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4637"/>
      </w:tblGrid>
      <w:tr w:rsidR="00E10B48" w:rsidRPr="00EC728D" w14:paraId="745F165B" w14:textId="77777777" w:rsidTr="00E9440A">
        <w:trPr>
          <w:trHeight w:val="1538"/>
        </w:trPr>
        <w:tc>
          <w:tcPr>
            <w:tcW w:w="8948" w:type="dxa"/>
            <w:gridSpan w:val="2"/>
            <w:vAlign w:val="center"/>
          </w:tcPr>
          <w:p w14:paraId="251CF07D" w14:textId="77777777" w:rsidR="00E10B48" w:rsidRDefault="00626365" w:rsidP="0044133C">
            <w:pPr>
              <w:pStyle w:val="Titel"/>
              <w:suppressAutoHyphens/>
              <w:rPr>
                <w:lang w:val="de-DE"/>
              </w:rPr>
            </w:pPr>
            <w:r>
              <w:rPr>
                <w:lang w:val="de-DE"/>
              </w:rPr>
              <w:t>Computergrafik</w:t>
            </w:r>
          </w:p>
          <w:p w14:paraId="609FFAA3" w14:textId="41EC664A" w:rsidR="00DA512E" w:rsidRPr="00DA512E" w:rsidRDefault="00DA512E" w:rsidP="00DA512E"/>
        </w:tc>
      </w:tr>
      <w:tr w:rsidR="00E10B48" w:rsidRPr="00EC728D" w14:paraId="5F89AAF3" w14:textId="77777777" w:rsidTr="00E9440A">
        <w:trPr>
          <w:trHeight w:val="972"/>
        </w:trPr>
        <w:tc>
          <w:tcPr>
            <w:tcW w:w="8948" w:type="dxa"/>
            <w:gridSpan w:val="2"/>
            <w:vAlign w:val="center"/>
          </w:tcPr>
          <w:p w14:paraId="7EE98469" w14:textId="25DAB144" w:rsidR="00E10B48" w:rsidRPr="00EC728D" w:rsidRDefault="00E9440A" w:rsidP="00DA512E">
            <w:pPr>
              <w:pStyle w:val="Titel"/>
              <w:rPr>
                <w:rStyle w:val="Fett"/>
                <w:lang w:val="de-DE"/>
              </w:rPr>
            </w:pPr>
            <w:r w:rsidRPr="00DA512E">
              <w:rPr>
                <w:rStyle w:val="Fett"/>
              </w:rPr>
              <w:t>RayTracing</w:t>
            </w:r>
            <w:r>
              <w:rPr>
                <w:rStyle w:val="Fett"/>
                <w:lang w:val="de-DE"/>
              </w:rPr>
              <w:t>-</w:t>
            </w:r>
            <w:r w:rsidRPr="00DA512E">
              <w:rPr>
                <w:rStyle w:val="Fett"/>
              </w:rPr>
              <w:t>Algorithmus</w:t>
            </w:r>
          </w:p>
        </w:tc>
      </w:tr>
      <w:tr w:rsidR="00E10B48" w:rsidRPr="00EC728D" w14:paraId="4BBDCF7F" w14:textId="77777777" w:rsidTr="00E9440A">
        <w:trPr>
          <w:trHeight w:val="710"/>
        </w:trPr>
        <w:tc>
          <w:tcPr>
            <w:tcW w:w="8948" w:type="dxa"/>
            <w:gridSpan w:val="2"/>
            <w:vAlign w:val="center"/>
          </w:tcPr>
          <w:p w14:paraId="3F702164" w14:textId="4E2E59D1" w:rsidR="00E10B48" w:rsidRPr="00EC728D" w:rsidRDefault="00E9440A" w:rsidP="00EC728D">
            <w:pPr>
              <w:pStyle w:val="Zentriert"/>
              <w:rPr>
                <w:lang w:val="de-DE"/>
              </w:rPr>
            </w:pPr>
            <w:r>
              <w:rPr>
                <w:lang w:val="de-DE"/>
              </w:rPr>
              <w:t>B</w:t>
            </w:r>
            <w:r>
              <w:t>enotete Abgabe</w:t>
            </w:r>
          </w:p>
        </w:tc>
      </w:tr>
      <w:tr w:rsidR="00E10B48" w:rsidRPr="00EC728D" w14:paraId="3B60D3FE" w14:textId="77777777" w:rsidTr="00E9440A">
        <w:trPr>
          <w:trHeight w:val="564"/>
        </w:trPr>
        <w:tc>
          <w:tcPr>
            <w:tcW w:w="8948" w:type="dxa"/>
            <w:gridSpan w:val="2"/>
            <w:vAlign w:val="center"/>
          </w:tcPr>
          <w:p w14:paraId="4BCE10A1" w14:textId="5EA32586" w:rsidR="00E10B48" w:rsidRPr="00EC728D" w:rsidRDefault="00E9440A" w:rsidP="00EC728D">
            <w:pPr>
              <w:pStyle w:val="Zentriert"/>
              <w:rPr>
                <w:lang w:val="de-DE"/>
              </w:rPr>
            </w:pPr>
            <w:r w:rsidRPr="00EC728D">
              <w:rPr>
                <w:lang w:val="de-DE"/>
              </w:rPr>
              <w:t>von</w:t>
            </w:r>
          </w:p>
        </w:tc>
      </w:tr>
      <w:tr w:rsidR="00E10B48" w:rsidRPr="00EC728D" w14:paraId="145AC8BA" w14:textId="77777777" w:rsidTr="00E9440A">
        <w:trPr>
          <w:trHeight w:val="558"/>
        </w:trPr>
        <w:tc>
          <w:tcPr>
            <w:tcW w:w="8948" w:type="dxa"/>
            <w:gridSpan w:val="2"/>
            <w:vAlign w:val="center"/>
          </w:tcPr>
          <w:p w14:paraId="0CB19982" w14:textId="24AE283F" w:rsidR="00E10B48" w:rsidRPr="00EC728D" w:rsidRDefault="00E9440A" w:rsidP="00EC728D">
            <w:pPr>
              <w:pStyle w:val="Zentriert"/>
              <w:rPr>
                <w:lang w:val="de-DE"/>
              </w:rPr>
            </w:pPr>
            <w:r>
              <w:rPr>
                <w:lang w:val="de-DE"/>
              </w:rPr>
              <w:t>MN1</w:t>
            </w:r>
          </w:p>
        </w:tc>
      </w:tr>
      <w:tr w:rsidR="00E10B48" w:rsidRPr="00EC728D" w14:paraId="374DCFE1" w14:textId="77777777" w:rsidTr="00E9440A">
        <w:trPr>
          <w:trHeight w:val="552"/>
        </w:trPr>
        <w:tc>
          <w:tcPr>
            <w:tcW w:w="8948" w:type="dxa"/>
            <w:gridSpan w:val="2"/>
            <w:vAlign w:val="center"/>
          </w:tcPr>
          <w:p w14:paraId="79D33965" w14:textId="2AF76039" w:rsidR="00E10B48" w:rsidRPr="00EC728D" w:rsidRDefault="00DA512E" w:rsidP="00955CD7">
            <w:pPr>
              <w:pStyle w:val="Zentriert"/>
              <w:rPr>
                <w:lang w:val="de-DE"/>
              </w:rPr>
            </w:pPr>
            <w:r>
              <w:rPr>
                <w:lang w:val="de-DE"/>
              </w:rPr>
              <w:t>8978851</w:t>
            </w:r>
          </w:p>
        </w:tc>
      </w:tr>
      <w:tr w:rsidR="00E10B48" w:rsidRPr="00EC728D" w14:paraId="2FC3DE60" w14:textId="77777777" w:rsidTr="00E9440A">
        <w:trPr>
          <w:trHeight w:val="574"/>
        </w:trPr>
        <w:tc>
          <w:tcPr>
            <w:tcW w:w="8948" w:type="dxa"/>
            <w:gridSpan w:val="2"/>
            <w:vAlign w:val="center"/>
          </w:tcPr>
          <w:p w14:paraId="3F2CABB4" w14:textId="78F5FBCA" w:rsidR="00E10B48" w:rsidRPr="00EC728D" w:rsidRDefault="00DA512E" w:rsidP="00EC728D">
            <w:pPr>
              <w:pStyle w:val="Zentriert"/>
              <w:rPr>
                <w:lang w:val="de-DE"/>
              </w:rPr>
            </w:pPr>
            <w:r>
              <w:rPr>
                <w:lang w:val="de-DE"/>
              </w:rPr>
              <w:t>u</w:t>
            </w:r>
            <w:r w:rsidR="00E9440A">
              <w:rPr>
                <w:lang w:val="de-DE"/>
              </w:rPr>
              <w:t xml:space="preserve">nd </w:t>
            </w:r>
            <w:r>
              <w:rPr>
                <w:lang w:val="de-DE"/>
              </w:rPr>
              <w:t>9741250</w:t>
            </w:r>
          </w:p>
        </w:tc>
      </w:tr>
      <w:tr w:rsidR="00E10B48" w:rsidRPr="00EC728D" w14:paraId="3AA4AF2C" w14:textId="77777777" w:rsidTr="00E9440A">
        <w:trPr>
          <w:trHeight w:val="972"/>
        </w:trPr>
        <w:tc>
          <w:tcPr>
            <w:tcW w:w="8948" w:type="dxa"/>
            <w:gridSpan w:val="2"/>
            <w:vAlign w:val="center"/>
          </w:tcPr>
          <w:p w14:paraId="0836D561" w14:textId="41267DE5" w:rsidR="00E10B48" w:rsidRPr="00EC728D" w:rsidRDefault="00E10B48" w:rsidP="00EC728D">
            <w:pPr>
              <w:pStyle w:val="Zentriert"/>
              <w:rPr>
                <w:lang w:val="de-DE"/>
              </w:rPr>
            </w:pPr>
          </w:p>
        </w:tc>
      </w:tr>
      <w:tr w:rsidR="00E10B48" w:rsidRPr="00EC728D" w14:paraId="0623DD16" w14:textId="77777777" w:rsidTr="00E9440A">
        <w:trPr>
          <w:trHeight w:val="1175"/>
        </w:trPr>
        <w:tc>
          <w:tcPr>
            <w:tcW w:w="8948" w:type="dxa"/>
            <w:gridSpan w:val="2"/>
            <w:vAlign w:val="center"/>
          </w:tcPr>
          <w:p w14:paraId="5AE10905" w14:textId="3A8A9617" w:rsidR="00E10B48" w:rsidRPr="00EC728D" w:rsidRDefault="00B7524A" w:rsidP="00EC728D">
            <w:pPr>
              <w:pStyle w:val="Zentriert"/>
              <w:rPr>
                <w:lang w:val="de-DE"/>
              </w:rPr>
            </w:pPr>
            <w:r w:rsidRPr="00EC728D">
              <w:rPr>
                <w:lang w:val="de-DE"/>
              </w:rPr>
              <w:t>Abgabedatum:10.</w:t>
            </w:r>
            <w:r w:rsidR="00E9440A">
              <w:rPr>
                <w:lang w:val="de-DE"/>
              </w:rPr>
              <w:t>01</w:t>
            </w:r>
            <w:r w:rsidRPr="00EC728D">
              <w:rPr>
                <w:lang w:val="de-DE"/>
              </w:rPr>
              <w:t>.202</w:t>
            </w:r>
            <w:r w:rsidR="00E9440A">
              <w:rPr>
                <w:lang w:val="de-DE"/>
              </w:rPr>
              <w:t>1</w:t>
            </w:r>
          </w:p>
        </w:tc>
      </w:tr>
      <w:tr w:rsidR="00E10B48" w:rsidRPr="00EC728D" w14:paraId="1A0940A0" w14:textId="77777777" w:rsidTr="00E9440A">
        <w:tc>
          <w:tcPr>
            <w:tcW w:w="4311" w:type="dxa"/>
          </w:tcPr>
          <w:p w14:paraId="28E5476C" w14:textId="63578EAE" w:rsidR="00E10B48" w:rsidRPr="00EC728D" w:rsidRDefault="00DA512E" w:rsidP="005B2B6F">
            <w:pPr>
              <w:rPr>
                <w:rFonts w:asciiTheme="minorHAnsi" w:hAnsiTheme="minorHAnsi" w:cstheme="minorHAnsi"/>
                <w:lang w:val="de-DE"/>
              </w:rPr>
            </w:pPr>
            <w:r>
              <w:rPr>
                <w:rFonts w:asciiTheme="minorHAnsi" w:hAnsiTheme="minorHAnsi" w:cstheme="minorHAnsi"/>
                <w:lang w:val="de-DE"/>
              </w:rPr>
              <w:t>Dozent</w:t>
            </w:r>
          </w:p>
        </w:tc>
        <w:tc>
          <w:tcPr>
            <w:tcW w:w="4637" w:type="dxa"/>
          </w:tcPr>
          <w:p w14:paraId="7EF1B713" w14:textId="32176D9F" w:rsidR="00E10B48" w:rsidRPr="00EC728D" w:rsidRDefault="00DA512E" w:rsidP="005B2B6F">
            <w:pPr>
              <w:rPr>
                <w:rFonts w:asciiTheme="minorHAnsi" w:hAnsiTheme="minorHAnsi" w:cstheme="minorHAnsi"/>
                <w:lang w:val="de-DE"/>
              </w:rPr>
            </w:pPr>
            <w:r>
              <w:rPr>
                <w:rFonts w:asciiTheme="minorHAnsi" w:hAnsiTheme="minorHAnsi" w:cstheme="minorHAnsi"/>
                <w:lang w:val="de-DE"/>
              </w:rPr>
              <w:t>Johannes Riester</w:t>
            </w:r>
            <w:bookmarkStart w:id="0" w:name="_GoBack"/>
            <w:bookmarkEnd w:id="0"/>
          </w:p>
        </w:tc>
      </w:tr>
      <w:tr w:rsidR="00E10B48" w:rsidRPr="00EC728D" w14:paraId="4D16ED73" w14:textId="77777777" w:rsidTr="00E9440A">
        <w:tc>
          <w:tcPr>
            <w:tcW w:w="4311" w:type="dxa"/>
          </w:tcPr>
          <w:p w14:paraId="7001032D" w14:textId="77777777" w:rsidR="00E10B48" w:rsidRPr="00EC728D" w:rsidRDefault="00E10B48" w:rsidP="0063408C">
            <w:pPr>
              <w:rPr>
                <w:lang w:val="de-DE"/>
              </w:rPr>
            </w:pPr>
            <w:r w:rsidRPr="00EC728D">
              <w:rPr>
                <w:lang w:val="de-DE"/>
              </w:rPr>
              <w:t>Bearbeitungszeitraum</w:t>
            </w:r>
          </w:p>
        </w:tc>
        <w:tc>
          <w:tcPr>
            <w:tcW w:w="4637" w:type="dxa"/>
          </w:tcPr>
          <w:p w14:paraId="71E3D95E" w14:textId="75034A92" w:rsidR="00E10B48" w:rsidRPr="00EC728D" w:rsidRDefault="00E9440A" w:rsidP="0063408C">
            <w:pPr>
              <w:rPr>
                <w:lang w:val="de-DE"/>
              </w:rPr>
            </w:pPr>
            <w:r>
              <w:rPr>
                <w:lang w:val="de-DE"/>
              </w:rPr>
              <w:t>6</w:t>
            </w:r>
            <w:r w:rsidR="00B7524A" w:rsidRPr="00EC728D">
              <w:rPr>
                <w:lang w:val="de-DE"/>
              </w:rPr>
              <w:t xml:space="preserve"> Wochen</w:t>
            </w:r>
          </w:p>
        </w:tc>
      </w:tr>
    </w:tbl>
    <w:p w14:paraId="45DA94B4" w14:textId="77777777" w:rsidR="00E01C2C" w:rsidRPr="00E631B3" w:rsidRDefault="00E01C2C" w:rsidP="0063408C">
      <w:pPr>
        <w:sectPr w:rsidR="00E01C2C" w:rsidRPr="00E631B3" w:rsidSect="007F0305">
          <w:footerReference w:type="default" r:id="rId13"/>
          <w:headerReference w:type="first" r:id="rId14"/>
          <w:footerReference w:type="first" r:id="rId15"/>
          <w:pgSz w:w="11906" w:h="16838"/>
          <w:pgMar w:top="1814" w:right="1474" w:bottom="1644" w:left="1474" w:header="709" w:footer="709" w:gutter="0"/>
          <w:pgNumType w:fmt="upperRoman"/>
          <w:cols w:space="708"/>
          <w:titlePg/>
          <w:docGrid w:linePitch="360"/>
        </w:sectPr>
      </w:pPr>
    </w:p>
    <w:p w14:paraId="6D8793DB" w14:textId="77777777" w:rsidR="00A12C00" w:rsidRPr="00E631B3" w:rsidRDefault="00B03175" w:rsidP="00DC40F8">
      <w:pPr>
        <w:pStyle w:val="berschrift1ohnebeides"/>
      </w:pPr>
      <w:bookmarkStart w:id="1" w:name="_Toc374359566"/>
      <w:bookmarkStart w:id="2" w:name="_Toc374361303"/>
      <w:bookmarkStart w:id="3" w:name="_Toc374361372"/>
      <w:bookmarkStart w:id="4" w:name="_Toc374540354"/>
      <w:bookmarkStart w:id="5" w:name="_Toc374620983"/>
      <w:bookmarkStart w:id="6" w:name="_Toc374626772"/>
      <w:bookmarkStart w:id="7" w:name="_Toc374710396"/>
      <w:bookmarkStart w:id="8" w:name="_Toc375129596"/>
      <w:bookmarkStart w:id="9" w:name="_Toc375146186"/>
      <w:bookmarkStart w:id="10" w:name="_Toc375223221"/>
      <w:bookmarkStart w:id="11" w:name="_Toc375296940"/>
      <w:bookmarkStart w:id="12" w:name="_Toc378930390"/>
      <w:bookmarkStart w:id="13" w:name="_Toc379529642"/>
      <w:bookmarkStart w:id="14" w:name="_Toc380934059"/>
      <w:bookmarkStart w:id="15" w:name="_Toc381260745"/>
      <w:bookmarkStart w:id="16" w:name="_Toc381260902"/>
      <w:bookmarkStart w:id="17" w:name="_Toc381260971"/>
      <w:bookmarkStart w:id="18" w:name="_Toc388948113"/>
      <w:r w:rsidRPr="0034519E">
        <w:lastRenderedPageBreak/>
        <w:t>Inhaltsverzeichnis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bookmarkStart w:id="19" w:name="_Toc381260903" w:displacedByCustomXml="next"/>
    <w:bookmarkStart w:id="20" w:name="_Toc379529643" w:displacedByCustomXml="next"/>
    <w:sdt>
      <w:sdtPr>
        <w:id w:val="-778800518"/>
        <w:docPartObj>
          <w:docPartGallery w:val="Table of Contents"/>
          <w:docPartUnique/>
        </w:docPartObj>
      </w:sdtPr>
      <w:sdtEndPr/>
      <w:sdtContent>
        <w:p w14:paraId="24C1FF93" w14:textId="0F456A83" w:rsidR="00DA512E" w:rsidRDefault="00EA6D5B">
          <w:pPr>
            <w:pStyle w:val="Verzeichnis1"/>
            <w:rPr>
              <w:rFonts w:eastAsiaTheme="minorEastAsia" w:cstheme="minorBidi"/>
              <w:b w:val="0"/>
              <w:bCs w:val="0"/>
              <w:noProof/>
              <w:sz w:val="22"/>
              <w:szCs w:val="22"/>
            </w:rPr>
          </w:pPr>
          <w:r w:rsidRPr="00EC728D">
            <w:fldChar w:fldCharType="begin"/>
          </w:r>
          <w:r w:rsidRPr="00EC728D">
            <w:instrText xml:space="preserve"> TOC \o "1-3" \h \z \u </w:instrText>
          </w:r>
          <w:r w:rsidRPr="00EC728D">
            <w:fldChar w:fldCharType="separate"/>
          </w:r>
          <w:hyperlink w:anchor="_Toc60071731" w:history="1">
            <w:r w:rsidR="00DA512E" w:rsidRPr="00C6164C">
              <w:rPr>
                <w:rStyle w:val="Hyperlink"/>
                <w:noProof/>
              </w:rPr>
              <w:t>Abbildungsverzeichnis</w:t>
            </w:r>
            <w:r w:rsidR="00DA512E">
              <w:rPr>
                <w:noProof/>
                <w:webHidden/>
              </w:rPr>
              <w:tab/>
            </w:r>
            <w:r w:rsidR="00DA512E">
              <w:rPr>
                <w:noProof/>
                <w:webHidden/>
              </w:rPr>
              <w:fldChar w:fldCharType="begin"/>
            </w:r>
            <w:r w:rsidR="00DA512E">
              <w:rPr>
                <w:noProof/>
                <w:webHidden/>
              </w:rPr>
              <w:instrText xml:space="preserve"> PAGEREF _Toc60071731 \h </w:instrText>
            </w:r>
            <w:r w:rsidR="00DA512E">
              <w:rPr>
                <w:noProof/>
                <w:webHidden/>
              </w:rPr>
            </w:r>
            <w:r w:rsidR="00DA512E">
              <w:rPr>
                <w:noProof/>
                <w:webHidden/>
              </w:rPr>
              <w:fldChar w:fldCharType="separate"/>
            </w:r>
            <w:r w:rsidR="00DA512E">
              <w:rPr>
                <w:noProof/>
                <w:webHidden/>
              </w:rPr>
              <w:t>3</w:t>
            </w:r>
            <w:r w:rsidR="00DA512E">
              <w:rPr>
                <w:noProof/>
                <w:webHidden/>
              </w:rPr>
              <w:fldChar w:fldCharType="end"/>
            </w:r>
          </w:hyperlink>
        </w:p>
        <w:p w14:paraId="41767A0D" w14:textId="5C166A35" w:rsidR="00DA512E" w:rsidRDefault="00DA512E">
          <w:pPr>
            <w:pStyle w:val="Verzeichnis1"/>
            <w:rPr>
              <w:rFonts w:eastAsiaTheme="minorEastAsia" w:cstheme="minorBidi"/>
              <w:b w:val="0"/>
              <w:bCs w:val="0"/>
              <w:noProof/>
              <w:sz w:val="22"/>
              <w:szCs w:val="22"/>
            </w:rPr>
          </w:pPr>
          <w:hyperlink w:anchor="_Toc60071732" w:history="1">
            <w:r w:rsidRPr="00C6164C">
              <w:rPr>
                <w:rStyle w:val="Hyperlink"/>
                <w:noProof/>
              </w:rPr>
              <w:t>1</w:t>
            </w:r>
            <w:r>
              <w:rPr>
                <w:rFonts w:eastAsiaTheme="minorEastAsia" w:cstheme="minorBidi"/>
                <w:b w:val="0"/>
                <w:bCs w:val="0"/>
                <w:noProof/>
                <w:sz w:val="22"/>
                <w:szCs w:val="22"/>
              </w:rPr>
              <w:tab/>
            </w:r>
            <w:r w:rsidRPr="00C6164C">
              <w:rPr>
                <w:rStyle w:val="Hyperlink"/>
                <w:noProof/>
              </w:rPr>
              <w:t>Theoretische Prinzipien</w:t>
            </w:r>
            <w:r>
              <w:rPr>
                <w:noProof/>
                <w:webHidden/>
              </w:rPr>
              <w:tab/>
            </w:r>
            <w:r>
              <w:rPr>
                <w:noProof/>
                <w:webHidden/>
              </w:rPr>
              <w:fldChar w:fldCharType="begin"/>
            </w:r>
            <w:r>
              <w:rPr>
                <w:noProof/>
                <w:webHidden/>
              </w:rPr>
              <w:instrText xml:space="preserve"> PAGEREF _Toc60071732 \h </w:instrText>
            </w:r>
            <w:r>
              <w:rPr>
                <w:noProof/>
                <w:webHidden/>
              </w:rPr>
            </w:r>
            <w:r>
              <w:rPr>
                <w:noProof/>
                <w:webHidden/>
              </w:rPr>
              <w:fldChar w:fldCharType="separate"/>
            </w:r>
            <w:r>
              <w:rPr>
                <w:noProof/>
                <w:webHidden/>
              </w:rPr>
              <w:t>4</w:t>
            </w:r>
            <w:r>
              <w:rPr>
                <w:noProof/>
                <w:webHidden/>
              </w:rPr>
              <w:fldChar w:fldCharType="end"/>
            </w:r>
          </w:hyperlink>
        </w:p>
        <w:p w14:paraId="793521C8" w14:textId="2ADACCE9" w:rsidR="00DA512E" w:rsidRDefault="00DA512E">
          <w:pPr>
            <w:pStyle w:val="Verzeichnis2"/>
            <w:tabs>
              <w:tab w:val="left" w:pos="880"/>
            </w:tabs>
            <w:rPr>
              <w:rFonts w:eastAsiaTheme="minorEastAsia" w:cstheme="minorBidi"/>
              <w:sz w:val="22"/>
              <w:szCs w:val="22"/>
            </w:rPr>
          </w:pPr>
          <w:hyperlink w:anchor="_Toc60071733" w:history="1">
            <w:r w:rsidRPr="00C6164C">
              <w:rPr>
                <w:rStyle w:val="Hyperlink"/>
              </w:rPr>
              <w:t>1.1</w:t>
            </w:r>
            <w:r>
              <w:rPr>
                <w:rFonts w:eastAsiaTheme="minorEastAsia" w:cstheme="minorBidi"/>
                <w:sz w:val="22"/>
                <w:szCs w:val="22"/>
              </w:rPr>
              <w:tab/>
            </w:r>
            <w:r w:rsidRPr="00C6164C">
              <w:rPr>
                <w:rStyle w:val="Hyperlink"/>
              </w:rPr>
              <w:t>Grundlagen Raytracing</w:t>
            </w:r>
            <w:r>
              <w:rPr>
                <w:webHidden/>
              </w:rPr>
              <w:tab/>
            </w:r>
            <w:r>
              <w:rPr>
                <w:webHidden/>
              </w:rPr>
              <w:fldChar w:fldCharType="begin"/>
            </w:r>
            <w:r>
              <w:rPr>
                <w:webHidden/>
              </w:rPr>
              <w:instrText xml:space="preserve"> PAGEREF _Toc60071733 \h </w:instrText>
            </w:r>
            <w:r>
              <w:rPr>
                <w:webHidden/>
              </w:rPr>
            </w:r>
            <w:r>
              <w:rPr>
                <w:webHidden/>
              </w:rPr>
              <w:fldChar w:fldCharType="separate"/>
            </w:r>
            <w:r>
              <w:rPr>
                <w:webHidden/>
              </w:rPr>
              <w:t>4</w:t>
            </w:r>
            <w:r>
              <w:rPr>
                <w:webHidden/>
              </w:rPr>
              <w:fldChar w:fldCharType="end"/>
            </w:r>
          </w:hyperlink>
        </w:p>
        <w:p w14:paraId="065DE66D" w14:textId="3AC893E3" w:rsidR="00DA512E" w:rsidRDefault="00DA512E">
          <w:pPr>
            <w:pStyle w:val="Verzeichnis2"/>
            <w:tabs>
              <w:tab w:val="left" w:pos="880"/>
            </w:tabs>
            <w:rPr>
              <w:rFonts w:eastAsiaTheme="minorEastAsia" w:cstheme="minorBidi"/>
              <w:sz w:val="22"/>
              <w:szCs w:val="22"/>
            </w:rPr>
          </w:pPr>
          <w:hyperlink w:anchor="_Toc60071734" w:history="1">
            <w:r w:rsidRPr="00C6164C">
              <w:rPr>
                <w:rStyle w:val="Hyperlink"/>
              </w:rPr>
              <w:t>1.2</w:t>
            </w:r>
            <w:r>
              <w:rPr>
                <w:rFonts w:eastAsiaTheme="minorEastAsia" w:cstheme="minorBidi"/>
                <w:sz w:val="22"/>
                <w:szCs w:val="22"/>
              </w:rPr>
              <w:tab/>
            </w:r>
            <w:r w:rsidRPr="00C6164C">
              <w:rPr>
                <w:rStyle w:val="Hyperlink"/>
              </w:rPr>
              <w:t>Phong</w:t>
            </w:r>
            <w:r>
              <w:rPr>
                <w:webHidden/>
              </w:rPr>
              <w:tab/>
            </w:r>
            <w:r>
              <w:rPr>
                <w:webHidden/>
              </w:rPr>
              <w:fldChar w:fldCharType="begin"/>
            </w:r>
            <w:r>
              <w:rPr>
                <w:webHidden/>
              </w:rPr>
              <w:instrText xml:space="preserve"> PAGEREF _Toc60071734 \h </w:instrText>
            </w:r>
            <w:r>
              <w:rPr>
                <w:webHidden/>
              </w:rPr>
            </w:r>
            <w:r>
              <w:rPr>
                <w:webHidden/>
              </w:rPr>
              <w:fldChar w:fldCharType="separate"/>
            </w:r>
            <w:r>
              <w:rPr>
                <w:webHidden/>
              </w:rPr>
              <w:t>4</w:t>
            </w:r>
            <w:r>
              <w:rPr>
                <w:webHidden/>
              </w:rPr>
              <w:fldChar w:fldCharType="end"/>
            </w:r>
          </w:hyperlink>
        </w:p>
        <w:p w14:paraId="5B5DA54F" w14:textId="0149FFD7" w:rsidR="00DA512E" w:rsidRDefault="00DA512E">
          <w:pPr>
            <w:pStyle w:val="Verzeichnis3"/>
            <w:tabs>
              <w:tab w:val="left" w:pos="1100"/>
              <w:tab w:val="right" w:leader="dot" w:pos="9060"/>
            </w:tabs>
            <w:rPr>
              <w:rFonts w:eastAsiaTheme="minorEastAsia" w:cstheme="minorBidi"/>
              <w:iCs w:val="0"/>
              <w:noProof/>
              <w:sz w:val="22"/>
              <w:szCs w:val="22"/>
            </w:rPr>
          </w:pPr>
          <w:hyperlink w:anchor="_Toc60071735" w:history="1">
            <w:r w:rsidRPr="00C6164C">
              <w:rPr>
                <w:rStyle w:val="Hyperlink"/>
                <w:noProof/>
              </w:rPr>
              <w:t>1.2.1</w:t>
            </w:r>
            <w:r>
              <w:rPr>
                <w:rFonts w:eastAsiaTheme="minorEastAsia" w:cstheme="minorBidi"/>
                <w:iCs w:val="0"/>
                <w:noProof/>
                <w:sz w:val="22"/>
                <w:szCs w:val="22"/>
              </w:rPr>
              <w:tab/>
            </w:r>
            <w:r w:rsidRPr="00C6164C">
              <w:rPr>
                <w:rStyle w:val="Hyperlink"/>
                <w:noProof/>
              </w:rPr>
              <w:t>Ambient Beleuchtungswert</w:t>
            </w:r>
            <w:r>
              <w:rPr>
                <w:noProof/>
                <w:webHidden/>
              </w:rPr>
              <w:tab/>
            </w:r>
            <w:r>
              <w:rPr>
                <w:noProof/>
                <w:webHidden/>
              </w:rPr>
              <w:fldChar w:fldCharType="begin"/>
            </w:r>
            <w:r>
              <w:rPr>
                <w:noProof/>
                <w:webHidden/>
              </w:rPr>
              <w:instrText xml:space="preserve"> PAGEREF _Toc60071735 \h </w:instrText>
            </w:r>
            <w:r>
              <w:rPr>
                <w:noProof/>
                <w:webHidden/>
              </w:rPr>
            </w:r>
            <w:r>
              <w:rPr>
                <w:noProof/>
                <w:webHidden/>
              </w:rPr>
              <w:fldChar w:fldCharType="separate"/>
            </w:r>
            <w:r>
              <w:rPr>
                <w:noProof/>
                <w:webHidden/>
              </w:rPr>
              <w:t>4</w:t>
            </w:r>
            <w:r>
              <w:rPr>
                <w:noProof/>
                <w:webHidden/>
              </w:rPr>
              <w:fldChar w:fldCharType="end"/>
            </w:r>
          </w:hyperlink>
        </w:p>
        <w:p w14:paraId="329BAD01" w14:textId="4D8EB9EB" w:rsidR="00DA512E" w:rsidRDefault="00DA512E">
          <w:pPr>
            <w:pStyle w:val="Verzeichnis3"/>
            <w:tabs>
              <w:tab w:val="right" w:leader="dot" w:pos="9060"/>
            </w:tabs>
            <w:rPr>
              <w:rFonts w:eastAsiaTheme="minorEastAsia" w:cstheme="minorBidi"/>
              <w:iCs w:val="0"/>
              <w:noProof/>
              <w:sz w:val="22"/>
              <w:szCs w:val="22"/>
            </w:rPr>
          </w:pPr>
          <w:hyperlink w:anchor="_Toc60071736" w:history="1">
            <w:r w:rsidRPr="00C6164C">
              <w:rPr>
                <w:rStyle w:val="Hyperlink"/>
                <w:noProof/>
              </w:rPr>
              <w:t>1.2.2</w:t>
            </w:r>
            <w:r>
              <w:rPr>
                <w:noProof/>
                <w:webHidden/>
              </w:rPr>
              <w:tab/>
            </w:r>
            <w:r>
              <w:rPr>
                <w:noProof/>
                <w:webHidden/>
              </w:rPr>
              <w:fldChar w:fldCharType="begin"/>
            </w:r>
            <w:r>
              <w:rPr>
                <w:noProof/>
                <w:webHidden/>
              </w:rPr>
              <w:instrText xml:space="preserve"> PAGEREF _Toc60071736 \h </w:instrText>
            </w:r>
            <w:r>
              <w:rPr>
                <w:noProof/>
                <w:webHidden/>
              </w:rPr>
            </w:r>
            <w:r>
              <w:rPr>
                <w:noProof/>
                <w:webHidden/>
              </w:rPr>
              <w:fldChar w:fldCharType="separate"/>
            </w:r>
            <w:r>
              <w:rPr>
                <w:noProof/>
                <w:webHidden/>
              </w:rPr>
              <w:t>4</w:t>
            </w:r>
            <w:r>
              <w:rPr>
                <w:noProof/>
                <w:webHidden/>
              </w:rPr>
              <w:fldChar w:fldCharType="end"/>
            </w:r>
          </w:hyperlink>
        </w:p>
        <w:p w14:paraId="1948C905" w14:textId="5A1D6F60" w:rsidR="00DA512E" w:rsidRDefault="00DA512E">
          <w:pPr>
            <w:pStyle w:val="Verzeichnis3"/>
            <w:tabs>
              <w:tab w:val="left" w:pos="1100"/>
              <w:tab w:val="right" w:leader="dot" w:pos="9060"/>
            </w:tabs>
            <w:rPr>
              <w:rFonts w:eastAsiaTheme="minorEastAsia" w:cstheme="minorBidi"/>
              <w:iCs w:val="0"/>
              <w:noProof/>
              <w:sz w:val="22"/>
              <w:szCs w:val="22"/>
            </w:rPr>
          </w:pPr>
          <w:hyperlink w:anchor="_Toc60071737" w:history="1">
            <w:r w:rsidRPr="00C6164C">
              <w:rPr>
                <w:rStyle w:val="Hyperlink"/>
                <w:noProof/>
              </w:rPr>
              <w:t>1.2.3</w:t>
            </w:r>
            <w:r>
              <w:rPr>
                <w:rFonts w:eastAsiaTheme="minorEastAsia" w:cstheme="minorBidi"/>
                <w:iCs w:val="0"/>
                <w:noProof/>
                <w:sz w:val="22"/>
                <w:szCs w:val="22"/>
              </w:rPr>
              <w:tab/>
            </w:r>
            <w:r w:rsidRPr="00C6164C">
              <w:rPr>
                <w:rStyle w:val="Hyperlink"/>
                <w:noProof/>
              </w:rPr>
              <w:t>Specular Beleuchtungswert</w:t>
            </w:r>
            <w:r>
              <w:rPr>
                <w:noProof/>
                <w:webHidden/>
              </w:rPr>
              <w:tab/>
            </w:r>
            <w:r>
              <w:rPr>
                <w:noProof/>
                <w:webHidden/>
              </w:rPr>
              <w:fldChar w:fldCharType="begin"/>
            </w:r>
            <w:r>
              <w:rPr>
                <w:noProof/>
                <w:webHidden/>
              </w:rPr>
              <w:instrText xml:space="preserve"> PAGEREF _Toc60071737 \h </w:instrText>
            </w:r>
            <w:r>
              <w:rPr>
                <w:noProof/>
                <w:webHidden/>
              </w:rPr>
            </w:r>
            <w:r>
              <w:rPr>
                <w:noProof/>
                <w:webHidden/>
              </w:rPr>
              <w:fldChar w:fldCharType="separate"/>
            </w:r>
            <w:r>
              <w:rPr>
                <w:noProof/>
                <w:webHidden/>
              </w:rPr>
              <w:t>5</w:t>
            </w:r>
            <w:r>
              <w:rPr>
                <w:noProof/>
                <w:webHidden/>
              </w:rPr>
              <w:fldChar w:fldCharType="end"/>
            </w:r>
          </w:hyperlink>
        </w:p>
        <w:p w14:paraId="18548D80" w14:textId="193F7E2C" w:rsidR="00DA512E" w:rsidRDefault="00DA512E">
          <w:pPr>
            <w:pStyle w:val="Verzeichnis3"/>
            <w:tabs>
              <w:tab w:val="left" w:pos="1100"/>
              <w:tab w:val="right" w:leader="dot" w:pos="9060"/>
            </w:tabs>
            <w:rPr>
              <w:rFonts w:eastAsiaTheme="minorEastAsia" w:cstheme="minorBidi"/>
              <w:iCs w:val="0"/>
              <w:noProof/>
              <w:sz w:val="22"/>
              <w:szCs w:val="22"/>
            </w:rPr>
          </w:pPr>
          <w:hyperlink w:anchor="_Toc60071738" w:history="1">
            <w:r w:rsidRPr="00C6164C">
              <w:rPr>
                <w:rStyle w:val="Hyperlink"/>
                <w:noProof/>
              </w:rPr>
              <w:t>1.2.4</w:t>
            </w:r>
            <w:r>
              <w:rPr>
                <w:rFonts w:eastAsiaTheme="minorEastAsia" w:cstheme="minorBidi"/>
                <w:iCs w:val="0"/>
                <w:noProof/>
                <w:sz w:val="22"/>
                <w:szCs w:val="22"/>
              </w:rPr>
              <w:tab/>
            </w:r>
            <w:r w:rsidRPr="00C6164C">
              <w:rPr>
                <w:rStyle w:val="Hyperlink"/>
                <w:noProof/>
              </w:rPr>
              <w:t>Zusammensetzung der Beleuchtungswerte</w:t>
            </w:r>
            <w:r>
              <w:rPr>
                <w:noProof/>
                <w:webHidden/>
              </w:rPr>
              <w:tab/>
            </w:r>
            <w:r>
              <w:rPr>
                <w:noProof/>
                <w:webHidden/>
              </w:rPr>
              <w:fldChar w:fldCharType="begin"/>
            </w:r>
            <w:r>
              <w:rPr>
                <w:noProof/>
                <w:webHidden/>
              </w:rPr>
              <w:instrText xml:space="preserve"> PAGEREF _Toc60071738 \h </w:instrText>
            </w:r>
            <w:r>
              <w:rPr>
                <w:noProof/>
                <w:webHidden/>
              </w:rPr>
            </w:r>
            <w:r>
              <w:rPr>
                <w:noProof/>
                <w:webHidden/>
              </w:rPr>
              <w:fldChar w:fldCharType="separate"/>
            </w:r>
            <w:r>
              <w:rPr>
                <w:noProof/>
                <w:webHidden/>
              </w:rPr>
              <w:t>6</w:t>
            </w:r>
            <w:r>
              <w:rPr>
                <w:noProof/>
                <w:webHidden/>
              </w:rPr>
              <w:fldChar w:fldCharType="end"/>
            </w:r>
          </w:hyperlink>
        </w:p>
        <w:p w14:paraId="7EC52251" w14:textId="6F3522F4" w:rsidR="00DA512E" w:rsidRDefault="00DA512E">
          <w:pPr>
            <w:pStyle w:val="Verzeichnis1"/>
            <w:rPr>
              <w:rFonts w:eastAsiaTheme="minorEastAsia" w:cstheme="minorBidi"/>
              <w:b w:val="0"/>
              <w:bCs w:val="0"/>
              <w:noProof/>
              <w:sz w:val="22"/>
              <w:szCs w:val="22"/>
            </w:rPr>
          </w:pPr>
          <w:hyperlink w:anchor="_Toc60071739" w:history="1">
            <w:r w:rsidRPr="00C6164C">
              <w:rPr>
                <w:rStyle w:val="Hyperlink"/>
                <w:noProof/>
              </w:rPr>
              <w:t>2</w:t>
            </w:r>
            <w:r>
              <w:rPr>
                <w:rFonts w:eastAsiaTheme="minorEastAsia" w:cstheme="minorBidi"/>
                <w:b w:val="0"/>
                <w:bCs w:val="0"/>
                <w:noProof/>
                <w:sz w:val="22"/>
                <w:szCs w:val="22"/>
              </w:rPr>
              <w:tab/>
            </w:r>
            <w:r w:rsidRPr="00C6164C">
              <w:rPr>
                <w:rStyle w:val="Hyperlink"/>
                <w:noProof/>
              </w:rPr>
              <w:t>Algorithmische Umsetzung</w:t>
            </w:r>
            <w:r>
              <w:rPr>
                <w:noProof/>
                <w:webHidden/>
              </w:rPr>
              <w:tab/>
            </w:r>
            <w:r>
              <w:rPr>
                <w:noProof/>
                <w:webHidden/>
              </w:rPr>
              <w:fldChar w:fldCharType="begin"/>
            </w:r>
            <w:r>
              <w:rPr>
                <w:noProof/>
                <w:webHidden/>
              </w:rPr>
              <w:instrText xml:space="preserve"> PAGEREF _Toc60071739 \h </w:instrText>
            </w:r>
            <w:r>
              <w:rPr>
                <w:noProof/>
                <w:webHidden/>
              </w:rPr>
            </w:r>
            <w:r>
              <w:rPr>
                <w:noProof/>
                <w:webHidden/>
              </w:rPr>
              <w:fldChar w:fldCharType="separate"/>
            </w:r>
            <w:r>
              <w:rPr>
                <w:noProof/>
                <w:webHidden/>
              </w:rPr>
              <w:t>7</w:t>
            </w:r>
            <w:r>
              <w:rPr>
                <w:noProof/>
                <w:webHidden/>
              </w:rPr>
              <w:fldChar w:fldCharType="end"/>
            </w:r>
          </w:hyperlink>
        </w:p>
        <w:p w14:paraId="6BC26DD1" w14:textId="3C0B24E6" w:rsidR="00DA512E" w:rsidRDefault="00DA512E">
          <w:pPr>
            <w:pStyle w:val="Verzeichnis2"/>
            <w:tabs>
              <w:tab w:val="left" w:pos="880"/>
            </w:tabs>
            <w:rPr>
              <w:rFonts w:eastAsiaTheme="minorEastAsia" w:cstheme="minorBidi"/>
              <w:sz w:val="22"/>
              <w:szCs w:val="22"/>
            </w:rPr>
          </w:pPr>
          <w:hyperlink w:anchor="_Toc60071740" w:history="1">
            <w:r w:rsidRPr="00C6164C">
              <w:rPr>
                <w:rStyle w:val="Hyperlink"/>
              </w:rPr>
              <w:t>2.1</w:t>
            </w:r>
            <w:r>
              <w:rPr>
                <w:rFonts w:eastAsiaTheme="minorEastAsia" w:cstheme="minorBidi"/>
                <w:sz w:val="22"/>
                <w:szCs w:val="22"/>
              </w:rPr>
              <w:tab/>
            </w:r>
            <w:r w:rsidRPr="00C6164C">
              <w:rPr>
                <w:rStyle w:val="Hyperlink"/>
              </w:rPr>
              <w:t>Kollisionserkennung von Rays mit Objekten</w:t>
            </w:r>
            <w:r>
              <w:rPr>
                <w:webHidden/>
              </w:rPr>
              <w:tab/>
            </w:r>
            <w:r>
              <w:rPr>
                <w:webHidden/>
              </w:rPr>
              <w:fldChar w:fldCharType="begin"/>
            </w:r>
            <w:r>
              <w:rPr>
                <w:webHidden/>
              </w:rPr>
              <w:instrText xml:space="preserve"> PAGEREF _Toc60071740 \h </w:instrText>
            </w:r>
            <w:r>
              <w:rPr>
                <w:webHidden/>
              </w:rPr>
            </w:r>
            <w:r>
              <w:rPr>
                <w:webHidden/>
              </w:rPr>
              <w:fldChar w:fldCharType="separate"/>
            </w:r>
            <w:r>
              <w:rPr>
                <w:webHidden/>
              </w:rPr>
              <w:t>7</w:t>
            </w:r>
            <w:r>
              <w:rPr>
                <w:webHidden/>
              </w:rPr>
              <w:fldChar w:fldCharType="end"/>
            </w:r>
          </w:hyperlink>
        </w:p>
        <w:p w14:paraId="1CFBD673" w14:textId="7998F6B7" w:rsidR="00DA512E" w:rsidRDefault="00DA512E">
          <w:pPr>
            <w:pStyle w:val="Verzeichnis2"/>
            <w:tabs>
              <w:tab w:val="left" w:pos="880"/>
            </w:tabs>
            <w:rPr>
              <w:rFonts w:eastAsiaTheme="minorEastAsia" w:cstheme="minorBidi"/>
              <w:sz w:val="22"/>
              <w:szCs w:val="22"/>
            </w:rPr>
          </w:pPr>
          <w:hyperlink w:anchor="_Toc60071741" w:history="1">
            <w:r w:rsidRPr="00C6164C">
              <w:rPr>
                <w:rStyle w:val="Hyperlink"/>
              </w:rPr>
              <w:t>2.2</w:t>
            </w:r>
            <w:r>
              <w:rPr>
                <w:rFonts w:eastAsiaTheme="minorEastAsia" w:cstheme="minorBidi"/>
                <w:sz w:val="22"/>
                <w:szCs w:val="22"/>
              </w:rPr>
              <w:tab/>
            </w:r>
            <w:r w:rsidRPr="00C6164C">
              <w:rPr>
                <w:rStyle w:val="Hyperlink"/>
              </w:rPr>
              <w:t>Quadratische Lichtquelle</w:t>
            </w:r>
            <w:r>
              <w:rPr>
                <w:webHidden/>
              </w:rPr>
              <w:tab/>
            </w:r>
            <w:r>
              <w:rPr>
                <w:webHidden/>
              </w:rPr>
              <w:fldChar w:fldCharType="begin"/>
            </w:r>
            <w:r>
              <w:rPr>
                <w:webHidden/>
              </w:rPr>
              <w:instrText xml:space="preserve"> PAGEREF _Toc60071741 \h </w:instrText>
            </w:r>
            <w:r>
              <w:rPr>
                <w:webHidden/>
              </w:rPr>
            </w:r>
            <w:r>
              <w:rPr>
                <w:webHidden/>
              </w:rPr>
              <w:fldChar w:fldCharType="separate"/>
            </w:r>
            <w:r>
              <w:rPr>
                <w:webHidden/>
              </w:rPr>
              <w:t>7</w:t>
            </w:r>
            <w:r>
              <w:rPr>
                <w:webHidden/>
              </w:rPr>
              <w:fldChar w:fldCharType="end"/>
            </w:r>
          </w:hyperlink>
        </w:p>
        <w:p w14:paraId="045EC66F" w14:textId="77317399" w:rsidR="00DA512E" w:rsidRDefault="00DA512E">
          <w:pPr>
            <w:pStyle w:val="Verzeichnis3"/>
            <w:tabs>
              <w:tab w:val="left" w:pos="1100"/>
              <w:tab w:val="right" w:leader="dot" w:pos="9060"/>
            </w:tabs>
            <w:rPr>
              <w:rFonts w:eastAsiaTheme="minorEastAsia" w:cstheme="minorBidi"/>
              <w:iCs w:val="0"/>
              <w:noProof/>
              <w:sz w:val="22"/>
              <w:szCs w:val="22"/>
            </w:rPr>
          </w:pPr>
          <w:hyperlink w:anchor="_Toc60071742" w:history="1">
            <w:r w:rsidRPr="00C6164C">
              <w:rPr>
                <w:rStyle w:val="Hyperlink"/>
                <w:noProof/>
              </w:rPr>
              <w:t>2.2.1</w:t>
            </w:r>
            <w:r>
              <w:rPr>
                <w:rFonts w:eastAsiaTheme="minorEastAsia" w:cstheme="minorBidi"/>
                <w:iCs w:val="0"/>
                <w:noProof/>
                <w:sz w:val="22"/>
                <w:szCs w:val="22"/>
              </w:rPr>
              <w:tab/>
            </w:r>
            <w:r w:rsidRPr="00C6164C">
              <w:rPr>
                <w:rStyle w:val="Hyperlink"/>
                <w:noProof/>
              </w:rPr>
              <w:t>Berechnung der Schatten</w:t>
            </w:r>
            <w:r>
              <w:rPr>
                <w:noProof/>
                <w:webHidden/>
              </w:rPr>
              <w:tab/>
            </w:r>
            <w:r>
              <w:rPr>
                <w:noProof/>
                <w:webHidden/>
              </w:rPr>
              <w:fldChar w:fldCharType="begin"/>
            </w:r>
            <w:r>
              <w:rPr>
                <w:noProof/>
                <w:webHidden/>
              </w:rPr>
              <w:instrText xml:space="preserve"> PAGEREF _Toc60071742 \h </w:instrText>
            </w:r>
            <w:r>
              <w:rPr>
                <w:noProof/>
                <w:webHidden/>
              </w:rPr>
            </w:r>
            <w:r>
              <w:rPr>
                <w:noProof/>
                <w:webHidden/>
              </w:rPr>
              <w:fldChar w:fldCharType="separate"/>
            </w:r>
            <w:r>
              <w:rPr>
                <w:noProof/>
                <w:webHidden/>
              </w:rPr>
              <w:t>7</w:t>
            </w:r>
            <w:r>
              <w:rPr>
                <w:noProof/>
                <w:webHidden/>
              </w:rPr>
              <w:fldChar w:fldCharType="end"/>
            </w:r>
          </w:hyperlink>
        </w:p>
        <w:p w14:paraId="42EF3CD5" w14:textId="02795242" w:rsidR="00DA512E" w:rsidRDefault="00DA512E">
          <w:pPr>
            <w:pStyle w:val="Verzeichnis3"/>
            <w:tabs>
              <w:tab w:val="left" w:pos="1100"/>
              <w:tab w:val="right" w:leader="dot" w:pos="9060"/>
            </w:tabs>
            <w:rPr>
              <w:rFonts w:eastAsiaTheme="minorEastAsia" w:cstheme="minorBidi"/>
              <w:iCs w:val="0"/>
              <w:noProof/>
              <w:sz w:val="22"/>
              <w:szCs w:val="22"/>
            </w:rPr>
          </w:pPr>
          <w:hyperlink w:anchor="_Toc60071743" w:history="1">
            <w:r w:rsidRPr="00C6164C">
              <w:rPr>
                <w:rStyle w:val="Hyperlink"/>
                <w:noProof/>
              </w:rPr>
              <w:t>2.2.2</w:t>
            </w:r>
            <w:r>
              <w:rPr>
                <w:rFonts w:eastAsiaTheme="minorEastAsia" w:cstheme="minorBidi"/>
                <w:iCs w:val="0"/>
                <w:noProof/>
                <w:sz w:val="22"/>
                <w:szCs w:val="22"/>
              </w:rPr>
              <w:tab/>
            </w:r>
            <w:r w:rsidRPr="00C6164C">
              <w:rPr>
                <w:rStyle w:val="Hyperlink"/>
                <w:noProof/>
              </w:rPr>
              <w:t>Berechnung der Beleuchtung</w:t>
            </w:r>
            <w:r>
              <w:rPr>
                <w:noProof/>
                <w:webHidden/>
              </w:rPr>
              <w:tab/>
            </w:r>
            <w:r>
              <w:rPr>
                <w:noProof/>
                <w:webHidden/>
              </w:rPr>
              <w:fldChar w:fldCharType="begin"/>
            </w:r>
            <w:r>
              <w:rPr>
                <w:noProof/>
                <w:webHidden/>
              </w:rPr>
              <w:instrText xml:space="preserve"> PAGEREF _Toc60071743 \h </w:instrText>
            </w:r>
            <w:r>
              <w:rPr>
                <w:noProof/>
                <w:webHidden/>
              </w:rPr>
            </w:r>
            <w:r>
              <w:rPr>
                <w:noProof/>
                <w:webHidden/>
              </w:rPr>
              <w:fldChar w:fldCharType="separate"/>
            </w:r>
            <w:r>
              <w:rPr>
                <w:noProof/>
                <w:webHidden/>
              </w:rPr>
              <w:t>9</w:t>
            </w:r>
            <w:r>
              <w:rPr>
                <w:noProof/>
                <w:webHidden/>
              </w:rPr>
              <w:fldChar w:fldCharType="end"/>
            </w:r>
          </w:hyperlink>
        </w:p>
        <w:p w14:paraId="6EFD8D2B" w14:textId="3A4716A1" w:rsidR="00DA512E" w:rsidRDefault="00DA512E">
          <w:pPr>
            <w:pStyle w:val="Verzeichnis1"/>
            <w:rPr>
              <w:rFonts w:eastAsiaTheme="minorEastAsia" w:cstheme="minorBidi"/>
              <w:b w:val="0"/>
              <w:bCs w:val="0"/>
              <w:noProof/>
              <w:sz w:val="22"/>
              <w:szCs w:val="22"/>
            </w:rPr>
          </w:pPr>
          <w:hyperlink w:anchor="_Toc60071744" w:history="1">
            <w:r w:rsidRPr="00C6164C">
              <w:rPr>
                <w:rStyle w:val="Hyperlink"/>
                <w:noProof/>
              </w:rPr>
              <w:t>3</w:t>
            </w:r>
            <w:r>
              <w:rPr>
                <w:rFonts w:eastAsiaTheme="minorEastAsia" w:cstheme="minorBidi"/>
                <w:b w:val="0"/>
                <w:bCs w:val="0"/>
                <w:noProof/>
                <w:sz w:val="22"/>
                <w:szCs w:val="22"/>
              </w:rPr>
              <w:tab/>
            </w:r>
            <w:r w:rsidRPr="00C6164C">
              <w:rPr>
                <w:rStyle w:val="Hyperlink"/>
                <w:noProof/>
              </w:rPr>
              <w:t>Implementierung</w:t>
            </w:r>
            <w:r>
              <w:rPr>
                <w:noProof/>
                <w:webHidden/>
              </w:rPr>
              <w:tab/>
            </w:r>
            <w:r>
              <w:rPr>
                <w:noProof/>
                <w:webHidden/>
              </w:rPr>
              <w:fldChar w:fldCharType="begin"/>
            </w:r>
            <w:r>
              <w:rPr>
                <w:noProof/>
                <w:webHidden/>
              </w:rPr>
              <w:instrText xml:space="preserve"> PAGEREF _Toc60071744 \h </w:instrText>
            </w:r>
            <w:r>
              <w:rPr>
                <w:noProof/>
                <w:webHidden/>
              </w:rPr>
            </w:r>
            <w:r>
              <w:rPr>
                <w:noProof/>
                <w:webHidden/>
              </w:rPr>
              <w:fldChar w:fldCharType="separate"/>
            </w:r>
            <w:r>
              <w:rPr>
                <w:noProof/>
                <w:webHidden/>
              </w:rPr>
              <w:t>11</w:t>
            </w:r>
            <w:r>
              <w:rPr>
                <w:noProof/>
                <w:webHidden/>
              </w:rPr>
              <w:fldChar w:fldCharType="end"/>
            </w:r>
          </w:hyperlink>
        </w:p>
        <w:p w14:paraId="101DAA01" w14:textId="028D542D" w:rsidR="00DA512E" w:rsidRDefault="00DA512E">
          <w:pPr>
            <w:pStyle w:val="Verzeichnis2"/>
            <w:tabs>
              <w:tab w:val="left" w:pos="880"/>
            </w:tabs>
            <w:rPr>
              <w:rFonts w:eastAsiaTheme="minorEastAsia" w:cstheme="minorBidi"/>
              <w:sz w:val="22"/>
              <w:szCs w:val="22"/>
            </w:rPr>
          </w:pPr>
          <w:hyperlink w:anchor="_Toc60071745" w:history="1">
            <w:r w:rsidRPr="00C6164C">
              <w:rPr>
                <w:rStyle w:val="Hyperlink"/>
              </w:rPr>
              <w:t>3.1</w:t>
            </w:r>
            <w:r>
              <w:rPr>
                <w:rFonts w:eastAsiaTheme="minorEastAsia" w:cstheme="minorBidi"/>
                <w:sz w:val="22"/>
                <w:szCs w:val="22"/>
              </w:rPr>
              <w:tab/>
            </w:r>
            <w:r w:rsidRPr="00C6164C">
              <w:rPr>
                <w:rStyle w:val="Hyperlink"/>
              </w:rPr>
              <w:t>Funktionen</w:t>
            </w:r>
            <w:r>
              <w:rPr>
                <w:webHidden/>
              </w:rPr>
              <w:tab/>
            </w:r>
            <w:r>
              <w:rPr>
                <w:webHidden/>
              </w:rPr>
              <w:fldChar w:fldCharType="begin"/>
            </w:r>
            <w:r>
              <w:rPr>
                <w:webHidden/>
              </w:rPr>
              <w:instrText xml:space="preserve"> PAGEREF _Toc60071745 \h </w:instrText>
            </w:r>
            <w:r>
              <w:rPr>
                <w:webHidden/>
              </w:rPr>
            </w:r>
            <w:r>
              <w:rPr>
                <w:webHidden/>
              </w:rPr>
              <w:fldChar w:fldCharType="separate"/>
            </w:r>
            <w:r>
              <w:rPr>
                <w:webHidden/>
              </w:rPr>
              <w:t>11</w:t>
            </w:r>
            <w:r>
              <w:rPr>
                <w:webHidden/>
              </w:rPr>
              <w:fldChar w:fldCharType="end"/>
            </w:r>
          </w:hyperlink>
        </w:p>
        <w:p w14:paraId="5D0F93BF" w14:textId="66607EB6" w:rsidR="00DA512E" w:rsidRDefault="00DA512E">
          <w:pPr>
            <w:pStyle w:val="Verzeichnis2"/>
            <w:tabs>
              <w:tab w:val="left" w:pos="880"/>
            </w:tabs>
            <w:rPr>
              <w:rFonts w:eastAsiaTheme="minorEastAsia" w:cstheme="minorBidi"/>
              <w:sz w:val="22"/>
              <w:szCs w:val="22"/>
            </w:rPr>
          </w:pPr>
          <w:hyperlink w:anchor="_Toc60071746" w:history="1">
            <w:r w:rsidRPr="00C6164C">
              <w:rPr>
                <w:rStyle w:val="Hyperlink"/>
              </w:rPr>
              <w:t>3.2</w:t>
            </w:r>
            <w:r>
              <w:rPr>
                <w:rFonts w:eastAsiaTheme="minorEastAsia" w:cstheme="minorBidi"/>
                <w:sz w:val="22"/>
                <w:szCs w:val="22"/>
              </w:rPr>
              <w:tab/>
            </w:r>
            <w:r w:rsidRPr="00C6164C">
              <w:rPr>
                <w:rStyle w:val="Hyperlink"/>
              </w:rPr>
              <w:t>Klassenmodell</w:t>
            </w:r>
            <w:r>
              <w:rPr>
                <w:webHidden/>
              </w:rPr>
              <w:tab/>
            </w:r>
            <w:r>
              <w:rPr>
                <w:webHidden/>
              </w:rPr>
              <w:fldChar w:fldCharType="begin"/>
            </w:r>
            <w:r>
              <w:rPr>
                <w:webHidden/>
              </w:rPr>
              <w:instrText xml:space="preserve"> PAGEREF _Toc60071746 \h </w:instrText>
            </w:r>
            <w:r>
              <w:rPr>
                <w:webHidden/>
              </w:rPr>
            </w:r>
            <w:r>
              <w:rPr>
                <w:webHidden/>
              </w:rPr>
              <w:fldChar w:fldCharType="separate"/>
            </w:r>
            <w:r>
              <w:rPr>
                <w:webHidden/>
              </w:rPr>
              <w:t>11</w:t>
            </w:r>
            <w:r>
              <w:rPr>
                <w:webHidden/>
              </w:rPr>
              <w:fldChar w:fldCharType="end"/>
            </w:r>
          </w:hyperlink>
        </w:p>
        <w:p w14:paraId="39A3E6BF" w14:textId="2720F8F2" w:rsidR="00DA512E" w:rsidRDefault="00DA512E">
          <w:pPr>
            <w:pStyle w:val="Verzeichnis2"/>
            <w:tabs>
              <w:tab w:val="left" w:pos="880"/>
            </w:tabs>
            <w:rPr>
              <w:rFonts w:eastAsiaTheme="minorEastAsia" w:cstheme="minorBidi"/>
              <w:sz w:val="22"/>
              <w:szCs w:val="22"/>
            </w:rPr>
          </w:pPr>
          <w:hyperlink w:anchor="_Toc60071747" w:history="1">
            <w:r w:rsidRPr="00C6164C">
              <w:rPr>
                <w:rStyle w:val="Hyperlink"/>
              </w:rPr>
              <w:t>3.3</w:t>
            </w:r>
            <w:r>
              <w:rPr>
                <w:rFonts w:eastAsiaTheme="minorEastAsia" w:cstheme="minorBidi"/>
                <w:sz w:val="22"/>
                <w:szCs w:val="22"/>
              </w:rPr>
              <w:tab/>
            </w:r>
            <w:r w:rsidRPr="00C6164C">
              <w:rPr>
                <w:rStyle w:val="Hyperlink"/>
              </w:rPr>
              <w:t>Mögliche Optimierungen</w:t>
            </w:r>
            <w:r>
              <w:rPr>
                <w:webHidden/>
              </w:rPr>
              <w:tab/>
            </w:r>
            <w:r>
              <w:rPr>
                <w:webHidden/>
              </w:rPr>
              <w:fldChar w:fldCharType="begin"/>
            </w:r>
            <w:r>
              <w:rPr>
                <w:webHidden/>
              </w:rPr>
              <w:instrText xml:space="preserve"> PAGEREF _Toc60071747 \h </w:instrText>
            </w:r>
            <w:r>
              <w:rPr>
                <w:webHidden/>
              </w:rPr>
            </w:r>
            <w:r>
              <w:rPr>
                <w:webHidden/>
              </w:rPr>
              <w:fldChar w:fldCharType="separate"/>
            </w:r>
            <w:r>
              <w:rPr>
                <w:webHidden/>
              </w:rPr>
              <w:t>11</w:t>
            </w:r>
            <w:r>
              <w:rPr>
                <w:webHidden/>
              </w:rPr>
              <w:fldChar w:fldCharType="end"/>
            </w:r>
          </w:hyperlink>
        </w:p>
        <w:p w14:paraId="5FD7F77D" w14:textId="45CA4176" w:rsidR="00DA512E" w:rsidRDefault="00DA512E">
          <w:pPr>
            <w:pStyle w:val="Verzeichnis3"/>
            <w:tabs>
              <w:tab w:val="left" w:pos="1100"/>
              <w:tab w:val="right" w:leader="dot" w:pos="9060"/>
            </w:tabs>
            <w:rPr>
              <w:rFonts w:eastAsiaTheme="minorEastAsia" w:cstheme="minorBidi"/>
              <w:iCs w:val="0"/>
              <w:noProof/>
              <w:sz w:val="22"/>
              <w:szCs w:val="22"/>
            </w:rPr>
          </w:pPr>
          <w:hyperlink w:anchor="_Toc60071748" w:history="1">
            <w:r w:rsidRPr="00C6164C">
              <w:rPr>
                <w:rStyle w:val="Hyperlink"/>
                <w:noProof/>
              </w:rPr>
              <w:t>3.3.1</w:t>
            </w:r>
            <w:r>
              <w:rPr>
                <w:rFonts w:eastAsiaTheme="minorEastAsia" w:cstheme="minorBidi"/>
                <w:iCs w:val="0"/>
                <w:noProof/>
                <w:sz w:val="22"/>
                <w:szCs w:val="22"/>
              </w:rPr>
              <w:tab/>
            </w:r>
            <w:r w:rsidRPr="00C6164C">
              <w:rPr>
                <w:rStyle w:val="Hyperlink"/>
                <w:noProof/>
              </w:rPr>
              <w:t>Performance</w:t>
            </w:r>
            <w:r>
              <w:rPr>
                <w:noProof/>
                <w:webHidden/>
              </w:rPr>
              <w:tab/>
            </w:r>
            <w:r>
              <w:rPr>
                <w:noProof/>
                <w:webHidden/>
              </w:rPr>
              <w:fldChar w:fldCharType="begin"/>
            </w:r>
            <w:r>
              <w:rPr>
                <w:noProof/>
                <w:webHidden/>
              </w:rPr>
              <w:instrText xml:space="preserve"> PAGEREF _Toc60071748 \h </w:instrText>
            </w:r>
            <w:r>
              <w:rPr>
                <w:noProof/>
                <w:webHidden/>
              </w:rPr>
            </w:r>
            <w:r>
              <w:rPr>
                <w:noProof/>
                <w:webHidden/>
              </w:rPr>
              <w:fldChar w:fldCharType="separate"/>
            </w:r>
            <w:r>
              <w:rPr>
                <w:noProof/>
                <w:webHidden/>
              </w:rPr>
              <w:t>11</w:t>
            </w:r>
            <w:r>
              <w:rPr>
                <w:noProof/>
                <w:webHidden/>
              </w:rPr>
              <w:fldChar w:fldCharType="end"/>
            </w:r>
          </w:hyperlink>
        </w:p>
        <w:p w14:paraId="7B3E68E6" w14:textId="766AEEA7" w:rsidR="00DA512E" w:rsidRDefault="00DA512E">
          <w:pPr>
            <w:pStyle w:val="Verzeichnis3"/>
            <w:tabs>
              <w:tab w:val="left" w:pos="1100"/>
              <w:tab w:val="right" w:leader="dot" w:pos="9060"/>
            </w:tabs>
            <w:rPr>
              <w:rFonts w:eastAsiaTheme="minorEastAsia" w:cstheme="minorBidi"/>
              <w:iCs w:val="0"/>
              <w:noProof/>
              <w:sz w:val="22"/>
              <w:szCs w:val="22"/>
            </w:rPr>
          </w:pPr>
          <w:hyperlink w:anchor="_Toc60071749" w:history="1">
            <w:r w:rsidRPr="00C6164C">
              <w:rPr>
                <w:rStyle w:val="Hyperlink"/>
                <w:noProof/>
              </w:rPr>
              <w:t>3.3.2</w:t>
            </w:r>
            <w:r>
              <w:rPr>
                <w:rFonts w:eastAsiaTheme="minorEastAsia" w:cstheme="minorBidi"/>
                <w:iCs w:val="0"/>
                <w:noProof/>
                <w:sz w:val="22"/>
                <w:szCs w:val="22"/>
              </w:rPr>
              <w:tab/>
            </w:r>
            <w:r w:rsidRPr="00C6164C">
              <w:rPr>
                <w:rStyle w:val="Hyperlink"/>
                <w:noProof/>
              </w:rPr>
              <w:t>Bildgebung</w:t>
            </w:r>
            <w:r>
              <w:rPr>
                <w:noProof/>
                <w:webHidden/>
              </w:rPr>
              <w:tab/>
            </w:r>
            <w:r>
              <w:rPr>
                <w:noProof/>
                <w:webHidden/>
              </w:rPr>
              <w:fldChar w:fldCharType="begin"/>
            </w:r>
            <w:r>
              <w:rPr>
                <w:noProof/>
                <w:webHidden/>
              </w:rPr>
              <w:instrText xml:space="preserve"> PAGEREF _Toc60071749 \h </w:instrText>
            </w:r>
            <w:r>
              <w:rPr>
                <w:noProof/>
                <w:webHidden/>
              </w:rPr>
            </w:r>
            <w:r>
              <w:rPr>
                <w:noProof/>
                <w:webHidden/>
              </w:rPr>
              <w:fldChar w:fldCharType="separate"/>
            </w:r>
            <w:r>
              <w:rPr>
                <w:noProof/>
                <w:webHidden/>
              </w:rPr>
              <w:t>12</w:t>
            </w:r>
            <w:r>
              <w:rPr>
                <w:noProof/>
                <w:webHidden/>
              </w:rPr>
              <w:fldChar w:fldCharType="end"/>
            </w:r>
          </w:hyperlink>
        </w:p>
        <w:p w14:paraId="244B2E60" w14:textId="28BE4AA8" w:rsidR="00DA512E" w:rsidRDefault="00DA512E">
          <w:pPr>
            <w:pStyle w:val="Verzeichnis1"/>
            <w:rPr>
              <w:rFonts w:eastAsiaTheme="minorEastAsia" w:cstheme="minorBidi"/>
              <w:b w:val="0"/>
              <w:bCs w:val="0"/>
              <w:noProof/>
              <w:sz w:val="22"/>
              <w:szCs w:val="22"/>
            </w:rPr>
          </w:pPr>
          <w:hyperlink w:anchor="_Toc60071750" w:history="1">
            <w:r w:rsidRPr="00C6164C">
              <w:rPr>
                <w:rStyle w:val="Hyperlink"/>
                <w:noProof/>
              </w:rPr>
              <w:t>Quellenverzeichnis</w:t>
            </w:r>
            <w:r>
              <w:rPr>
                <w:noProof/>
                <w:webHidden/>
              </w:rPr>
              <w:tab/>
            </w:r>
            <w:r>
              <w:rPr>
                <w:noProof/>
                <w:webHidden/>
              </w:rPr>
              <w:fldChar w:fldCharType="begin"/>
            </w:r>
            <w:r>
              <w:rPr>
                <w:noProof/>
                <w:webHidden/>
              </w:rPr>
              <w:instrText xml:space="preserve"> PAGEREF _Toc60071750 \h </w:instrText>
            </w:r>
            <w:r>
              <w:rPr>
                <w:noProof/>
                <w:webHidden/>
              </w:rPr>
            </w:r>
            <w:r>
              <w:rPr>
                <w:noProof/>
                <w:webHidden/>
              </w:rPr>
              <w:fldChar w:fldCharType="separate"/>
            </w:r>
            <w:r>
              <w:rPr>
                <w:noProof/>
                <w:webHidden/>
              </w:rPr>
              <w:t>13</w:t>
            </w:r>
            <w:r>
              <w:rPr>
                <w:noProof/>
                <w:webHidden/>
              </w:rPr>
              <w:fldChar w:fldCharType="end"/>
            </w:r>
          </w:hyperlink>
        </w:p>
        <w:p w14:paraId="53C7136B" w14:textId="733EE539" w:rsidR="00EA6D5B" w:rsidRPr="00EC728D" w:rsidRDefault="00EA6D5B" w:rsidP="000321D2">
          <w:pPr>
            <w:pStyle w:val="Verzeichnis1"/>
          </w:pPr>
          <w:r w:rsidRPr="00EC728D">
            <w:fldChar w:fldCharType="end"/>
          </w:r>
        </w:p>
      </w:sdtContent>
    </w:sdt>
    <w:p w14:paraId="1740C1D8" w14:textId="77777777" w:rsidR="00B03175" w:rsidRPr="00EC728D" w:rsidRDefault="00B03175" w:rsidP="005111BE">
      <w:pPr>
        <w:pStyle w:val="berschrift1oZahl"/>
      </w:pPr>
      <w:bookmarkStart w:id="21" w:name="_Toc60071731"/>
      <w:r w:rsidRPr="00EC728D">
        <w:lastRenderedPageBreak/>
        <w:t>Abbildungsverzeichnis</w:t>
      </w:r>
      <w:bookmarkEnd w:id="20"/>
      <w:bookmarkEnd w:id="19"/>
      <w:bookmarkEnd w:id="21"/>
    </w:p>
    <w:p w14:paraId="5055EB15" w14:textId="36CE416F" w:rsidR="0033304C" w:rsidRDefault="0006096F">
      <w:pPr>
        <w:pStyle w:val="Abbildungsverzeichnis"/>
        <w:rPr>
          <w:rFonts w:asciiTheme="minorHAnsi" w:eastAsiaTheme="minorEastAsia" w:hAnsiTheme="minorHAnsi" w:cstheme="minorBidi"/>
          <w:sz w:val="22"/>
          <w:szCs w:val="22"/>
          <w:lang/>
        </w:rPr>
      </w:pPr>
      <w:r w:rsidRPr="00EC728D">
        <w:rPr>
          <w:noProof w:val="0"/>
        </w:rPr>
        <w:fldChar w:fldCharType="begin"/>
      </w:r>
      <w:r w:rsidR="00CE5DD1" w:rsidRPr="00EC728D">
        <w:rPr>
          <w:noProof w:val="0"/>
        </w:rPr>
        <w:instrText xml:space="preserve"> TOC \h \z \c "Abbildung" </w:instrText>
      </w:r>
      <w:r w:rsidRPr="00EC728D">
        <w:rPr>
          <w:noProof w:val="0"/>
        </w:rPr>
        <w:fldChar w:fldCharType="separate"/>
      </w:r>
      <w:hyperlink w:anchor="_Toc60013545" w:history="1">
        <w:r w:rsidR="0033304C" w:rsidRPr="00927861">
          <w:rPr>
            <w:rStyle w:val="Hyperlink"/>
          </w:rPr>
          <w:t>Abbildung 1: Bild mit Umgebungsbeleuchtung</w:t>
        </w:r>
        <w:r w:rsidR="0033304C">
          <w:rPr>
            <w:webHidden/>
          </w:rPr>
          <w:tab/>
        </w:r>
        <w:r w:rsidR="0033304C">
          <w:rPr>
            <w:webHidden/>
          </w:rPr>
          <w:fldChar w:fldCharType="begin"/>
        </w:r>
        <w:r w:rsidR="0033304C">
          <w:rPr>
            <w:webHidden/>
          </w:rPr>
          <w:instrText xml:space="preserve"> PAGEREF _Toc60013545 \h </w:instrText>
        </w:r>
        <w:r w:rsidR="0033304C">
          <w:rPr>
            <w:webHidden/>
          </w:rPr>
        </w:r>
        <w:r w:rsidR="0033304C">
          <w:rPr>
            <w:webHidden/>
          </w:rPr>
          <w:fldChar w:fldCharType="separate"/>
        </w:r>
        <w:r w:rsidR="0033304C">
          <w:rPr>
            <w:webHidden/>
          </w:rPr>
          <w:t>4</w:t>
        </w:r>
        <w:r w:rsidR="0033304C">
          <w:rPr>
            <w:webHidden/>
          </w:rPr>
          <w:fldChar w:fldCharType="end"/>
        </w:r>
      </w:hyperlink>
    </w:p>
    <w:p w14:paraId="0B285E66" w14:textId="754731E6" w:rsidR="0033304C" w:rsidRDefault="00CF46D1">
      <w:pPr>
        <w:pStyle w:val="Abbildungsverzeichnis"/>
        <w:rPr>
          <w:rFonts w:asciiTheme="minorHAnsi" w:eastAsiaTheme="minorEastAsia" w:hAnsiTheme="minorHAnsi" w:cstheme="minorBidi"/>
          <w:sz w:val="22"/>
          <w:szCs w:val="22"/>
          <w:lang/>
        </w:rPr>
      </w:pPr>
      <w:hyperlink w:anchor="_Toc60013546" w:history="1">
        <w:r w:rsidR="0033304C" w:rsidRPr="00927861">
          <w:rPr>
            <w:rStyle w:val="Hyperlink"/>
          </w:rPr>
          <w:t>Abbildung 2: Bild mit diffuser Beleuchtung</w:t>
        </w:r>
        <w:r w:rsidR="0033304C">
          <w:rPr>
            <w:webHidden/>
          </w:rPr>
          <w:tab/>
        </w:r>
        <w:r w:rsidR="0033304C">
          <w:rPr>
            <w:webHidden/>
          </w:rPr>
          <w:fldChar w:fldCharType="begin"/>
        </w:r>
        <w:r w:rsidR="0033304C">
          <w:rPr>
            <w:webHidden/>
          </w:rPr>
          <w:instrText xml:space="preserve"> PAGEREF _Toc60013546 \h </w:instrText>
        </w:r>
        <w:r w:rsidR="0033304C">
          <w:rPr>
            <w:webHidden/>
          </w:rPr>
        </w:r>
        <w:r w:rsidR="0033304C">
          <w:rPr>
            <w:webHidden/>
          </w:rPr>
          <w:fldChar w:fldCharType="separate"/>
        </w:r>
        <w:r w:rsidR="0033304C">
          <w:rPr>
            <w:webHidden/>
          </w:rPr>
          <w:t>5</w:t>
        </w:r>
        <w:r w:rsidR="0033304C">
          <w:rPr>
            <w:webHidden/>
          </w:rPr>
          <w:fldChar w:fldCharType="end"/>
        </w:r>
      </w:hyperlink>
    </w:p>
    <w:p w14:paraId="26BA1366" w14:textId="012FD308" w:rsidR="0033304C" w:rsidRDefault="00CF46D1">
      <w:pPr>
        <w:pStyle w:val="Abbildungsverzeichnis"/>
        <w:rPr>
          <w:rFonts w:asciiTheme="minorHAnsi" w:eastAsiaTheme="minorEastAsia" w:hAnsiTheme="minorHAnsi" w:cstheme="minorBidi"/>
          <w:sz w:val="22"/>
          <w:szCs w:val="22"/>
          <w:lang/>
        </w:rPr>
      </w:pPr>
      <w:hyperlink w:anchor="_Toc60013547" w:history="1">
        <w:r w:rsidR="0033304C" w:rsidRPr="00927861">
          <w:rPr>
            <w:rStyle w:val="Hyperlink"/>
          </w:rPr>
          <w:t>Abbildung 3: Bild mit „Specular“-Beleuchtung</w:t>
        </w:r>
        <w:r w:rsidR="0033304C">
          <w:rPr>
            <w:webHidden/>
          </w:rPr>
          <w:tab/>
        </w:r>
        <w:r w:rsidR="0033304C">
          <w:rPr>
            <w:webHidden/>
          </w:rPr>
          <w:fldChar w:fldCharType="begin"/>
        </w:r>
        <w:r w:rsidR="0033304C">
          <w:rPr>
            <w:webHidden/>
          </w:rPr>
          <w:instrText xml:space="preserve"> PAGEREF _Toc60013547 \h </w:instrText>
        </w:r>
        <w:r w:rsidR="0033304C">
          <w:rPr>
            <w:webHidden/>
          </w:rPr>
        </w:r>
        <w:r w:rsidR="0033304C">
          <w:rPr>
            <w:webHidden/>
          </w:rPr>
          <w:fldChar w:fldCharType="separate"/>
        </w:r>
        <w:r w:rsidR="0033304C">
          <w:rPr>
            <w:webHidden/>
          </w:rPr>
          <w:t>6</w:t>
        </w:r>
        <w:r w:rsidR="0033304C">
          <w:rPr>
            <w:webHidden/>
          </w:rPr>
          <w:fldChar w:fldCharType="end"/>
        </w:r>
      </w:hyperlink>
    </w:p>
    <w:p w14:paraId="4B86E734" w14:textId="4D20FC78" w:rsidR="0033304C" w:rsidRDefault="00CF46D1">
      <w:pPr>
        <w:pStyle w:val="Abbildungsverzeichnis"/>
        <w:rPr>
          <w:rFonts w:asciiTheme="minorHAnsi" w:eastAsiaTheme="minorEastAsia" w:hAnsiTheme="minorHAnsi" w:cstheme="minorBidi"/>
          <w:sz w:val="22"/>
          <w:szCs w:val="22"/>
          <w:lang/>
        </w:rPr>
      </w:pPr>
      <w:hyperlink w:anchor="_Toc60013548" w:history="1">
        <w:r w:rsidR="0033304C" w:rsidRPr="00927861">
          <w:rPr>
            <w:rStyle w:val="Hyperlink"/>
          </w:rPr>
          <w:t>Abbildung 4: Zusammengesetztes Bild</w:t>
        </w:r>
        <w:r w:rsidR="0033304C">
          <w:rPr>
            <w:webHidden/>
          </w:rPr>
          <w:tab/>
        </w:r>
        <w:r w:rsidR="0033304C">
          <w:rPr>
            <w:webHidden/>
          </w:rPr>
          <w:fldChar w:fldCharType="begin"/>
        </w:r>
        <w:r w:rsidR="0033304C">
          <w:rPr>
            <w:webHidden/>
          </w:rPr>
          <w:instrText xml:space="preserve"> PAGEREF _Toc60013548 \h </w:instrText>
        </w:r>
        <w:r w:rsidR="0033304C">
          <w:rPr>
            <w:webHidden/>
          </w:rPr>
        </w:r>
        <w:r w:rsidR="0033304C">
          <w:rPr>
            <w:webHidden/>
          </w:rPr>
          <w:fldChar w:fldCharType="separate"/>
        </w:r>
        <w:r w:rsidR="0033304C">
          <w:rPr>
            <w:webHidden/>
          </w:rPr>
          <w:t>6</w:t>
        </w:r>
        <w:r w:rsidR="0033304C">
          <w:rPr>
            <w:webHidden/>
          </w:rPr>
          <w:fldChar w:fldCharType="end"/>
        </w:r>
      </w:hyperlink>
    </w:p>
    <w:p w14:paraId="116083BF" w14:textId="4C1A22D7" w:rsidR="0033304C" w:rsidRDefault="00CF46D1">
      <w:pPr>
        <w:pStyle w:val="Abbildungsverzeichnis"/>
        <w:rPr>
          <w:rFonts w:asciiTheme="minorHAnsi" w:eastAsiaTheme="minorEastAsia" w:hAnsiTheme="minorHAnsi" w:cstheme="minorBidi"/>
          <w:sz w:val="22"/>
          <w:szCs w:val="22"/>
          <w:lang/>
        </w:rPr>
      </w:pPr>
      <w:hyperlink w:anchor="_Toc60013549" w:history="1">
        <w:r w:rsidR="0033304C" w:rsidRPr="00927861">
          <w:rPr>
            <w:rStyle w:val="Hyperlink"/>
          </w:rPr>
          <w:t>Abbildung 5: Bild mit 1 systematischen Shadow Ray</w:t>
        </w:r>
        <w:r w:rsidR="0033304C">
          <w:rPr>
            <w:webHidden/>
          </w:rPr>
          <w:tab/>
        </w:r>
        <w:r w:rsidR="0033304C">
          <w:rPr>
            <w:webHidden/>
          </w:rPr>
          <w:fldChar w:fldCharType="begin"/>
        </w:r>
        <w:r w:rsidR="0033304C">
          <w:rPr>
            <w:webHidden/>
          </w:rPr>
          <w:instrText xml:space="preserve"> PAGEREF _Toc60013549 \h </w:instrText>
        </w:r>
        <w:r w:rsidR="0033304C">
          <w:rPr>
            <w:webHidden/>
          </w:rPr>
        </w:r>
        <w:r w:rsidR="0033304C">
          <w:rPr>
            <w:webHidden/>
          </w:rPr>
          <w:fldChar w:fldCharType="separate"/>
        </w:r>
        <w:r w:rsidR="0033304C">
          <w:rPr>
            <w:webHidden/>
          </w:rPr>
          <w:t>8</w:t>
        </w:r>
        <w:r w:rsidR="0033304C">
          <w:rPr>
            <w:webHidden/>
          </w:rPr>
          <w:fldChar w:fldCharType="end"/>
        </w:r>
      </w:hyperlink>
    </w:p>
    <w:p w14:paraId="3EAADF4C" w14:textId="28E512D0" w:rsidR="0033304C" w:rsidRDefault="00CF46D1">
      <w:pPr>
        <w:pStyle w:val="Abbildungsverzeichnis"/>
        <w:rPr>
          <w:rFonts w:asciiTheme="minorHAnsi" w:eastAsiaTheme="minorEastAsia" w:hAnsiTheme="minorHAnsi" w:cstheme="minorBidi"/>
          <w:sz w:val="22"/>
          <w:szCs w:val="22"/>
          <w:lang/>
        </w:rPr>
      </w:pPr>
      <w:hyperlink w:anchor="_Toc60013550" w:history="1">
        <w:r w:rsidR="0033304C" w:rsidRPr="00927861">
          <w:rPr>
            <w:rStyle w:val="Hyperlink"/>
          </w:rPr>
          <w:t>Abbildung 6: Bild mit 4 systematischen Shadow Rays</w:t>
        </w:r>
        <w:r w:rsidR="0033304C">
          <w:rPr>
            <w:webHidden/>
          </w:rPr>
          <w:tab/>
        </w:r>
        <w:r w:rsidR="0033304C">
          <w:rPr>
            <w:webHidden/>
          </w:rPr>
          <w:fldChar w:fldCharType="begin"/>
        </w:r>
        <w:r w:rsidR="0033304C">
          <w:rPr>
            <w:webHidden/>
          </w:rPr>
          <w:instrText xml:space="preserve"> PAGEREF _Toc60013550 \h </w:instrText>
        </w:r>
        <w:r w:rsidR="0033304C">
          <w:rPr>
            <w:webHidden/>
          </w:rPr>
        </w:r>
        <w:r w:rsidR="0033304C">
          <w:rPr>
            <w:webHidden/>
          </w:rPr>
          <w:fldChar w:fldCharType="separate"/>
        </w:r>
        <w:r w:rsidR="0033304C">
          <w:rPr>
            <w:webHidden/>
          </w:rPr>
          <w:t>8</w:t>
        </w:r>
        <w:r w:rsidR="0033304C">
          <w:rPr>
            <w:webHidden/>
          </w:rPr>
          <w:fldChar w:fldCharType="end"/>
        </w:r>
      </w:hyperlink>
    </w:p>
    <w:p w14:paraId="3C454731" w14:textId="7D4263D3" w:rsidR="0033304C" w:rsidRDefault="00CF46D1">
      <w:pPr>
        <w:pStyle w:val="Abbildungsverzeichnis"/>
        <w:rPr>
          <w:rFonts w:asciiTheme="minorHAnsi" w:eastAsiaTheme="minorEastAsia" w:hAnsiTheme="minorHAnsi" w:cstheme="minorBidi"/>
          <w:sz w:val="22"/>
          <w:szCs w:val="22"/>
          <w:lang/>
        </w:rPr>
      </w:pPr>
      <w:hyperlink w:anchor="_Toc60013551" w:history="1">
        <w:r w:rsidR="0033304C" w:rsidRPr="00927861">
          <w:rPr>
            <w:rStyle w:val="Hyperlink"/>
          </w:rPr>
          <w:t>Abbildung 7: Bild mit 9 systematischen Shadow Rays</w:t>
        </w:r>
        <w:r w:rsidR="0033304C">
          <w:rPr>
            <w:webHidden/>
          </w:rPr>
          <w:tab/>
        </w:r>
        <w:r w:rsidR="0033304C">
          <w:rPr>
            <w:webHidden/>
          </w:rPr>
          <w:fldChar w:fldCharType="begin"/>
        </w:r>
        <w:r w:rsidR="0033304C">
          <w:rPr>
            <w:webHidden/>
          </w:rPr>
          <w:instrText xml:space="preserve"> PAGEREF _Toc60013551 \h </w:instrText>
        </w:r>
        <w:r w:rsidR="0033304C">
          <w:rPr>
            <w:webHidden/>
          </w:rPr>
        </w:r>
        <w:r w:rsidR="0033304C">
          <w:rPr>
            <w:webHidden/>
          </w:rPr>
          <w:fldChar w:fldCharType="separate"/>
        </w:r>
        <w:r w:rsidR="0033304C">
          <w:rPr>
            <w:webHidden/>
          </w:rPr>
          <w:t>8</w:t>
        </w:r>
        <w:r w:rsidR="0033304C">
          <w:rPr>
            <w:webHidden/>
          </w:rPr>
          <w:fldChar w:fldCharType="end"/>
        </w:r>
      </w:hyperlink>
    </w:p>
    <w:p w14:paraId="48C901CF" w14:textId="6065082C" w:rsidR="0033304C" w:rsidRDefault="00CF46D1">
      <w:pPr>
        <w:pStyle w:val="Abbildungsverzeichnis"/>
        <w:rPr>
          <w:rFonts w:asciiTheme="minorHAnsi" w:eastAsiaTheme="minorEastAsia" w:hAnsiTheme="minorHAnsi" w:cstheme="minorBidi"/>
          <w:sz w:val="22"/>
          <w:szCs w:val="22"/>
          <w:lang/>
        </w:rPr>
      </w:pPr>
      <w:hyperlink w:anchor="_Toc60013552" w:history="1">
        <w:r w:rsidR="0033304C" w:rsidRPr="00927861">
          <w:rPr>
            <w:rStyle w:val="Hyperlink"/>
          </w:rPr>
          <w:t>Abbildung 8: Bild mit 8 zufälligen Shadow Rays</w:t>
        </w:r>
        <w:r w:rsidR="0033304C">
          <w:rPr>
            <w:webHidden/>
          </w:rPr>
          <w:tab/>
        </w:r>
        <w:r w:rsidR="0033304C">
          <w:rPr>
            <w:webHidden/>
          </w:rPr>
          <w:fldChar w:fldCharType="begin"/>
        </w:r>
        <w:r w:rsidR="0033304C">
          <w:rPr>
            <w:webHidden/>
          </w:rPr>
          <w:instrText xml:space="preserve"> PAGEREF _Toc60013552 \h </w:instrText>
        </w:r>
        <w:r w:rsidR="0033304C">
          <w:rPr>
            <w:webHidden/>
          </w:rPr>
        </w:r>
        <w:r w:rsidR="0033304C">
          <w:rPr>
            <w:webHidden/>
          </w:rPr>
          <w:fldChar w:fldCharType="separate"/>
        </w:r>
        <w:r w:rsidR="0033304C">
          <w:rPr>
            <w:webHidden/>
          </w:rPr>
          <w:t>8</w:t>
        </w:r>
        <w:r w:rsidR="0033304C">
          <w:rPr>
            <w:webHidden/>
          </w:rPr>
          <w:fldChar w:fldCharType="end"/>
        </w:r>
      </w:hyperlink>
    </w:p>
    <w:p w14:paraId="62574853" w14:textId="23F4F7A1" w:rsidR="0033304C" w:rsidRDefault="00CF46D1">
      <w:pPr>
        <w:pStyle w:val="Abbildungsverzeichnis"/>
        <w:rPr>
          <w:rFonts w:asciiTheme="minorHAnsi" w:eastAsiaTheme="minorEastAsia" w:hAnsiTheme="minorHAnsi" w:cstheme="minorBidi"/>
          <w:sz w:val="22"/>
          <w:szCs w:val="22"/>
          <w:lang/>
        </w:rPr>
      </w:pPr>
      <w:hyperlink w:anchor="_Toc60013553" w:history="1">
        <w:r w:rsidR="0033304C" w:rsidRPr="00927861">
          <w:rPr>
            <w:rStyle w:val="Hyperlink"/>
          </w:rPr>
          <w:t>Abbildung 9: Bild mit 9 systematischen und 8 zufälligen Shadow Rays</w:t>
        </w:r>
        <w:r w:rsidR="0033304C">
          <w:rPr>
            <w:webHidden/>
          </w:rPr>
          <w:tab/>
        </w:r>
        <w:r w:rsidR="0033304C">
          <w:rPr>
            <w:webHidden/>
          </w:rPr>
          <w:fldChar w:fldCharType="begin"/>
        </w:r>
        <w:r w:rsidR="0033304C">
          <w:rPr>
            <w:webHidden/>
          </w:rPr>
          <w:instrText xml:space="preserve"> PAGEREF _Toc60013553 \h </w:instrText>
        </w:r>
        <w:r w:rsidR="0033304C">
          <w:rPr>
            <w:webHidden/>
          </w:rPr>
        </w:r>
        <w:r w:rsidR="0033304C">
          <w:rPr>
            <w:webHidden/>
          </w:rPr>
          <w:fldChar w:fldCharType="separate"/>
        </w:r>
        <w:r w:rsidR="0033304C">
          <w:rPr>
            <w:webHidden/>
          </w:rPr>
          <w:t>9</w:t>
        </w:r>
        <w:r w:rsidR="0033304C">
          <w:rPr>
            <w:webHidden/>
          </w:rPr>
          <w:fldChar w:fldCharType="end"/>
        </w:r>
      </w:hyperlink>
    </w:p>
    <w:p w14:paraId="2A594A5F" w14:textId="497E8818" w:rsidR="00DC0283" w:rsidRPr="00EC728D" w:rsidRDefault="0006096F" w:rsidP="00E2397D">
      <w:pPr>
        <w:pStyle w:val="Abbildungsverzeichnis"/>
      </w:pPr>
      <w:r w:rsidRPr="00EC728D">
        <w:fldChar w:fldCharType="end"/>
      </w:r>
    </w:p>
    <w:p w14:paraId="2EFFD4E1" w14:textId="77777777" w:rsidR="00D13012" w:rsidRPr="00D13012" w:rsidRDefault="00D13012" w:rsidP="00D13012">
      <w:pPr>
        <w:sectPr w:rsidR="00D13012" w:rsidRPr="00D13012" w:rsidSect="00272B5F">
          <w:footerReference w:type="default" r:id="rId16"/>
          <w:headerReference w:type="first" r:id="rId17"/>
          <w:footerReference w:type="first" r:id="rId18"/>
          <w:pgSz w:w="11906" w:h="16838"/>
          <w:pgMar w:top="1701" w:right="1418" w:bottom="1418" w:left="1418" w:header="709" w:footer="709" w:gutter="0"/>
          <w:cols w:space="708"/>
          <w:titlePg/>
          <w:docGrid w:linePitch="360"/>
        </w:sectPr>
      </w:pPr>
    </w:p>
    <w:p w14:paraId="61A7E65A" w14:textId="38F7BC2B" w:rsidR="00C0389A" w:rsidRDefault="00E9440A" w:rsidP="00454008">
      <w:pPr>
        <w:pStyle w:val="berschrift1"/>
      </w:pPr>
      <w:bookmarkStart w:id="22" w:name="_Toc60071732"/>
      <w:r>
        <w:lastRenderedPageBreak/>
        <w:t>Theoretische Prinzipien</w:t>
      </w:r>
      <w:bookmarkEnd w:id="22"/>
    </w:p>
    <w:p w14:paraId="12FA7F09" w14:textId="200E83A8" w:rsidR="008D4395" w:rsidRPr="008D4395" w:rsidRDefault="008D4395" w:rsidP="008D4395">
      <w:pPr>
        <w:pStyle w:val="berschrift2"/>
      </w:pPr>
      <w:bookmarkStart w:id="23" w:name="_Toc60071733"/>
      <w:r>
        <w:t>Grundlagen Raytracing</w:t>
      </w:r>
      <w:bookmarkEnd w:id="23"/>
    </w:p>
    <w:p w14:paraId="4ECC1FEE" w14:textId="369EBE67" w:rsidR="00454008" w:rsidRDefault="00454008" w:rsidP="00454008">
      <w:pPr>
        <w:pStyle w:val="berschrift2"/>
      </w:pPr>
      <w:bookmarkStart w:id="24" w:name="_Toc60071734"/>
      <w:r>
        <w:t>Phong</w:t>
      </w:r>
      <w:bookmarkEnd w:id="24"/>
    </w:p>
    <w:p w14:paraId="02FB484B" w14:textId="523B17BE" w:rsidR="008D4395" w:rsidRDefault="008D4395" w:rsidP="008D4395">
      <w:r w:rsidRPr="008D4395">
        <w:t>Das Phong-Beleuchtungsmodell ist Beleuchtungsmodell, bei dem die Beleuchtung eines Punktes im Raum aus drei Werten, “Ambient”, “Diffuse” und “Specular, zusammengesetzt wird. Dabei wird nicht das Ziel verfolgt, die Realität möglichst realistisch abzubilden, sondern ein einfaches und schnell zu berechnendes Verfahren zu haben.</w:t>
      </w:r>
    </w:p>
    <w:p w14:paraId="78072C6D" w14:textId="526F67C7" w:rsidR="008D4395" w:rsidRDefault="008D4395" w:rsidP="008D4395">
      <w:pPr>
        <w:pStyle w:val="berschrift3"/>
      </w:pPr>
      <w:bookmarkStart w:id="25" w:name="_Toc60071735"/>
      <w:r w:rsidRPr="008D4395">
        <w:t>Ambient Beleuchtungswert</w:t>
      </w:r>
      <w:bookmarkEnd w:id="25"/>
    </w:p>
    <w:p w14:paraId="16ED120A" w14:textId="339A75E4" w:rsidR="008D4395" w:rsidRDefault="008D4395" w:rsidP="008D4395">
      <w:r w:rsidRPr="008D4395">
        <w:t>Der “Umgebungswert” eines Punkts ist nur abhängig von dem Ambient Wert der Oberfläche und dem Ambient Wert der Lichtquelle, bzw. Der Lichtquellen. Er stellt somit eine konstante Beleuchtung des gesamten Raums dar, unabhängig von der Position von Lichtquelle oder Betrachter.</w:t>
      </w:r>
    </w:p>
    <w:p w14:paraId="1F9FB8B4" w14:textId="77777777" w:rsidR="008D4395" w:rsidRDefault="00CF46D1" w:rsidP="008D4395">
      <w:pPr>
        <w:pStyle w:val="Zentriert"/>
      </w:pPr>
      <m:oMathPara>
        <m:oMathParaPr>
          <m:jc m:val="center"/>
        </m:oMathParaPr>
        <m:oMath>
          <m:sSub>
            <m:sSubPr>
              <m:ctrlPr>
                <w:rPr>
                  <w:rFonts w:ascii="Cambria Math" w:hAnsi="Cambria Math"/>
                </w:rPr>
              </m:ctrlPr>
            </m:sSubPr>
            <m:e>
              <m:r>
                <w:rPr>
                  <w:rFonts w:ascii="Cambria Math" w:hAnsi="Cambria Math"/>
                </w:rPr>
                <m:t>Beleuchtung</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ambient</m:t>
              </m:r>
            </m:sub>
          </m:sSub>
        </m:oMath>
      </m:oMathPara>
    </w:p>
    <w:p w14:paraId="47A96DEA" w14:textId="136E77EE" w:rsidR="008D4395" w:rsidRDefault="008D4395" w:rsidP="008D4395">
      <w:r>
        <w:t>I</w:t>
      </w:r>
      <w:r w:rsidRPr="008D4395">
        <w:t xml:space="preserve">n </w:t>
      </w:r>
      <w:r w:rsidR="00587092">
        <w:fldChar w:fldCharType="begin"/>
      </w:r>
      <w:r w:rsidR="00587092">
        <w:instrText xml:space="preserve"> REF _Ref60012320 \h </w:instrText>
      </w:r>
      <w:r w:rsidR="00587092">
        <w:fldChar w:fldCharType="separate"/>
      </w:r>
      <w:r w:rsidR="00587092">
        <w:t xml:space="preserve">Abbildung </w:t>
      </w:r>
      <w:r w:rsidR="00587092">
        <w:rPr>
          <w:noProof/>
        </w:rPr>
        <w:t>1</w:t>
      </w:r>
      <w:r w:rsidR="00587092">
        <w:fldChar w:fldCharType="end"/>
      </w:r>
      <w:r w:rsidRPr="008D4395">
        <w:t xml:space="preserve"> sieht man ein Bild was ausschließlich mit ambienter Beleuchtung erzeugt wurde. Alle Wände sind gleichmäßig beleuchtet.</w:t>
      </w:r>
    </w:p>
    <w:p w14:paraId="1D6CA635" w14:textId="77777777" w:rsidR="008D4395" w:rsidRDefault="008D4395" w:rsidP="008D4395">
      <w:pPr>
        <w:pStyle w:val="BildZentriert"/>
      </w:pPr>
      <w:r>
        <w:drawing>
          <wp:inline distT="0" distB="0" distL="0" distR="0" wp14:anchorId="5A62087C" wp14:editId="5FB6E09A">
            <wp:extent cx="2926080" cy="164592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5695D164" w14:textId="22368391" w:rsidR="008D4395" w:rsidRPr="008D4395" w:rsidRDefault="008D4395" w:rsidP="00A34DEB">
      <w:pPr>
        <w:pStyle w:val="Beschriftung"/>
      </w:pPr>
      <w:bookmarkStart w:id="26" w:name="_Ref60012320"/>
      <w:bookmarkStart w:id="27" w:name="_Toc60013545"/>
      <w:r>
        <w:t xml:space="preserve">Abbildung </w:t>
      </w:r>
      <w:fldSimple w:instr=" SEQ Abbildung \* ARABIC ">
        <w:r w:rsidR="00A34DEB">
          <w:rPr>
            <w:noProof/>
          </w:rPr>
          <w:t>1</w:t>
        </w:r>
      </w:fldSimple>
      <w:bookmarkEnd w:id="26"/>
      <w:r>
        <w:t>: Bild mit Umgebungsbeleuchtung</w:t>
      </w:r>
      <w:bookmarkEnd w:id="27"/>
    </w:p>
    <w:p w14:paraId="400AC41E" w14:textId="2F3D789F" w:rsidR="008D4395" w:rsidRDefault="008D4395" w:rsidP="008D4395">
      <w:pPr>
        <w:pStyle w:val="berschrift3"/>
      </w:pPr>
      <w:bookmarkStart w:id="28" w:name="_Toc60071736"/>
      <w:bookmarkEnd w:id="28"/>
    </w:p>
    <w:p w14:paraId="64493A5C" w14:textId="53DDC188" w:rsidR="008D4395" w:rsidRDefault="008D4395" w:rsidP="008D4395">
      <w:r w:rsidRPr="008D4395">
        <w:t xml:space="preserve">Der diffuse Beleuchtungswert ist abhängig von den „Diffuse“-Werten der Lichtquelle und dem Objekt sowie dem Winkel der Oberfläche zur Lichtquelle. Steht der </w:t>
      </w:r>
      <w:r w:rsidRPr="008D4395">
        <w:lastRenderedPageBreak/>
        <w:t>Normalenvektor der Oberfläche des Objekts auf dem Vektor zur Lichtquelle ist der diffuse Wert maximal.</w:t>
      </w:r>
    </w:p>
    <w:p w14:paraId="1D345D7C" w14:textId="77777777" w:rsidR="00587092" w:rsidRDefault="00CF46D1" w:rsidP="00587092">
      <w:pPr>
        <w:pStyle w:val="Zentriert"/>
      </w:pPr>
      <m:oMathPara>
        <m:oMathParaPr>
          <m:jc m:val="center"/>
        </m:oMathParaPr>
        <m:oMath>
          <m:sSub>
            <m:sSubPr>
              <m:ctrlPr>
                <w:rPr>
                  <w:rFonts w:ascii="Cambria Math" w:hAnsi="Cambria Math"/>
                </w:rPr>
              </m:ctrlPr>
            </m:sSubPr>
            <m:e>
              <m:r>
                <w:rPr>
                  <w:rFonts w:ascii="Cambria Math" w:hAnsi="Cambria Math"/>
                </w:rPr>
                <m:t>Beleuchtung</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Normalenvektor</m:t>
              </m:r>
            </m:e>
            <m:sub>
              <m:r>
                <w:rPr>
                  <w:rFonts w:ascii="Cambria Math" w:hAnsi="Cambria Math"/>
                </w:rPr>
                <m:t>oberfläche</m:t>
              </m:r>
            </m:sub>
          </m:sSub>
        </m:oMath>
      </m:oMathPara>
    </w:p>
    <w:p w14:paraId="1F4FDD73" w14:textId="5C0D61CB" w:rsidR="00587092" w:rsidRDefault="00587092" w:rsidP="00587092">
      <w:r>
        <w:t xml:space="preserve">In </w:t>
      </w:r>
      <w:r>
        <w:fldChar w:fldCharType="begin"/>
      </w:r>
      <w:r>
        <w:instrText xml:space="preserve"> REF _Ref60012383 \h </w:instrText>
      </w:r>
      <w:r>
        <w:fldChar w:fldCharType="separate"/>
      </w:r>
      <w:r>
        <w:t xml:space="preserve">Abbildung </w:t>
      </w:r>
      <w:r>
        <w:rPr>
          <w:noProof/>
        </w:rPr>
        <w:t>2</w:t>
      </w:r>
      <w:r>
        <w:fldChar w:fldCharType="end"/>
      </w:r>
      <w:r>
        <w:t xml:space="preserve"> sieht man das Bild nur mit diffuser Beleuchtung. Die Flächen sind jetzt unterschiedlich beleuchtet und man sieht auf der dem Licht abgewandten Seite der Quader kein Licht, da das Skalarprodukt aus der Richtung des Lichts und des Normalenvektors der Oberfläche &lt;= 0 ist.</w:t>
      </w:r>
    </w:p>
    <w:p w14:paraId="7D566E92" w14:textId="08B94E65" w:rsidR="008D4395" w:rsidRDefault="00587092" w:rsidP="00587092">
      <w:r>
        <w:t>Da der „Ambient“- und der „Diffuse“-Wert nicht von der Position des Betrachters abhängen, kann man diese Werte bei einer Echtzeitanwendung im Voraus berechnen.</w:t>
      </w:r>
    </w:p>
    <w:p w14:paraId="32B07869" w14:textId="77777777" w:rsidR="00587092" w:rsidRDefault="00587092" w:rsidP="00587092">
      <w:pPr>
        <w:pStyle w:val="BildZentriert"/>
      </w:pPr>
      <w:r>
        <w:drawing>
          <wp:inline distT="0" distB="0" distL="0" distR="0" wp14:anchorId="79285540" wp14:editId="7E0E40AF">
            <wp:extent cx="2926080" cy="164592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48013BC1" w14:textId="1532A418" w:rsidR="00587092" w:rsidRDefault="00587092" w:rsidP="00A34DEB">
      <w:pPr>
        <w:pStyle w:val="Beschriftung"/>
      </w:pPr>
      <w:bookmarkStart w:id="29" w:name="_Ref60012383"/>
      <w:bookmarkStart w:id="30" w:name="_Toc60013546"/>
      <w:r>
        <w:t xml:space="preserve">Abbildung </w:t>
      </w:r>
      <w:fldSimple w:instr=" SEQ Abbildung \* ARABIC ">
        <w:r w:rsidR="00A34DEB">
          <w:rPr>
            <w:noProof/>
          </w:rPr>
          <w:t>2</w:t>
        </w:r>
      </w:fldSimple>
      <w:bookmarkEnd w:id="29"/>
      <w:r>
        <w:t>: Bild mit diffuser Beleuchtung</w:t>
      </w:r>
      <w:bookmarkEnd w:id="30"/>
    </w:p>
    <w:p w14:paraId="775C897F" w14:textId="606859FF" w:rsidR="00587092" w:rsidRDefault="00587092" w:rsidP="00587092">
      <w:pPr>
        <w:pStyle w:val="berschrift3"/>
      </w:pPr>
      <w:bookmarkStart w:id="31" w:name="_Toc60071737"/>
      <w:r>
        <w:t>Specular Beleuchtungswert</w:t>
      </w:r>
      <w:bookmarkEnd w:id="31"/>
    </w:p>
    <w:p w14:paraId="6C6C1F82" w14:textId="77777777" w:rsidR="00587092" w:rsidRDefault="00587092" w:rsidP="00587092">
      <w:r>
        <w:t>Der „Specular“-Beleuchtungswert soll spiegelnde, besonders helle Punkte einer Oberfläche betonen, in denen der Winkel zum Licht und zum Betrachter von der Oberflächennormale relativ ähnlich sind. Zur Berechnung wird die optimale Reflektionsachse bestimmt und mit der realen Reflektionsachse (der Oberflächennormale) verglichen.</w:t>
      </w:r>
    </w:p>
    <w:p w14:paraId="3AF7A5BE" w14:textId="77777777" w:rsidR="00587092" w:rsidRDefault="00CF46D1" w:rsidP="00587092">
      <w:pPr>
        <w:pStyle w:val="Zentriert"/>
      </w:pPr>
      <m:oMathPara>
        <m:oMathParaPr>
          <m:jc m:val="center"/>
        </m:oMathParaPr>
        <m:oMath>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betrachter</m:t>
              </m:r>
            </m:sub>
          </m:sSub>
        </m:oMath>
      </m:oMathPara>
    </w:p>
    <w:p w14:paraId="4971058B" w14:textId="77777777" w:rsidR="00587092" w:rsidRDefault="00587092" w:rsidP="00587092">
      <w:r>
        <w:t>Je näher sich diese Werte sind (also je größer das Skalarprodukt zwischen den beiden Werten), desto höher ist der Specular-Beleuchtungswert für diesen Punkt. Dieses Skalarprodukt wird dann noch mit einem Wert „shinyness“ potenziert. Durch einen höheren „shinyness“-Wert erhält man eine Fläche die glänzender, bzw. Spiegelnder erscheint, während ein niedriger Wert zu einer eher matten Oberfläche führt.</w:t>
      </w:r>
    </w:p>
    <w:p w14:paraId="7404A280" w14:textId="77777777" w:rsidR="00587092" w:rsidRDefault="00CF46D1" w:rsidP="00587092">
      <w:pPr>
        <w:pStyle w:val="Zentriert"/>
      </w:pPr>
      <m:oMathPara>
        <m:oMathParaPr>
          <m:jc m:val="center"/>
        </m:oMathParaPr>
        <m:oMath>
          <m:sSub>
            <m:sSubPr>
              <m:ctrlPr>
                <w:rPr>
                  <w:rFonts w:ascii="Cambria Math" w:hAnsi="Cambria Math"/>
                </w:rPr>
              </m:ctrlPr>
            </m:sSubPr>
            <m:e>
              <m:r>
                <w:rPr>
                  <w:rFonts w:ascii="Cambria Math" w:hAnsi="Cambria Math"/>
                </w:rPr>
                <m:t>Beleuchtung</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specular</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Reflektionsachse</m:t>
                      </m:r>
                    </m:e>
                    <m:sub>
                      <m:r>
                        <w:rPr>
                          <w:rFonts w:ascii="Cambria Math" w:hAnsi="Cambria Math"/>
                        </w:rPr>
                        <m:t>real</m:t>
                      </m:r>
                    </m:sub>
                  </m:sSub>
                </m:e>
              </m:d>
            </m:e>
            <m:sup>
              <m:r>
                <w:rPr>
                  <w:rFonts w:ascii="Cambria Math" w:hAnsi="Cambria Math"/>
                </w:rPr>
                <m:t>shinyness</m:t>
              </m:r>
            </m:sup>
          </m:sSup>
        </m:oMath>
      </m:oMathPara>
    </w:p>
    <w:p w14:paraId="1E5183D3" w14:textId="2051A8D1" w:rsidR="00587092" w:rsidRDefault="00A34DEB" w:rsidP="00587092">
      <w:r>
        <w:fldChar w:fldCharType="begin"/>
      </w:r>
      <w:r>
        <w:instrText xml:space="preserve"> REF _Ref60012618 \h </w:instrText>
      </w:r>
      <w:r>
        <w:fldChar w:fldCharType="separate"/>
      </w:r>
      <w:r>
        <w:t xml:space="preserve">Abbildung </w:t>
      </w:r>
      <w:r>
        <w:rPr>
          <w:noProof/>
        </w:rPr>
        <w:t>3</w:t>
      </w:r>
      <w:r>
        <w:fldChar w:fldCharType="end"/>
      </w:r>
      <w:r w:rsidR="00587092">
        <w:t xml:space="preserve"> zeigt das Bild nur mit „Specular“-Beleuchtung. Besonders an der Lichtquelle kann man die „harten“ Reflektionen gut sehen.</w:t>
      </w:r>
    </w:p>
    <w:p w14:paraId="63888579" w14:textId="77777777" w:rsidR="00587092" w:rsidRDefault="00587092" w:rsidP="00587092">
      <w:pPr>
        <w:pStyle w:val="BildZentriert"/>
      </w:pPr>
      <w:r>
        <w:drawing>
          <wp:inline distT="0" distB="0" distL="0" distR="0" wp14:anchorId="77109658" wp14:editId="5264ACF9">
            <wp:extent cx="2926080" cy="1645920"/>
            <wp:effectExtent l="0" t="0" r="7620" b="0"/>
            <wp:docPr id="13" name="Image3"/>
            <wp:cNvGraphicFramePr/>
            <a:graphic xmlns:a="http://schemas.openxmlformats.org/drawingml/2006/main">
              <a:graphicData uri="http://schemas.openxmlformats.org/drawingml/2006/picture">
                <pic:pic xmlns:pic="http://schemas.openxmlformats.org/drawingml/2006/picture">
                  <pic:nvPicPr>
                    <pic:cNvPr id="13" name="Image3"/>
                    <pic:cNvPicPr/>
                  </pic:nvPicPr>
                  <pic:blipFill>
                    <a:blip r:embed="rId21"/>
                    <a:stretch>
                      <a:fillRect/>
                    </a:stretch>
                  </pic:blipFill>
                  <pic:spPr bwMode="auto">
                    <a:xfrm>
                      <a:off x="0" y="0"/>
                      <a:ext cx="2926080" cy="1645920"/>
                    </a:xfrm>
                    <a:prstGeom prst="rect">
                      <a:avLst/>
                    </a:prstGeom>
                  </pic:spPr>
                </pic:pic>
              </a:graphicData>
            </a:graphic>
          </wp:inline>
        </w:drawing>
      </w:r>
    </w:p>
    <w:p w14:paraId="1AF4130C" w14:textId="5334A35A" w:rsidR="00587092" w:rsidRDefault="00587092" w:rsidP="00A34DEB">
      <w:pPr>
        <w:pStyle w:val="Beschriftung"/>
      </w:pPr>
      <w:bookmarkStart w:id="32" w:name="_Ref60012618"/>
      <w:bookmarkStart w:id="33" w:name="_Toc60013547"/>
      <w:r>
        <w:t xml:space="preserve">Abbildung </w:t>
      </w:r>
      <w:fldSimple w:instr=" SEQ Abbildung \* ARABIC ">
        <w:r w:rsidR="00A34DEB">
          <w:rPr>
            <w:noProof/>
          </w:rPr>
          <w:t>3</w:t>
        </w:r>
      </w:fldSimple>
      <w:bookmarkEnd w:id="32"/>
      <w:r>
        <w:t>: Bild mit „Specular“-Beleuchtung</w:t>
      </w:r>
      <w:bookmarkEnd w:id="33"/>
    </w:p>
    <w:p w14:paraId="444AA86F" w14:textId="77777777" w:rsidR="00A34DEB" w:rsidRDefault="00A34DEB" w:rsidP="00A34DEB">
      <w:pPr>
        <w:pStyle w:val="berschrift3"/>
      </w:pPr>
      <w:bookmarkStart w:id="34" w:name="_Toc60071738"/>
      <w:r>
        <w:t>Zusammensetzung der Beleuchtungswerte</w:t>
      </w:r>
      <w:bookmarkEnd w:id="34"/>
    </w:p>
    <w:p w14:paraId="588A3ED6" w14:textId="2EF4B686" w:rsidR="00A34DEB" w:rsidRDefault="00A34DEB" w:rsidP="00A34DEB">
      <w:r>
        <w:t xml:space="preserve">Für jeden Punkt werden die drei Werte addiert. Dadurch ergibt sich das Bild in </w:t>
      </w:r>
      <w:r>
        <w:fldChar w:fldCharType="begin"/>
      </w:r>
      <w:r>
        <w:instrText xml:space="preserve"> REF _Ref60012690 \h </w:instrText>
      </w:r>
      <w:r>
        <w:fldChar w:fldCharType="separate"/>
      </w:r>
      <w:r>
        <w:t xml:space="preserve">Abbildung </w:t>
      </w:r>
      <w:r>
        <w:rPr>
          <w:noProof/>
        </w:rPr>
        <w:t>4</w:t>
      </w:r>
      <w:r>
        <w:fldChar w:fldCharType="end"/>
      </w:r>
      <w:r>
        <w:t>. Durch das Anpassen von den Parametern kann das Bild entsprechend verändert werden.</w:t>
      </w:r>
      <w:r w:rsidR="0033304C">
        <w:rPr>
          <w:rStyle w:val="Funotenzeichen"/>
        </w:rPr>
        <w:footnoteReference w:id="1"/>
      </w:r>
    </w:p>
    <w:p w14:paraId="79322D86" w14:textId="77777777" w:rsidR="00A34DEB" w:rsidRDefault="00A34DEB" w:rsidP="00A34DEB">
      <w:pPr>
        <w:pStyle w:val="BildZentriert"/>
      </w:pPr>
      <w:r>
        <w:drawing>
          <wp:inline distT="0" distB="0" distL="0" distR="0" wp14:anchorId="05A4B605" wp14:editId="1AE79EDB">
            <wp:extent cx="2926080" cy="1645920"/>
            <wp:effectExtent l="0" t="0" r="7620" b="0"/>
            <wp:docPr id="17" name="Image4"/>
            <wp:cNvGraphicFramePr/>
            <a:graphic xmlns:a="http://schemas.openxmlformats.org/drawingml/2006/main">
              <a:graphicData uri="http://schemas.openxmlformats.org/drawingml/2006/picture">
                <pic:pic xmlns:pic="http://schemas.openxmlformats.org/drawingml/2006/picture">
                  <pic:nvPicPr>
                    <pic:cNvPr id="17" name="Image4"/>
                    <pic:cNvPicPr/>
                  </pic:nvPicPr>
                  <pic:blipFill>
                    <a:blip r:embed="rId22"/>
                    <a:stretch>
                      <a:fillRect/>
                    </a:stretch>
                  </pic:blipFill>
                  <pic:spPr bwMode="auto">
                    <a:xfrm>
                      <a:off x="0" y="0"/>
                      <a:ext cx="2926080" cy="1645920"/>
                    </a:xfrm>
                    <a:prstGeom prst="rect">
                      <a:avLst/>
                    </a:prstGeom>
                  </pic:spPr>
                </pic:pic>
              </a:graphicData>
            </a:graphic>
          </wp:inline>
        </w:drawing>
      </w:r>
    </w:p>
    <w:p w14:paraId="1E3616FA" w14:textId="5604E201" w:rsidR="00A34DEB" w:rsidRPr="00A34DEB" w:rsidRDefault="00A34DEB" w:rsidP="00A34DEB">
      <w:pPr>
        <w:pStyle w:val="Beschriftung"/>
      </w:pPr>
      <w:bookmarkStart w:id="35" w:name="_Ref60012690"/>
      <w:bookmarkStart w:id="36" w:name="_Toc60013548"/>
      <w:r>
        <w:t xml:space="preserve">Abbildung </w:t>
      </w:r>
      <w:fldSimple w:instr=" SEQ Abbildung \* ARABIC ">
        <w:r>
          <w:rPr>
            <w:noProof/>
          </w:rPr>
          <w:t>4</w:t>
        </w:r>
      </w:fldSimple>
      <w:bookmarkEnd w:id="35"/>
      <w:r>
        <w:t>: Zusammengesetztes Bild</w:t>
      </w:r>
      <w:bookmarkEnd w:id="36"/>
    </w:p>
    <w:p w14:paraId="21C76590" w14:textId="6E551A52" w:rsidR="00E9440A" w:rsidRDefault="00454008" w:rsidP="00454008">
      <w:pPr>
        <w:pStyle w:val="berschrift1"/>
      </w:pPr>
      <w:bookmarkStart w:id="37" w:name="_Toc60071739"/>
      <w:r>
        <w:lastRenderedPageBreak/>
        <w:t>Algorithmische</w:t>
      </w:r>
      <w:r w:rsidR="00E9440A">
        <w:t xml:space="preserve"> Umsetzung</w:t>
      </w:r>
      <w:bookmarkEnd w:id="37"/>
    </w:p>
    <w:p w14:paraId="51DFAD14" w14:textId="01F5C8FD" w:rsidR="00454008" w:rsidRDefault="00A34DEB" w:rsidP="00454008">
      <w:pPr>
        <w:pStyle w:val="berschrift2"/>
      </w:pPr>
      <w:bookmarkStart w:id="38" w:name="_Toc60071740"/>
      <w:r>
        <w:t>Kollisionserkennung von Rays mit Objekten</w:t>
      </w:r>
      <w:bookmarkEnd w:id="38"/>
    </w:p>
    <w:p w14:paraId="4D2C4443" w14:textId="22E41783" w:rsidR="00A34DEB" w:rsidRDefault="00A34DEB" w:rsidP="00A34DEB">
      <w:pPr>
        <w:pStyle w:val="berschrift2"/>
      </w:pPr>
      <w:bookmarkStart w:id="39" w:name="_Toc60071741"/>
      <w:r>
        <w:t>Quadratische Lichtquelle</w:t>
      </w:r>
      <w:bookmarkEnd w:id="39"/>
    </w:p>
    <w:p w14:paraId="770FAA8B" w14:textId="77777777" w:rsidR="00A34DEB" w:rsidRDefault="00A34DEB" w:rsidP="00A34DEB">
      <w:r>
        <w:t>Da eine quadratische Lichtquelle gefordert ist, aber die in Kapitel 1 beschriebene Phong-Methode nur mit eindimensionalen Lichtquellen arbeitet, stellt das Berechnen der Beleuchtung eines Punktes ein besonderes Problem dar. Zusätzlich ist der einfache Ansatz zur Schattenbestimmung eines Punktes durch Werfen eines Strahls zur (punktförmigen) Lichtquelle, bedingt durch die zweidimensionale Ausdehnung der Lichtquelle, nicht möglich. Um weiche Schatten zu erhalten muss also ein anderer Ansatz gewählt werden.</w:t>
      </w:r>
    </w:p>
    <w:p w14:paraId="52D3623F" w14:textId="77777777" w:rsidR="00A34DEB" w:rsidRDefault="00A34DEB" w:rsidP="00A34DEB">
      <w:pPr>
        <w:pStyle w:val="berschrift3"/>
      </w:pPr>
      <w:bookmarkStart w:id="40" w:name="_Toc60071742"/>
      <w:r>
        <w:t>Berechnung der Schatten</w:t>
      </w:r>
      <w:bookmarkEnd w:id="40"/>
    </w:p>
    <w:p w14:paraId="126CE33B" w14:textId="77777777" w:rsidR="00A34DEB" w:rsidRDefault="00A34DEB" w:rsidP="00A34DEB">
      <w:r>
        <w:t>Zur Berechnung der Schatten wird ein primitiver Algorithmus verwendet, der die Schattenbestimmung von einer eindimensionalen Lichtquelle auf eine mehrdimensionale Lichtquelle portiert. Statt zu überprüfen, ob zwischen zwei Punkten ein Objekt liegt, wird überprüft wie viele Strahlen ungestört von einem Punkt auf dem Objekt zu mehreren anderen Punkten auf dem Licht reichen. Es werden also von dem zu prüfenden Punkt mehrere „Schattenfühler“ (Shadow Rays) zur Lichtquelle geschickt und aus dem Anteil der angekommen Fühler ein Schattenwert für diesen Punkt berechnet.</w:t>
      </w:r>
    </w:p>
    <w:p w14:paraId="765607D3" w14:textId="77777777" w:rsidR="00A34DEB" w:rsidRDefault="00A34DEB" w:rsidP="00A34DEB">
      <w:r>
        <w:t>TODO: Skizze mit Zeichentablet einfügen</w:t>
      </w:r>
    </w:p>
    <w:p w14:paraId="1E86B108" w14:textId="184608F0" w:rsidR="00A34DEB" w:rsidRDefault="00A34DEB" w:rsidP="00A34DEB">
      <w:r>
        <w:t xml:space="preserve">Diese Methode approximiert die Lichtfläche nur durch mehrere Punkte und stellt daher kein perfektes Ergebnis dar und nur stufenförmige Schatten (siehe </w:t>
      </w:r>
      <w:r>
        <w:fldChar w:fldCharType="begin"/>
      </w:r>
      <w:r>
        <w:instrText xml:space="preserve"> REF _Ref60013197 \h </w:instrText>
      </w:r>
      <w:r>
        <w:fldChar w:fldCharType="separate"/>
      </w:r>
      <w:r>
        <w:t xml:space="preserve">Abbildung </w:t>
      </w:r>
      <w:r>
        <w:rPr>
          <w:noProof/>
        </w:rPr>
        <w:t>6</w:t>
      </w:r>
      <w:r>
        <w:fldChar w:fldCharType="end"/>
      </w:r>
      <w:r>
        <w:t xml:space="preserve">). Die Punkte, durch die die Lichtquelle repräsentiert wird, können dabei systematisch(siehe </w:t>
      </w:r>
      <w:r>
        <w:fldChar w:fldCharType="begin"/>
      </w:r>
      <w:r>
        <w:instrText xml:space="preserve"> REF _Ref60013216 \h </w:instrText>
      </w:r>
      <w:r>
        <w:fldChar w:fldCharType="separate"/>
      </w:r>
      <w:r>
        <w:t xml:space="preserve">Abbildung </w:t>
      </w:r>
      <w:r>
        <w:rPr>
          <w:noProof/>
        </w:rPr>
        <w:t>5</w:t>
      </w:r>
      <w:r>
        <w:fldChar w:fldCharType="end"/>
      </w:r>
      <w:r>
        <w:t xml:space="preserve"> bis </w:t>
      </w:r>
      <w:r w:rsidR="003D0F39">
        <w:fldChar w:fldCharType="begin"/>
      </w:r>
      <w:r w:rsidR="003D0F39">
        <w:instrText xml:space="preserve"> REF _Ref60013233 \h </w:instrText>
      </w:r>
      <w:r w:rsidR="003D0F39">
        <w:fldChar w:fldCharType="separate"/>
      </w:r>
      <w:r w:rsidR="003D0F39" w:rsidRPr="00A34DEB">
        <w:t>Abbildung</w:t>
      </w:r>
      <w:r w:rsidR="003D0F39">
        <w:t xml:space="preserve"> </w:t>
      </w:r>
      <w:r w:rsidR="003D0F39">
        <w:rPr>
          <w:noProof/>
        </w:rPr>
        <w:t>7</w:t>
      </w:r>
      <w:r w:rsidR="003D0F39">
        <w:fldChar w:fldCharType="end"/>
      </w:r>
      <w:r>
        <w:t xml:space="preserve">), zufällig(siehe </w:t>
      </w:r>
      <w:r w:rsidR="003D0F39">
        <w:fldChar w:fldCharType="begin"/>
      </w:r>
      <w:r w:rsidR="003D0F39">
        <w:instrText xml:space="preserve"> REF _Ref60013250 \h </w:instrText>
      </w:r>
      <w:r w:rsidR="003D0F39">
        <w:fldChar w:fldCharType="separate"/>
      </w:r>
      <w:r w:rsidR="003D0F39" w:rsidRPr="00A34DEB">
        <w:t>Abbildung</w:t>
      </w:r>
      <w:r w:rsidR="003D0F39">
        <w:t xml:space="preserve"> </w:t>
      </w:r>
      <w:r w:rsidR="003D0F39">
        <w:rPr>
          <w:noProof/>
        </w:rPr>
        <w:t>8</w:t>
      </w:r>
      <w:r w:rsidR="003D0F39">
        <w:fldChar w:fldCharType="end"/>
      </w:r>
      <w:r>
        <w:fldChar w:fldCharType="begin"/>
      </w:r>
      <w:r>
        <w:instrText>REF Ref_Figure7_label_and_number \h</w:instrText>
      </w:r>
      <w:r>
        <w:fldChar w:fldCharType="end"/>
      </w:r>
      <w:r>
        <w:t>) oder gemischt(siehe</w:t>
      </w:r>
      <w:r w:rsidR="003D0F39">
        <w:t xml:space="preserve"> </w:t>
      </w:r>
      <w:r w:rsidR="003D0F39">
        <w:fldChar w:fldCharType="begin"/>
      </w:r>
      <w:r w:rsidR="003D0F39">
        <w:instrText xml:space="preserve"> REF _Ref60013260 \h </w:instrText>
      </w:r>
      <w:r w:rsidR="003D0F39">
        <w:fldChar w:fldCharType="separate"/>
      </w:r>
      <w:r w:rsidR="003D0F39" w:rsidRPr="00A34DEB">
        <w:t>Abbildung</w:t>
      </w:r>
      <w:r w:rsidR="003D0F39">
        <w:t xml:space="preserve"> </w:t>
      </w:r>
      <w:r w:rsidR="003D0F39">
        <w:rPr>
          <w:noProof/>
        </w:rPr>
        <w:t>9</w:t>
      </w:r>
      <w:r w:rsidR="003D0F39">
        <w:fldChar w:fldCharType="end"/>
      </w:r>
      <w:r>
        <w:t xml:space="preserve">) gewählt werden. Für den finalen Render wurden jedoch nur systematische Shadow Rays benutzt, da diese für ein schöneres Bild sorgen und </w:t>
      </w:r>
      <w:r w:rsidR="003D0F39">
        <w:t xml:space="preserve">die ungenutzten zufälligen Shadow Rays später zu Fehlern im Bild geführt haben (Siehe </w:t>
      </w:r>
      <w:r w:rsidR="003D0F39">
        <w:fldChar w:fldCharType="begin"/>
      </w:r>
      <w:r w:rsidR="003D0F39">
        <w:instrText xml:space="preserve"> REF _Ref60013250 \h </w:instrText>
      </w:r>
      <w:r w:rsidR="003D0F39">
        <w:fldChar w:fldCharType="separate"/>
      </w:r>
      <w:r w:rsidR="003D0F39" w:rsidRPr="00A34DEB">
        <w:t>Abbildung</w:t>
      </w:r>
      <w:r w:rsidR="003D0F39">
        <w:t xml:space="preserve"> </w:t>
      </w:r>
      <w:r w:rsidR="003D0F39">
        <w:rPr>
          <w:noProof/>
        </w:rPr>
        <w:t>8</w:t>
      </w:r>
      <w:r w:rsidR="003D0F39">
        <w:fldChar w:fldCharType="end"/>
      </w:r>
      <w:r w:rsidR="003D0F39">
        <w:t xml:space="preserve"> und </w:t>
      </w:r>
      <w:r w:rsidR="003D0F39">
        <w:fldChar w:fldCharType="begin"/>
      </w:r>
      <w:r w:rsidR="003D0F39">
        <w:instrText xml:space="preserve"> REF _Ref60013260 \h </w:instrText>
      </w:r>
      <w:r w:rsidR="003D0F39">
        <w:fldChar w:fldCharType="separate"/>
      </w:r>
      <w:r w:rsidR="003D0F39" w:rsidRPr="00A34DEB">
        <w:t>Abbildung</w:t>
      </w:r>
      <w:r w:rsidR="003D0F39">
        <w:t xml:space="preserve"> </w:t>
      </w:r>
      <w:r w:rsidR="003D0F39">
        <w:rPr>
          <w:noProof/>
        </w:rPr>
        <w:t>9</w:t>
      </w:r>
      <w:r w:rsidR="003D0F39">
        <w:fldChar w:fldCharType="end"/>
      </w:r>
      <w:r w:rsidR="003D0F39">
        <w:t>).</w:t>
      </w:r>
    </w:p>
    <w:p w14:paraId="4EE10772" w14:textId="478AFE04" w:rsidR="00A34DEB" w:rsidRDefault="00A34DEB" w:rsidP="00A34DEB">
      <w:pPr>
        <w:pStyle w:val="BildZentriert"/>
      </w:pPr>
      <w:r>
        <w:lastRenderedPageBreak/>
        <w:drawing>
          <wp:inline distT="0" distB="0" distL="0" distR="0" wp14:anchorId="52EB551E" wp14:editId="0CB1B665">
            <wp:extent cx="2924175" cy="16478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366C340" w14:textId="3B276222" w:rsidR="00A34DEB" w:rsidRDefault="00A34DEB" w:rsidP="00A34DEB">
      <w:pPr>
        <w:pStyle w:val="Beschriftung"/>
      </w:pPr>
      <w:bookmarkStart w:id="41" w:name="_Ref60013216"/>
      <w:bookmarkStart w:id="42" w:name="_Toc60013549"/>
      <w:r>
        <w:t xml:space="preserve">Abbildung </w:t>
      </w:r>
      <w:fldSimple w:instr=" SEQ Abbildung \* ARABIC ">
        <w:r>
          <w:rPr>
            <w:noProof/>
          </w:rPr>
          <w:t>5</w:t>
        </w:r>
      </w:fldSimple>
      <w:bookmarkEnd w:id="41"/>
      <w:r>
        <w:t>: Bild mit 1 systematischen Shadow Ray</w:t>
      </w:r>
      <w:bookmarkEnd w:id="42"/>
    </w:p>
    <w:p w14:paraId="22C09E4B" w14:textId="77777777" w:rsidR="00A34DEB" w:rsidRDefault="00A34DEB" w:rsidP="00A34DEB">
      <w:pPr>
        <w:pStyle w:val="BildZentriert"/>
      </w:pPr>
      <w:r>
        <w:drawing>
          <wp:inline distT="0" distB="0" distL="0" distR="0" wp14:anchorId="31BB6ACC" wp14:editId="39ACBD9F">
            <wp:extent cx="2924175" cy="16478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F4CA269" w14:textId="5703878F" w:rsidR="00A34DEB" w:rsidRDefault="00A34DEB" w:rsidP="00A34DEB">
      <w:pPr>
        <w:pStyle w:val="Beschriftung"/>
      </w:pPr>
      <w:bookmarkStart w:id="43" w:name="_Ref60013197"/>
      <w:bookmarkStart w:id="44" w:name="_Toc60013550"/>
      <w:r>
        <w:t xml:space="preserve">Abbildung </w:t>
      </w:r>
      <w:fldSimple w:instr=" SEQ Abbildung \* ARABIC ">
        <w:r>
          <w:rPr>
            <w:noProof/>
          </w:rPr>
          <w:t>6</w:t>
        </w:r>
      </w:fldSimple>
      <w:bookmarkEnd w:id="43"/>
      <w:r>
        <w:t>: Bild mit 4 systematischen Shadow Rays</w:t>
      </w:r>
      <w:bookmarkEnd w:id="44"/>
    </w:p>
    <w:p w14:paraId="2E7A2287" w14:textId="77777777" w:rsidR="00A34DEB" w:rsidRDefault="00A34DEB" w:rsidP="00A34DEB">
      <w:pPr>
        <w:pStyle w:val="BildZentriert"/>
      </w:pPr>
      <w:r>
        <w:drawing>
          <wp:inline distT="0" distB="0" distL="0" distR="0" wp14:anchorId="17FA062B" wp14:editId="11B58D30">
            <wp:extent cx="2924175" cy="16478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737A0A00" w14:textId="567F598D" w:rsidR="00A34DEB" w:rsidRDefault="00A34DEB" w:rsidP="00A34DEB">
      <w:pPr>
        <w:pStyle w:val="Beschriftung"/>
      </w:pPr>
      <w:bookmarkStart w:id="45" w:name="_Ref60013233"/>
      <w:bookmarkStart w:id="46" w:name="_Toc60013551"/>
      <w:r w:rsidRPr="00A34DEB">
        <w:t>Abbildung</w:t>
      </w:r>
      <w:r>
        <w:t xml:space="preserve"> </w:t>
      </w:r>
      <w:fldSimple w:instr=" SEQ Abbildung \* ARABIC ">
        <w:r>
          <w:rPr>
            <w:noProof/>
          </w:rPr>
          <w:t>7</w:t>
        </w:r>
      </w:fldSimple>
      <w:bookmarkEnd w:id="45"/>
      <w:r>
        <w:t>: Bild mit 9 systematischen Shadow Rays</w:t>
      </w:r>
      <w:bookmarkEnd w:id="46"/>
    </w:p>
    <w:p w14:paraId="11634234" w14:textId="77777777" w:rsidR="00A34DEB" w:rsidRDefault="00A34DEB" w:rsidP="00A34DEB">
      <w:pPr>
        <w:pStyle w:val="BildZentriert"/>
      </w:pPr>
      <w:r>
        <w:drawing>
          <wp:inline distT="0" distB="0" distL="0" distR="0" wp14:anchorId="213639AA" wp14:editId="7F0A3D03">
            <wp:extent cx="2924175" cy="16478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33E52ED5" w14:textId="239E3D62" w:rsidR="00A34DEB" w:rsidRDefault="00A34DEB" w:rsidP="00A34DEB">
      <w:pPr>
        <w:pStyle w:val="Beschriftung"/>
      </w:pPr>
      <w:bookmarkStart w:id="47" w:name="_Ref60013250"/>
      <w:bookmarkStart w:id="48" w:name="_Toc60013552"/>
      <w:r w:rsidRPr="00A34DEB">
        <w:t>Abbildung</w:t>
      </w:r>
      <w:r>
        <w:t xml:space="preserve"> </w:t>
      </w:r>
      <w:fldSimple w:instr=" SEQ Abbildung \* ARABIC ">
        <w:r>
          <w:rPr>
            <w:noProof/>
          </w:rPr>
          <w:t>8</w:t>
        </w:r>
      </w:fldSimple>
      <w:bookmarkEnd w:id="47"/>
      <w:r>
        <w:t>: Bild mit 8 zufälligen Shadow Rays</w:t>
      </w:r>
      <w:bookmarkEnd w:id="48"/>
    </w:p>
    <w:p w14:paraId="78E7FBB1" w14:textId="77777777" w:rsidR="00A34DEB" w:rsidRDefault="00A34DEB" w:rsidP="00A34DEB">
      <w:pPr>
        <w:pStyle w:val="BildZentriert"/>
      </w:pPr>
      <w:r>
        <w:lastRenderedPageBreak/>
        <w:drawing>
          <wp:inline distT="0" distB="0" distL="0" distR="0" wp14:anchorId="255B257A" wp14:editId="39B74C77">
            <wp:extent cx="2924175" cy="16478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1A28DDA2" w14:textId="301F58DC" w:rsidR="00A34DEB" w:rsidRDefault="00A34DEB" w:rsidP="00A34DEB">
      <w:pPr>
        <w:pStyle w:val="Beschriftung"/>
      </w:pPr>
      <w:bookmarkStart w:id="49" w:name="_Ref60013260"/>
      <w:bookmarkStart w:id="50" w:name="_Toc60013553"/>
      <w:r w:rsidRPr="00A34DEB">
        <w:t>Abbildung</w:t>
      </w:r>
      <w:r>
        <w:t xml:space="preserve"> </w:t>
      </w:r>
      <w:fldSimple w:instr=" SEQ Abbildung \* ARABIC ">
        <w:r>
          <w:rPr>
            <w:noProof/>
          </w:rPr>
          <w:t>9</w:t>
        </w:r>
      </w:fldSimple>
      <w:bookmarkEnd w:id="49"/>
      <w:r>
        <w:t>: Bild mit 9 systematischen und 8 zufälligen Shadow Rays</w:t>
      </w:r>
      <w:bookmarkEnd w:id="50"/>
    </w:p>
    <w:p w14:paraId="349F0165" w14:textId="77777777" w:rsidR="003D0F39" w:rsidRDefault="003D0F39" w:rsidP="003D0F39">
      <w:pPr>
        <w:pStyle w:val="berschrift3"/>
      </w:pPr>
      <w:bookmarkStart w:id="51" w:name="_Toc60071743"/>
      <w:r>
        <w:t>Berechnung der Beleuchtung</w:t>
      </w:r>
      <w:bookmarkEnd w:id="51"/>
    </w:p>
    <w:p w14:paraId="53055EA0" w14:textId="77777777" w:rsidR="003D0F39" w:rsidRDefault="003D0F39" w:rsidP="003D0F39">
      <w:r>
        <w:t>Bei der Berechnung der Beleuchtung für eine quadratische Lichtquelle nach dem Phong-Modell ist nur der „Diffuse“- und „Specular“-Wert wichtig, da nur diese von der Position des Lichts abhängen. Für die Berechnung dieser Werte wird daher der für den Punkt auf dem Objekt der optimale Punkt auf der Lichtfläche zur Berechnung verwendet.</w:t>
      </w:r>
    </w:p>
    <w:p w14:paraId="100BFF4A" w14:textId="77777777" w:rsidR="003D0F39" w:rsidRDefault="003D0F39" w:rsidP="003D0F39">
      <w:r>
        <w:t>Bei der Berechnung des Specular-Wertes wird anhand der realen Reflektionsachse (dem Normalenvektor der Oberfläche) ein reflektierter Ray von der Kamera aus gebildet. Wie weit man diesem Ray folgen muss um auf der Lichtebene zu landen wird mit folgender Formel berechnet:</w:t>
      </w:r>
    </w:p>
    <w:p w14:paraId="1A219625" w14:textId="77777777" w:rsidR="003D0F39" w:rsidRDefault="003D0F39" w:rsidP="003D0F39">
      <w:pPr>
        <w:pStyle w:val="Zentriert"/>
      </w:pPr>
      <m:oMathPara>
        <m:oMathParaPr>
          <m:jc m:val="center"/>
        </m:oMathPara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Stütze</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Quelle</m:t>
                  </m:r>
                </m:e>
                <m:sub>
                  <m:r>
                    <w:rPr>
                      <w:rFonts w:ascii="Cambria Math" w:hAnsi="Cambria Math"/>
                    </w:rPr>
                    <m:t>ay</m:t>
                  </m:r>
                </m:sub>
              </m:sSub>
            </m:num>
            <m:den>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ray</m:t>
                  </m:r>
                </m:sub>
              </m:sSub>
            </m:den>
          </m:f>
        </m:oMath>
      </m:oMathPara>
    </w:p>
    <w:p w14:paraId="4DA75CE0" w14:textId="72EAD814" w:rsidR="003D0F39" w:rsidRDefault="003D0F39" w:rsidP="003D0F39">
      <w:r>
        <w:t>Wenn der Ray parallel zur der Lichtebene ist (</w:t>
      </w:r>
      <m:oMath>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ray</m:t>
            </m:r>
          </m:sub>
        </m:sSub>
        <m:r>
          <w:rPr>
            <w:rFonts w:ascii="Cambria Math" w:hAnsi="Cambria Math"/>
          </w:rPr>
          <m:t>=0</m:t>
        </m:r>
      </m:oMath>
      <w:r>
        <w:t>) wird zu der Richtung des Rays ein kleiner Offset hinzugefügt um den Schnittpunkt nahe Unendlich zu legen. Der herausgefundene Schnittpunkt wird anschließend durch eine Basisänderung so vom dreidimensionalen in den zweidimensionalen</w:t>
      </w:r>
      <w:r w:rsidR="00CC0F14">
        <w:t xml:space="preserve"> Raum</w:t>
      </w:r>
      <w:r>
        <w:t xml:space="preserve"> projiziert,</w:t>
      </w:r>
      <w:r w:rsidR="00CC0F14">
        <w:t xml:space="preserve"> so</w:t>
      </w:r>
      <w:r>
        <w:t xml:space="preserve"> dass ein Wert im Bereich </w:t>
      </w:r>
      <m:oMath>
        <m:r>
          <w:rPr>
            <w:rFonts w:ascii="Cambria Math" w:hAnsi="Cambria Math"/>
          </w:rPr>
          <m:t>0&lt;=x, y&lt;=1</m:t>
        </m:r>
      </m:oMath>
      <w:r>
        <w:t xml:space="preserve"> einem Punkt auf der Lichtebene innerhalb des Lichts entspricht (Für die Transformation wird die Pseudoinverse einer Matrix, die aus den aufspannenden Vektoren des Lichts besteht, benutzt). Ist n positiv wird der zu dem Schnittpunkt nächste Wert im Bereich </w:t>
      </w:r>
      <m:oMath>
        <m:r>
          <w:rPr>
            <w:rFonts w:ascii="Cambria Math" w:hAnsi="Cambria Math"/>
          </w:rPr>
          <m:t>0&lt;=x, y&lt;=1</m:t>
        </m:r>
      </m:oMath>
      <w:r>
        <w:t xml:space="preserve"> rücktransformiert, wenn n negativ ist, </w:t>
      </w:r>
      <w:r w:rsidR="00CC0F14">
        <w:t>wird der am</w:t>
      </w:r>
      <w:r>
        <w:t xml:space="preserve"> weitesten entfernteste</w:t>
      </w:r>
      <w:r w:rsidR="00CC0F14">
        <w:t xml:space="preserve"> Punkt rücktransformiert</w:t>
      </w:r>
      <w:r>
        <w:t>. Dieser rücktransformierte, nun wieder im dreidimensionalen Raum liegende</w:t>
      </w:r>
      <w:r w:rsidR="00CC0F14">
        <w:t>,</w:t>
      </w:r>
      <w:r>
        <w:t xml:space="preserve"> Punkt wird dann für die Berechnung der optimalen Lichtachse verwendet.</w:t>
      </w:r>
    </w:p>
    <w:p w14:paraId="507BB289" w14:textId="77777777" w:rsidR="003D0F39" w:rsidRDefault="003D0F39" w:rsidP="003D0F39">
      <w:r>
        <w:lastRenderedPageBreak/>
        <w:t>Die Berechnung für die optimale Position des Lichts für den diffusen Wert verläuft ähnlich, nur wird hier als initialer Ray nicht der reflektierte Vektor von der Kamera verwendet, sondern der Normalenvektor der Oberfläche.</w:t>
      </w:r>
    </w:p>
    <w:p w14:paraId="347D2336" w14:textId="77777777" w:rsidR="003D0F39" w:rsidRDefault="003D0F39" w:rsidP="003D0F39">
      <w:r>
        <w:t>//TODO: ganz viele skizzen einfügen</w:t>
      </w:r>
    </w:p>
    <w:p w14:paraId="3DA0C5DD" w14:textId="77777777" w:rsidR="003D0F39" w:rsidRPr="003D0F39" w:rsidRDefault="003D0F39" w:rsidP="003D0F39"/>
    <w:p w14:paraId="1C63ECCA" w14:textId="06C1A007" w:rsidR="00E9440A" w:rsidRDefault="00E9440A" w:rsidP="00454008">
      <w:pPr>
        <w:pStyle w:val="berschrift1"/>
      </w:pPr>
      <w:bookmarkStart w:id="52" w:name="_Toc60071744"/>
      <w:r>
        <w:lastRenderedPageBreak/>
        <w:t>Implementierung</w:t>
      </w:r>
      <w:bookmarkEnd w:id="52"/>
    </w:p>
    <w:p w14:paraId="4D24ED6E" w14:textId="42CFA418" w:rsidR="00454008" w:rsidRDefault="00454008" w:rsidP="00454008">
      <w:pPr>
        <w:pStyle w:val="berschrift2"/>
      </w:pPr>
      <w:bookmarkStart w:id="53" w:name="_Toc60071745"/>
      <w:r>
        <w:t>Funktionen</w:t>
      </w:r>
      <w:bookmarkEnd w:id="53"/>
    </w:p>
    <w:p w14:paraId="32D702F6" w14:textId="03233074" w:rsidR="00454008" w:rsidRDefault="00454008" w:rsidP="00454008">
      <w:pPr>
        <w:pStyle w:val="berschrift2"/>
      </w:pPr>
      <w:bookmarkStart w:id="54" w:name="_Toc60071746"/>
      <w:r>
        <w:t>Klassenmodell</w:t>
      </w:r>
      <w:bookmarkEnd w:id="54"/>
    </w:p>
    <w:p w14:paraId="78067654" w14:textId="74A74741" w:rsidR="008D4395" w:rsidRDefault="008D4395" w:rsidP="008D4395">
      <w:pPr>
        <w:pStyle w:val="berschrift2"/>
      </w:pPr>
      <w:bookmarkStart w:id="55" w:name="_Toc60071747"/>
      <w:r>
        <w:t>Mögliche Optimierungen</w:t>
      </w:r>
      <w:bookmarkEnd w:id="55"/>
    </w:p>
    <w:p w14:paraId="50658E36" w14:textId="4535011A" w:rsidR="00A82446" w:rsidRPr="00A82446" w:rsidRDefault="00A82446" w:rsidP="00A82446">
      <w:r>
        <w:t>Neben der leichten Erweiterbarkeit des Programms durch seinen objektorientierten Aufbau, kann man das Programm auch noch abwandeln, um eine schnellere Berechnung zu erreichen. Zusätzlich kann man das bilderzeugende Verfahren anpassen, um realistischere oder interessantere Bilder zu bekommen.</w:t>
      </w:r>
    </w:p>
    <w:p w14:paraId="23B27F52" w14:textId="6BCE499D" w:rsidR="008D4395" w:rsidRDefault="008D4395" w:rsidP="008D4395">
      <w:pPr>
        <w:pStyle w:val="berschrift3"/>
      </w:pPr>
      <w:bookmarkStart w:id="56" w:name="_Toc60071748"/>
      <w:r>
        <w:t>Performance</w:t>
      </w:r>
      <w:bookmarkEnd w:id="56"/>
    </w:p>
    <w:p w14:paraId="63EAF263" w14:textId="0B049E9C" w:rsidR="00A82446" w:rsidRDefault="006778FE" w:rsidP="00A82446">
      <w:r>
        <w:t>Das implementierte Programm ist denkbar ineffizient. So braucht die Berechnung eines Bildes in Full-HD (1080*1920px) mit 64 Shadow Rays und einer maximalen Raytracing-Tiefe von 4 (also maximal 256 Shadow Rays pro Pixel) etwa 15 Stunden auf einer modernen CPU. Dies liegt daran, dass Python als interpretierte Sprache langsamer ist als eine Sprache die als Maschinencode ausgeführt wird, wie etwa C.</w:t>
      </w:r>
    </w:p>
    <w:p w14:paraId="4B4573A1" w14:textId="291C33ED" w:rsidR="006778FE" w:rsidRDefault="006778FE" w:rsidP="00A82446">
      <w:r>
        <w:t xml:space="preserve">Trotzdem kann man durch konsequentes Nutzen von in C implementieren Modulen von Python, wie etwa Numpy, und das </w:t>
      </w:r>
      <w:r w:rsidR="0013235A">
        <w:t>Verwenden</w:t>
      </w:r>
      <w:r>
        <w:t xml:space="preserve"> von in C umgesetzten builtins von Python, wie der map() Befehl</w:t>
      </w:r>
      <w:r w:rsidR="0013235A">
        <w:t>. Durch die Ersetzung von einigen Schleifen durch map() konnte die Laufzeit um fast ein Zehntel reduziert werden.</w:t>
      </w:r>
    </w:p>
    <w:p w14:paraId="3A00E05E" w14:textId="484DCD46" w:rsidR="0013235A" w:rsidRDefault="0013235A" w:rsidP="00A82446">
      <w:r>
        <w:t>Neben der effizienteren Ausnutzung der vorhandenen Ressourcen kann man die vorhandenen Ressourcen erhöhen, indem man mehr Prozessorkerne zur Berechnung einsetzt. Durch den Einsatz des Python Moduls „multiprocessing“ (Standard Python Modul) konnte die Berechnungszeit auf einem System mit vier Kernen ca. auf ein Drittel reduziert werden.</w:t>
      </w:r>
    </w:p>
    <w:tbl>
      <w:tblPr>
        <w:tblStyle w:val="Tabellenraster"/>
        <w:tblW w:w="0" w:type="auto"/>
        <w:tblLook w:val="04A0" w:firstRow="1" w:lastRow="0" w:firstColumn="1" w:lastColumn="0" w:noHBand="0" w:noVBand="1"/>
      </w:tblPr>
      <w:tblGrid>
        <w:gridCol w:w="4530"/>
        <w:gridCol w:w="4530"/>
      </w:tblGrid>
      <w:tr w:rsidR="0013235A" w14:paraId="4EF2BEBE" w14:textId="77777777" w:rsidTr="0013235A">
        <w:tc>
          <w:tcPr>
            <w:tcW w:w="4530" w:type="dxa"/>
          </w:tcPr>
          <w:p w14:paraId="0DBBC67F" w14:textId="3CDB2A6B" w:rsidR="0013235A" w:rsidRDefault="0013235A" w:rsidP="0013235A">
            <w:pPr>
              <w:pStyle w:val="Tabellemittig"/>
            </w:pPr>
            <w:r>
              <w:t>Berechnungsverfahren</w:t>
            </w:r>
          </w:p>
        </w:tc>
        <w:tc>
          <w:tcPr>
            <w:tcW w:w="4530" w:type="dxa"/>
          </w:tcPr>
          <w:p w14:paraId="77BAA903" w14:textId="07999F71" w:rsidR="0013235A" w:rsidRDefault="0013235A" w:rsidP="0013235A">
            <w:pPr>
              <w:pStyle w:val="Tabellemittig"/>
            </w:pPr>
            <w:r>
              <w:t>Zeit</w:t>
            </w:r>
          </w:p>
        </w:tc>
      </w:tr>
      <w:tr w:rsidR="0013235A" w14:paraId="5B9D0BB4" w14:textId="77777777" w:rsidTr="0013235A">
        <w:tc>
          <w:tcPr>
            <w:tcW w:w="4530" w:type="dxa"/>
          </w:tcPr>
          <w:p w14:paraId="518C532B" w14:textId="01951E0F" w:rsidR="0013235A" w:rsidRDefault="0013235A" w:rsidP="0013235A">
            <w:pPr>
              <w:pStyle w:val="Tabellemittig"/>
            </w:pPr>
            <w:r>
              <w:t>Single Process</w:t>
            </w:r>
          </w:p>
        </w:tc>
        <w:tc>
          <w:tcPr>
            <w:tcW w:w="4530" w:type="dxa"/>
          </w:tcPr>
          <w:p w14:paraId="0F5F71CA" w14:textId="0B9A9255" w:rsidR="0013235A" w:rsidRDefault="0013235A" w:rsidP="0013235A">
            <w:pPr>
              <w:pStyle w:val="Tabellemittig"/>
            </w:pPr>
            <w:r>
              <w:t>~15:00</w:t>
            </w:r>
          </w:p>
        </w:tc>
      </w:tr>
      <w:tr w:rsidR="0013235A" w14:paraId="7266A8B6" w14:textId="77777777" w:rsidTr="0013235A">
        <w:tc>
          <w:tcPr>
            <w:tcW w:w="4530" w:type="dxa"/>
          </w:tcPr>
          <w:p w14:paraId="32D6D082" w14:textId="228F7164" w:rsidR="0013235A" w:rsidRDefault="0013235A" w:rsidP="0013235A">
            <w:pPr>
              <w:pStyle w:val="Tabellemittig"/>
            </w:pPr>
            <w:r>
              <w:lastRenderedPageBreak/>
              <w:t>Multi Process</w:t>
            </w:r>
          </w:p>
        </w:tc>
        <w:tc>
          <w:tcPr>
            <w:tcW w:w="4530" w:type="dxa"/>
          </w:tcPr>
          <w:p w14:paraId="7609D614" w14:textId="3CC141D4" w:rsidR="0013235A" w:rsidRDefault="0013235A" w:rsidP="0013235A">
            <w:pPr>
              <w:pStyle w:val="Tabellemittig"/>
              <w:keepNext/>
            </w:pPr>
            <w:r>
              <w:t>~6:20</w:t>
            </w:r>
          </w:p>
        </w:tc>
      </w:tr>
    </w:tbl>
    <w:p w14:paraId="6BC8CDCB" w14:textId="5D9B036B" w:rsidR="0013235A" w:rsidRDefault="0013235A" w:rsidP="0013235A">
      <w:pPr>
        <w:pStyle w:val="Beschriftung"/>
      </w:pPr>
      <w:r>
        <w:t xml:space="preserve">Tabelle </w:t>
      </w:r>
      <w:fldSimple w:instr=" SEQ Tabelle \* ARABIC ">
        <w:r>
          <w:rPr>
            <w:noProof/>
          </w:rPr>
          <w:t>1</w:t>
        </w:r>
      </w:fldSimple>
      <w:r>
        <w:t xml:space="preserve">: Vergleich der Rechenzeiten eines 480*853px </w:t>
      </w:r>
      <w:r w:rsidR="00081A78">
        <w:t>Bildes mit 16 Shadow Rays</w:t>
      </w:r>
    </w:p>
    <w:p w14:paraId="1EDF022E" w14:textId="316D749D" w:rsidR="00081A78" w:rsidRPr="00081A78" w:rsidRDefault="00081A78" w:rsidP="00081A78">
      <w:pPr>
        <w:rPr>
          <w:i/>
          <w:iCs/>
        </w:rPr>
      </w:pPr>
      <w:r w:rsidRPr="00081A78">
        <w:rPr>
          <w:i/>
          <w:iCs/>
        </w:rPr>
        <w:t>Da multiprocessing kein erlaubtes Modul ist, gibt es im Github einen extra Branch der dieses Modul verwendet.</w:t>
      </w:r>
    </w:p>
    <w:p w14:paraId="46D1668B" w14:textId="41031322" w:rsidR="008D4395" w:rsidRDefault="008D4395" w:rsidP="008D4395">
      <w:pPr>
        <w:pStyle w:val="berschrift3"/>
      </w:pPr>
      <w:bookmarkStart w:id="57" w:name="_Toc60071749"/>
      <w:r>
        <w:t>Bildgebung</w:t>
      </w:r>
      <w:bookmarkEnd w:id="57"/>
    </w:p>
    <w:p w14:paraId="2E01CCD4" w14:textId="343029CB" w:rsidR="00081A78" w:rsidRPr="00081A78" w:rsidRDefault="00081A78" w:rsidP="00081A78"/>
    <w:p w14:paraId="2B1204D5" w14:textId="77777777" w:rsidR="00E9440A" w:rsidRDefault="00E9440A" w:rsidP="00E9440A"/>
    <w:p w14:paraId="139A1C37" w14:textId="4C95D4D0" w:rsidR="00E9440A" w:rsidRPr="00E9440A" w:rsidRDefault="00E9440A" w:rsidP="00E9440A">
      <w:pPr>
        <w:sectPr w:rsidR="00E9440A" w:rsidRPr="00E9440A" w:rsidSect="00272B5F">
          <w:headerReference w:type="default" r:id="rId28"/>
          <w:headerReference w:type="first" r:id="rId29"/>
          <w:pgSz w:w="11906" w:h="16838"/>
          <w:pgMar w:top="1701" w:right="1418" w:bottom="1418" w:left="1418" w:header="709" w:footer="709" w:gutter="0"/>
          <w:cols w:space="708"/>
          <w:titlePg/>
          <w:docGrid w:linePitch="360"/>
        </w:sectPr>
      </w:pPr>
    </w:p>
    <w:p w14:paraId="1A391D16" w14:textId="77777777" w:rsidR="009A6159" w:rsidRDefault="005111BE" w:rsidP="009A6159">
      <w:pPr>
        <w:pStyle w:val="berschrift1oZahl"/>
        <w:ind w:left="0"/>
      </w:pPr>
      <w:bookmarkStart w:id="58" w:name="_Toc60071750"/>
      <w:r w:rsidRPr="005111BE">
        <w:lastRenderedPageBreak/>
        <w:t>Quellenverzeichnis</w:t>
      </w:r>
      <w:bookmarkEnd w:id="58"/>
    </w:p>
    <w:p w14:paraId="6664D7C9" w14:textId="26F87D51" w:rsidR="005111BE" w:rsidRPr="005111BE" w:rsidRDefault="009A6159" w:rsidP="00626365">
      <w:r>
        <w:fldChar w:fldCharType="begin"/>
      </w:r>
      <w:r>
        <w:instrText xml:space="preserve"> BIBLIOGRAPHY  \l 1031 </w:instrText>
      </w:r>
      <w:r>
        <w:fldChar w:fldCharType="separate"/>
      </w:r>
      <w:r w:rsidR="00454008">
        <w:rPr>
          <w:b/>
          <w:bCs/>
          <w:noProof/>
        </w:rPr>
        <w:t>Im aktuellen Dokument sind keine Quellen vorhanden.</w:t>
      </w:r>
      <w:r>
        <w:fldChar w:fldCharType="end"/>
      </w:r>
    </w:p>
    <w:sectPr w:rsidR="005111BE" w:rsidRPr="005111BE" w:rsidSect="005111BE">
      <w:headerReference w:type="default" r:id="rId30"/>
      <w:headerReference w:type="first" r:id="rId31"/>
      <w:type w:val="continuous"/>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7E0A5" w14:textId="77777777" w:rsidR="00CF46D1" w:rsidRDefault="00CF46D1">
      <w:pPr>
        <w:spacing w:line="240" w:lineRule="auto"/>
      </w:pPr>
      <w:r>
        <w:separator/>
      </w:r>
    </w:p>
  </w:endnote>
  <w:endnote w:type="continuationSeparator" w:id="0">
    <w:p w14:paraId="7A5A02E6" w14:textId="77777777" w:rsidR="00CF46D1" w:rsidRDefault="00CF46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7A68B" w14:textId="0EF84164" w:rsidR="0013235A" w:rsidRDefault="00CF46D1">
    <w:pPr>
      <w:pStyle w:val="Fuzeile"/>
      <w:jc w:val="right"/>
    </w:pPr>
    <w:r>
      <w:fldChar w:fldCharType="begin"/>
    </w:r>
    <w:r>
      <w:instrText xml:space="preserve"> DOCPROPERTY sodocoClasLang \* MERGEFORMAT </w:instrText>
    </w:r>
    <w:r>
      <w:fldChar w:fldCharType="separate"/>
    </w:r>
    <w:r w:rsidR="0013235A">
      <w:t>Intern</w:t>
    </w:r>
    <w:r>
      <w:fldChar w:fldCharType="end"/>
    </w:r>
    <w:r w:rsidR="0013235A">
      <w:t xml:space="preserve"> </w:t>
    </w:r>
    <w:sdt>
      <w:sdtPr>
        <w:id w:val="730661138"/>
        <w:docPartObj>
          <w:docPartGallery w:val="Page Numbers (Bottom of Page)"/>
          <w:docPartUnique/>
        </w:docPartObj>
      </w:sdtPr>
      <w:sdtEndPr/>
      <w:sdtContent>
        <w:r w:rsidR="0013235A">
          <w:fldChar w:fldCharType="begin"/>
        </w:r>
        <w:r w:rsidR="0013235A">
          <w:instrText>PAGE   \* MERGEFORMAT</w:instrText>
        </w:r>
        <w:r w:rsidR="0013235A">
          <w:fldChar w:fldCharType="separate"/>
        </w:r>
        <w:r w:rsidR="0013235A">
          <w:rPr>
            <w:noProof/>
          </w:rPr>
          <w:t>IV</w:t>
        </w:r>
        <w:r w:rsidR="0013235A">
          <w:rPr>
            <w:noProof/>
          </w:rPr>
          <w:fldChar w:fldCharType="end"/>
        </w:r>
      </w:sdtContent>
    </w:sdt>
  </w:p>
  <w:p w14:paraId="07BCD7C6" w14:textId="77777777" w:rsidR="0013235A" w:rsidRDefault="0013235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C8A1" w14:textId="1955E01F" w:rsidR="0013235A" w:rsidRDefault="00CF46D1">
    <w:pPr>
      <w:pStyle w:val="Fuzeile"/>
    </w:pPr>
    <w:r>
      <w:fldChar w:fldCharType="begin"/>
    </w:r>
    <w:r>
      <w:instrText xml:space="preserve"> DOCPROPERTY sodocoClasLang \* MERGEFORMAT </w:instrText>
    </w:r>
    <w:r>
      <w:fldChar w:fldCharType="separate"/>
    </w:r>
    <w:r w:rsidR="0013235A">
      <w:t>Intern</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D3EB6" w14:textId="6F8A68EB" w:rsidR="0013235A" w:rsidRDefault="00CF46D1">
    <w:pPr>
      <w:pStyle w:val="Fuzeile"/>
      <w:jc w:val="right"/>
    </w:pPr>
    <w:r>
      <w:fldChar w:fldCharType="begin"/>
    </w:r>
    <w:r>
      <w:instrText xml:space="preserve"> DOCPROPERTY sodocoClasLang \* MERGEFORMAT </w:instrText>
    </w:r>
    <w:r>
      <w:fldChar w:fldCharType="separate"/>
    </w:r>
    <w:r w:rsidR="0013235A">
      <w:t>Intern</w:t>
    </w:r>
    <w:r>
      <w:fldChar w:fldCharType="end"/>
    </w:r>
    <w:r w:rsidR="0013235A">
      <w:t xml:space="preserve"> </w:t>
    </w:r>
    <w:sdt>
      <w:sdtPr>
        <w:id w:val="1676070655"/>
        <w:docPartObj>
          <w:docPartGallery w:val="Page Numbers (Bottom of Page)"/>
          <w:docPartUnique/>
        </w:docPartObj>
      </w:sdtPr>
      <w:sdtEndPr/>
      <w:sdtContent>
        <w:r w:rsidR="0013235A">
          <w:fldChar w:fldCharType="begin"/>
        </w:r>
        <w:r w:rsidR="0013235A">
          <w:instrText>PAGE   \* MERGEFORMAT</w:instrText>
        </w:r>
        <w:r w:rsidR="0013235A">
          <w:fldChar w:fldCharType="separate"/>
        </w:r>
        <w:r w:rsidR="0013235A">
          <w:rPr>
            <w:noProof/>
          </w:rPr>
          <w:t>16</w:t>
        </w:r>
        <w:r w:rsidR="0013235A">
          <w:rPr>
            <w:noProof/>
          </w:rPr>
          <w:fldChar w:fldCharType="end"/>
        </w:r>
      </w:sdtContent>
    </w:sdt>
  </w:p>
  <w:p w14:paraId="146B982C" w14:textId="77777777" w:rsidR="0013235A" w:rsidRDefault="0013235A">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472B2" w14:textId="4CB7BCB6" w:rsidR="0013235A" w:rsidRDefault="00CF46D1">
    <w:pPr>
      <w:pStyle w:val="Fuzeile"/>
    </w:pPr>
    <w:r>
      <w:fldChar w:fldCharType="begin"/>
    </w:r>
    <w:r>
      <w:instrText xml:space="preserve"> DOCPROPERTY sodocoClasLang \* MERGEFORMAT </w:instrText>
    </w:r>
    <w:r>
      <w:fldChar w:fldCharType="separate"/>
    </w:r>
    <w:r w:rsidR="0013235A">
      <w:t>Intern</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9C5D0" w14:textId="77777777" w:rsidR="00CF46D1" w:rsidRDefault="00CF46D1">
      <w:pPr>
        <w:spacing w:line="240" w:lineRule="auto"/>
      </w:pPr>
      <w:r>
        <w:separator/>
      </w:r>
    </w:p>
  </w:footnote>
  <w:footnote w:type="continuationSeparator" w:id="0">
    <w:p w14:paraId="742C59A4" w14:textId="77777777" w:rsidR="00CF46D1" w:rsidRDefault="00CF46D1">
      <w:pPr>
        <w:spacing w:line="240" w:lineRule="auto"/>
      </w:pPr>
      <w:r>
        <w:continuationSeparator/>
      </w:r>
    </w:p>
  </w:footnote>
  <w:footnote w:id="1">
    <w:p w14:paraId="7D0AF271" w14:textId="183DCD85" w:rsidR="0013235A" w:rsidRPr="009F7B0D" w:rsidRDefault="0013235A">
      <w:pPr>
        <w:pStyle w:val="Funotentext"/>
      </w:pPr>
      <w:r>
        <w:rPr>
          <w:rStyle w:val="Funotenzeichen"/>
        </w:rPr>
        <w:footnoteRef/>
      </w:r>
      <w:r>
        <w:t xml:space="preserve"> </w:t>
      </w:r>
      <w:r>
        <w:rPr>
          <w:lang w:val="en-GB"/>
        </w:rPr>
        <w:t xml:space="preserve">Vgl. </w:t>
      </w:r>
      <w:sdt>
        <w:sdtPr>
          <w:rPr>
            <w:lang w:val="en-GB"/>
          </w:rPr>
          <w:id w:val="987818900"/>
          <w:citation/>
        </w:sdtPr>
        <w:sdtEndPr/>
        <w:sdtContent>
          <w:r>
            <w:rPr>
              <w:lang w:val="en-GB"/>
            </w:rPr>
            <w:fldChar w:fldCharType="begin"/>
          </w:r>
          <w:r>
            <w:rPr>
              <w:lang w:val="en-GB"/>
            </w:rPr>
            <w:instrText xml:space="preserve"> CITATION Bui75 \l 2057 </w:instrText>
          </w:r>
          <w:r>
            <w:rPr>
              <w:lang w:val="en-GB"/>
            </w:rPr>
            <w:fldChar w:fldCharType="separate"/>
          </w:r>
          <w:r w:rsidRPr="009F7B0D">
            <w:rPr>
              <w:noProof/>
            </w:rPr>
            <w:t>(Phong, 1975)</w:t>
          </w:r>
          <w:r>
            <w:rPr>
              <w:lang w:val="en-GB"/>
            </w:rPr>
            <w:fldChar w:fldCharType="end"/>
          </w:r>
        </w:sdtContent>
      </w:sdt>
      <w:r w:rsidRPr="009F7B0D">
        <w:t xml:space="preserve"> und https://medium.com/swlh/ray-tracing-from-scratch-in-python-41670e6a96f9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24FC1" w14:textId="77777777" w:rsidR="0013235A" w:rsidRDefault="0013235A">
    <w:pPr>
      <w:pStyle w:val="Kopfzeile"/>
    </w:pPr>
    <w:r>
      <w:rPr>
        <w:noProof/>
      </w:rPr>
      <w:drawing>
        <wp:anchor distT="0" distB="0" distL="114300" distR="114300" simplePos="0" relativeHeight="251658752" behindDoc="0" locked="0" layoutInCell="1" allowOverlap="1" wp14:anchorId="0AFB6EBF" wp14:editId="6AD45B4B">
          <wp:simplePos x="0" y="0"/>
          <wp:positionH relativeFrom="column">
            <wp:posOffset>4124960</wp:posOffset>
          </wp:positionH>
          <wp:positionV relativeFrom="paragraph">
            <wp:posOffset>-6985</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E9F5B" w14:textId="77777777" w:rsidR="0013235A" w:rsidRDefault="0013235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880F5" w14:textId="6B33CCED" w:rsidR="0013235A" w:rsidRPr="00CA0AA2" w:rsidRDefault="0013235A" w:rsidP="00CA0AA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1824" behindDoc="0" locked="0" layoutInCell="1" allowOverlap="1" wp14:anchorId="6FBF3824" wp14:editId="15D9AC80">
              <wp:simplePos x="0" y="0"/>
              <wp:positionH relativeFrom="column">
                <wp:posOffset>2978785</wp:posOffset>
              </wp:positionH>
              <wp:positionV relativeFrom="paragraph">
                <wp:posOffset>271780</wp:posOffset>
              </wp:positionV>
              <wp:extent cx="3752850" cy="18000"/>
              <wp:effectExtent l="0" t="0" r="0" b="1270"/>
              <wp:wrapNone/>
              <wp:docPr id="1" name="Rechteck 1"/>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D61F6A2" id="Rechteck 1" o:spid="_x0000_s1026" style="position:absolute;margin-left:234.55pt;margin-top:21.4pt;width:295.5pt;height: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" fillcolor="gray [1629]" stroked="f" strokeweight="2pt">
              <v:fill color2="silver [829]" rotate="t" angle="270" focus="100%" type="gradient"/>
            </v:rect>
          </w:pict>
        </mc:Fallback>
      </mc:AlternateContent>
    </w:r>
    <w:r w:rsidR="00CF46D1">
      <w:fldChar w:fldCharType="begin"/>
    </w:r>
    <w:r w:rsidR="00CF46D1">
      <w:instrText xml:space="preserve"> STYLEREF  "Überschrift 1"  \* MERGEFORMAT </w:instrText>
    </w:r>
    <w:r w:rsidR="00CF46D1">
      <w:fldChar w:fldCharType="separate"/>
    </w:r>
    <w:r w:rsidR="00DA512E" w:rsidRPr="00DA512E">
      <w:rPr>
        <w:b/>
        <w:bCs/>
        <w:noProof/>
      </w:rPr>
      <w:t>Implementierung</w:t>
    </w:r>
    <w:r w:rsidR="00CF46D1">
      <w:rPr>
        <w:b/>
        <w:bCs/>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2F39D" w14:textId="63C837CE" w:rsidR="0013235A" w:rsidRPr="00CA0AA2" w:rsidRDefault="0013235A" w:rsidP="00D1301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3872" behindDoc="0" locked="0" layoutInCell="1" allowOverlap="1" wp14:anchorId="5ABB61DF" wp14:editId="61A68AC4">
              <wp:simplePos x="0" y="0"/>
              <wp:positionH relativeFrom="column">
                <wp:posOffset>2978785</wp:posOffset>
              </wp:positionH>
              <wp:positionV relativeFrom="paragraph">
                <wp:posOffset>271780</wp:posOffset>
              </wp:positionV>
              <wp:extent cx="3752850" cy="18000"/>
              <wp:effectExtent l="0" t="0" r="0" b="1270"/>
              <wp:wrapNone/>
              <wp:docPr id="4" name="Rechteck 4"/>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1C561E0C" id="Rechteck 4" o:spid="_x0000_s1026" style="position:absolute;margin-left:234.55pt;margin-top:21.4pt;width:295.5pt;height:1.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Bd2NY7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r w:rsidR="00CF46D1">
      <w:fldChar w:fldCharType="begin"/>
    </w:r>
    <w:r w:rsidR="00CF46D1">
      <w:instrText xml:space="preserve"> STYLEREF  "Überschrift 1"  \* MERGEFORMAT </w:instrText>
    </w:r>
    <w:r w:rsidR="00CF46D1">
      <w:fldChar w:fldCharType="separate"/>
    </w:r>
    <w:r w:rsidR="00DA512E" w:rsidRPr="00DA512E">
      <w:rPr>
        <w:b/>
        <w:bCs/>
        <w:noProof/>
      </w:rPr>
      <w:t>Theoretische Prinzipien</w:t>
    </w:r>
    <w:r w:rsidR="00CF46D1">
      <w:rPr>
        <w:b/>
        <w:bCs/>
        <w:noProof/>
      </w:rPr>
      <w:fldChar w:fldCharType="end"/>
    </w:r>
  </w:p>
  <w:p w14:paraId="6C989DFB" w14:textId="77777777" w:rsidR="0013235A" w:rsidRDefault="0013235A">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22256" w14:textId="01DD0EBD" w:rsidR="0013235A" w:rsidRPr="00CA0AA2" w:rsidRDefault="0013235A" w:rsidP="00CA0AA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7968" behindDoc="0" locked="0" layoutInCell="1" allowOverlap="1" wp14:anchorId="4D266A7A" wp14:editId="55CFAC07">
              <wp:simplePos x="0" y="0"/>
              <wp:positionH relativeFrom="column">
                <wp:posOffset>2978785</wp:posOffset>
              </wp:positionH>
              <wp:positionV relativeFrom="paragraph">
                <wp:posOffset>271780</wp:posOffset>
              </wp:positionV>
              <wp:extent cx="3752850" cy="18000"/>
              <wp:effectExtent l="0" t="0" r="0" b="1270"/>
              <wp:wrapNone/>
              <wp:docPr id="6" name="Rechteck 6"/>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0C6AC92F" id="Rechteck 6" o:spid="_x0000_s1026" style="position:absolute;margin-left:234.55pt;margin-top:21.4pt;width:295.5pt;height:1.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ACA15u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r w:rsidR="00CF46D1">
      <w:fldChar w:fldCharType="begin"/>
    </w:r>
    <w:r w:rsidR="00CF46D1">
      <w:instrText xml:space="preserve"> STYLEREF  Überschrift_1_o_Zahl  \* MERGEFORMAT </w:instrText>
    </w:r>
    <w:r w:rsidR="00CF46D1">
      <w:fldChar w:fldCharType="separate"/>
    </w:r>
    <w:r>
      <w:rPr>
        <w:noProof/>
      </w:rPr>
      <w:t>Quellenverzeichnis</w:t>
    </w:r>
    <w:r w:rsidR="00CF46D1">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E43A6" w14:textId="32CE462C" w:rsidR="0013235A" w:rsidRPr="00CA0AA2" w:rsidRDefault="0013235A" w:rsidP="00D1301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5920" behindDoc="0" locked="0" layoutInCell="1" allowOverlap="1" wp14:anchorId="1B075CFD" wp14:editId="04872497">
              <wp:simplePos x="0" y="0"/>
              <wp:positionH relativeFrom="column">
                <wp:posOffset>2978785</wp:posOffset>
              </wp:positionH>
              <wp:positionV relativeFrom="paragraph">
                <wp:posOffset>271780</wp:posOffset>
              </wp:positionV>
              <wp:extent cx="3752850" cy="18000"/>
              <wp:effectExtent l="0" t="0" r="0" b="1270"/>
              <wp:wrapNone/>
              <wp:docPr id="5" name="Rechteck 5"/>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199D7610" id="Rechteck 5" o:spid="_x0000_s1026" style="position:absolute;margin-left:234.55pt;margin-top:21.4pt;width:295.5pt;height:1.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DSNqr8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r w:rsidR="00CF46D1">
      <w:fldChar w:fldCharType="begin"/>
    </w:r>
    <w:r w:rsidR="00CF46D1">
      <w:instrText xml:space="preserve"> STYLEREF  Überschrift_1_o_Zahl  \* MERGEFORMAT </w:instrText>
    </w:r>
    <w:r w:rsidR="00CF46D1">
      <w:fldChar w:fldCharType="separate"/>
    </w:r>
    <w:r w:rsidR="00DA512E">
      <w:rPr>
        <w:noProof/>
      </w:rPr>
      <w:t>Quellenverzeichnis</w:t>
    </w:r>
    <w:r w:rsidR="00CF46D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A415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0789A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1AD5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7844A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9234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48FC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C7B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4DD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F0C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B2960"/>
    <w:multiLevelType w:val="hybridMultilevel"/>
    <w:tmpl w:val="1D9E79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F90774"/>
    <w:multiLevelType w:val="hybridMultilevel"/>
    <w:tmpl w:val="5A2EF9B0"/>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2" w15:restartNumberingAfterBreak="0">
    <w:nsid w:val="0ACE23C2"/>
    <w:multiLevelType w:val="hybridMultilevel"/>
    <w:tmpl w:val="D936AC10"/>
    <w:lvl w:ilvl="0" w:tplc="10D4FFFA">
      <w:numFmt w:val="bullet"/>
      <w:lvlText w:val="-"/>
      <w:lvlJc w:val="left"/>
      <w:pPr>
        <w:ind w:left="786" w:hanging="360"/>
      </w:pPr>
      <w:rPr>
        <w:rFonts w:ascii="Arial" w:eastAsiaTheme="minorHAnsi"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3"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17E30312"/>
    <w:multiLevelType w:val="hybridMultilevel"/>
    <w:tmpl w:val="0F10176E"/>
    <w:lvl w:ilvl="0" w:tplc="0B7CECC6">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18425B11"/>
    <w:multiLevelType w:val="hybridMultilevel"/>
    <w:tmpl w:val="792E5216"/>
    <w:lvl w:ilvl="0" w:tplc="38A8D748">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1E6C4965"/>
    <w:multiLevelType w:val="multilevel"/>
    <w:tmpl w:val="346C607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1EC050CD"/>
    <w:multiLevelType w:val="multilevel"/>
    <w:tmpl w:val="2410E73E"/>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21" w15:restartNumberingAfterBreak="0">
    <w:nsid w:val="24B20A84"/>
    <w:multiLevelType w:val="multilevel"/>
    <w:tmpl w:val="DB061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9AC7536"/>
    <w:multiLevelType w:val="singleLevel"/>
    <w:tmpl w:val="05E2F2A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4E6B2279"/>
    <w:multiLevelType w:val="hybridMultilevel"/>
    <w:tmpl w:val="85FC8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AA5BBD"/>
    <w:multiLevelType w:val="hybridMultilevel"/>
    <w:tmpl w:val="0A0AA70C"/>
    <w:lvl w:ilvl="0" w:tplc="206423B4">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6" w15:restartNumberingAfterBreak="0">
    <w:nsid w:val="537F691E"/>
    <w:multiLevelType w:val="hybridMultilevel"/>
    <w:tmpl w:val="FA80C6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64A42E70"/>
    <w:multiLevelType w:val="hybridMultilevel"/>
    <w:tmpl w:val="5A12C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29" w15:restartNumberingAfterBreak="0">
    <w:nsid w:val="6CE1486D"/>
    <w:multiLevelType w:val="hybridMultilevel"/>
    <w:tmpl w:val="25CA352A"/>
    <w:lvl w:ilvl="0" w:tplc="1786E9DE">
      <w:start w:val="1"/>
      <w:numFmt w:val="bullet"/>
      <w:pStyle w:val="AufzhlungeineEben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605FA6"/>
    <w:multiLevelType w:val="hybridMultilevel"/>
    <w:tmpl w:val="66D09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36532BD"/>
    <w:multiLevelType w:val="hybridMultilevel"/>
    <w:tmpl w:val="3678E0F0"/>
    <w:lvl w:ilvl="0" w:tplc="8A1CE0EA">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2" w15:restartNumberingAfterBreak="0">
    <w:nsid w:val="7900367E"/>
    <w:multiLevelType w:val="hybridMultilevel"/>
    <w:tmpl w:val="26EEEBBC"/>
    <w:lvl w:ilvl="0" w:tplc="A1FAA254">
      <w:start w:val="1"/>
      <w:numFmt w:val="decimal"/>
      <w:pStyle w:val="NummerischeAufzhlung"/>
      <w:lvlText w:val="%1."/>
      <w:lvlJc w:val="left"/>
      <w:pPr>
        <w:ind w:left="720" w:hanging="360"/>
      </w:pPr>
    </w:lvl>
    <w:lvl w:ilvl="1" w:tplc="2F7ABEE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22"/>
  </w:num>
  <w:num w:numId="3">
    <w:abstractNumId w:val="5"/>
  </w:num>
  <w:num w:numId="4">
    <w:abstractNumId w:val="28"/>
  </w:num>
  <w:num w:numId="5">
    <w:abstractNumId w:val="16"/>
  </w:num>
  <w:num w:numId="6">
    <w:abstractNumId w:val="19"/>
  </w:num>
  <w:num w:numId="7">
    <w:abstractNumId w:val="18"/>
  </w:num>
  <w:num w:numId="8">
    <w:abstractNumId w:val="13"/>
  </w:num>
  <w:num w:numId="9">
    <w:abstractNumId w:val="23"/>
  </w:num>
  <w:num w:numId="10">
    <w:abstractNumId w:val="25"/>
  </w:num>
  <w:num w:numId="11">
    <w:abstractNumId w:val="12"/>
  </w:num>
  <w:num w:numId="12">
    <w:abstractNumId w:val="31"/>
  </w:num>
  <w:num w:numId="13">
    <w:abstractNumId w:val="11"/>
  </w:num>
  <w:num w:numId="14">
    <w:abstractNumId w:val="26"/>
  </w:num>
  <w:num w:numId="15">
    <w:abstractNumId w:val="30"/>
  </w:num>
  <w:num w:numId="16">
    <w:abstractNumId w:val="27"/>
  </w:num>
  <w:num w:numId="17">
    <w:abstractNumId w:val="24"/>
  </w:num>
  <w:num w:numId="18">
    <w:abstractNumId w:val="29"/>
  </w:num>
  <w:num w:numId="19">
    <w:abstractNumId w:val="9"/>
  </w:num>
  <w:num w:numId="20">
    <w:abstractNumId w:val="8"/>
  </w:num>
  <w:num w:numId="21">
    <w:abstractNumId w:val="7"/>
  </w:num>
  <w:num w:numId="22">
    <w:abstractNumId w:val="6"/>
  </w:num>
  <w:num w:numId="23">
    <w:abstractNumId w:val="4"/>
  </w:num>
  <w:num w:numId="24">
    <w:abstractNumId w:val="3"/>
  </w:num>
  <w:num w:numId="25">
    <w:abstractNumId w:val="2"/>
  </w:num>
  <w:num w:numId="26">
    <w:abstractNumId w:val="1"/>
  </w:num>
  <w:num w:numId="27">
    <w:abstractNumId w:val="0"/>
  </w:num>
  <w:num w:numId="28">
    <w:abstractNumId w:val="15"/>
  </w:num>
  <w:num w:numId="29">
    <w:abstractNumId w:val="21"/>
  </w:num>
  <w:num w:numId="30">
    <w:abstractNumId w:val="17"/>
  </w:num>
  <w:num w:numId="31">
    <w:abstractNumId w:val="14"/>
  </w:num>
  <w:num w:numId="32">
    <w:abstractNumId w:val="10"/>
  </w:num>
  <w:num w:numId="33">
    <w:abstractNumId w:val="32"/>
  </w:num>
  <w:num w:numId="34">
    <w:abstractNumId w:val="32"/>
    <w:lvlOverride w:ilvl="0">
      <w:startOverride w:val="1"/>
    </w:lvlOverride>
  </w:num>
  <w:num w:numId="35">
    <w:abstractNumId w:val="32"/>
    <w:lvlOverride w:ilvl="0">
      <w:startOverride w:val="1"/>
    </w:lvlOverride>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32"/>
    <w:lvlOverride w:ilvl="0">
      <w:startOverride w:val="1"/>
    </w:lvlOverride>
  </w:num>
  <w:num w:numId="43">
    <w:abstractNumId w:val="32"/>
    <w:lvlOverride w:ilvl="0">
      <w:startOverride w:val="1"/>
    </w:lvlOverride>
  </w:num>
  <w:num w:numId="44">
    <w:abstractNumId w:val="32"/>
    <w:lvlOverride w:ilvl="0">
      <w:startOverride w:val="1"/>
    </w:lvlOverride>
  </w:num>
  <w:num w:numId="45">
    <w:abstractNumId w:val="32"/>
    <w:lvlOverride w:ilvl="0">
      <w:startOverride w:val="1"/>
    </w:lvlOverride>
  </w:num>
  <w:num w:numId="46">
    <w:abstractNumId w:val="32"/>
    <w:lvlOverride w:ilvl="0">
      <w:startOverride w:val="1"/>
    </w:lvlOverride>
  </w:num>
  <w:num w:numId="47">
    <w:abstractNumId w:val="32"/>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EB"/>
    <w:rsid w:val="00000C5D"/>
    <w:rsid w:val="0000110F"/>
    <w:rsid w:val="0000139F"/>
    <w:rsid w:val="0000153B"/>
    <w:rsid w:val="0000163E"/>
    <w:rsid w:val="00001A6B"/>
    <w:rsid w:val="00004202"/>
    <w:rsid w:val="00010A3F"/>
    <w:rsid w:val="000121CF"/>
    <w:rsid w:val="000121D9"/>
    <w:rsid w:val="00013174"/>
    <w:rsid w:val="00013B48"/>
    <w:rsid w:val="00015880"/>
    <w:rsid w:val="000163A9"/>
    <w:rsid w:val="0001667C"/>
    <w:rsid w:val="00017BC0"/>
    <w:rsid w:val="00020DCE"/>
    <w:rsid w:val="0002316D"/>
    <w:rsid w:val="00026E1C"/>
    <w:rsid w:val="00030729"/>
    <w:rsid w:val="00030EE0"/>
    <w:rsid w:val="000321D2"/>
    <w:rsid w:val="000331BA"/>
    <w:rsid w:val="00034D52"/>
    <w:rsid w:val="00034DC7"/>
    <w:rsid w:val="000367BF"/>
    <w:rsid w:val="000370DE"/>
    <w:rsid w:val="00041687"/>
    <w:rsid w:val="0004184B"/>
    <w:rsid w:val="00041FC6"/>
    <w:rsid w:val="00042880"/>
    <w:rsid w:val="00044118"/>
    <w:rsid w:val="0004496F"/>
    <w:rsid w:val="00044F30"/>
    <w:rsid w:val="0004550D"/>
    <w:rsid w:val="00045C32"/>
    <w:rsid w:val="00045CCC"/>
    <w:rsid w:val="00047CC8"/>
    <w:rsid w:val="00051539"/>
    <w:rsid w:val="000515EE"/>
    <w:rsid w:val="000526E7"/>
    <w:rsid w:val="00052A57"/>
    <w:rsid w:val="00054F8A"/>
    <w:rsid w:val="000571DC"/>
    <w:rsid w:val="0005757A"/>
    <w:rsid w:val="0006096F"/>
    <w:rsid w:val="00060CF7"/>
    <w:rsid w:val="0006313B"/>
    <w:rsid w:val="000636B7"/>
    <w:rsid w:val="00063844"/>
    <w:rsid w:val="00063E92"/>
    <w:rsid w:val="0006510E"/>
    <w:rsid w:val="0006579E"/>
    <w:rsid w:val="00065CF5"/>
    <w:rsid w:val="00066605"/>
    <w:rsid w:val="0007153A"/>
    <w:rsid w:val="0007363D"/>
    <w:rsid w:val="000749C5"/>
    <w:rsid w:val="00076359"/>
    <w:rsid w:val="00076A02"/>
    <w:rsid w:val="0007778C"/>
    <w:rsid w:val="00077D88"/>
    <w:rsid w:val="00080264"/>
    <w:rsid w:val="00080EA6"/>
    <w:rsid w:val="0008138F"/>
    <w:rsid w:val="00081A78"/>
    <w:rsid w:val="000823F5"/>
    <w:rsid w:val="00083270"/>
    <w:rsid w:val="00084551"/>
    <w:rsid w:val="00084737"/>
    <w:rsid w:val="00085EC9"/>
    <w:rsid w:val="00085FF4"/>
    <w:rsid w:val="000864CE"/>
    <w:rsid w:val="00086DB6"/>
    <w:rsid w:val="00086F73"/>
    <w:rsid w:val="000934EB"/>
    <w:rsid w:val="00093BC5"/>
    <w:rsid w:val="00093E9D"/>
    <w:rsid w:val="0009468C"/>
    <w:rsid w:val="0009488E"/>
    <w:rsid w:val="000970BD"/>
    <w:rsid w:val="000A2BBD"/>
    <w:rsid w:val="000A414B"/>
    <w:rsid w:val="000A70CD"/>
    <w:rsid w:val="000A7223"/>
    <w:rsid w:val="000A78EC"/>
    <w:rsid w:val="000B09E5"/>
    <w:rsid w:val="000B0A4A"/>
    <w:rsid w:val="000B0E5B"/>
    <w:rsid w:val="000B1B81"/>
    <w:rsid w:val="000B1EBF"/>
    <w:rsid w:val="000B2D97"/>
    <w:rsid w:val="000B2FCB"/>
    <w:rsid w:val="000B350A"/>
    <w:rsid w:val="000B5963"/>
    <w:rsid w:val="000B5CF1"/>
    <w:rsid w:val="000B6543"/>
    <w:rsid w:val="000C0447"/>
    <w:rsid w:val="000C13A2"/>
    <w:rsid w:val="000C19EB"/>
    <w:rsid w:val="000C2CEF"/>
    <w:rsid w:val="000C40ED"/>
    <w:rsid w:val="000C4403"/>
    <w:rsid w:val="000D1002"/>
    <w:rsid w:val="000D2CC9"/>
    <w:rsid w:val="000D38E7"/>
    <w:rsid w:val="000D4971"/>
    <w:rsid w:val="000D7436"/>
    <w:rsid w:val="000D7CD5"/>
    <w:rsid w:val="000E0996"/>
    <w:rsid w:val="000E331E"/>
    <w:rsid w:val="000E4929"/>
    <w:rsid w:val="000E4B87"/>
    <w:rsid w:val="000E635F"/>
    <w:rsid w:val="000F352D"/>
    <w:rsid w:val="000F5149"/>
    <w:rsid w:val="000F701B"/>
    <w:rsid w:val="000F7226"/>
    <w:rsid w:val="000F7499"/>
    <w:rsid w:val="001073E6"/>
    <w:rsid w:val="00107465"/>
    <w:rsid w:val="0010782C"/>
    <w:rsid w:val="00107BE5"/>
    <w:rsid w:val="00107E43"/>
    <w:rsid w:val="00112E33"/>
    <w:rsid w:val="00113A3A"/>
    <w:rsid w:val="00115141"/>
    <w:rsid w:val="00115D6E"/>
    <w:rsid w:val="00116B2E"/>
    <w:rsid w:val="00116DB5"/>
    <w:rsid w:val="00116DCC"/>
    <w:rsid w:val="00117CE0"/>
    <w:rsid w:val="00120E80"/>
    <w:rsid w:val="00121246"/>
    <w:rsid w:val="001215B3"/>
    <w:rsid w:val="0012228E"/>
    <w:rsid w:val="00123C9F"/>
    <w:rsid w:val="001246B9"/>
    <w:rsid w:val="00124D62"/>
    <w:rsid w:val="00125108"/>
    <w:rsid w:val="00126068"/>
    <w:rsid w:val="0013015B"/>
    <w:rsid w:val="001313D4"/>
    <w:rsid w:val="0013235A"/>
    <w:rsid w:val="0013370F"/>
    <w:rsid w:val="00133D71"/>
    <w:rsid w:val="0013480D"/>
    <w:rsid w:val="00134C36"/>
    <w:rsid w:val="0013577C"/>
    <w:rsid w:val="001359F6"/>
    <w:rsid w:val="00135BC8"/>
    <w:rsid w:val="001370B8"/>
    <w:rsid w:val="0014004C"/>
    <w:rsid w:val="00142081"/>
    <w:rsid w:val="00143580"/>
    <w:rsid w:val="00146670"/>
    <w:rsid w:val="001478E6"/>
    <w:rsid w:val="001502EE"/>
    <w:rsid w:val="001508DD"/>
    <w:rsid w:val="00151594"/>
    <w:rsid w:val="00151D07"/>
    <w:rsid w:val="0015317E"/>
    <w:rsid w:val="001540E9"/>
    <w:rsid w:val="001564E1"/>
    <w:rsid w:val="00157776"/>
    <w:rsid w:val="0016065C"/>
    <w:rsid w:val="00160CCF"/>
    <w:rsid w:val="00163496"/>
    <w:rsid w:val="00165CE7"/>
    <w:rsid w:val="00165E44"/>
    <w:rsid w:val="00170018"/>
    <w:rsid w:val="0017093F"/>
    <w:rsid w:val="001712DF"/>
    <w:rsid w:val="00172A42"/>
    <w:rsid w:val="00173E57"/>
    <w:rsid w:val="00175904"/>
    <w:rsid w:val="00175FAF"/>
    <w:rsid w:val="001769DC"/>
    <w:rsid w:val="001770F9"/>
    <w:rsid w:val="001775FB"/>
    <w:rsid w:val="00180F7D"/>
    <w:rsid w:val="0018138B"/>
    <w:rsid w:val="00183806"/>
    <w:rsid w:val="0018602D"/>
    <w:rsid w:val="00186C69"/>
    <w:rsid w:val="001876FB"/>
    <w:rsid w:val="0019164F"/>
    <w:rsid w:val="00191B2E"/>
    <w:rsid w:val="0019535F"/>
    <w:rsid w:val="00195BA6"/>
    <w:rsid w:val="001A2E3E"/>
    <w:rsid w:val="001A6672"/>
    <w:rsid w:val="001B0A4D"/>
    <w:rsid w:val="001B20C3"/>
    <w:rsid w:val="001B2CD0"/>
    <w:rsid w:val="001B7059"/>
    <w:rsid w:val="001B7546"/>
    <w:rsid w:val="001C042D"/>
    <w:rsid w:val="001C4CF8"/>
    <w:rsid w:val="001C5169"/>
    <w:rsid w:val="001C5CCC"/>
    <w:rsid w:val="001C6746"/>
    <w:rsid w:val="001C6DA5"/>
    <w:rsid w:val="001D04A2"/>
    <w:rsid w:val="001D1249"/>
    <w:rsid w:val="001D28DF"/>
    <w:rsid w:val="001D5025"/>
    <w:rsid w:val="001D6A6E"/>
    <w:rsid w:val="001E0AAB"/>
    <w:rsid w:val="001E2805"/>
    <w:rsid w:val="001E3428"/>
    <w:rsid w:val="001E48F1"/>
    <w:rsid w:val="001E5D4B"/>
    <w:rsid w:val="001E60BF"/>
    <w:rsid w:val="001E79B6"/>
    <w:rsid w:val="001F1700"/>
    <w:rsid w:val="001F1A5B"/>
    <w:rsid w:val="001F2211"/>
    <w:rsid w:val="001F2416"/>
    <w:rsid w:val="001F25BD"/>
    <w:rsid w:val="001F3956"/>
    <w:rsid w:val="001F429D"/>
    <w:rsid w:val="001F4631"/>
    <w:rsid w:val="001F514F"/>
    <w:rsid w:val="001F6265"/>
    <w:rsid w:val="001F7B2B"/>
    <w:rsid w:val="00200AE2"/>
    <w:rsid w:val="00201243"/>
    <w:rsid w:val="0020166C"/>
    <w:rsid w:val="0020273E"/>
    <w:rsid w:val="00203553"/>
    <w:rsid w:val="00210385"/>
    <w:rsid w:val="002103CC"/>
    <w:rsid w:val="00210AF6"/>
    <w:rsid w:val="00210C35"/>
    <w:rsid w:val="002118BE"/>
    <w:rsid w:val="00212EAC"/>
    <w:rsid w:val="00215943"/>
    <w:rsid w:val="00215B26"/>
    <w:rsid w:val="0021632A"/>
    <w:rsid w:val="0021693C"/>
    <w:rsid w:val="00220B6B"/>
    <w:rsid w:val="002220D1"/>
    <w:rsid w:val="00222473"/>
    <w:rsid w:val="00222482"/>
    <w:rsid w:val="002238AF"/>
    <w:rsid w:val="0022526C"/>
    <w:rsid w:val="00225C12"/>
    <w:rsid w:val="00226BF5"/>
    <w:rsid w:val="0022777F"/>
    <w:rsid w:val="00235295"/>
    <w:rsid w:val="0023707E"/>
    <w:rsid w:val="00237812"/>
    <w:rsid w:val="00237B1C"/>
    <w:rsid w:val="00241E2E"/>
    <w:rsid w:val="00241F7A"/>
    <w:rsid w:val="00246B0C"/>
    <w:rsid w:val="00246B3F"/>
    <w:rsid w:val="002508AE"/>
    <w:rsid w:val="002526A5"/>
    <w:rsid w:val="00253AC6"/>
    <w:rsid w:val="0025543C"/>
    <w:rsid w:val="002560F6"/>
    <w:rsid w:val="0025637F"/>
    <w:rsid w:val="002612F5"/>
    <w:rsid w:val="00261551"/>
    <w:rsid w:val="0026301E"/>
    <w:rsid w:val="00264CB3"/>
    <w:rsid w:val="0026638D"/>
    <w:rsid w:val="002665A7"/>
    <w:rsid w:val="00266FF9"/>
    <w:rsid w:val="00267F59"/>
    <w:rsid w:val="00270DF8"/>
    <w:rsid w:val="00271081"/>
    <w:rsid w:val="0027203A"/>
    <w:rsid w:val="00272B5F"/>
    <w:rsid w:val="002739FA"/>
    <w:rsid w:val="002755C0"/>
    <w:rsid w:val="002763C1"/>
    <w:rsid w:val="002774A1"/>
    <w:rsid w:val="00277714"/>
    <w:rsid w:val="00277765"/>
    <w:rsid w:val="00277AB7"/>
    <w:rsid w:val="00280473"/>
    <w:rsid w:val="0028112D"/>
    <w:rsid w:val="00283782"/>
    <w:rsid w:val="00283D81"/>
    <w:rsid w:val="00284CB9"/>
    <w:rsid w:val="00284E45"/>
    <w:rsid w:val="00290613"/>
    <w:rsid w:val="00290CB5"/>
    <w:rsid w:val="00292C20"/>
    <w:rsid w:val="0029333D"/>
    <w:rsid w:val="00294BFA"/>
    <w:rsid w:val="00295430"/>
    <w:rsid w:val="002958B8"/>
    <w:rsid w:val="00295BA8"/>
    <w:rsid w:val="002A0299"/>
    <w:rsid w:val="002A1F65"/>
    <w:rsid w:val="002A2A4C"/>
    <w:rsid w:val="002A4552"/>
    <w:rsid w:val="002B4900"/>
    <w:rsid w:val="002B5A98"/>
    <w:rsid w:val="002B6EE9"/>
    <w:rsid w:val="002B7132"/>
    <w:rsid w:val="002C08D2"/>
    <w:rsid w:val="002C219A"/>
    <w:rsid w:val="002C3156"/>
    <w:rsid w:val="002C392D"/>
    <w:rsid w:val="002C3C0A"/>
    <w:rsid w:val="002C7EA5"/>
    <w:rsid w:val="002D1E1B"/>
    <w:rsid w:val="002D2426"/>
    <w:rsid w:val="002D276B"/>
    <w:rsid w:val="002D2E26"/>
    <w:rsid w:val="002D5218"/>
    <w:rsid w:val="002D5A1F"/>
    <w:rsid w:val="002D5B31"/>
    <w:rsid w:val="002D695A"/>
    <w:rsid w:val="002E19B5"/>
    <w:rsid w:val="002E1AFD"/>
    <w:rsid w:val="002E1D55"/>
    <w:rsid w:val="002E226E"/>
    <w:rsid w:val="002E22BF"/>
    <w:rsid w:val="002E2DB8"/>
    <w:rsid w:val="002E4AC7"/>
    <w:rsid w:val="002E6D71"/>
    <w:rsid w:val="002E7CAD"/>
    <w:rsid w:val="002F04D4"/>
    <w:rsid w:val="002F0FB5"/>
    <w:rsid w:val="002F110D"/>
    <w:rsid w:val="002F2D06"/>
    <w:rsid w:val="002F4483"/>
    <w:rsid w:val="002F649B"/>
    <w:rsid w:val="002F6DCE"/>
    <w:rsid w:val="002F78BD"/>
    <w:rsid w:val="0030260A"/>
    <w:rsid w:val="00302945"/>
    <w:rsid w:val="00302A0C"/>
    <w:rsid w:val="00303468"/>
    <w:rsid w:val="00307ECA"/>
    <w:rsid w:val="00310461"/>
    <w:rsid w:val="00311BBA"/>
    <w:rsid w:val="0031252D"/>
    <w:rsid w:val="003130F0"/>
    <w:rsid w:val="00313F61"/>
    <w:rsid w:val="003149D4"/>
    <w:rsid w:val="003166A5"/>
    <w:rsid w:val="003207FD"/>
    <w:rsid w:val="003218D1"/>
    <w:rsid w:val="00323564"/>
    <w:rsid w:val="00325869"/>
    <w:rsid w:val="0032674C"/>
    <w:rsid w:val="0033110D"/>
    <w:rsid w:val="003318CF"/>
    <w:rsid w:val="003323F9"/>
    <w:rsid w:val="00332E66"/>
    <w:rsid w:val="0033304C"/>
    <w:rsid w:val="00333744"/>
    <w:rsid w:val="00333C2A"/>
    <w:rsid w:val="00335100"/>
    <w:rsid w:val="0033702B"/>
    <w:rsid w:val="0033775A"/>
    <w:rsid w:val="003377C1"/>
    <w:rsid w:val="00342306"/>
    <w:rsid w:val="00342598"/>
    <w:rsid w:val="00342F07"/>
    <w:rsid w:val="00343237"/>
    <w:rsid w:val="003435D1"/>
    <w:rsid w:val="00344F4A"/>
    <w:rsid w:val="0034519E"/>
    <w:rsid w:val="00346EA2"/>
    <w:rsid w:val="00347A67"/>
    <w:rsid w:val="00347FA8"/>
    <w:rsid w:val="003514D1"/>
    <w:rsid w:val="0035307B"/>
    <w:rsid w:val="00353224"/>
    <w:rsid w:val="00354E0A"/>
    <w:rsid w:val="00356546"/>
    <w:rsid w:val="00356C06"/>
    <w:rsid w:val="00357125"/>
    <w:rsid w:val="003578ED"/>
    <w:rsid w:val="003600BD"/>
    <w:rsid w:val="00360293"/>
    <w:rsid w:val="003617FB"/>
    <w:rsid w:val="003625EA"/>
    <w:rsid w:val="00363218"/>
    <w:rsid w:val="003715B6"/>
    <w:rsid w:val="00371FA3"/>
    <w:rsid w:val="00373D6D"/>
    <w:rsid w:val="00373FD6"/>
    <w:rsid w:val="00374069"/>
    <w:rsid w:val="00374380"/>
    <w:rsid w:val="00374BA6"/>
    <w:rsid w:val="00376A05"/>
    <w:rsid w:val="00377C41"/>
    <w:rsid w:val="003801F1"/>
    <w:rsid w:val="00380CD5"/>
    <w:rsid w:val="003819D9"/>
    <w:rsid w:val="00384605"/>
    <w:rsid w:val="00384F05"/>
    <w:rsid w:val="0038625A"/>
    <w:rsid w:val="00386E4E"/>
    <w:rsid w:val="00387BC9"/>
    <w:rsid w:val="00393BAD"/>
    <w:rsid w:val="00394EB6"/>
    <w:rsid w:val="00395A88"/>
    <w:rsid w:val="00395E62"/>
    <w:rsid w:val="00396D64"/>
    <w:rsid w:val="003A1778"/>
    <w:rsid w:val="003A22C2"/>
    <w:rsid w:val="003A236D"/>
    <w:rsid w:val="003A2F4A"/>
    <w:rsid w:val="003A37CF"/>
    <w:rsid w:val="003A387F"/>
    <w:rsid w:val="003B0088"/>
    <w:rsid w:val="003B120C"/>
    <w:rsid w:val="003B2899"/>
    <w:rsid w:val="003B333C"/>
    <w:rsid w:val="003B495D"/>
    <w:rsid w:val="003B7F81"/>
    <w:rsid w:val="003C0744"/>
    <w:rsid w:val="003C0BA8"/>
    <w:rsid w:val="003C2BAA"/>
    <w:rsid w:val="003C2FF3"/>
    <w:rsid w:val="003C408C"/>
    <w:rsid w:val="003C4CFA"/>
    <w:rsid w:val="003C4F1D"/>
    <w:rsid w:val="003C5CD6"/>
    <w:rsid w:val="003C768A"/>
    <w:rsid w:val="003D0341"/>
    <w:rsid w:val="003D03B6"/>
    <w:rsid w:val="003D0F39"/>
    <w:rsid w:val="003D2A8B"/>
    <w:rsid w:val="003D41B1"/>
    <w:rsid w:val="003D56F2"/>
    <w:rsid w:val="003D5CC5"/>
    <w:rsid w:val="003E0DBD"/>
    <w:rsid w:val="003E0E3A"/>
    <w:rsid w:val="003E155D"/>
    <w:rsid w:val="003E1CA2"/>
    <w:rsid w:val="003E1D6D"/>
    <w:rsid w:val="003E3247"/>
    <w:rsid w:val="003E454D"/>
    <w:rsid w:val="003E48C3"/>
    <w:rsid w:val="003E5351"/>
    <w:rsid w:val="003E5496"/>
    <w:rsid w:val="003E7CEF"/>
    <w:rsid w:val="003F1389"/>
    <w:rsid w:val="003F1724"/>
    <w:rsid w:val="003F1BA2"/>
    <w:rsid w:val="003F2297"/>
    <w:rsid w:val="003F2496"/>
    <w:rsid w:val="003F4E34"/>
    <w:rsid w:val="003F56DA"/>
    <w:rsid w:val="003F6B42"/>
    <w:rsid w:val="00400C10"/>
    <w:rsid w:val="00402499"/>
    <w:rsid w:val="0040370A"/>
    <w:rsid w:val="00404C7B"/>
    <w:rsid w:val="0040587B"/>
    <w:rsid w:val="00406889"/>
    <w:rsid w:val="00407BC2"/>
    <w:rsid w:val="00407F4F"/>
    <w:rsid w:val="00415685"/>
    <w:rsid w:val="00415F6B"/>
    <w:rsid w:val="0042064F"/>
    <w:rsid w:val="00420F52"/>
    <w:rsid w:val="004228BE"/>
    <w:rsid w:val="00422CB1"/>
    <w:rsid w:val="00422D33"/>
    <w:rsid w:val="00422FA4"/>
    <w:rsid w:val="00423750"/>
    <w:rsid w:val="00423B36"/>
    <w:rsid w:val="00423BBD"/>
    <w:rsid w:val="0042443E"/>
    <w:rsid w:val="00425CDD"/>
    <w:rsid w:val="00426549"/>
    <w:rsid w:val="00426839"/>
    <w:rsid w:val="004303E6"/>
    <w:rsid w:val="0043088D"/>
    <w:rsid w:val="00431E57"/>
    <w:rsid w:val="00432B46"/>
    <w:rsid w:val="00433C3E"/>
    <w:rsid w:val="00435519"/>
    <w:rsid w:val="00440742"/>
    <w:rsid w:val="004410C4"/>
    <w:rsid w:val="0044133C"/>
    <w:rsid w:val="00441D48"/>
    <w:rsid w:val="004437DB"/>
    <w:rsid w:val="0044473A"/>
    <w:rsid w:val="004476B9"/>
    <w:rsid w:val="0045192D"/>
    <w:rsid w:val="00451E2E"/>
    <w:rsid w:val="004521C8"/>
    <w:rsid w:val="00452499"/>
    <w:rsid w:val="00452895"/>
    <w:rsid w:val="00452E7E"/>
    <w:rsid w:val="00454008"/>
    <w:rsid w:val="00454093"/>
    <w:rsid w:val="0045499E"/>
    <w:rsid w:val="00454A12"/>
    <w:rsid w:val="0045553B"/>
    <w:rsid w:val="00455597"/>
    <w:rsid w:val="0045583E"/>
    <w:rsid w:val="004559BA"/>
    <w:rsid w:val="0045602A"/>
    <w:rsid w:val="004610D9"/>
    <w:rsid w:val="00461FBE"/>
    <w:rsid w:val="004635F9"/>
    <w:rsid w:val="00463976"/>
    <w:rsid w:val="00464134"/>
    <w:rsid w:val="0046585E"/>
    <w:rsid w:val="00466005"/>
    <w:rsid w:val="0046668C"/>
    <w:rsid w:val="0047163D"/>
    <w:rsid w:val="00472534"/>
    <w:rsid w:val="00472F45"/>
    <w:rsid w:val="0047348F"/>
    <w:rsid w:val="00474055"/>
    <w:rsid w:val="00474242"/>
    <w:rsid w:val="0047455F"/>
    <w:rsid w:val="00477E23"/>
    <w:rsid w:val="00480318"/>
    <w:rsid w:val="004835C1"/>
    <w:rsid w:val="004844D4"/>
    <w:rsid w:val="00491F59"/>
    <w:rsid w:val="00492AA3"/>
    <w:rsid w:val="00493746"/>
    <w:rsid w:val="00494AA7"/>
    <w:rsid w:val="004961B8"/>
    <w:rsid w:val="0049676E"/>
    <w:rsid w:val="004967B3"/>
    <w:rsid w:val="004A0283"/>
    <w:rsid w:val="004A1B4C"/>
    <w:rsid w:val="004A2CFA"/>
    <w:rsid w:val="004A3982"/>
    <w:rsid w:val="004A432D"/>
    <w:rsid w:val="004A6727"/>
    <w:rsid w:val="004A79E7"/>
    <w:rsid w:val="004B0BA5"/>
    <w:rsid w:val="004B1B72"/>
    <w:rsid w:val="004B3226"/>
    <w:rsid w:val="004B3A31"/>
    <w:rsid w:val="004B5163"/>
    <w:rsid w:val="004B573F"/>
    <w:rsid w:val="004B5777"/>
    <w:rsid w:val="004B71D0"/>
    <w:rsid w:val="004B7360"/>
    <w:rsid w:val="004B73E3"/>
    <w:rsid w:val="004C00DA"/>
    <w:rsid w:val="004C16BF"/>
    <w:rsid w:val="004C173A"/>
    <w:rsid w:val="004C22C0"/>
    <w:rsid w:val="004C28A6"/>
    <w:rsid w:val="004C2AA9"/>
    <w:rsid w:val="004C5E33"/>
    <w:rsid w:val="004C7AA5"/>
    <w:rsid w:val="004D0A06"/>
    <w:rsid w:val="004D0C25"/>
    <w:rsid w:val="004D10C9"/>
    <w:rsid w:val="004D18BA"/>
    <w:rsid w:val="004D1E2A"/>
    <w:rsid w:val="004D5337"/>
    <w:rsid w:val="004D6842"/>
    <w:rsid w:val="004D6A70"/>
    <w:rsid w:val="004D7A12"/>
    <w:rsid w:val="004D7FD9"/>
    <w:rsid w:val="004E00C4"/>
    <w:rsid w:val="004E20E9"/>
    <w:rsid w:val="004E2109"/>
    <w:rsid w:val="004F2788"/>
    <w:rsid w:val="004F3BD1"/>
    <w:rsid w:val="004F50E7"/>
    <w:rsid w:val="00500CA5"/>
    <w:rsid w:val="0050316E"/>
    <w:rsid w:val="00505A59"/>
    <w:rsid w:val="00505DFD"/>
    <w:rsid w:val="005074C1"/>
    <w:rsid w:val="005111BE"/>
    <w:rsid w:val="005131D8"/>
    <w:rsid w:val="0051609D"/>
    <w:rsid w:val="0051682B"/>
    <w:rsid w:val="00516B10"/>
    <w:rsid w:val="00517D56"/>
    <w:rsid w:val="00520263"/>
    <w:rsid w:val="00520321"/>
    <w:rsid w:val="005221AC"/>
    <w:rsid w:val="005267DF"/>
    <w:rsid w:val="00526F64"/>
    <w:rsid w:val="00527706"/>
    <w:rsid w:val="00530375"/>
    <w:rsid w:val="00530DF8"/>
    <w:rsid w:val="00531F51"/>
    <w:rsid w:val="00532176"/>
    <w:rsid w:val="0053256D"/>
    <w:rsid w:val="00532789"/>
    <w:rsid w:val="00533233"/>
    <w:rsid w:val="00533EFD"/>
    <w:rsid w:val="00537495"/>
    <w:rsid w:val="005401AE"/>
    <w:rsid w:val="005412FF"/>
    <w:rsid w:val="005444A4"/>
    <w:rsid w:val="0054602F"/>
    <w:rsid w:val="0054703B"/>
    <w:rsid w:val="00550FC4"/>
    <w:rsid w:val="00551AE6"/>
    <w:rsid w:val="005533D1"/>
    <w:rsid w:val="00553CA5"/>
    <w:rsid w:val="00554AE8"/>
    <w:rsid w:val="005554FC"/>
    <w:rsid w:val="005558B4"/>
    <w:rsid w:val="00555D64"/>
    <w:rsid w:val="00560CD0"/>
    <w:rsid w:val="005611B0"/>
    <w:rsid w:val="00561446"/>
    <w:rsid w:val="005623FB"/>
    <w:rsid w:val="005645A9"/>
    <w:rsid w:val="005656E8"/>
    <w:rsid w:val="0056585C"/>
    <w:rsid w:val="0056759C"/>
    <w:rsid w:val="005675A1"/>
    <w:rsid w:val="0056768B"/>
    <w:rsid w:val="00570A27"/>
    <w:rsid w:val="00570BC9"/>
    <w:rsid w:val="00570D38"/>
    <w:rsid w:val="00571331"/>
    <w:rsid w:val="00572014"/>
    <w:rsid w:val="00572C2E"/>
    <w:rsid w:val="005735C1"/>
    <w:rsid w:val="005735EA"/>
    <w:rsid w:val="00573DE3"/>
    <w:rsid w:val="00574276"/>
    <w:rsid w:val="00575019"/>
    <w:rsid w:val="0057683D"/>
    <w:rsid w:val="00576B25"/>
    <w:rsid w:val="005775F3"/>
    <w:rsid w:val="00581977"/>
    <w:rsid w:val="00582063"/>
    <w:rsid w:val="00582705"/>
    <w:rsid w:val="0058462B"/>
    <w:rsid w:val="005853E1"/>
    <w:rsid w:val="005864B5"/>
    <w:rsid w:val="005864FC"/>
    <w:rsid w:val="005867D8"/>
    <w:rsid w:val="00586B93"/>
    <w:rsid w:val="00586F78"/>
    <w:rsid w:val="00587092"/>
    <w:rsid w:val="005904FD"/>
    <w:rsid w:val="00590D3A"/>
    <w:rsid w:val="00591F47"/>
    <w:rsid w:val="00592D4B"/>
    <w:rsid w:val="005933A3"/>
    <w:rsid w:val="005942CD"/>
    <w:rsid w:val="00594B0D"/>
    <w:rsid w:val="00595928"/>
    <w:rsid w:val="00596E18"/>
    <w:rsid w:val="00597046"/>
    <w:rsid w:val="005A2DA4"/>
    <w:rsid w:val="005A32D3"/>
    <w:rsid w:val="005A3DE8"/>
    <w:rsid w:val="005A3EA2"/>
    <w:rsid w:val="005A4537"/>
    <w:rsid w:val="005A4E1C"/>
    <w:rsid w:val="005A6349"/>
    <w:rsid w:val="005B2277"/>
    <w:rsid w:val="005B2B6F"/>
    <w:rsid w:val="005B5D80"/>
    <w:rsid w:val="005B5DD8"/>
    <w:rsid w:val="005C1339"/>
    <w:rsid w:val="005C1E67"/>
    <w:rsid w:val="005C3807"/>
    <w:rsid w:val="005C721B"/>
    <w:rsid w:val="005D1F8E"/>
    <w:rsid w:val="005D4001"/>
    <w:rsid w:val="005D443C"/>
    <w:rsid w:val="005D5F3F"/>
    <w:rsid w:val="005D667A"/>
    <w:rsid w:val="005D6C58"/>
    <w:rsid w:val="005E0CDD"/>
    <w:rsid w:val="005E1E78"/>
    <w:rsid w:val="005E2980"/>
    <w:rsid w:val="005E3EBB"/>
    <w:rsid w:val="005E4E61"/>
    <w:rsid w:val="005E55EE"/>
    <w:rsid w:val="005E67A8"/>
    <w:rsid w:val="005E70AA"/>
    <w:rsid w:val="005E7946"/>
    <w:rsid w:val="005F0248"/>
    <w:rsid w:val="005F08E9"/>
    <w:rsid w:val="005F1578"/>
    <w:rsid w:val="005F1658"/>
    <w:rsid w:val="005F38A2"/>
    <w:rsid w:val="005F39EB"/>
    <w:rsid w:val="005F45A5"/>
    <w:rsid w:val="005F4AC7"/>
    <w:rsid w:val="005F5089"/>
    <w:rsid w:val="005F5115"/>
    <w:rsid w:val="005F758D"/>
    <w:rsid w:val="00600D2E"/>
    <w:rsid w:val="00601668"/>
    <w:rsid w:val="006029E4"/>
    <w:rsid w:val="00603724"/>
    <w:rsid w:val="006041EE"/>
    <w:rsid w:val="006047A1"/>
    <w:rsid w:val="00605BD2"/>
    <w:rsid w:val="006073B9"/>
    <w:rsid w:val="00607888"/>
    <w:rsid w:val="006079D2"/>
    <w:rsid w:val="00611940"/>
    <w:rsid w:val="00611DBB"/>
    <w:rsid w:val="00612FBE"/>
    <w:rsid w:val="006138FB"/>
    <w:rsid w:val="006158D0"/>
    <w:rsid w:val="0061596A"/>
    <w:rsid w:val="00615A32"/>
    <w:rsid w:val="0061615C"/>
    <w:rsid w:val="00616ED0"/>
    <w:rsid w:val="00621AA4"/>
    <w:rsid w:val="006222D8"/>
    <w:rsid w:val="0062239A"/>
    <w:rsid w:val="00623186"/>
    <w:rsid w:val="00624F17"/>
    <w:rsid w:val="00625908"/>
    <w:rsid w:val="00625DF5"/>
    <w:rsid w:val="00626365"/>
    <w:rsid w:val="00627EC2"/>
    <w:rsid w:val="00631F1E"/>
    <w:rsid w:val="0063408C"/>
    <w:rsid w:val="00635011"/>
    <w:rsid w:val="00637E96"/>
    <w:rsid w:val="006400EB"/>
    <w:rsid w:val="006423A7"/>
    <w:rsid w:val="006425F9"/>
    <w:rsid w:val="00642A00"/>
    <w:rsid w:val="00642AF6"/>
    <w:rsid w:val="0064342B"/>
    <w:rsid w:val="00643EF3"/>
    <w:rsid w:val="0064405F"/>
    <w:rsid w:val="00644512"/>
    <w:rsid w:val="006445E6"/>
    <w:rsid w:val="0065041B"/>
    <w:rsid w:val="00650E7B"/>
    <w:rsid w:val="00652707"/>
    <w:rsid w:val="00656CDA"/>
    <w:rsid w:val="00656FCA"/>
    <w:rsid w:val="00660032"/>
    <w:rsid w:val="006630BC"/>
    <w:rsid w:val="006639D9"/>
    <w:rsid w:val="00671969"/>
    <w:rsid w:val="0067247B"/>
    <w:rsid w:val="00672C75"/>
    <w:rsid w:val="006740B0"/>
    <w:rsid w:val="00674411"/>
    <w:rsid w:val="006745EC"/>
    <w:rsid w:val="006778FE"/>
    <w:rsid w:val="00677E71"/>
    <w:rsid w:val="00681EAC"/>
    <w:rsid w:val="00682F22"/>
    <w:rsid w:val="006830D0"/>
    <w:rsid w:val="00683234"/>
    <w:rsid w:val="0068370B"/>
    <w:rsid w:val="006839A7"/>
    <w:rsid w:val="006848A3"/>
    <w:rsid w:val="006857B7"/>
    <w:rsid w:val="0068660F"/>
    <w:rsid w:val="00686835"/>
    <w:rsid w:val="00687016"/>
    <w:rsid w:val="006872FB"/>
    <w:rsid w:val="00687310"/>
    <w:rsid w:val="006873C5"/>
    <w:rsid w:val="006901BB"/>
    <w:rsid w:val="00690BCD"/>
    <w:rsid w:val="0069203A"/>
    <w:rsid w:val="006928AA"/>
    <w:rsid w:val="00692ADB"/>
    <w:rsid w:val="0069352F"/>
    <w:rsid w:val="00694D1C"/>
    <w:rsid w:val="00697C66"/>
    <w:rsid w:val="006A347A"/>
    <w:rsid w:val="006A3BE0"/>
    <w:rsid w:val="006A528E"/>
    <w:rsid w:val="006A5618"/>
    <w:rsid w:val="006A5980"/>
    <w:rsid w:val="006A5BFC"/>
    <w:rsid w:val="006A6284"/>
    <w:rsid w:val="006A68A3"/>
    <w:rsid w:val="006A74D4"/>
    <w:rsid w:val="006B0432"/>
    <w:rsid w:val="006B164A"/>
    <w:rsid w:val="006B20BE"/>
    <w:rsid w:val="006B24A3"/>
    <w:rsid w:val="006B2945"/>
    <w:rsid w:val="006B4579"/>
    <w:rsid w:val="006B72D3"/>
    <w:rsid w:val="006B72F9"/>
    <w:rsid w:val="006B7594"/>
    <w:rsid w:val="006C1D97"/>
    <w:rsid w:val="006C2BA0"/>
    <w:rsid w:val="006C2C78"/>
    <w:rsid w:val="006C39DD"/>
    <w:rsid w:val="006C3ED6"/>
    <w:rsid w:val="006C42E6"/>
    <w:rsid w:val="006C4CD8"/>
    <w:rsid w:val="006C7412"/>
    <w:rsid w:val="006D0987"/>
    <w:rsid w:val="006D0FBA"/>
    <w:rsid w:val="006D10D6"/>
    <w:rsid w:val="006D169A"/>
    <w:rsid w:val="006D2E4C"/>
    <w:rsid w:val="006D2F89"/>
    <w:rsid w:val="006D30AF"/>
    <w:rsid w:val="006D6E5C"/>
    <w:rsid w:val="006D7CDB"/>
    <w:rsid w:val="006D7E7F"/>
    <w:rsid w:val="006E0805"/>
    <w:rsid w:val="006E2A4C"/>
    <w:rsid w:val="006E439B"/>
    <w:rsid w:val="006E47E2"/>
    <w:rsid w:val="006E604C"/>
    <w:rsid w:val="006E6557"/>
    <w:rsid w:val="006E77CB"/>
    <w:rsid w:val="006F03BA"/>
    <w:rsid w:val="006F135C"/>
    <w:rsid w:val="006F2E37"/>
    <w:rsid w:val="006F3A74"/>
    <w:rsid w:val="006F5115"/>
    <w:rsid w:val="006F5335"/>
    <w:rsid w:val="006F72F1"/>
    <w:rsid w:val="00700DB7"/>
    <w:rsid w:val="00701C09"/>
    <w:rsid w:val="00702511"/>
    <w:rsid w:val="007029A8"/>
    <w:rsid w:val="00702AA0"/>
    <w:rsid w:val="00704A45"/>
    <w:rsid w:val="00706CB6"/>
    <w:rsid w:val="00707734"/>
    <w:rsid w:val="00707B30"/>
    <w:rsid w:val="00712AAD"/>
    <w:rsid w:val="0071462C"/>
    <w:rsid w:val="00714E2A"/>
    <w:rsid w:val="00716F61"/>
    <w:rsid w:val="007204C9"/>
    <w:rsid w:val="00720AF9"/>
    <w:rsid w:val="00721033"/>
    <w:rsid w:val="00723A4F"/>
    <w:rsid w:val="00726499"/>
    <w:rsid w:val="007266EB"/>
    <w:rsid w:val="007275BB"/>
    <w:rsid w:val="00730D8D"/>
    <w:rsid w:val="00730F04"/>
    <w:rsid w:val="00731458"/>
    <w:rsid w:val="0073241B"/>
    <w:rsid w:val="007327FA"/>
    <w:rsid w:val="00732D32"/>
    <w:rsid w:val="00733D13"/>
    <w:rsid w:val="00734ADA"/>
    <w:rsid w:val="00734CEB"/>
    <w:rsid w:val="00735567"/>
    <w:rsid w:val="0074111E"/>
    <w:rsid w:val="00743054"/>
    <w:rsid w:val="00743C7B"/>
    <w:rsid w:val="00743CF8"/>
    <w:rsid w:val="00744F28"/>
    <w:rsid w:val="00745376"/>
    <w:rsid w:val="00745D74"/>
    <w:rsid w:val="007463F5"/>
    <w:rsid w:val="007518D1"/>
    <w:rsid w:val="0075213E"/>
    <w:rsid w:val="00752718"/>
    <w:rsid w:val="00753368"/>
    <w:rsid w:val="0075365E"/>
    <w:rsid w:val="00754091"/>
    <w:rsid w:val="00754767"/>
    <w:rsid w:val="00755053"/>
    <w:rsid w:val="007562BA"/>
    <w:rsid w:val="00757EB3"/>
    <w:rsid w:val="00760C48"/>
    <w:rsid w:val="00761B2B"/>
    <w:rsid w:val="0076378B"/>
    <w:rsid w:val="0076402F"/>
    <w:rsid w:val="00765DBC"/>
    <w:rsid w:val="00770B2E"/>
    <w:rsid w:val="00771287"/>
    <w:rsid w:val="0077152B"/>
    <w:rsid w:val="007718CB"/>
    <w:rsid w:val="00771C59"/>
    <w:rsid w:val="00772C25"/>
    <w:rsid w:val="00774C24"/>
    <w:rsid w:val="0077696B"/>
    <w:rsid w:val="00777AAD"/>
    <w:rsid w:val="00780649"/>
    <w:rsid w:val="00780CCB"/>
    <w:rsid w:val="00781959"/>
    <w:rsid w:val="00782367"/>
    <w:rsid w:val="007836AF"/>
    <w:rsid w:val="007850AF"/>
    <w:rsid w:val="007868B9"/>
    <w:rsid w:val="00787C65"/>
    <w:rsid w:val="007919E1"/>
    <w:rsid w:val="00792F52"/>
    <w:rsid w:val="007933AC"/>
    <w:rsid w:val="00794DE2"/>
    <w:rsid w:val="0079502E"/>
    <w:rsid w:val="00796823"/>
    <w:rsid w:val="00796FF1"/>
    <w:rsid w:val="007A0129"/>
    <w:rsid w:val="007A0BE7"/>
    <w:rsid w:val="007A22C7"/>
    <w:rsid w:val="007A3064"/>
    <w:rsid w:val="007A43BA"/>
    <w:rsid w:val="007A65C6"/>
    <w:rsid w:val="007A664E"/>
    <w:rsid w:val="007A6F3D"/>
    <w:rsid w:val="007A70F8"/>
    <w:rsid w:val="007B0430"/>
    <w:rsid w:val="007B0775"/>
    <w:rsid w:val="007B0DEE"/>
    <w:rsid w:val="007B1E0D"/>
    <w:rsid w:val="007B3515"/>
    <w:rsid w:val="007C021B"/>
    <w:rsid w:val="007C0410"/>
    <w:rsid w:val="007C2680"/>
    <w:rsid w:val="007C33D6"/>
    <w:rsid w:val="007C3A50"/>
    <w:rsid w:val="007C54FC"/>
    <w:rsid w:val="007C7152"/>
    <w:rsid w:val="007C7243"/>
    <w:rsid w:val="007D10F4"/>
    <w:rsid w:val="007D1D78"/>
    <w:rsid w:val="007D22B9"/>
    <w:rsid w:val="007D3987"/>
    <w:rsid w:val="007D3A07"/>
    <w:rsid w:val="007D5545"/>
    <w:rsid w:val="007E301D"/>
    <w:rsid w:val="007E5A21"/>
    <w:rsid w:val="007E66B0"/>
    <w:rsid w:val="007F0305"/>
    <w:rsid w:val="007F12AA"/>
    <w:rsid w:val="007F281C"/>
    <w:rsid w:val="007F3371"/>
    <w:rsid w:val="007F3F55"/>
    <w:rsid w:val="007F5CD5"/>
    <w:rsid w:val="007F67BF"/>
    <w:rsid w:val="007F7B2C"/>
    <w:rsid w:val="00802D00"/>
    <w:rsid w:val="00804272"/>
    <w:rsid w:val="00804FDE"/>
    <w:rsid w:val="00804FED"/>
    <w:rsid w:val="00806BE0"/>
    <w:rsid w:val="0081185A"/>
    <w:rsid w:val="0081224D"/>
    <w:rsid w:val="00814C2D"/>
    <w:rsid w:val="00816477"/>
    <w:rsid w:val="008178B9"/>
    <w:rsid w:val="00820D9F"/>
    <w:rsid w:val="00825C29"/>
    <w:rsid w:val="00826796"/>
    <w:rsid w:val="0082782E"/>
    <w:rsid w:val="008314B2"/>
    <w:rsid w:val="00833001"/>
    <w:rsid w:val="008336CD"/>
    <w:rsid w:val="00834C48"/>
    <w:rsid w:val="00835E0F"/>
    <w:rsid w:val="00837C60"/>
    <w:rsid w:val="00841645"/>
    <w:rsid w:val="00841E04"/>
    <w:rsid w:val="00841E6F"/>
    <w:rsid w:val="008439E6"/>
    <w:rsid w:val="0084711E"/>
    <w:rsid w:val="00850E08"/>
    <w:rsid w:val="0085337E"/>
    <w:rsid w:val="00853493"/>
    <w:rsid w:val="00854D11"/>
    <w:rsid w:val="008553E6"/>
    <w:rsid w:val="008557FC"/>
    <w:rsid w:val="008558C3"/>
    <w:rsid w:val="00855E06"/>
    <w:rsid w:val="00856BB3"/>
    <w:rsid w:val="00857709"/>
    <w:rsid w:val="008605AE"/>
    <w:rsid w:val="008616EC"/>
    <w:rsid w:val="008620E0"/>
    <w:rsid w:val="008623A4"/>
    <w:rsid w:val="00862E73"/>
    <w:rsid w:val="00863CFF"/>
    <w:rsid w:val="00864266"/>
    <w:rsid w:val="00864F48"/>
    <w:rsid w:val="008677AD"/>
    <w:rsid w:val="0087050C"/>
    <w:rsid w:val="00870672"/>
    <w:rsid w:val="0087389C"/>
    <w:rsid w:val="00873E48"/>
    <w:rsid w:val="0087796A"/>
    <w:rsid w:val="00880C4D"/>
    <w:rsid w:val="00881433"/>
    <w:rsid w:val="008817A2"/>
    <w:rsid w:val="00881CF7"/>
    <w:rsid w:val="008829BD"/>
    <w:rsid w:val="00883112"/>
    <w:rsid w:val="00883B91"/>
    <w:rsid w:val="00884F4B"/>
    <w:rsid w:val="0088633B"/>
    <w:rsid w:val="00886A68"/>
    <w:rsid w:val="00887153"/>
    <w:rsid w:val="00887415"/>
    <w:rsid w:val="0089004B"/>
    <w:rsid w:val="00890158"/>
    <w:rsid w:val="00891983"/>
    <w:rsid w:val="00893309"/>
    <w:rsid w:val="008948B1"/>
    <w:rsid w:val="00895449"/>
    <w:rsid w:val="00896842"/>
    <w:rsid w:val="008A03F4"/>
    <w:rsid w:val="008A133E"/>
    <w:rsid w:val="008A143E"/>
    <w:rsid w:val="008A19D6"/>
    <w:rsid w:val="008A22DE"/>
    <w:rsid w:val="008A2DD6"/>
    <w:rsid w:val="008A4234"/>
    <w:rsid w:val="008A426E"/>
    <w:rsid w:val="008A432D"/>
    <w:rsid w:val="008A4D76"/>
    <w:rsid w:val="008A57DD"/>
    <w:rsid w:val="008A7C29"/>
    <w:rsid w:val="008B07E4"/>
    <w:rsid w:val="008B1C31"/>
    <w:rsid w:val="008B2409"/>
    <w:rsid w:val="008B45F3"/>
    <w:rsid w:val="008B6246"/>
    <w:rsid w:val="008B6779"/>
    <w:rsid w:val="008B78A4"/>
    <w:rsid w:val="008B7993"/>
    <w:rsid w:val="008C135A"/>
    <w:rsid w:val="008C16AF"/>
    <w:rsid w:val="008C25BA"/>
    <w:rsid w:val="008C2AA6"/>
    <w:rsid w:val="008C2BEC"/>
    <w:rsid w:val="008C4505"/>
    <w:rsid w:val="008D03CD"/>
    <w:rsid w:val="008D1E98"/>
    <w:rsid w:val="008D27EC"/>
    <w:rsid w:val="008D2C7F"/>
    <w:rsid w:val="008D3937"/>
    <w:rsid w:val="008D40B9"/>
    <w:rsid w:val="008D4119"/>
    <w:rsid w:val="008D4395"/>
    <w:rsid w:val="008D514A"/>
    <w:rsid w:val="008D6A17"/>
    <w:rsid w:val="008D7C2E"/>
    <w:rsid w:val="008E0FD4"/>
    <w:rsid w:val="008E103B"/>
    <w:rsid w:val="008E3F16"/>
    <w:rsid w:val="008F2DB7"/>
    <w:rsid w:val="008F349E"/>
    <w:rsid w:val="008F3D71"/>
    <w:rsid w:val="008F56E6"/>
    <w:rsid w:val="008F6216"/>
    <w:rsid w:val="008F6E1A"/>
    <w:rsid w:val="00900974"/>
    <w:rsid w:val="00902D02"/>
    <w:rsid w:val="0090392D"/>
    <w:rsid w:val="00905B1B"/>
    <w:rsid w:val="00912B6B"/>
    <w:rsid w:val="00913D1B"/>
    <w:rsid w:val="00916F13"/>
    <w:rsid w:val="009204C2"/>
    <w:rsid w:val="0092426E"/>
    <w:rsid w:val="009244EB"/>
    <w:rsid w:val="0092539D"/>
    <w:rsid w:val="00926152"/>
    <w:rsid w:val="009266F4"/>
    <w:rsid w:val="00933846"/>
    <w:rsid w:val="009341A1"/>
    <w:rsid w:val="009343C0"/>
    <w:rsid w:val="00934A55"/>
    <w:rsid w:val="009355C6"/>
    <w:rsid w:val="00937084"/>
    <w:rsid w:val="0093785D"/>
    <w:rsid w:val="00937A41"/>
    <w:rsid w:val="0094253E"/>
    <w:rsid w:val="0094323C"/>
    <w:rsid w:val="0094508D"/>
    <w:rsid w:val="00945FCC"/>
    <w:rsid w:val="00946418"/>
    <w:rsid w:val="0095158E"/>
    <w:rsid w:val="00952438"/>
    <w:rsid w:val="00954168"/>
    <w:rsid w:val="0095496D"/>
    <w:rsid w:val="00955CD7"/>
    <w:rsid w:val="009560BE"/>
    <w:rsid w:val="009603F9"/>
    <w:rsid w:val="0096178E"/>
    <w:rsid w:val="009629D3"/>
    <w:rsid w:val="0096337B"/>
    <w:rsid w:val="00965061"/>
    <w:rsid w:val="00965A1C"/>
    <w:rsid w:val="00965DED"/>
    <w:rsid w:val="00970B03"/>
    <w:rsid w:val="00973B0B"/>
    <w:rsid w:val="00977CF8"/>
    <w:rsid w:val="00977FFE"/>
    <w:rsid w:val="00980E67"/>
    <w:rsid w:val="00981CDB"/>
    <w:rsid w:val="009855C8"/>
    <w:rsid w:val="00985780"/>
    <w:rsid w:val="00990060"/>
    <w:rsid w:val="009903A0"/>
    <w:rsid w:val="00993AE8"/>
    <w:rsid w:val="0099425C"/>
    <w:rsid w:val="009A0FDE"/>
    <w:rsid w:val="009A1008"/>
    <w:rsid w:val="009A2433"/>
    <w:rsid w:val="009A28D5"/>
    <w:rsid w:val="009A3310"/>
    <w:rsid w:val="009A58F0"/>
    <w:rsid w:val="009A6159"/>
    <w:rsid w:val="009B172C"/>
    <w:rsid w:val="009B1963"/>
    <w:rsid w:val="009B1C91"/>
    <w:rsid w:val="009B1DA4"/>
    <w:rsid w:val="009B31D5"/>
    <w:rsid w:val="009C171A"/>
    <w:rsid w:val="009C3F6A"/>
    <w:rsid w:val="009C49F6"/>
    <w:rsid w:val="009C5B81"/>
    <w:rsid w:val="009C5C56"/>
    <w:rsid w:val="009C7E04"/>
    <w:rsid w:val="009D038C"/>
    <w:rsid w:val="009D0A2F"/>
    <w:rsid w:val="009D12B5"/>
    <w:rsid w:val="009D1D8C"/>
    <w:rsid w:val="009D20C8"/>
    <w:rsid w:val="009D2F6B"/>
    <w:rsid w:val="009D4B05"/>
    <w:rsid w:val="009D651F"/>
    <w:rsid w:val="009E0189"/>
    <w:rsid w:val="009E0B4E"/>
    <w:rsid w:val="009E1A28"/>
    <w:rsid w:val="009E2338"/>
    <w:rsid w:val="009E2D2B"/>
    <w:rsid w:val="009E35DC"/>
    <w:rsid w:val="009E3F28"/>
    <w:rsid w:val="009E59A4"/>
    <w:rsid w:val="009E76ED"/>
    <w:rsid w:val="009F1900"/>
    <w:rsid w:val="009F2245"/>
    <w:rsid w:val="009F23A0"/>
    <w:rsid w:val="009F31FE"/>
    <w:rsid w:val="009F4886"/>
    <w:rsid w:val="009F4A1E"/>
    <w:rsid w:val="009F5B32"/>
    <w:rsid w:val="009F5D41"/>
    <w:rsid w:val="009F5E93"/>
    <w:rsid w:val="009F7150"/>
    <w:rsid w:val="009F7B0D"/>
    <w:rsid w:val="00A039B8"/>
    <w:rsid w:val="00A06741"/>
    <w:rsid w:val="00A10E2A"/>
    <w:rsid w:val="00A11479"/>
    <w:rsid w:val="00A11914"/>
    <w:rsid w:val="00A127AF"/>
    <w:rsid w:val="00A12C00"/>
    <w:rsid w:val="00A14AA9"/>
    <w:rsid w:val="00A15010"/>
    <w:rsid w:val="00A17EA7"/>
    <w:rsid w:val="00A22C26"/>
    <w:rsid w:val="00A27355"/>
    <w:rsid w:val="00A31EBC"/>
    <w:rsid w:val="00A32F02"/>
    <w:rsid w:val="00A32F17"/>
    <w:rsid w:val="00A34CCD"/>
    <w:rsid w:val="00A34DEB"/>
    <w:rsid w:val="00A35DEE"/>
    <w:rsid w:val="00A373AC"/>
    <w:rsid w:val="00A37526"/>
    <w:rsid w:val="00A42860"/>
    <w:rsid w:val="00A43E1D"/>
    <w:rsid w:val="00A45E98"/>
    <w:rsid w:val="00A4649B"/>
    <w:rsid w:val="00A470B6"/>
    <w:rsid w:val="00A476D9"/>
    <w:rsid w:val="00A50606"/>
    <w:rsid w:val="00A5463F"/>
    <w:rsid w:val="00A55B90"/>
    <w:rsid w:val="00A56508"/>
    <w:rsid w:val="00A566E5"/>
    <w:rsid w:val="00A575AF"/>
    <w:rsid w:val="00A57854"/>
    <w:rsid w:val="00A57B2F"/>
    <w:rsid w:val="00A601DE"/>
    <w:rsid w:val="00A61523"/>
    <w:rsid w:val="00A626B3"/>
    <w:rsid w:val="00A65E65"/>
    <w:rsid w:val="00A66BEC"/>
    <w:rsid w:val="00A67A49"/>
    <w:rsid w:val="00A67BEE"/>
    <w:rsid w:val="00A71022"/>
    <w:rsid w:val="00A71AC0"/>
    <w:rsid w:val="00A71C3C"/>
    <w:rsid w:val="00A731E9"/>
    <w:rsid w:val="00A741D6"/>
    <w:rsid w:val="00A74D6F"/>
    <w:rsid w:val="00A778C5"/>
    <w:rsid w:val="00A800D2"/>
    <w:rsid w:val="00A81A89"/>
    <w:rsid w:val="00A82446"/>
    <w:rsid w:val="00A83A1C"/>
    <w:rsid w:val="00A85C76"/>
    <w:rsid w:val="00A86078"/>
    <w:rsid w:val="00A9047B"/>
    <w:rsid w:val="00A90550"/>
    <w:rsid w:val="00A91EBC"/>
    <w:rsid w:val="00A942E5"/>
    <w:rsid w:val="00A943B5"/>
    <w:rsid w:val="00A96265"/>
    <w:rsid w:val="00A97058"/>
    <w:rsid w:val="00AA0801"/>
    <w:rsid w:val="00AA1C44"/>
    <w:rsid w:val="00AA3C69"/>
    <w:rsid w:val="00AA465F"/>
    <w:rsid w:val="00AA4F26"/>
    <w:rsid w:val="00AA5D88"/>
    <w:rsid w:val="00AA6446"/>
    <w:rsid w:val="00AA76AE"/>
    <w:rsid w:val="00AA76E8"/>
    <w:rsid w:val="00AA7B6D"/>
    <w:rsid w:val="00AB379D"/>
    <w:rsid w:val="00AB3D45"/>
    <w:rsid w:val="00AB4050"/>
    <w:rsid w:val="00AB49E3"/>
    <w:rsid w:val="00AB4E55"/>
    <w:rsid w:val="00AB5AA0"/>
    <w:rsid w:val="00AB7B5D"/>
    <w:rsid w:val="00AC1821"/>
    <w:rsid w:val="00AC25CC"/>
    <w:rsid w:val="00AC37D8"/>
    <w:rsid w:val="00AC547C"/>
    <w:rsid w:val="00AC5678"/>
    <w:rsid w:val="00AC6461"/>
    <w:rsid w:val="00AC7E8C"/>
    <w:rsid w:val="00AC7FFB"/>
    <w:rsid w:val="00AD0D9F"/>
    <w:rsid w:val="00AD123F"/>
    <w:rsid w:val="00AD1658"/>
    <w:rsid w:val="00AD3AD9"/>
    <w:rsid w:val="00AD3FC7"/>
    <w:rsid w:val="00AD485F"/>
    <w:rsid w:val="00AD6120"/>
    <w:rsid w:val="00AD7244"/>
    <w:rsid w:val="00AE0877"/>
    <w:rsid w:val="00AE1726"/>
    <w:rsid w:val="00AE35AE"/>
    <w:rsid w:val="00AE396B"/>
    <w:rsid w:val="00AE69E5"/>
    <w:rsid w:val="00AE7A39"/>
    <w:rsid w:val="00AE7B45"/>
    <w:rsid w:val="00AE7DD2"/>
    <w:rsid w:val="00AF0C4D"/>
    <w:rsid w:val="00AF27FF"/>
    <w:rsid w:val="00AF60AF"/>
    <w:rsid w:val="00AF6CA8"/>
    <w:rsid w:val="00AF7066"/>
    <w:rsid w:val="00AF71EB"/>
    <w:rsid w:val="00AF72CB"/>
    <w:rsid w:val="00B00FAF"/>
    <w:rsid w:val="00B012D8"/>
    <w:rsid w:val="00B021C0"/>
    <w:rsid w:val="00B03175"/>
    <w:rsid w:val="00B03D91"/>
    <w:rsid w:val="00B04A5E"/>
    <w:rsid w:val="00B10327"/>
    <w:rsid w:val="00B107D2"/>
    <w:rsid w:val="00B1244E"/>
    <w:rsid w:val="00B145A9"/>
    <w:rsid w:val="00B20712"/>
    <w:rsid w:val="00B20E1B"/>
    <w:rsid w:val="00B216E1"/>
    <w:rsid w:val="00B23AA1"/>
    <w:rsid w:val="00B23C3B"/>
    <w:rsid w:val="00B25C00"/>
    <w:rsid w:val="00B260D9"/>
    <w:rsid w:val="00B27ABE"/>
    <w:rsid w:val="00B315AC"/>
    <w:rsid w:val="00B31D5E"/>
    <w:rsid w:val="00B31FC6"/>
    <w:rsid w:val="00B338D2"/>
    <w:rsid w:val="00B35035"/>
    <w:rsid w:val="00B351D3"/>
    <w:rsid w:val="00B35B0F"/>
    <w:rsid w:val="00B404E8"/>
    <w:rsid w:val="00B41A41"/>
    <w:rsid w:val="00B41CE8"/>
    <w:rsid w:val="00B476CE"/>
    <w:rsid w:val="00B508E9"/>
    <w:rsid w:val="00B51F3F"/>
    <w:rsid w:val="00B52493"/>
    <w:rsid w:val="00B528F3"/>
    <w:rsid w:val="00B52CBD"/>
    <w:rsid w:val="00B538E3"/>
    <w:rsid w:val="00B54AC3"/>
    <w:rsid w:val="00B55586"/>
    <w:rsid w:val="00B56A9F"/>
    <w:rsid w:val="00B61555"/>
    <w:rsid w:val="00B62EF7"/>
    <w:rsid w:val="00B635B7"/>
    <w:rsid w:val="00B64030"/>
    <w:rsid w:val="00B64650"/>
    <w:rsid w:val="00B7197C"/>
    <w:rsid w:val="00B719F6"/>
    <w:rsid w:val="00B71BA6"/>
    <w:rsid w:val="00B7524A"/>
    <w:rsid w:val="00B75401"/>
    <w:rsid w:val="00B76319"/>
    <w:rsid w:val="00B76963"/>
    <w:rsid w:val="00B7707B"/>
    <w:rsid w:val="00B7757F"/>
    <w:rsid w:val="00B77716"/>
    <w:rsid w:val="00B77B77"/>
    <w:rsid w:val="00B841B8"/>
    <w:rsid w:val="00B8433B"/>
    <w:rsid w:val="00B8467E"/>
    <w:rsid w:val="00B847B8"/>
    <w:rsid w:val="00B84D0D"/>
    <w:rsid w:val="00B8553B"/>
    <w:rsid w:val="00B86C5B"/>
    <w:rsid w:val="00B9082B"/>
    <w:rsid w:val="00B90B3B"/>
    <w:rsid w:val="00B91697"/>
    <w:rsid w:val="00B92791"/>
    <w:rsid w:val="00B96C5C"/>
    <w:rsid w:val="00BA2180"/>
    <w:rsid w:val="00BA22FC"/>
    <w:rsid w:val="00BA29C7"/>
    <w:rsid w:val="00BA2F81"/>
    <w:rsid w:val="00BA344A"/>
    <w:rsid w:val="00BA541B"/>
    <w:rsid w:val="00BA62B9"/>
    <w:rsid w:val="00BA6896"/>
    <w:rsid w:val="00BA76CB"/>
    <w:rsid w:val="00BB036C"/>
    <w:rsid w:val="00BB2AA1"/>
    <w:rsid w:val="00BB3C9C"/>
    <w:rsid w:val="00BB4350"/>
    <w:rsid w:val="00BB46E5"/>
    <w:rsid w:val="00BC09D0"/>
    <w:rsid w:val="00BC1789"/>
    <w:rsid w:val="00BC2498"/>
    <w:rsid w:val="00BC3835"/>
    <w:rsid w:val="00BC67AF"/>
    <w:rsid w:val="00BD075B"/>
    <w:rsid w:val="00BD0DEA"/>
    <w:rsid w:val="00BD14F3"/>
    <w:rsid w:val="00BD297B"/>
    <w:rsid w:val="00BD2ADB"/>
    <w:rsid w:val="00BD42B0"/>
    <w:rsid w:val="00BD4B2E"/>
    <w:rsid w:val="00BD5C2D"/>
    <w:rsid w:val="00BD61A7"/>
    <w:rsid w:val="00BD787A"/>
    <w:rsid w:val="00BE0029"/>
    <w:rsid w:val="00BE016B"/>
    <w:rsid w:val="00BE0A5D"/>
    <w:rsid w:val="00BE195F"/>
    <w:rsid w:val="00BE1B9C"/>
    <w:rsid w:val="00BE318E"/>
    <w:rsid w:val="00BE4356"/>
    <w:rsid w:val="00BE46D4"/>
    <w:rsid w:val="00BE5E66"/>
    <w:rsid w:val="00BF00C5"/>
    <w:rsid w:val="00BF35C8"/>
    <w:rsid w:val="00BF4C07"/>
    <w:rsid w:val="00BF51E7"/>
    <w:rsid w:val="00BF5719"/>
    <w:rsid w:val="00BF5E48"/>
    <w:rsid w:val="00BF79EC"/>
    <w:rsid w:val="00C00BE0"/>
    <w:rsid w:val="00C01423"/>
    <w:rsid w:val="00C01D94"/>
    <w:rsid w:val="00C02349"/>
    <w:rsid w:val="00C0336F"/>
    <w:rsid w:val="00C0344A"/>
    <w:rsid w:val="00C0378C"/>
    <w:rsid w:val="00C0389A"/>
    <w:rsid w:val="00C04026"/>
    <w:rsid w:val="00C05B4A"/>
    <w:rsid w:val="00C0655B"/>
    <w:rsid w:val="00C06674"/>
    <w:rsid w:val="00C06772"/>
    <w:rsid w:val="00C07071"/>
    <w:rsid w:val="00C07CED"/>
    <w:rsid w:val="00C105BF"/>
    <w:rsid w:val="00C10922"/>
    <w:rsid w:val="00C11514"/>
    <w:rsid w:val="00C123AB"/>
    <w:rsid w:val="00C144A6"/>
    <w:rsid w:val="00C153C9"/>
    <w:rsid w:val="00C20C0B"/>
    <w:rsid w:val="00C2238F"/>
    <w:rsid w:val="00C241AE"/>
    <w:rsid w:val="00C24A5E"/>
    <w:rsid w:val="00C24D9F"/>
    <w:rsid w:val="00C256AD"/>
    <w:rsid w:val="00C2699B"/>
    <w:rsid w:val="00C3006F"/>
    <w:rsid w:val="00C300CC"/>
    <w:rsid w:val="00C3040F"/>
    <w:rsid w:val="00C3115B"/>
    <w:rsid w:val="00C328EA"/>
    <w:rsid w:val="00C33D51"/>
    <w:rsid w:val="00C35F4F"/>
    <w:rsid w:val="00C36A13"/>
    <w:rsid w:val="00C37D97"/>
    <w:rsid w:val="00C44E5B"/>
    <w:rsid w:val="00C46F33"/>
    <w:rsid w:val="00C50280"/>
    <w:rsid w:val="00C507A7"/>
    <w:rsid w:val="00C50C46"/>
    <w:rsid w:val="00C511B4"/>
    <w:rsid w:val="00C5249C"/>
    <w:rsid w:val="00C5373F"/>
    <w:rsid w:val="00C55997"/>
    <w:rsid w:val="00C56142"/>
    <w:rsid w:val="00C5692E"/>
    <w:rsid w:val="00C5790D"/>
    <w:rsid w:val="00C608E4"/>
    <w:rsid w:val="00C6229F"/>
    <w:rsid w:val="00C64D7E"/>
    <w:rsid w:val="00C657A7"/>
    <w:rsid w:val="00C673E0"/>
    <w:rsid w:val="00C70AAB"/>
    <w:rsid w:val="00C70F58"/>
    <w:rsid w:val="00C7234F"/>
    <w:rsid w:val="00C723C0"/>
    <w:rsid w:val="00C73AF9"/>
    <w:rsid w:val="00C745FA"/>
    <w:rsid w:val="00C7519E"/>
    <w:rsid w:val="00C772F2"/>
    <w:rsid w:val="00C80785"/>
    <w:rsid w:val="00C81195"/>
    <w:rsid w:val="00C831C0"/>
    <w:rsid w:val="00C83762"/>
    <w:rsid w:val="00C853EC"/>
    <w:rsid w:val="00C8547D"/>
    <w:rsid w:val="00C9022B"/>
    <w:rsid w:val="00C91B1C"/>
    <w:rsid w:val="00C93063"/>
    <w:rsid w:val="00C93068"/>
    <w:rsid w:val="00C93448"/>
    <w:rsid w:val="00C94BDC"/>
    <w:rsid w:val="00C956C1"/>
    <w:rsid w:val="00C96C17"/>
    <w:rsid w:val="00C970E6"/>
    <w:rsid w:val="00CA0AA2"/>
    <w:rsid w:val="00CA402E"/>
    <w:rsid w:val="00CA6A1B"/>
    <w:rsid w:val="00CA7415"/>
    <w:rsid w:val="00CA7B54"/>
    <w:rsid w:val="00CA7D3C"/>
    <w:rsid w:val="00CB1130"/>
    <w:rsid w:val="00CB12AF"/>
    <w:rsid w:val="00CB2B97"/>
    <w:rsid w:val="00CB2C3F"/>
    <w:rsid w:val="00CB3E12"/>
    <w:rsid w:val="00CB4639"/>
    <w:rsid w:val="00CB66CE"/>
    <w:rsid w:val="00CC037B"/>
    <w:rsid w:val="00CC0F14"/>
    <w:rsid w:val="00CC1817"/>
    <w:rsid w:val="00CC25BB"/>
    <w:rsid w:val="00CC3F4F"/>
    <w:rsid w:val="00CC68A4"/>
    <w:rsid w:val="00CC6D21"/>
    <w:rsid w:val="00CC7C6C"/>
    <w:rsid w:val="00CD23EC"/>
    <w:rsid w:val="00CD3DAA"/>
    <w:rsid w:val="00CD3EC1"/>
    <w:rsid w:val="00CD3F5B"/>
    <w:rsid w:val="00CD4C9F"/>
    <w:rsid w:val="00CD4FA4"/>
    <w:rsid w:val="00CD6D7D"/>
    <w:rsid w:val="00CD797A"/>
    <w:rsid w:val="00CE2157"/>
    <w:rsid w:val="00CE4AE7"/>
    <w:rsid w:val="00CE54F3"/>
    <w:rsid w:val="00CE5DD1"/>
    <w:rsid w:val="00CE6403"/>
    <w:rsid w:val="00CE69BF"/>
    <w:rsid w:val="00CE6E38"/>
    <w:rsid w:val="00CE7462"/>
    <w:rsid w:val="00CF03CF"/>
    <w:rsid w:val="00CF31F1"/>
    <w:rsid w:val="00CF46D1"/>
    <w:rsid w:val="00CF50F3"/>
    <w:rsid w:val="00CF5E7D"/>
    <w:rsid w:val="00D00501"/>
    <w:rsid w:val="00D010AC"/>
    <w:rsid w:val="00D0175A"/>
    <w:rsid w:val="00D018B2"/>
    <w:rsid w:val="00D02597"/>
    <w:rsid w:val="00D0441B"/>
    <w:rsid w:val="00D0747E"/>
    <w:rsid w:val="00D10D40"/>
    <w:rsid w:val="00D1150F"/>
    <w:rsid w:val="00D11F1F"/>
    <w:rsid w:val="00D13012"/>
    <w:rsid w:val="00D13E41"/>
    <w:rsid w:val="00D203CD"/>
    <w:rsid w:val="00D2063E"/>
    <w:rsid w:val="00D225F3"/>
    <w:rsid w:val="00D305F9"/>
    <w:rsid w:val="00D31764"/>
    <w:rsid w:val="00D319BF"/>
    <w:rsid w:val="00D335C8"/>
    <w:rsid w:val="00D34EE9"/>
    <w:rsid w:val="00D34EED"/>
    <w:rsid w:val="00D350DA"/>
    <w:rsid w:val="00D35982"/>
    <w:rsid w:val="00D35BBD"/>
    <w:rsid w:val="00D36DEF"/>
    <w:rsid w:val="00D37316"/>
    <w:rsid w:val="00D37ACD"/>
    <w:rsid w:val="00D40105"/>
    <w:rsid w:val="00D406CC"/>
    <w:rsid w:val="00D41A41"/>
    <w:rsid w:val="00D45B1D"/>
    <w:rsid w:val="00D46620"/>
    <w:rsid w:val="00D50153"/>
    <w:rsid w:val="00D50208"/>
    <w:rsid w:val="00D505D6"/>
    <w:rsid w:val="00D54862"/>
    <w:rsid w:val="00D55F7B"/>
    <w:rsid w:val="00D56199"/>
    <w:rsid w:val="00D56C53"/>
    <w:rsid w:val="00D60021"/>
    <w:rsid w:val="00D62E08"/>
    <w:rsid w:val="00D62E7C"/>
    <w:rsid w:val="00D6409F"/>
    <w:rsid w:val="00D6780A"/>
    <w:rsid w:val="00D67B69"/>
    <w:rsid w:val="00D711CA"/>
    <w:rsid w:val="00D711D1"/>
    <w:rsid w:val="00D729CA"/>
    <w:rsid w:val="00D752CC"/>
    <w:rsid w:val="00D75D30"/>
    <w:rsid w:val="00D76D90"/>
    <w:rsid w:val="00D77649"/>
    <w:rsid w:val="00D84C18"/>
    <w:rsid w:val="00D8536F"/>
    <w:rsid w:val="00D858F6"/>
    <w:rsid w:val="00D91A6D"/>
    <w:rsid w:val="00D93787"/>
    <w:rsid w:val="00D951B3"/>
    <w:rsid w:val="00DA0266"/>
    <w:rsid w:val="00DA159E"/>
    <w:rsid w:val="00DA3554"/>
    <w:rsid w:val="00DA3B96"/>
    <w:rsid w:val="00DA4507"/>
    <w:rsid w:val="00DA4D54"/>
    <w:rsid w:val="00DA512E"/>
    <w:rsid w:val="00DA5B6F"/>
    <w:rsid w:val="00DB1E0E"/>
    <w:rsid w:val="00DB703F"/>
    <w:rsid w:val="00DB7C32"/>
    <w:rsid w:val="00DC0283"/>
    <w:rsid w:val="00DC0933"/>
    <w:rsid w:val="00DC1E00"/>
    <w:rsid w:val="00DC29E7"/>
    <w:rsid w:val="00DC30CD"/>
    <w:rsid w:val="00DC3D11"/>
    <w:rsid w:val="00DC40F8"/>
    <w:rsid w:val="00DC45BE"/>
    <w:rsid w:val="00DC63B2"/>
    <w:rsid w:val="00DC65F1"/>
    <w:rsid w:val="00DC77EC"/>
    <w:rsid w:val="00DD01A0"/>
    <w:rsid w:val="00DD05F9"/>
    <w:rsid w:val="00DD0B14"/>
    <w:rsid w:val="00DD0DC2"/>
    <w:rsid w:val="00DD0E6F"/>
    <w:rsid w:val="00DD0EB6"/>
    <w:rsid w:val="00DD1FF3"/>
    <w:rsid w:val="00DD2074"/>
    <w:rsid w:val="00DD2AF4"/>
    <w:rsid w:val="00DD2BC3"/>
    <w:rsid w:val="00DD3B2D"/>
    <w:rsid w:val="00DD3E47"/>
    <w:rsid w:val="00DD657A"/>
    <w:rsid w:val="00DD72BF"/>
    <w:rsid w:val="00DE1436"/>
    <w:rsid w:val="00DE31DF"/>
    <w:rsid w:val="00DE502C"/>
    <w:rsid w:val="00DE53AB"/>
    <w:rsid w:val="00DE5527"/>
    <w:rsid w:val="00DE7599"/>
    <w:rsid w:val="00DF0A04"/>
    <w:rsid w:val="00DF0F36"/>
    <w:rsid w:val="00DF194E"/>
    <w:rsid w:val="00DF5022"/>
    <w:rsid w:val="00DF58B2"/>
    <w:rsid w:val="00DF69BA"/>
    <w:rsid w:val="00DF69FB"/>
    <w:rsid w:val="00DF76BF"/>
    <w:rsid w:val="00E01C2C"/>
    <w:rsid w:val="00E0451E"/>
    <w:rsid w:val="00E0501A"/>
    <w:rsid w:val="00E078F8"/>
    <w:rsid w:val="00E10B48"/>
    <w:rsid w:val="00E10E16"/>
    <w:rsid w:val="00E133CE"/>
    <w:rsid w:val="00E13F54"/>
    <w:rsid w:val="00E1475C"/>
    <w:rsid w:val="00E14DDE"/>
    <w:rsid w:val="00E1669B"/>
    <w:rsid w:val="00E1750D"/>
    <w:rsid w:val="00E2008C"/>
    <w:rsid w:val="00E20B5F"/>
    <w:rsid w:val="00E22160"/>
    <w:rsid w:val="00E22706"/>
    <w:rsid w:val="00E22948"/>
    <w:rsid w:val="00E22AF1"/>
    <w:rsid w:val="00E2397D"/>
    <w:rsid w:val="00E25F5B"/>
    <w:rsid w:val="00E3035D"/>
    <w:rsid w:val="00E304D4"/>
    <w:rsid w:val="00E31E96"/>
    <w:rsid w:val="00E334BD"/>
    <w:rsid w:val="00E340EE"/>
    <w:rsid w:val="00E34B32"/>
    <w:rsid w:val="00E35131"/>
    <w:rsid w:val="00E355FE"/>
    <w:rsid w:val="00E36B17"/>
    <w:rsid w:val="00E36D17"/>
    <w:rsid w:val="00E37CDB"/>
    <w:rsid w:val="00E44320"/>
    <w:rsid w:val="00E51856"/>
    <w:rsid w:val="00E5265D"/>
    <w:rsid w:val="00E55594"/>
    <w:rsid w:val="00E55791"/>
    <w:rsid w:val="00E55E99"/>
    <w:rsid w:val="00E57028"/>
    <w:rsid w:val="00E5771C"/>
    <w:rsid w:val="00E6125D"/>
    <w:rsid w:val="00E631B3"/>
    <w:rsid w:val="00E633BB"/>
    <w:rsid w:val="00E64E13"/>
    <w:rsid w:val="00E66D87"/>
    <w:rsid w:val="00E72E7F"/>
    <w:rsid w:val="00E7401C"/>
    <w:rsid w:val="00E7710C"/>
    <w:rsid w:val="00E77127"/>
    <w:rsid w:val="00E80994"/>
    <w:rsid w:val="00E80B67"/>
    <w:rsid w:val="00E82DE4"/>
    <w:rsid w:val="00E830AE"/>
    <w:rsid w:val="00E8323E"/>
    <w:rsid w:val="00E845F5"/>
    <w:rsid w:val="00E84640"/>
    <w:rsid w:val="00E849E5"/>
    <w:rsid w:val="00E868D7"/>
    <w:rsid w:val="00E90BAB"/>
    <w:rsid w:val="00E90BC3"/>
    <w:rsid w:val="00E915B5"/>
    <w:rsid w:val="00E916F3"/>
    <w:rsid w:val="00E928A1"/>
    <w:rsid w:val="00E93ABE"/>
    <w:rsid w:val="00E9440A"/>
    <w:rsid w:val="00E94F0B"/>
    <w:rsid w:val="00E94F64"/>
    <w:rsid w:val="00E9551C"/>
    <w:rsid w:val="00E95639"/>
    <w:rsid w:val="00E959A2"/>
    <w:rsid w:val="00E95B40"/>
    <w:rsid w:val="00E977F4"/>
    <w:rsid w:val="00EA2467"/>
    <w:rsid w:val="00EA4533"/>
    <w:rsid w:val="00EA4F69"/>
    <w:rsid w:val="00EA507D"/>
    <w:rsid w:val="00EA54BE"/>
    <w:rsid w:val="00EA5ACF"/>
    <w:rsid w:val="00EA603E"/>
    <w:rsid w:val="00EA6D5B"/>
    <w:rsid w:val="00EA7AAB"/>
    <w:rsid w:val="00EB02EA"/>
    <w:rsid w:val="00EB1A51"/>
    <w:rsid w:val="00EB1A7C"/>
    <w:rsid w:val="00EB3AF6"/>
    <w:rsid w:val="00EB3C8D"/>
    <w:rsid w:val="00EB4EE6"/>
    <w:rsid w:val="00EB69F7"/>
    <w:rsid w:val="00EB7A3B"/>
    <w:rsid w:val="00EC41CE"/>
    <w:rsid w:val="00EC5CBC"/>
    <w:rsid w:val="00EC728D"/>
    <w:rsid w:val="00EC78C1"/>
    <w:rsid w:val="00ED11F3"/>
    <w:rsid w:val="00ED1918"/>
    <w:rsid w:val="00ED41EC"/>
    <w:rsid w:val="00ED77CC"/>
    <w:rsid w:val="00EE40DC"/>
    <w:rsid w:val="00EE4AEB"/>
    <w:rsid w:val="00EE6203"/>
    <w:rsid w:val="00EF0DDB"/>
    <w:rsid w:val="00EF14C3"/>
    <w:rsid w:val="00EF246F"/>
    <w:rsid w:val="00EF4C59"/>
    <w:rsid w:val="00EF50CF"/>
    <w:rsid w:val="00EF58C7"/>
    <w:rsid w:val="00EF614F"/>
    <w:rsid w:val="00F03059"/>
    <w:rsid w:val="00F035DA"/>
    <w:rsid w:val="00F052B1"/>
    <w:rsid w:val="00F064DF"/>
    <w:rsid w:val="00F06596"/>
    <w:rsid w:val="00F1036C"/>
    <w:rsid w:val="00F12BFD"/>
    <w:rsid w:val="00F142B2"/>
    <w:rsid w:val="00F148DB"/>
    <w:rsid w:val="00F16FC5"/>
    <w:rsid w:val="00F170B9"/>
    <w:rsid w:val="00F20C10"/>
    <w:rsid w:val="00F21A61"/>
    <w:rsid w:val="00F21FE0"/>
    <w:rsid w:val="00F227B9"/>
    <w:rsid w:val="00F233A7"/>
    <w:rsid w:val="00F24620"/>
    <w:rsid w:val="00F24971"/>
    <w:rsid w:val="00F250BD"/>
    <w:rsid w:val="00F25687"/>
    <w:rsid w:val="00F25703"/>
    <w:rsid w:val="00F26BDC"/>
    <w:rsid w:val="00F304C3"/>
    <w:rsid w:val="00F310A6"/>
    <w:rsid w:val="00F31309"/>
    <w:rsid w:val="00F31BEA"/>
    <w:rsid w:val="00F31EAB"/>
    <w:rsid w:val="00F35D6E"/>
    <w:rsid w:val="00F35E35"/>
    <w:rsid w:val="00F36BF1"/>
    <w:rsid w:val="00F41BBE"/>
    <w:rsid w:val="00F42236"/>
    <w:rsid w:val="00F43505"/>
    <w:rsid w:val="00F43E77"/>
    <w:rsid w:val="00F43FFC"/>
    <w:rsid w:val="00F443B7"/>
    <w:rsid w:val="00F45784"/>
    <w:rsid w:val="00F45EF1"/>
    <w:rsid w:val="00F4669F"/>
    <w:rsid w:val="00F518A0"/>
    <w:rsid w:val="00F529FB"/>
    <w:rsid w:val="00F54A5D"/>
    <w:rsid w:val="00F54C78"/>
    <w:rsid w:val="00F5601D"/>
    <w:rsid w:val="00F56060"/>
    <w:rsid w:val="00F572FD"/>
    <w:rsid w:val="00F616A3"/>
    <w:rsid w:val="00F61EB4"/>
    <w:rsid w:val="00F65C7C"/>
    <w:rsid w:val="00F66A1B"/>
    <w:rsid w:val="00F7062A"/>
    <w:rsid w:val="00F71192"/>
    <w:rsid w:val="00F71D79"/>
    <w:rsid w:val="00F73BD0"/>
    <w:rsid w:val="00F73C4D"/>
    <w:rsid w:val="00F73DEE"/>
    <w:rsid w:val="00F741AE"/>
    <w:rsid w:val="00F74E86"/>
    <w:rsid w:val="00F75610"/>
    <w:rsid w:val="00F75BDB"/>
    <w:rsid w:val="00F7627E"/>
    <w:rsid w:val="00F76AFB"/>
    <w:rsid w:val="00F7769E"/>
    <w:rsid w:val="00F81A49"/>
    <w:rsid w:val="00F836AA"/>
    <w:rsid w:val="00F86071"/>
    <w:rsid w:val="00F865DD"/>
    <w:rsid w:val="00F866BF"/>
    <w:rsid w:val="00F87213"/>
    <w:rsid w:val="00F90771"/>
    <w:rsid w:val="00F93040"/>
    <w:rsid w:val="00F93D25"/>
    <w:rsid w:val="00F95BB2"/>
    <w:rsid w:val="00FA07C7"/>
    <w:rsid w:val="00FA0B60"/>
    <w:rsid w:val="00FA159D"/>
    <w:rsid w:val="00FA2DBC"/>
    <w:rsid w:val="00FA4E9A"/>
    <w:rsid w:val="00FA670F"/>
    <w:rsid w:val="00FA789E"/>
    <w:rsid w:val="00FB050E"/>
    <w:rsid w:val="00FB11DE"/>
    <w:rsid w:val="00FB1DF2"/>
    <w:rsid w:val="00FB2F2A"/>
    <w:rsid w:val="00FB41D8"/>
    <w:rsid w:val="00FB7349"/>
    <w:rsid w:val="00FC138F"/>
    <w:rsid w:val="00FC20DB"/>
    <w:rsid w:val="00FC6188"/>
    <w:rsid w:val="00FC72F0"/>
    <w:rsid w:val="00FC7A66"/>
    <w:rsid w:val="00FD243F"/>
    <w:rsid w:val="00FD2AE3"/>
    <w:rsid w:val="00FD558D"/>
    <w:rsid w:val="00FD68F5"/>
    <w:rsid w:val="00FE0EC5"/>
    <w:rsid w:val="00FE2BD1"/>
    <w:rsid w:val="00FE2F2A"/>
    <w:rsid w:val="00FE34BF"/>
    <w:rsid w:val="00FE34D8"/>
    <w:rsid w:val="00FE34E6"/>
    <w:rsid w:val="00FE3775"/>
    <w:rsid w:val="00FE3D02"/>
    <w:rsid w:val="00FE5ACD"/>
    <w:rsid w:val="00FE7C99"/>
    <w:rsid w:val="00FF0114"/>
    <w:rsid w:val="00FF1722"/>
    <w:rsid w:val="00FF26C9"/>
    <w:rsid w:val="00FF2F1E"/>
    <w:rsid w:val="00FF328B"/>
    <w:rsid w:val="00FF3476"/>
    <w:rsid w:val="00FF42B9"/>
    <w:rsid w:val="00FF4B4D"/>
    <w:rsid w:val="00FF5F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B3078"/>
  <w15:docId w15:val="{713CDCCD-F7EC-4320-96E9-1A413E30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8B2"/>
    <w:pPr>
      <w:tabs>
        <w:tab w:val="left" w:pos="1134"/>
        <w:tab w:val="left" w:pos="2268"/>
      </w:tabs>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363218"/>
    <w:pPr>
      <w:keepNext/>
      <w:pageBreakBefore/>
      <w:numPr>
        <w:numId w:val="30"/>
      </w:numPr>
      <w:spacing w:after="60"/>
      <w:ind w:left="431" w:hanging="431"/>
      <w:outlineLvl w:val="0"/>
    </w:pPr>
    <w:rPr>
      <w:b/>
      <w:kern w:val="28"/>
      <w:sz w:val="40"/>
      <w:u w:val="single"/>
    </w:rPr>
  </w:style>
  <w:style w:type="paragraph" w:styleId="berschrift2">
    <w:name w:val="heading 2"/>
    <w:basedOn w:val="Standard"/>
    <w:next w:val="Standard"/>
    <w:autoRedefine/>
    <w:qFormat/>
    <w:rsid w:val="003600BD"/>
    <w:pPr>
      <w:keepNext/>
      <w:numPr>
        <w:ilvl w:val="1"/>
        <w:numId w:val="30"/>
      </w:numPr>
      <w:spacing w:before="520" w:after="120"/>
      <w:outlineLvl w:val="1"/>
    </w:pPr>
    <w:rPr>
      <w:b/>
      <w:noProof/>
      <w:sz w:val="30"/>
    </w:rPr>
  </w:style>
  <w:style w:type="paragraph" w:styleId="berschrift3">
    <w:name w:val="heading 3"/>
    <w:basedOn w:val="Standard"/>
    <w:next w:val="Standard"/>
    <w:autoRedefine/>
    <w:qFormat/>
    <w:rsid w:val="004F50E7"/>
    <w:pPr>
      <w:keepNext/>
      <w:numPr>
        <w:ilvl w:val="2"/>
        <w:numId w:val="30"/>
      </w:numPr>
      <w:spacing w:before="480" w:after="120"/>
      <w:outlineLvl w:val="2"/>
    </w:pPr>
    <w:rPr>
      <w:sz w:val="28"/>
    </w:rPr>
  </w:style>
  <w:style w:type="paragraph" w:styleId="berschrift4">
    <w:name w:val="heading 4"/>
    <w:basedOn w:val="Standard"/>
    <w:next w:val="Standard"/>
    <w:qFormat/>
    <w:rsid w:val="00890158"/>
    <w:pPr>
      <w:keepNext/>
      <w:numPr>
        <w:ilvl w:val="3"/>
        <w:numId w:val="30"/>
      </w:numPr>
      <w:spacing w:before="120" w:after="120"/>
      <w:jc w:val="center"/>
      <w:outlineLvl w:val="3"/>
    </w:pPr>
    <w:rPr>
      <w:rFonts w:ascii="Univers" w:hAnsi="Univers"/>
      <w:sz w:val="28"/>
    </w:rPr>
  </w:style>
  <w:style w:type="paragraph" w:styleId="berschrift5">
    <w:name w:val="heading 5"/>
    <w:basedOn w:val="Standard"/>
    <w:next w:val="Standard"/>
    <w:rsid w:val="00093BC5"/>
    <w:pPr>
      <w:keepNext/>
      <w:numPr>
        <w:ilvl w:val="4"/>
        <w:numId w:val="30"/>
      </w:numPr>
      <w:outlineLvl w:val="4"/>
    </w:pPr>
    <w:rPr>
      <w:b/>
    </w:rPr>
  </w:style>
  <w:style w:type="paragraph" w:styleId="berschrift6">
    <w:name w:val="heading 6"/>
    <w:basedOn w:val="Standard"/>
    <w:next w:val="Standard"/>
    <w:qFormat/>
    <w:rsid w:val="00284CB9"/>
    <w:pPr>
      <w:numPr>
        <w:ilvl w:val="5"/>
        <w:numId w:val="30"/>
      </w:numPr>
      <w:spacing w:before="240" w:after="60"/>
      <w:outlineLvl w:val="5"/>
    </w:pPr>
    <w:rPr>
      <w:b/>
    </w:rPr>
  </w:style>
  <w:style w:type="paragraph" w:styleId="berschrift7">
    <w:name w:val="heading 7"/>
    <w:basedOn w:val="Standard"/>
    <w:next w:val="Standard"/>
    <w:rsid w:val="00093BC5"/>
    <w:pPr>
      <w:keepNext/>
      <w:numPr>
        <w:ilvl w:val="6"/>
        <w:numId w:val="30"/>
      </w:numPr>
      <w:outlineLvl w:val="6"/>
    </w:pPr>
    <w:rPr>
      <w:b/>
      <w:sz w:val="32"/>
    </w:rPr>
  </w:style>
  <w:style w:type="paragraph" w:styleId="berschrift8">
    <w:name w:val="heading 8"/>
    <w:basedOn w:val="Standard"/>
    <w:next w:val="Standard"/>
    <w:rsid w:val="00093BC5"/>
    <w:pPr>
      <w:keepNext/>
      <w:numPr>
        <w:ilvl w:val="7"/>
        <w:numId w:val="30"/>
      </w:numPr>
      <w:outlineLvl w:val="7"/>
    </w:pPr>
    <w:rPr>
      <w:b/>
      <w:sz w:val="36"/>
    </w:rPr>
  </w:style>
  <w:style w:type="paragraph" w:styleId="berschrift9">
    <w:name w:val="heading 9"/>
    <w:basedOn w:val="Standard"/>
    <w:next w:val="Standard"/>
    <w:rsid w:val="00093BC5"/>
    <w:pPr>
      <w:keepNext/>
      <w:numPr>
        <w:ilvl w:val="8"/>
        <w:numId w:val="30"/>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autoRedefine/>
    <w:uiPriority w:val="99"/>
    <w:rsid w:val="00CE5DD1"/>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Beschriftung"/>
    <w:rsid w:val="0063408C"/>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6928AA"/>
    <w:pPr>
      <w:spacing w:before="120" w:after="120"/>
      <w:jc w:val="center"/>
    </w:pPr>
    <w:rPr>
      <w:b/>
    </w:rPr>
  </w:style>
  <w:style w:type="paragraph" w:customStyle="1" w:styleId="BeschriftunginBild">
    <w:name w:val="Beschriftung in Bild"/>
    <w:basedOn w:val="berschrift2"/>
    <w:semiHidden/>
    <w:rsid w:val="00FE2F2A"/>
    <w:pPr>
      <w:numPr>
        <w:ilvl w:val="0"/>
        <w:numId w:val="0"/>
      </w:numPr>
    </w:pPr>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Link">
    <w:name w:val="FollowedHyperlink"/>
    <w:rsid w:val="00FE2F2A"/>
    <w:rPr>
      <w:color w:val="800080"/>
      <w:u w:val="single"/>
    </w:rPr>
  </w:style>
  <w:style w:type="paragraph" w:customStyle="1" w:styleId="Textkrper21">
    <w:name w:val="Textkörper 21"/>
    <w:basedOn w:val="Standard"/>
    <w:semiHidden/>
    <w:rsid w:val="00FE2F2A"/>
    <w:pPr>
      <w:ind w:left="851" w:hanging="851"/>
    </w:pPr>
    <w:rPr>
      <w:rFonts w:ascii="Helvetica" w:hAnsi="Helvetica"/>
      <w:sz w:val="20"/>
    </w:rPr>
  </w:style>
  <w:style w:type="paragraph" w:customStyle="1" w:styleId="Textkrper-Einzug21">
    <w:name w:val="Textkörper-Einzug 21"/>
    <w:basedOn w:val="Standard"/>
    <w:semiHidden/>
    <w:rsid w:val="00FE2F2A"/>
    <w:pPr>
      <w:spacing w:line="300" w:lineRule="atLeast"/>
      <w:ind w:left="709"/>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rsid w:val="00DA512E"/>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Standard"/>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link w:val="TextkrperZchn"/>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link w:val="Textkrper-ZeileneinzugZchn"/>
    <w:semiHidden/>
    <w:rsid w:val="00FE2F2A"/>
    <w:pPr>
      <w:ind w:left="567" w:hanging="567"/>
    </w:pPr>
  </w:style>
  <w:style w:type="paragraph" w:styleId="Verzeichnis1">
    <w:name w:val="toc 1"/>
    <w:basedOn w:val="Standard"/>
    <w:next w:val="Standard"/>
    <w:autoRedefine/>
    <w:uiPriority w:val="39"/>
    <w:qFormat/>
    <w:rsid w:val="000321D2"/>
    <w:pPr>
      <w:tabs>
        <w:tab w:val="clear" w:pos="1134"/>
        <w:tab w:val="clear" w:pos="2268"/>
        <w:tab w:val="left" w:pos="440"/>
        <w:tab w:val="right" w:leader="dot" w:pos="9060"/>
      </w:tabs>
      <w:spacing w:before="100" w:after="80" w:line="240" w:lineRule="exact"/>
    </w:pPr>
    <w:rPr>
      <w:rFonts w:asciiTheme="minorHAnsi" w:hAnsiTheme="minorHAnsi" w:cstheme="minorHAnsi"/>
      <w:b/>
      <w:bCs/>
    </w:rPr>
  </w:style>
  <w:style w:type="paragraph" w:styleId="Verzeichnis2">
    <w:name w:val="toc 2"/>
    <w:basedOn w:val="Standard"/>
    <w:next w:val="Standard"/>
    <w:autoRedefine/>
    <w:uiPriority w:val="39"/>
    <w:qFormat/>
    <w:rsid w:val="00047CC8"/>
    <w:pPr>
      <w:tabs>
        <w:tab w:val="clear" w:pos="1134"/>
        <w:tab w:val="clear" w:pos="2268"/>
        <w:tab w:val="right" w:leader="dot" w:pos="9010"/>
      </w:tabs>
      <w:ind w:left="220"/>
    </w:pPr>
    <w:rPr>
      <w:rFonts w:asciiTheme="minorHAnsi" w:hAnsiTheme="minorHAnsi" w:cstheme="minorHAnsi"/>
      <w:noProof/>
      <w:sz w:val="20"/>
    </w:rPr>
  </w:style>
  <w:style w:type="paragraph" w:styleId="Verzeichnis3">
    <w:name w:val="toc 3"/>
    <w:basedOn w:val="Standard"/>
    <w:next w:val="Standard"/>
    <w:autoRedefine/>
    <w:uiPriority w:val="39"/>
    <w:qFormat/>
    <w:rsid w:val="00A12C00"/>
    <w:pPr>
      <w:tabs>
        <w:tab w:val="clear" w:pos="1134"/>
        <w:tab w:val="clear" w:pos="2268"/>
      </w:tabs>
      <w:ind w:left="440"/>
    </w:pPr>
    <w:rPr>
      <w:rFonts w:asciiTheme="minorHAnsi" w:hAnsiTheme="minorHAnsi" w:cstheme="minorHAnsi"/>
      <w:iCs/>
      <w:sz w:val="20"/>
    </w:rPr>
  </w:style>
  <w:style w:type="paragraph" w:styleId="Verzeichnis4">
    <w:name w:val="toc 4"/>
    <w:basedOn w:val="Standard"/>
    <w:next w:val="Standard"/>
    <w:autoRedefine/>
    <w:semiHidden/>
    <w:rsid w:val="00FE2F2A"/>
    <w:pPr>
      <w:tabs>
        <w:tab w:val="clear" w:pos="1134"/>
        <w:tab w:val="clear" w:pos="2268"/>
      </w:tabs>
      <w:ind w:left="660"/>
    </w:pPr>
    <w:rPr>
      <w:rFonts w:asciiTheme="minorHAnsi" w:hAnsiTheme="minorHAnsi" w:cstheme="minorHAnsi"/>
      <w:sz w:val="18"/>
      <w:szCs w:val="18"/>
    </w:rPr>
  </w:style>
  <w:style w:type="paragraph" w:styleId="Verzeichnis5">
    <w:name w:val="toc 5"/>
    <w:basedOn w:val="Standard"/>
    <w:next w:val="Standard"/>
    <w:autoRedefine/>
    <w:semiHidden/>
    <w:rsid w:val="00FE2F2A"/>
    <w:pPr>
      <w:tabs>
        <w:tab w:val="clear" w:pos="1134"/>
        <w:tab w:val="clear" w:pos="2268"/>
      </w:tabs>
      <w:ind w:left="880"/>
    </w:pPr>
    <w:rPr>
      <w:rFonts w:asciiTheme="minorHAnsi" w:hAnsiTheme="minorHAnsi" w:cstheme="minorHAnsi"/>
      <w:sz w:val="18"/>
      <w:szCs w:val="18"/>
    </w:rPr>
  </w:style>
  <w:style w:type="paragraph" w:styleId="Verzeichnis6">
    <w:name w:val="toc 6"/>
    <w:basedOn w:val="Standard"/>
    <w:next w:val="Standard"/>
    <w:autoRedefine/>
    <w:semiHidden/>
    <w:rsid w:val="00FE2F2A"/>
    <w:pPr>
      <w:tabs>
        <w:tab w:val="clear" w:pos="1134"/>
        <w:tab w:val="clear" w:pos="2268"/>
      </w:tabs>
      <w:ind w:left="1100"/>
    </w:pPr>
    <w:rPr>
      <w:rFonts w:asciiTheme="minorHAnsi" w:hAnsiTheme="minorHAnsi" w:cstheme="minorHAnsi"/>
      <w:sz w:val="18"/>
      <w:szCs w:val="18"/>
    </w:rPr>
  </w:style>
  <w:style w:type="paragraph" w:styleId="Verzeichnis7">
    <w:name w:val="toc 7"/>
    <w:basedOn w:val="Standard"/>
    <w:next w:val="Standard"/>
    <w:autoRedefine/>
    <w:semiHidden/>
    <w:rsid w:val="00FE2F2A"/>
    <w:pPr>
      <w:tabs>
        <w:tab w:val="clear" w:pos="1134"/>
        <w:tab w:val="clear" w:pos="2268"/>
      </w:tabs>
      <w:ind w:left="1320"/>
    </w:pPr>
    <w:rPr>
      <w:rFonts w:asciiTheme="minorHAnsi" w:hAnsiTheme="minorHAnsi" w:cstheme="minorHAnsi"/>
      <w:sz w:val="18"/>
      <w:szCs w:val="18"/>
    </w:rPr>
  </w:style>
  <w:style w:type="paragraph" w:styleId="Verzeichnis8">
    <w:name w:val="toc 8"/>
    <w:basedOn w:val="Standard"/>
    <w:next w:val="Standard"/>
    <w:autoRedefine/>
    <w:semiHidden/>
    <w:rsid w:val="00FE2F2A"/>
    <w:pPr>
      <w:tabs>
        <w:tab w:val="clear" w:pos="1134"/>
        <w:tab w:val="clear" w:pos="2268"/>
      </w:tabs>
      <w:ind w:left="1540"/>
    </w:pPr>
    <w:rPr>
      <w:rFonts w:asciiTheme="minorHAnsi" w:hAnsiTheme="minorHAnsi" w:cstheme="minorHAnsi"/>
      <w:sz w:val="18"/>
      <w:szCs w:val="18"/>
    </w:rPr>
  </w:style>
  <w:style w:type="paragraph" w:styleId="Verzeichnis9">
    <w:name w:val="toc 9"/>
    <w:basedOn w:val="Standard"/>
    <w:next w:val="Standard"/>
    <w:autoRedefine/>
    <w:semiHidden/>
    <w:rsid w:val="00FE2F2A"/>
    <w:pPr>
      <w:tabs>
        <w:tab w:val="clear" w:pos="1134"/>
        <w:tab w:val="clear" w:pos="2268"/>
      </w:tabs>
      <w:ind w:left="1760"/>
    </w:pPr>
    <w:rPr>
      <w:rFonts w:asciiTheme="minorHAnsi" w:hAnsiTheme="minorHAnsi" w:cstheme="minorHAns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customStyle="1" w:styleId="BildZentriert">
    <w:name w:val="Bild Zentriert"/>
    <w:basedOn w:val="Standard"/>
    <w:next w:val="Standard"/>
    <w:qFormat/>
    <w:rsid w:val="00493746"/>
    <w:pPr>
      <w:keepNext/>
      <w:spacing w:line="240" w:lineRule="auto"/>
      <w:jc w:val="center"/>
    </w:pPr>
    <w:rPr>
      <w:noProof/>
      <w:sz w:val="22"/>
    </w:rPr>
  </w:style>
  <w:style w:type="paragraph" w:styleId="Listenabsatz">
    <w:name w:val="List Paragraph"/>
    <w:basedOn w:val="Standard"/>
    <w:uiPriority w:val="34"/>
    <w:qFormat/>
    <w:rsid w:val="003D56F2"/>
    <w:pPr>
      <w:spacing w:before="120"/>
      <w:ind w:left="720"/>
    </w:pPr>
  </w:style>
  <w:style w:type="paragraph" w:styleId="Sprechblasentext">
    <w:name w:val="Balloon Text"/>
    <w:basedOn w:val="Standard"/>
    <w:link w:val="SprechblasentextZchn"/>
    <w:uiPriority w:val="99"/>
    <w:semiHidden/>
    <w:unhideWhenUsed/>
    <w:rsid w:val="004410C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10C4"/>
    <w:rPr>
      <w:rFonts w:ascii="Tahoma" w:hAnsi="Tahoma" w:cs="Tahoma"/>
      <w:sz w:val="16"/>
      <w:szCs w:val="16"/>
    </w:rPr>
  </w:style>
  <w:style w:type="table" w:styleId="Tabellenraster">
    <w:name w:val="Table Grid"/>
    <w:basedOn w:val="NormaleTabelle"/>
    <w:uiPriority w:val="59"/>
    <w:rsid w:val="0009488E"/>
    <w:rPr>
      <w:rFonts w:ascii="Arial" w:eastAsiaTheme="minorHAnsi" w:hAnsi="Arial"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Beispiel">
    <w:name w:val="HTML Sample"/>
    <w:basedOn w:val="Absatz-Standardschriftart"/>
    <w:uiPriority w:val="99"/>
    <w:semiHidden/>
    <w:unhideWhenUsed/>
    <w:rsid w:val="00432B46"/>
    <w:rPr>
      <w:rFonts w:ascii="Courier New" w:eastAsia="Times New Roman" w:hAnsi="Courier New" w:cs="Courier New"/>
    </w:rPr>
  </w:style>
  <w:style w:type="character" w:customStyle="1" w:styleId="clisting1">
    <w:name w:val="clisting1"/>
    <w:basedOn w:val="Absatz-Standardschriftart"/>
    <w:rsid w:val="00C06674"/>
    <w:rPr>
      <w:rFonts w:ascii="Courier New" w:hAnsi="Courier New" w:cs="Courier New" w:hint="default"/>
    </w:rPr>
  </w:style>
  <w:style w:type="paragraph" w:styleId="Inhaltsverzeichnisberschrift">
    <w:name w:val="TOC Heading"/>
    <w:basedOn w:val="berschrift1"/>
    <w:next w:val="Standard"/>
    <w:uiPriority w:val="39"/>
    <w:unhideWhenUsed/>
    <w:rsid w:val="002755C0"/>
    <w:pPr>
      <w:keepLines/>
      <w:pageBreakBefore w:val="0"/>
      <w:numPr>
        <w:numId w:val="0"/>
      </w:numPr>
      <w:tabs>
        <w:tab w:val="clear" w:pos="1134"/>
        <w:tab w:val="clear" w:pos="2268"/>
      </w:tabs>
      <w:spacing w:after="0" w:line="240" w:lineRule="auto"/>
      <w:ind w:left="360"/>
      <w:outlineLvl w:val="9"/>
    </w:pPr>
    <w:rPr>
      <w:rFonts w:asciiTheme="majorHAnsi" w:eastAsiaTheme="majorEastAsia" w:hAnsiTheme="majorHAnsi" w:cstheme="majorBidi"/>
      <w:bCs/>
      <w:color w:val="365F91" w:themeColor="accent1" w:themeShade="BF"/>
      <w:kern w:val="0"/>
      <w:sz w:val="28"/>
      <w:szCs w:val="28"/>
      <w:u w:val="none"/>
    </w:rPr>
  </w:style>
  <w:style w:type="character" w:customStyle="1" w:styleId="berschrift1Zchn">
    <w:name w:val="Überschrift 1 Zchn"/>
    <w:basedOn w:val="Absatz-Standardschriftart"/>
    <w:link w:val="berschrift1"/>
    <w:uiPriority w:val="9"/>
    <w:rsid w:val="00363218"/>
    <w:rPr>
      <w:rFonts w:ascii="Arial" w:hAnsi="Arial"/>
      <w:b/>
      <w:kern w:val="28"/>
      <w:sz w:val="40"/>
      <w:u w:val="single"/>
    </w:rPr>
  </w:style>
  <w:style w:type="paragraph" w:styleId="Literaturverzeichnis">
    <w:name w:val="Bibliography"/>
    <w:basedOn w:val="Standard"/>
    <w:next w:val="Standard"/>
    <w:uiPriority w:val="37"/>
    <w:unhideWhenUsed/>
    <w:rsid w:val="008314B2"/>
  </w:style>
  <w:style w:type="character" w:customStyle="1" w:styleId="FuzeileZchn">
    <w:name w:val="Fußzeile Zchn"/>
    <w:basedOn w:val="Absatz-Standardschriftart"/>
    <w:link w:val="Fuzeile"/>
    <w:uiPriority w:val="99"/>
    <w:rsid w:val="008314B2"/>
    <w:rPr>
      <w:rFonts w:ascii="Arial" w:hAnsi="Arial"/>
      <w:sz w:val="22"/>
    </w:rPr>
  </w:style>
  <w:style w:type="character" w:styleId="Platzhaltertext">
    <w:name w:val="Placeholder Text"/>
    <w:basedOn w:val="Absatz-Standardschriftart"/>
    <w:uiPriority w:val="99"/>
    <w:semiHidden/>
    <w:rsid w:val="00777AAD"/>
    <w:rPr>
      <w:color w:val="808080"/>
    </w:rPr>
  </w:style>
  <w:style w:type="paragraph" w:styleId="Titel">
    <w:name w:val="Title"/>
    <w:basedOn w:val="Standard"/>
    <w:next w:val="Standard"/>
    <w:link w:val="TitelZchn"/>
    <w:uiPriority w:val="10"/>
    <w:qFormat/>
    <w:rsid w:val="00E10B48"/>
    <w:pPr>
      <w:tabs>
        <w:tab w:val="clear" w:pos="1134"/>
        <w:tab w:val="clear" w:pos="2268"/>
      </w:tabs>
      <w:contextualSpacing/>
      <w:jc w:val="center"/>
    </w:pPr>
    <w:rPr>
      <w:rFonts w:eastAsiaTheme="majorEastAsia" w:cstheme="majorBidi"/>
      <w:b/>
      <w:kern w:val="28"/>
      <w:sz w:val="28"/>
      <w:szCs w:val="52"/>
    </w:rPr>
  </w:style>
  <w:style w:type="character" w:customStyle="1" w:styleId="TitelZchn">
    <w:name w:val="Titel Zchn"/>
    <w:basedOn w:val="Absatz-Standardschriftart"/>
    <w:link w:val="Titel"/>
    <w:uiPriority w:val="10"/>
    <w:rsid w:val="00E10B48"/>
    <w:rPr>
      <w:rFonts w:ascii="Arial" w:eastAsiaTheme="majorEastAsia" w:hAnsi="Arial" w:cstheme="majorBidi"/>
      <w:b/>
      <w:kern w:val="28"/>
      <w:sz w:val="28"/>
      <w:szCs w:val="52"/>
    </w:rPr>
  </w:style>
  <w:style w:type="character" w:customStyle="1" w:styleId="Unterstrichen">
    <w:name w:val="Unterstrichen"/>
    <w:basedOn w:val="Absatz-Standardschriftart"/>
    <w:rsid w:val="0063408C"/>
    <w:rPr>
      <w:rFonts w:asciiTheme="minorHAnsi" w:hAnsiTheme="minorHAnsi"/>
      <w:sz w:val="24"/>
      <w:u w:val="single"/>
    </w:rPr>
  </w:style>
  <w:style w:type="paragraph" w:customStyle="1" w:styleId="Zentriert">
    <w:name w:val="Zentriert"/>
    <w:basedOn w:val="Standard"/>
    <w:qFormat/>
    <w:rsid w:val="0031252D"/>
    <w:pPr>
      <w:spacing w:line="276" w:lineRule="auto"/>
      <w:jc w:val="center"/>
    </w:pPr>
    <w:rPr>
      <w:rFonts w:eastAsiaTheme="minorHAnsi" w:cstheme="minorHAnsi"/>
      <w:szCs w:val="22"/>
      <w:lang w:eastAsia="en-US"/>
    </w:rPr>
  </w:style>
  <w:style w:type="paragraph" w:customStyle="1" w:styleId="AufzhlungeineEbene">
    <w:name w:val="Aufzählung(eine Ebene)"/>
    <w:basedOn w:val="Listenabsatz"/>
    <w:qFormat/>
    <w:rsid w:val="00EC728D"/>
    <w:pPr>
      <w:numPr>
        <w:numId w:val="18"/>
      </w:numPr>
    </w:pPr>
  </w:style>
  <w:style w:type="character" w:customStyle="1" w:styleId="TextkrperZchn">
    <w:name w:val="Textkörper Zchn"/>
    <w:basedOn w:val="Absatz-Standardschriftart"/>
    <w:link w:val="Textkrper"/>
    <w:semiHidden/>
    <w:rsid w:val="00332E66"/>
    <w:rPr>
      <w:rFonts w:ascii="Arial" w:hAnsi="Arial"/>
      <w:b/>
      <w:sz w:val="24"/>
    </w:rPr>
  </w:style>
  <w:style w:type="character" w:customStyle="1" w:styleId="Textkrper-ZeileneinzugZchn">
    <w:name w:val="Textkörper-Zeileneinzug Zchn"/>
    <w:basedOn w:val="Absatz-Standardschriftart"/>
    <w:link w:val="Textkrper-Zeileneinzug"/>
    <w:semiHidden/>
    <w:rsid w:val="00332E66"/>
    <w:rPr>
      <w:rFonts w:ascii="Arial" w:hAnsi="Arial"/>
      <w:sz w:val="24"/>
    </w:rPr>
  </w:style>
  <w:style w:type="paragraph" w:customStyle="1" w:styleId="berschrift1ohnebeides">
    <w:name w:val="Überschrift_1_ohne_beides"/>
    <w:basedOn w:val="berschrift1"/>
    <w:next w:val="Standard"/>
    <w:link w:val="berschrift1ohnebeidesZchn"/>
    <w:qFormat/>
    <w:rsid w:val="00363218"/>
    <w:pPr>
      <w:numPr>
        <w:numId w:val="0"/>
      </w:numPr>
      <w:ind w:left="431"/>
      <w:outlineLvl w:val="9"/>
    </w:pPr>
  </w:style>
  <w:style w:type="character" w:customStyle="1" w:styleId="berschrift1ohnebeidesZchn">
    <w:name w:val="Überschrift_1_ohne_beides Zchn"/>
    <w:basedOn w:val="berschrift1Zchn"/>
    <w:link w:val="berschrift1ohnebeides"/>
    <w:rsid w:val="00363218"/>
    <w:rPr>
      <w:rFonts w:ascii="Arial" w:hAnsi="Arial"/>
      <w:b/>
      <w:kern w:val="28"/>
      <w:sz w:val="40"/>
      <w:u w:val="single"/>
    </w:rPr>
  </w:style>
  <w:style w:type="paragraph" w:customStyle="1" w:styleId="berschrift1oEintrag">
    <w:name w:val="Überschrift_1_o_Eintrag"/>
    <w:basedOn w:val="berschrift1"/>
    <w:next w:val="Standard"/>
    <w:qFormat/>
    <w:rsid w:val="00BC1789"/>
    <w:pPr>
      <w:outlineLvl w:val="9"/>
    </w:pPr>
  </w:style>
  <w:style w:type="paragraph" w:customStyle="1" w:styleId="berschrift1oZahl">
    <w:name w:val="Überschrift_1_o_Zahl"/>
    <w:basedOn w:val="berschrift1ohnebeides"/>
    <w:next w:val="Standard"/>
    <w:qFormat/>
    <w:rsid w:val="00363218"/>
    <w:pPr>
      <w:contextualSpacing/>
      <w:outlineLvl w:val="0"/>
    </w:pPr>
  </w:style>
  <w:style w:type="paragraph" w:customStyle="1" w:styleId="berschrift2obeides">
    <w:name w:val="Überschrift_2_o_beides"/>
    <w:basedOn w:val="berschrift2"/>
    <w:next w:val="Standard"/>
    <w:qFormat/>
    <w:rsid w:val="003600BD"/>
    <w:pPr>
      <w:numPr>
        <w:ilvl w:val="0"/>
        <w:numId w:val="0"/>
      </w:numPr>
      <w:ind w:left="1157" w:hanging="578"/>
      <w:outlineLvl w:val="9"/>
    </w:pPr>
  </w:style>
  <w:style w:type="paragraph" w:customStyle="1" w:styleId="berschrift2oZahl">
    <w:name w:val="Überschrift_2_o_Zahl"/>
    <w:basedOn w:val="berschrift2obeides"/>
    <w:next w:val="Standard"/>
    <w:qFormat/>
    <w:rsid w:val="000321D2"/>
    <w:pPr>
      <w:outlineLvl w:val="1"/>
    </w:pPr>
  </w:style>
  <w:style w:type="paragraph" w:customStyle="1" w:styleId="berschrift2oEintrag">
    <w:name w:val="Überschrift_2_o_Eintrag"/>
    <w:basedOn w:val="berschrift2"/>
    <w:next w:val="Standard"/>
    <w:qFormat/>
    <w:rsid w:val="000321D2"/>
    <w:pPr>
      <w:ind w:left="578" w:hanging="578"/>
      <w:outlineLvl w:val="9"/>
    </w:pPr>
  </w:style>
  <w:style w:type="character" w:customStyle="1" w:styleId="RoteSchrift">
    <w:name w:val="Rote Schrift"/>
    <w:basedOn w:val="Absatz-Standardschriftart"/>
    <w:uiPriority w:val="1"/>
    <w:qFormat/>
    <w:rsid w:val="006D2E4C"/>
    <w:rPr>
      <w:rFonts w:ascii="Arial" w:hAnsi="Arial"/>
      <w:color w:val="FF0000"/>
    </w:rPr>
  </w:style>
  <w:style w:type="character" w:customStyle="1" w:styleId="NormaleSchrift">
    <w:name w:val="Normale Schrift"/>
    <w:basedOn w:val="RoteSchrift"/>
    <w:uiPriority w:val="1"/>
    <w:rsid w:val="006D2E4C"/>
    <w:rPr>
      <w:rFonts w:ascii="Arial" w:hAnsi="Arial"/>
      <w:color w:val="auto"/>
    </w:rPr>
  </w:style>
  <w:style w:type="paragraph" w:customStyle="1" w:styleId="NummerischeAufzhlung">
    <w:name w:val="Nummerische Aufzählung"/>
    <w:basedOn w:val="AufzhlungeineEbene"/>
    <w:qFormat/>
    <w:rsid w:val="005554FC"/>
    <w:pPr>
      <w:numPr>
        <w:numId w:val="33"/>
      </w:numPr>
      <w:spacing w:after="120"/>
      <w:ind w:left="714" w:hanging="357"/>
    </w:pPr>
  </w:style>
  <w:style w:type="paragraph" w:customStyle="1" w:styleId="Tabellemittig">
    <w:name w:val="Tabelle mittig"/>
    <w:basedOn w:val="Standard"/>
    <w:qFormat/>
    <w:rsid w:val="001073E6"/>
    <w:pPr>
      <w:jc w:val="center"/>
    </w:pPr>
  </w:style>
  <w:style w:type="paragraph" w:customStyle="1" w:styleId="Figure">
    <w:name w:val="Figure"/>
    <w:basedOn w:val="Beschriftung"/>
    <w:qFormat/>
    <w:rsid w:val="00A34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909">
      <w:bodyDiv w:val="1"/>
      <w:marLeft w:val="0"/>
      <w:marRight w:val="0"/>
      <w:marTop w:val="0"/>
      <w:marBottom w:val="0"/>
      <w:divBdr>
        <w:top w:val="none" w:sz="0" w:space="0" w:color="auto"/>
        <w:left w:val="none" w:sz="0" w:space="0" w:color="auto"/>
        <w:bottom w:val="none" w:sz="0" w:space="0" w:color="auto"/>
        <w:right w:val="none" w:sz="0" w:space="0" w:color="auto"/>
      </w:divBdr>
    </w:div>
    <w:div w:id="110049926">
      <w:bodyDiv w:val="1"/>
      <w:marLeft w:val="0"/>
      <w:marRight w:val="0"/>
      <w:marTop w:val="0"/>
      <w:marBottom w:val="0"/>
      <w:divBdr>
        <w:top w:val="none" w:sz="0" w:space="0" w:color="auto"/>
        <w:left w:val="none" w:sz="0" w:space="0" w:color="auto"/>
        <w:bottom w:val="none" w:sz="0" w:space="0" w:color="auto"/>
        <w:right w:val="none" w:sz="0" w:space="0" w:color="auto"/>
      </w:divBdr>
    </w:div>
    <w:div w:id="125053212">
      <w:bodyDiv w:val="1"/>
      <w:marLeft w:val="0"/>
      <w:marRight w:val="0"/>
      <w:marTop w:val="0"/>
      <w:marBottom w:val="0"/>
      <w:divBdr>
        <w:top w:val="none" w:sz="0" w:space="0" w:color="auto"/>
        <w:left w:val="none" w:sz="0" w:space="0" w:color="auto"/>
        <w:bottom w:val="none" w:sz="0" w:space="0" w:color="auto"/>
        <w:right w:val="none" w:sz="0" w:space="0" w:color="auto"/>
      </w:divBdr>
    </w:div>
    <w:div w:id="161285779">
      <w:bodyDiv w:val="1"/>
      <w:marLeft w:val="0"/>
      <w:marRight w:val="0"/>
      <w:marTop w:val="0"/>
      <w:marBottom w:val="0"/>
      <w:divBdr>
        <w:top w:val="none" w:sz="0" w:space="0" w:color="auto"/>
        <w:left w:val="none" w:sz="0" w:space="0" w:color="auto"/>
        <w:bottom w:val="none" w:sz="0" w:space="0" w:color="auto"/>
        <w:right w:val="none" w:sz="0" w:space="0" w:color="auto"/>
      </w:divBdr>
    </w:div>
    <w:div w:id="161438030">
      <w:bodyDiv w:val="1"/>
      <w:marLeft w:val="0"/>
      <w:marRight w:val="0"/>
      <w:marTop w:val="0"/>
      <w:marBottom w:val="0"/>
      <w:divBdr>
        <w:top w:val="none" w:sz="0" w:space="0" w:color="auto"/>
        <w:left w:val="none" w:sz="0" w:space="0" w:color="auto"/>
        <w:bottom w:val="none" w:sz="0" w:space="0" w:color="auto"/>
        <w:right w:val="none" w:sz="0" w:space="0" w:color="auto"/>
      </w:divBdr>
    </w:div>
    <w:div w:id="168956038">
      <w:bodyDiv w:val="1"/>
      <w:marLeft w:val="0"/>
      <w:marRight w:val="0"/>
      <w:marTop w:val="0"/>
      <w:marBottom w:val="0"/>
      <w:divBdr>
        <w:top w:val="none" w:sz="0" w:space="0" w:color="auto"/>
        <w:left w:val="none" w:sz="0" w:space="0" w:color="auto"/>
        <w:bottom w:val="none" w:sz="0" w:space="0" w:color="auto"/>
        <w:right w:val="none" w:sz="0" w:space="0" w:color="auto"/>
      </w:divBdr>
    </w:div>
    <w:div w:id="170995926">
      <w:bodyDiv w:val="1"/>
      <w:marLeft w:val="0"/>
      <w:marRight w:val="0"/>
      <w:marTop w:val="0"/>
      <w:marBottom w:val="0"/>
      <w:divBdr>
        <w:top w:val="none" w:sz="0" w:space="0" w:color="auto"/>
        <w:left w:val="none" w:sz="0" w:space="0" w:color="auto"/>
        <w:bottom w:val="none" w:sz="0" w:space="0" w:color="auto"/>
        <w:right w:val="none" w:sz="0" w:space="0" w:color="auto"/>
      </w:divBdr>
    </w:div>
    <w:div w:id="178127977">
      <w:bodyDiv w:val="1"/>
      <w:marLeft w:val="0"/>
      <w:marRight w:val="0"/>
      <w:marTop w:val="0"/>
      <w:marBottom w:val="0"/>
      <w:divBdr>
        <w:top w:val="none" w:sz="0" w:space="0" w:color="auto"/>
        <w:left w:val="none" w:sz="0" w:space="0" w:color="auto"/>
        <w:bottom w:val="none" w:sz="0" w:space="0" w:color="auto"/>
        <w:right w:val="none" w:sz="0" w:space="0" w:color="auto"/>
      </w:divBdr>
    </w:div>
    <w:div w:id="190454979">
      <w:bodyDiv w:val="1"/>
      <w:marLeft w:val="0"/>
      <w:marRight w:val="0"/>
      <w:marTop w:val="0"/>
      <w:marBottom w:val="0"/>
      <w:divBdr>
        <w:top w:val="none" w:sz="0" w:space="0" w:color="auto"/>
        <w:left w:val="none" w:sz="0" w:space="0" w:color="auto"/>
        <w:bottom w:val="none" w:sz="0" w:space="0" w:color="auto"/>
        <w:right w:val="none" w:sz="0" w:space="0" w:color="auto"/>
      </w:divBdr>
    </w:div>
    <w:div w:id="212080643">
      <w:bodyDiv w:val="1"/>
      <w:marLeft w:val="0"/>
      <w:marRight w:val="0"/>
      <w:marTop w:val="0"/>
      <w:marBottom w:val="0"/>
      <w:divBdr>
        <w:top w:val="none" w:sz="0" w:space="0" w:color="auto"/>
        <w:left w:val="none" w:sz="0" w:space="0" w:color="auto"/>
        <w:bottom w:val="none" w:sz="0" w:space="0" w:color="auto"/>
        <w:right w:val="none" w:sz="0" w:space="0" w:color="auto"/>
      </w:divBdr>
    </w:div>
    <w:div w:id="238751446">
      <w:bodyDiv w:val="1"/>
      <w:marLeft w:val="0"/>
      <w:marRight w:val="0"/>
      <w:marTop w:val="0"/>
      <w:marBottom w:val="0"/>
      <w:divBdr>
        <w:top w:val="none" w:sz="0" w:space="0" w:color="auto"/>
        <w:left w:val="none" w:sz="0" w:space="0" w:color="auto"/>
        <w:bottom w:val="none" w:sz="0" w:space="0" w:color="auto"/>
        <w:right w:val="none" w:sz="0" w:space="0" w:color="auto"/>
      </w:divBdr>
    </w:div>
    <w:div w:id="243879359">
      <w:bodyDiv w:val="1"/>
      <w:marLeft w:val="0"/>
      <w:marRight w:val="0"/>
      <w:marTop w:val="0"/>
      <w:marBottom w:val="0"/>
      <w:divBdr>
        <w:top w:val="none" w:sz="0" w:space="0" w:color="auto"/>
        <w:left w:val="none" w:sz="0" w:space="0" w:color="auto"/>
        <w:bottom w:val="none" w:sz="0" w:space="0" w:color="auto"/>
        <w:right w:val="none" w:sz="0" w:space="0" w:color="auto"/>
      </w:divBdr>
    </w:div>
    <w:div w:id="251083402">
      <w:bodyDiv w:val="1"/>
      <w:marLeft w:val="0"/>
      <w:marRight w:val="0"/>
      <w:marTop w:val="0"/>
      <w:marBottom w:val="0"/>
      <w:divBdr>
        <w:top w:val="none" w:sz="0" w:space="0" w:color="auto"/>
        <w:left w:val="none" w:sz="0" w:space="0" w:color="auto"/>
        <w:bottom w:val="none" w:sz="0" w:space="0" w:color="auto"/>
        <w:right w:val="none" w:sz="0" w:space="0" w:color="auto"/>
      </w:divBdr>
    </w:div>
    <w:div w:id="254946730">
      <w:bodyDiv w:val="1"/>
      <w:marLeft w:val="0"/>
      <w:marRight w:val="0"/>
      <w:marTop w:val="0"/>
      <w:marBottom w:val="0"/>
      <w:divBdr>
        <w:top w:val="none" w:sz="0" w:space="0" w:color="auto"/>
        <w:left w:val="none" w:sz="0" w:space="0" w:color="auto"/>
        <w:bottom w:val="none" w:sz="0" w:space="0" w:color="auto"/>
        <w:right w:val="none" w:sz="0" w:space="0" w:color="auto"/>
      </w:divBdr>
    </w:div>
    <w:div w:id="263192950">
      <w:bodyDiv w:val="1"/>
      <w:marLeft w:val="0"/>
      <w:marRight w:val="0"/>
      <w:marTop w:val="0"/>
      <w:marBottom w:val="0"/>
      <w:divBdr>
        <w:top w:val="none" w:sz="0" w:space="0" w:color="auto"/>
        <w:left w:val="none" w:sz="0" w:space="0" w:color="auto"/>
        <w:bottom w:val="none" w:sz="0" w:space="0" w:color="auto"/>
        <w:right w:val="none" w:sz="0" w:space="0" w:color="auto"/>
      </w:divBdr>
    </w:div>
    <w:div w:id="319777300">
      <w:bodyDiv w:val="1"/>
      <w:marLeft w:val="0"/>
      <w:marRight w:val="0"/>
      <w:marTop w:val="0"/>
      <w:marBottom w:val="0"/>
      <w:divBdr>
        <w:top w:val="none" w:sz="0" w:space="0" w:color="auto"/>
        <w:left w:val="none" w:sz="0" w:space="0" w:color="auto"/>
        <w:bottom w:val="none" w:sz="0" w:space="0" w:color="auto"/>
        <w:right w:val="none" w:sz="0" w:space="0" w:color="auto"/>
      </w:divBdr>
    </w:div>
    <w:div w:id="328290974">
      <w:bodyDiv w:val="1"/>
      <w:marLeft w:val="0"/>
      <w:marRight w:val="0"/>
      <w:marTop w:val="0"/>
      <w:marBottom w:val="0"/>
      <w:divBdr>
        <w:top w:val="none" w:sz="0" w:space="0" w:color="auto"/>
        <w:left w:val="none" w:sz="0" w:space="0" w:color="auto"/>
        <w:bottom w:val="none" w:sz="0" w:space="0" w:color="auto"/>
        <w:right w:val="none" w:sz="0" w:space="0" w:color="auto"/>
      </w:divBdr>
    </w:div>
    <w:div w:id="342247980">
      <w:bodyDiv w:val="1"/>
      <w:marLeft w:val="0"/>
      <w:marRight w:val="0"/>
      <w:marTop w:val="0"/>
      <w:marBottom w:val="0"/>
      <w:divBdr>
        <w:top w:val="none" w:sz="0" w:space="0" w:color="auto"/>
        <w:left w:val="none" w:sz="0" w:space="0" w:color="auto"/>
        <w:bottom w:val="none" w:sz="0" w:space="0" w:color="auto"/>
        <w:right w:val="none" w:sz="0" w:space="0" w:color="auto"/>
      </w:divBdr>
    </w:div>
    <w:div w:id="342828881">
      <w:bodyDiv w:val="1"/>
      <w:marLeft w:val="0"/>
      <w:marRight w:val="0"/>
      <w:marTop w:val="0"/>
      <w:marBottom w:val="0"/>
      <w:divBdr>
        <w:top w:val="none" w:sz="0" w:space="0" w:color="auto"/>
        <w:left w:val="none" w:sz="0" w:space="0" w:color="auto"/>
        <w:bottom w:val="none" w:sz="0" w:space="0" w:color="auto"/>
        <w:right w:val="none" w:sz="0" w:space="0" w:color="auto"/>
      </w:divBdr>
    </w:div>
    <w:div w:id="343676306">
      <w:bodyDiv w:val="1"/>
      <w:marLeft w:val="0"/>
      <w:marRight w:val="0"/>
      <w:marTop w:val="0"/>
      <w:marBottom w:val="0"/>
      <w:divBdr>
        <w:top w:val="none" w:sz="0" w:space="0" w:color="auto"/>
        <w:left w:val="none" w:sz="0" w:space="0" w:color="auto"/>
        <w:bottom w:val="none" w:sz="0" w:space="0" w:color="auto"/>
        <w:right w:val="none" w:sz="0" w:space="0" w:color="auto"/>
      </w:divBdr>
    </w:div>
    <w:div w:id="354618845">
      <w:bodyDiv w:val="1"/>
      <w:marLeft w:val="0"/>
      <w:marRight w:val="0"/>
      <w:marTop w:val="0"/>
      <w:marBottom w:val="0"/>
      <w:divBdr>
        <w:top w:val="none" w:sz="0" w:space="0" w:color="auto"/>
        <w:left w:val="none" w:sz="0" w:space="0" w:color="auto"/>
        <w:bottom w:val="none" w:sz="0" w:space="0" w:color="auto"/>
        <w:right w:val="none" w:sz="0" w:space="0" w:color="auto"/>
      </w:divBdr>
    </w:div>
    <w:div w:id="367992841">
      <w:bodyDiv w:val="1"/>
      <w:marLeft w:val="0"/>
      <w:marRight w:val="0"/>
      <w:marTop w:val="0"/>
      <w:marBottom w:val="0"/>
      <w:divBdr>
        <w:top w:val="none" w:sz="0" w:space="0" w:color="auto"/>
        <w:left w:val="none" w:sz="0" w:space="0" w:color="auto"/>
        <w:bottom w:val="none" w:sz="0" w:space="0" w:color="auto"/>
        <w:right w:val="none" w:sz="0" w:space="0" w:color="auto"/>
      </w:divBdr>
    </w:div>
    <w:div w:id="370960912">
      <w:bodyDiv w:val="1"/>
      <w:marLeft w:val="0"/>
      <w:marRight w:val="0"/>
      <w:marTop w:val="0"/>
      <w:marBottom w:val="0"/>
      <w:divBdr>
        <w:top w:val="none" w:sz="0" w:space="0" w:color="auto"/>
        <w:left w:val="none" w:sz="0" w:space="0" w:color="auto"/>
        <w:bottom w:val="none" w:sz="0" w:space="0" w:color="auto"/>
        <w:right w:val="none" w:sz="0" w:space="0" w:color="auto"/>
      </w:divBdr>
    </w:div>
    <w:div w:id="408967628">
      <w:bodyDiv w:val="1"/>
      <w:marLeft w:val="0"/>
      <w:marRight w:val="0"/>
      <w:marTop w:val="0"/>
      <w:marBottom w:val="0"/>
      <w:divBdr>
        <w:top w:val="none" w:sz="0" w:space="0" w:color="auto"/>
        <w:left w:val="none" w:sz="0" w:space="0" w:color="auto"/>
        <w:bottom w:val="none" w:sz="0" w:space="0" w:color="auto"/>
        <w:right w:val="none" w:sz="0" w:space="0" w:color="auto"/>
      </w:divBdr>
    </w:div>
    <w:div w:id="409085117">
      <w:bodyDiv w:val="1"/>
      <w:marLeft w:val="0"/>
      <w:marRight w:val="0"/>
      <w:marTop w:val="0"/>
      <w:marBottom w:val="0"/>
      <w:divBdr>
        <w:top w:val="none" w:sz="0" w:space="0" w:color="auto"/>
        <w:left w:val="none" w:sz="0" w:space="0" w:color="auto"/>
        <w:bottom w:val="none" w:sz="0" w:space="0" w:color="auto"/>
        <w:right w:val="none" w:sz="0" w:space="0" w:color="auto"/>
      </w:divBdr>
    </w:div>
    <w:div w:id="420301315">
      <w:bodyDiv w:val="1"/>
      <w:marLeft w:val="0"/>
      <w:marRight w:val="0"/>
      <w:marTop w:val="0"/>
      <w:marBottom w:val="0"/>
      <w:divBdr>
        <w:top w:val="none" w:sz="0" w:space="0" w:color="auto"/>
        <w:left w:val="none" w:sz="0" w:space="0" w:color="auto"/>
        <w:bottom w:val="none" w:sz="0" w:space="0" w:color="auto"/>
        <w:right w:val="none" w:sz="0" w:space="0" w:color="auto"/>
      </w:divBdr>
    </w:div>
    <w:div w:id="432171983">
      <w:bodyDiv w:val="1"/>
      <w:marLeft w:val="0"/>
      <w:marRight w:val="0"/>
      <w:marTop w:val="0"/>
      <w:marBottom w:val="0"/>
      <w:divBdr>
        <w:top w:val="none" w:sz="0" w:space="0" w:color="auto"/>
        <w:left w:val="none" w:sz="0" w:space="0" w:color="auto"/>
        <w:bottom w:val="none" w:sz="0" w:space="0" w:color="auto"/>
        <w:right w:val="none" w:sz="0" w:space="0" w:color="auto"/>
      </w:divBdr>
    </w:div>
    <w:div w:id="444886705">
      <w:bodyDiv w:val="1"/>
      <w:marLeft w:val="0"/>
      <w:marRight w:val="0"/>
      <w:marTop w:val="0"/>
      <w:marBottom w:val="0"/>
      <w:divBdr>
        <w:top w:val="none" w:sz="0" w:space="0" w:color="auto"/>
        <w:left w:val="none" w:sz="0" w:space="0" w:color="auto"/>
        <w:bottom w:val="none" w:sz="0" w:space="0" w:color="auto"/>
        <w:right w:val="none" w:sz="0" w:space="0" w:color="auto"/>
      </w:divBdr>
    </w:div>
    <w:div w:id="478575732">
      <w:bodyDiv w:val="1"/>
      <w:marLeft w:val="0"/>
      <w:marRight w:val="0"/>
      <w:marTop w:val="0"/>
      <w:marBottom w:val="0"/>
      <w:divBdr>
        <w:top w:val="none" w:sz="0" w:space="0" w:color="auto"/>
        <w:left w:val="none" w:sz="0" w:space="0" w:color="auto"/>
        <w:bottom w:val="none" w:sz="0" w:space="0" w:color="auto"/>
        <w:right w:val="none" w:sz="0" w:space="0" w:color="auto"/>
      </w:divBdr>
    </w:div>
    <w:div w:id="495265328">
      <w:bodyDiv w:val="1"/>
      <w:marLeft w:val="0"/>
      <w:marRight w:val="0"/>
      <w:marTop w:val="0"/>
      <w:marBottom w:val="0"/>
      <w:divBdr>
        <w:top w:val="none" w:sz="0" w:space="0" w:color="auto"/>
        <w:left w:val="none" w:sz="0" w:space="0" w:color="auto"/>
        <w:bottom w:val="none" w:sz="0" w:space="0" w:color="auto"/>
        <w:right w:val="none" w:sz="0" w:space="0" w:color="auto"/>
      </w:divBdr>
    </w:div>
    <w:div w:id="497769495">
      <w:bodyDiv w:val="1"/>
      <w:marLeft w:val="0"/>
      <w:marRight w:val="0"/>
      <w:marTop w:val="0"/>
      <w:marBottom w:val="0"/>
      <w:divBdr>
        <w:top w:val="none" w:sz="0" w:space="0" w:color="auto"/>
        <w:left w:val="none" w:sz="0" w:space="0" w:color="auto"/>
        <w:bottom w:val="none" w:sz="0" w:space="0" w:color="auto"/>
        <w:right w:val="none" w:sz="0" w:space="0" w:color="auto"/>
      </w:divBdr>
    </w:div>
    <w:div w:id="498933426">
      <w:bodyDiv w:val="1"/>
      <w:marLeft w:val="0"/>
      <w:marRight w:val="0"/>
      <w:marTop w:val="0"/>
      <w:marBottom w:val="0"/>
      <w:divBdr>
        <w:top w:val="none" w:sz="0" w:space="0" w:color="auto"/>
        <w:left w:val="none" w:sz="0" w:space="0" w:color="auto"/>
        <w:bottom w:val="none" w:sz="0" w:space="0" w:color="auto"/>
        <w:right w:val="none" w:sz="0" w:space="0" w:color="auto"/>
      </w:divBdr>
    </w:div>
    <w:div w:id="518618661">
      <w:bodyDiv w:val="1"/>
      <w:marLeft w:val="0"/>
      <w:marRight w:val="0"/>
      <w:marTop w:val="0"/>
      <w:marBottom w:val="0"/>
      <w:divBdr>
        <w:top w:val="none" w:sz="0" w:space="0" w:color="auto"/>
        <w:left w:val="none" w:sz="0" w:space="0" w:color="auto"/>
        <w:bottom w:val="none" w:sz="0" w:space="0" w:color="auto"/>
        <w:right w:val="none" w:sz="0" w:space="0" w:color="auto"/>
      </w:divBdr>
    </w:div>
    <w:div w:id="520242137">
      <w:bodyDiv w:val="1"/>
      <w:marLeft w:val="0"/>
      <w:marRight w:val="0"/>
      <w:marTop w:val="0"/>
      <w:marBottom w:val="0"/>
      <w:divBdr>
        <w:top w:val="none" w:sz="0" w:space="0" w:color="auto"/>
        <w:left w:val="none" w:sz="0" w:space="0" w:color="auto"/>
        <w:bottom w:val="none" w:sz="0" w:space="0" w:color="auto"/>
        <w:right w:val="none" w:sz="0" w:space="0" w:color="auto"/>
      </w:divBdr>
    </w:div>
    <w:div w:id="524641057">
      <w:bodyDiv w:val="1"/>
      <w:marLeft w:val="0"/>
      <w:marRight w:val="0"/>
      <w:marTop w:val="0"/>
      <w:marBottom w:val="0"/>
      <w:divBdr>
        <w:top w:val="none" w:sz="0" w:space="0" w:color="auto"/>
        <w:left w:val="none" w:sz="0" w:space="0" w:color="auto"/>
        <w:bottom w:val="none" w:sz="0" w:space="0" w:color="auto"/>
        <w:right w:val="none" w:sz="0" w:space="0" w:color="auto"/>
      </w:divBdr>
    </w:div>
    <w:div w:id="542063524">
      <w:bodyDiv w:val="1"/>
      <w:marLeft w:val="0"/>
      <w:marRight w:val="0"/>
      <w:marTop w:val="0"/>
      <w:marBottom w:val="0"/>
      <w:divBdr>
        <w:top w:val="none" w:sz="0" w:space="0" w:color="auto"/>
        <w:left w:val="none" w:sz="0" w:space="0" w:color="auto"/>
        <w:bottom w:val="none" w:sz="0" w:space="0" w:color="auto"/>
        <w:right w:val="none" w:sz="0" w:space="0" w:color="auto"/>
      </w:divBdr>
    </w:div>
    <w:div w:id="544567282">
      <w:bodyDiv w:val="1"/>
      <w:marLeft w:val="0"/>
      <w:marRight w:val="0"/>
      <w:marTop w:val="0"/>
      <w:marBottom w:val="0"/>
      <w:divBdr>
        <w:top w:val="none" w:sz="0" w:space="0" w:color="auto"/>
        <w:left w:val="none" w:sz="0" w:space="0" w:color="auto"/>
        <w:bottom w:val="none" w:sz="0" w:space="0" w:color="auto"/>
        <w:right w:val="none" w:sz="0" w:space="0" w:color="auto"/>
      </w:divBdr>
    </w:div>
    <w:div w:id="546839048">
      <w:bodyDiv w:val="1"/>
      <w:marLeft w:val="0"/>
      <w:marRight w:val="0"/>
      <w:marTop w:val="0"/>
      <w:marBottom w:val="0"/>
      <w:divBdr>
        <w:top w:val="none" w:sz="0" w:space="0" w:color="auto"/>
        <w:left w:val="none" w:sz="0" w:space="0" w:color="auto"/>
        <w:bottom w:val="none" w:sz="0" w:space="0" w:color="auto"/>
        <w:right w:val="none" w:sz="0" w:space="0" w:color="auto"/>
      </w:divBdr>
    </w:div>
    <w:div w:id="557858630">
      <w:bodyDiv w:val="1"/>
      <w:marLeft w:val="0"/>
      <w:marRight w:val="0"/>
      <w:marTop w:val="0"/>
      <w:marBottom w:val="0"/>
      <w:divBdr>
        <w:top w:val="none" w:sz="0" w:space="0" w:color="auto"/>
        <w:left w:val="none" w:sz="0" w:space="0" w:color="auto"/>
        <w:bottom w:val="none" w:sz="0" w:space="0" w:color="auto"/>
        <w:right w:val="none" w:sz="0" w:space="0" w:color="auto"/>
      </w:divBdr>
    </w:div>
    <w:div w:id="580605651">
      <w:bodyDiv w:val="1"/>
      <w:marLeft w:val="0"/>
      <w:marRight w:val="0"/>
      <w:marTop w:val="0"/>
      <w:marBottom w:val="0"/>
      <w:divBdr>
        <w:top w:val="none" w:sz="0" w:space="0" w:color="auto"/>
        <w:left w:val="none" w:sz="0" w:space="0" w:color="auto"/>
        <w:bottom w:val="none" w:sz="0" w:space="0" w:color="auto"/>
        <w:right w:val="none" w:sz="0" w:space="0" w:color="auto"/>
      </w:divBdr>
    </w:div>
    <w:div w:id="583538755">
      <w:bodyDiv w:val="1"/>
      <w:marLeft w:val="0"/>
      <w:marRight w:val="0"/>
      <w:marTop w:val="0"/>
      <w:marBottom w:val="0"/>
      <w:divBdr>
        <w:top w:val="none" w:sz="0" w:space="0" w:color="auto"/>
        <w:left w:val="none" w:sz="0" w:space="0" w:color="auto"/>
        <w:bottom w:val="none" w:sz="0" w:space="0" w:color="auto"/>
        <w:right w:val="none" w:sz="0" w:space="0" w:color="auto"/>
      </w:divBdr>
    </w:div>
    <w:div w:id="591429328">
      <w:bodyDiv w:val="1"/>
      <w:marLeft w:val="0"/>
      <w:marRight w:val="0"/>
      <w:marTop w:val="0"/>
      <w:marBottom w:val="0"/>
      <w:divBdr>
        <w:top w:val="none" w:sz="0" w:space="0" w:color="auto"/>
        <w:left w:val="none" w:sz="0" w:space="0" w:color="auto"/>
        <w:bottom w:val="none" w:sz="0" w:space="0" w:color="auto"/>
        <w:right w:val="none" w:sz="0" w:space="0" w:color="auto"/>
      </w:divBdr>
    </w:div>
    <w:div w:id="598028657">
      <w:bodyDiv w:val="1"/>
      <w:marLeft w:val="0"/>
      <w:marRight w:val="0"/>
      <w:marTop w:val="0"/>
      <w:marBottom w:val="0"/>
      <w:divBdr>
        <w:top w:val="none" w:sz="0" w:space="0" w:color="auto"/>
        <w:left w:val="none" w:sz="0" w:space="0" w:color="auto"/>
        <w:bottom w:val="none" w:sz="0" w:space="0" w:color="auto"/>
        <w:right w:val="none" w:sz="0" w:space="0" w:color="auto"/>
      </w:divBdr>
    </w:div>
    <w:div w:id="600650248">
      <w:bodyDiv w:val="1"/>
      <w:marLeft w:val="0"/>
      <w:marRight w:val="0"/>
      <w:marTop w:val="0"/>
      <w:marBottom w:val="0"/>
      <w:divBdr>
        <w:top w:val="none" w:sz="0" w:space="0" w:color="auto"/>
        <w:left w:val="none" w:sz="0" w:space="0" w:color="auto"/>
        <w:bottom w:val="none" w:sz="0" w:space="0" w:color="auto"/>
        <w:right w:val="none" w:sz="0" w:space="0" w:color="auto"/>
      </w:divBdr>
    </w:div>
    <w:div w:id="603462127">
      <w:bodyDiv w:val="1"/>
      <w:marLeft w:val="0"/>
      <w:marRight w:val="0"/>
      <w:marTop w:val="0"/>
      <w:marBottom w:val="0"/>
      <w:divBdr>
        <w:top w:val="none" w:sz="0" w:space="0" w:color="auto"/>
        <w:left w:val="none" w:sz="0" w:space="0" w:color="auto"/>
        <w:bottom w:val="none" w:sz="0" w:space="0" w:color="auto"/>
        <w:right w:val="none" w:sz="0" w:space="0" w:color="auto"/>
      </w:divBdr>
    </w:div>
    <w:div w:id="633484342">
      <w:bodyDiv w:val="1"/>
      <w:marLeft w:val="0"/>
      <w:marRight w:val="0"/>
      <w:marTop w:val="0"/>
      <w:marBottom w:val="0"/>
      <w:divBdr>
        <w:top w:val="none" w:sz="0" w:space="0" w:color="auto"/>
        <w:left w:val="none" w:sz="0" w:space="0" w:color="auto"/>
        <w:bottom w:val="none" w:sz="0" w:space="0" w:color="auto"/>
        <w:right w:val="none" w:sz="0" w:space="0" w:color="auto"/>
      </w:divBdr>
    </w:div>
    <w:div w:id="633605612">
      <w:bodyDiv w:val="1"/>
      <w:marLeft w:val="0"/>
      <w:marRight w:val="0"/>
      <w:marTop w:val="0"/>
      <w:marBottom w:val="0"/>
      <w:divBdr>
        <w:top w:val="none" w:sz="0" w:space="0" w:color="auto"/>
        <w:left w:val="none" w:sz="0" w:space="0" w:color="auto"/>
        <w:bottom w:val="none" w:sz="0" w:space="0" w:color="auto"/>
        <w:right w:val="none" w:sz="0" w:space="0" w:color="auto"/>
      </w:divBdr>
    </w:div>
    <w:div w:id="639771221">
      <w:bodyDiv w:val="1"/>
      <w:marLeft w:val="0"/>
      <w:marRight w:val="0"/>
      <w:marTop w:val="0"/>
      <w:marBottom w:val="0"/>
      <w:divBdr>
        <w:top w:val="none" w:sz="0" w:space="0" w:color="auto"/>
        <w:left w:val="none" w:sz="0" w:space="0" w:color="auto"/>
        <w:bottom w:val="none" w:sz="0" w:space="0" w:color="auto"/>
        <w:right w:val="none" w:sz="0" w:space="0" w:color="auto"/>
      </w:divBdr>
    </w:div>
    <w:div w:id="640421854">
      <w:bodyDiv w:val="1"/>
      <w:marLeft w:val="0"/>
      <w:marRight w:val="0"/>
      <w:marTop w:val="0"/>
      <w:marBottom w:val="0"/>
      <w:divBdr>
        <w:top w:val="none" w:sz="0" w:space="0" w:color="auto"/>
        <w:left w:val="none" w:sz="0" w:space="0" w:color="auto"/>
        <w:bottom w:val="none" w:sz="0" w:space="0" w:color="auto"/>
        <w:right w:val="none" w:sz="0" w:space="0" w:color="auto"/>
      </w:divBdr>
    </w:div>
    <w:div w:id="646395077">
      <w:bodyDiv w:val="1"/>
      <w:marLeft w:val="0"/>
      <w:marRight w:val="0"/>
      <w:marTop w:val="0"/>
      <w:marBottom w:val="0"/>
      <w:divBdr>
        <w:top w:val="none" w:sz="0" w:space="0" w:color="auto"/>
        <w:left w:val="none" w:sz="0" w:space="0" w:color="auto"/>
        <w:bottom w:val="none" w:sz="0" w:space="0" w:color="auto"/>
        <w:right w:val="none" w:sz="0" w:space="0" w:color="auto"/>
      </w:divBdr>
    </w:div>
    <w:div w:id="665518950">
      <w:bodyDiv w:val="1"/>
      <w:marLeft w:val="0"/>
      <w:marRight w:val="0"/>
      <w:marTop w:val="0"/>
      <w:marBottom w:val="0"/>
      <w:divBdr>
        <w:top w:val="none" w:sz="0" w:space="0" w:color="auto"/>
        <w:left w:val="none" w:sz="0" w:space="0" w:color="auto"/>
        <w:bottom w:val="none" w:sz="0" w:space="0" w:color="auto"/>
        <w:right w:val="none" w:sz="0" w:space="0" w:color="auto"/>
      </w:divBdr>
    </w:div>
    <w:div w:id="666637139">
      <w:bodyDiv w:val="1"/>
      <w:marLeft w:val="0"/>
      <w:marRight w:val="0"/>
      <w:marTop w:val="0"/>
      <w:marBottom w:val="0"/>
      <w:divBdr>
        <w:top w:val="none" w:sz="0" w:space="0" w:color="auto"/>
        <w:left w:val="none" w:sz="0" w:space="0" w:color="auto"/>
        <w:bottom w:val="none" w:sz="0" w:space="0" w:color="auto"/>
        <w:right w:val="none" w:sz="0" w:space="0" w:color="auto"/>
      </w:divBdr>
    </w:div>
    <w:div w:id="671644825">
      <w:bodyDiv w:val="1"/>
      <w:marLeft w:val="0"/>
      <w:marRight w:val="0"/>
      <w:marTop w:val="0"/>
      <w:marBottom w:val="0"/>
      <w:divBdr>
        <w:top w:val="none" w:sz="0" w:space="0" w:color="auto"/>
        <w:left w:val="none" w:sz="0" w:space="0" w:color="auto"/>
        <w:bottom w:val="none" w:sz="0" w:space="0" w:color="auto"/>
        <w:right w:val="none" w:sz="0" w:space="0" w:color="auto"/>
      </w:divBdr>
    </w:div>
    <w:div w:id="686371883">
      <w:bodyDiv w:val="1"/>
      <w:marLeft w:val="0"/>
      <w:marRight w:val="0"/>
      <w:marTop w:val="0"/>
      <w:marBottom w:val="0"/>
      <w:divBdr>
        <w:top w:val="none" w:sz="0" w:space="0" w:color="auto"/>
        <w:left w:val="none" w:sz="0" w:space="0" w:color="auto"/>
        <w:bottom w:val="none" w:sz="0" w:space="0" w:color="auto"/>
        <w:right w:val="none" w:sz="0" w:space="0" w:color="auto"/>
      </w:divBdr>
    </w:div>
    <w:div w:id="727263353">
      <w:bodyDiv w:val="1"/>
      <w:marLeft w:val="0"/>
      <w:marRight w:val="0"/>
      <w:marTop w:val="0"/>
      <w:marBottom w:val="0"/>
      <w:divBdr>
        <w:top w:val="none" w:sz="0" w:space="0" w:color="auto"/>
        <w:left w:val="none" w:sz="0" w:space="0" w:color="auto"/>
        <w:bottom w:val="none" w:sz="0" w:space="0" w:color="auto"/>
        <w:right w:val="none" w:sz="0" w:space="0" w:color="auto"/>
      </w:divBdr>
    </w:div>
    <w:div w:id="778526068">
      <w:bodyDiv w:val="1"/>
      <w:marLeft w:val="0"/>
      <w:marRight w:val="0"/>
      <w:marTop w:val="0"/>
      <w:marBottom w:val="0"/>
      <w:divBdr>
        <w:top w:val="none" w:sz="0" w:space="0" w:color="auto"/>
        <w:left w:val="none" w:sz="0" w:space="0" w:color="auto"/>
        <w:bottom w:val="none" w:sz="0" w:space="0" w:color="auto"/>
        <w:right w:val="none" w:sz="0" w:space="0" w:color="auto"/>
      </w:divBdr>
    </w:div>
    <w:div w:id="782647747">
      <w:bodyDiv w:val="1"/>
      <w:marLeft w:val="0"/>
      <w:marRight w:val="0"/>
      <w:marTop w:val="0"/>
      <w:marBottom w:val="0"/>
      <w:divBdr>
        <w:top w:val="none" w:sz="0" w:space="0" w:color="auto"/>
        <w:left w:val="none" w:sz="0" w:space="0" w:color="auto"/>
        <w:bottom w:val="none" w:sz="0" w:space="0" w:color="auto"/>
        <w:right w:val="none" w:sz="0" w:space="0" w:color="auto"/>
      </w:divBdr>
    </w:div>
    <w:div w:id="783306958">
      <w:bodyDiv w:val="1"/>
      <w:marLeft w:val="0"/>
      <w:marRight w:val="0"/>
      <w:marTop w:val="0"/>
      <w:marBottom w:val="0"/>
      <w:divBdr>
        <w:top w:val="none" w:sz="0" w:space="0" w:color="auto"/>
        <w:left w:val="none" w:sz="0" w:space="0" w:color="auto"/>
        <w:bottom w:val="none" w:sz="0" w:space="0" w:color="auto"/>
        <w:right w:val="none" w:sz="0" w:space="0" w:color="auto"/>
      </w:divBdr>
    </w:div>
    <w:div w:id="789936501">
      <w:bodyDiv w:val="1"/>
      <w:marLeft w:val="0"/>
      <w:marRight w:val="0"/>
      <w:marTop w:val="0"/>
      <w:marBottom w:val="0"/>
      <w:divBdr>
        <w:top w:val="none" w:sz="0" w:space="0" w:color="auto"/>
        <w:left w:val="none" w:sz="0" w:space="0" w:color="auto"/>
        <w:bottom w:val="none" w:sz="0" w:space="0" w:color="auto"/>
        <w:right w:val="none" w:sz="0" w:space="0" w:color="auto"/>
      </w:divBdr>
    </w:div>
    <w:div w:id="835149815">
      <w:bodyDiv w:val="1"/>
      <w:marLeft w:val="0"/>
      <w:marRight w:val="0"/>
      <w:marTop w:val="0"/>
      <w:marBottom w:val="0"/>
      <w:divBdr>
        <w:top w:val="none" w:sz="0" w:space="0" w:color="auto"/>
        <w:left w:val="none" w:sz="0" w:space="0" w:color="auto"/>
        <w:bottom w:val="none" w:sz="0" w:space="0" w:color="auto"/>
        <w:right w:val="none" w:sz="0" w:space="0" w:color="auto"/>
      </w:divBdr>
    </w:div>
    <w:div w:id="847603336">
      <w:bodyDiv w:val="1"/>
      <w:marLeft w:val="0"/>
      <w:marRight w:val="0"/>
      <w:marTop w:val="0"/>
      <w:marBottom w:val="0"/>
      <w:divBdr>
        <w:top w:val="none" w:sz="0" w:space="0" w:color="auto"/>
        <w:left w:val="none" w:sz="0" w:space="0" w:color="auto"/>
        <w:bottom w:val="none" w:sz="0" w:space="0" w:color="auto"/>
        <w:right w:val="none" w:sz="0" w:space="0" w:color="auto"/>
      </w:divBdr>
    </w:div>
    <w:div w:id="865874847">
      <w:bodyDiv w:val="1"/>
      <w:marLeft w:val="0"/>
      <w:marRight w:val="0"/>
      <w:marTop w:val="0"/>
      <w:marBottom w:val="0"/>
      <w:divBdr>
        <w:top w:val="none" w:sz="0" w:space="0" w:color="auto"/>
        <w:left w:val="none" w:sz="0" w:space="0" w:color="auto"/>
        <w:bottom w:val="none" w:sz="0" w:space="0" w:color="auto"/>
        <w:right w:val="none" w:sz="0" w:space="0" w:color="auto"/>
      </w:divBdr>
    </w:div>
    <w:div w:id="911282550">
      <w:bodyDiv w:val="1"/>
      <w:marLeft w:val="0"/>
      <w:marRight w:val="0"/>
      <w:marTop w:val="0"/>
      <w:marBottom w:val="0"/>
      <w:divBdr>
        <w:top w:val="none" w:sz="0" w:space="0" w:color="auto"/>
        <w:left w:val="none" w:sz="0" w:space="0" w:color="auto"/>
        <w:bottom w:val="none" w:sz="0" w:space="0" w:color="auto"/>
        <w:right w:val="none" w:sz="0" w:space="0" w:color="auto"/>
      </w:divBdr>
    </w:div>
    <w:div w:id="923336770">
      <w:bodyDiv w:val="1"/>
      <w:marLeft w:val="0"/>
      <w:marRight w:val="0"/>
      <w:marTop w:val="0"/>
      <w:marBottom w:val="0"/>
      <w:divBdr>
        <w:top w:val="none" w:sz="0" w:space="0" w:color="auto"/>
        <w:left w:val="none" w:sz="0" w:space="0" w:color="auto"/>
        <w:bottom w:val="none" w:sz="0" w:space="0" w:color="auto"/>
        <w:right w:val="none" w:sz="0" w:space="0" w:color="auto"/>
      </w:divBdr>
    </w:div>
    <w:div w:id="956520388">
      <w:bodyDiv w:val="1"/>
      <w:marLeft w:val="0"/>
      <w:marRight w:val="0"/>
      <w:marTop w:val="0"/>
      <w:marBottom w:val="0"/>
      <w:divBdr>
        <w:top w:val="none" w:sz="0" w:space="0" w:color="auto"/>
        <w:left w:val="none" w:sz="0" w:space="0" w:color="auto"/>
        <w:bottom w:val="none" w:sz="0" w:space="0" w:color="auto"/>
        <w:right w:val="none" w:sz="0" w:space="0" w:color="auto"/>
      </w:divBdr>
    </w:div>
    <w:div w:id="969550518">
      <w:bodyDiv w:val="1"/>
      <w:marLeft w:val="0"/>
      <w:marRight w:val="0"/>
      <w:marTop w:val="0"/>
      <w:marBottom w:val="0"/>
      <w:divBdr>
        <w:top w:val="none" w:sz="0" w:space="0" w:color="auto"/>
        <w:left w:val="none" w:sz="0" w:space="0" w:color="auto"/>
        <w:bottom w:val="none" w:sz="0" w:space="0" w:color="auto"/>
        <w:right w:val="none" w:sz="0" w:space="0" w:color="auto"/>
      </w:divBdr>
    </w:div>
    <w:div w:id="979698038">
      <w:bodyDiv w:val="1"/>
      <w:marLeft w:val="0"/>
      <w:marRight w:val="0"/>
      <w:marTop w:val="0"/>
      <w:marBottom w:val="0"/>
      <w:divBdr>
        <w:top w:val="none" w:sz="0" w:space="0" w:color="auto"/>
        <w:left w:val="none" w:sz="0" w:space="0" w:color="auto"/>
        <w:bottom w:val="none" w:sz="0" w:space="0" w:color="auto"/>
        <w:right w:val="none" w:sz="0" w:space="0" w:color="auto"/>
      </w:divBdr>
    </w:div>
    <w:div w:id="991560372">
      <w:bodyDiv w:val="1"/>
      <w:marLeft w:val="0"/>
      <w:marRight w:val="0"/>
      <w:marTop w:val="0"/>
      <w:marBottom w:val="0"/>
      <w:divBdr>
        <w:top w:val="none" w:sz="0" w:space="0" w:color="auto"/>
        <w:left w:val="none" w:sz="0" w:space="0" w:color="auto"/>
        <w:bottom w:val="none" w:sz="0" w:space="0" w:color="auto"/>
        <w:right w:val="none" w:sz="0" w:space="0" w:color="auto"/>
      </w:divBdr>
    </w:div>
    <w:div w:id="996422646">
      <w:bodyDiv w:val="1"/>
      <w:marLeft w:val="0"/>
      <w:marRight w:val="0"/>
      <w:marTop w:val="0"/>
      <w:marBottom w:val="0"/>
      <w:divBdr>
        <w:top w:val="none" w:sz="0" w:space="0" w:color="auto"/>
        <w:left w:val="none" w:sz="0" w:space="0" w:color="auto"/>
        <w:bottom w:val="none" w:sz="0" w:space="0" w:color="auto"/>
        <w:right w:val="none" w:sz="0" w:space="0" w:color="auto"/>
      </w:divBdr>
    </w:div>
    <w:div w:id="1011950749">
      <w:bodyDiv w:val="1"/>
      <w:marLeft w:val="0"/>
      <w:marRight w:val="0"/>
      <w:marTop w:val="0"/>
      <w:marBottom w:val="0"/>
      <w:divBdr>
        <w:top w:val="none" w:sz="0" w:space="0" w:color="auto"/>
        <w:left w:val="none" w:sz="0" w:space="0" w:color="auto"/>
        <w:bottom w:val="none" w:sz="0" w:space="0" w:color="auto"/>
        <w:right w:val="none" w:sz="0" w:space="0" w:color="auto"/>
      </w:divBdr>
    </w:div>
    <w:div w:id="1036731858">
      <w:bodyDiv w:val="1"/>
      <w:marLeft w:val="0"/>
      <w:marRight w:val="0"/>
      <w:marTop w:val="0"/>
      <w:marBottom w:val="0"/>
      <w:divBdr>
        <w:top w:val="none" w:sz="0" w:space="0" w:color="auto"/>
        <w:left w:val="none" w:sz="0" w:space="0" w:color="auto"/>
        <w:bottom w:val="none" w:sz="0" w:space="0" w:color="auto"/>
        <w:right w:val="none" w:sz="0" w:space="0" w:color="auto"/>
      </w:divBdr>
    </w:div>
    <w:div w:id="1040664160">
      <w:bodyDiv w:val="1"/>
      <w:marLeft w:val="0"/>
      <w:marRight w:val="0"/>
      <w:marTop w:val="0"/>
      <w:marBottom w:val="0"/>
      <w:divBdr>
        <w:top w:val="none" w:sz="0" w:space="0" w:color="auto"/>
        <w:left w:val="none" w:sz="0" w:space="0" w:color="auto"/>
        <w:bottom w:val="none" w:sz="0" w:space="0" w:color="auto"/>
        <w:right w:val="none" w:sz="0" w:space="0" w:color="auto"/>
      </w:divBdr>
    </w:div>
    <w:div w:id="1041635476">
      <w:bodyDiv w:val="1"/>
      <w:marLeft w:val="0"/>
      <w:marRight w:val="0"/>
      <w:marTop w:val="0"/>
      <w:marBottom w:val="0"/>
      <w:divBdr>
        <w:top w:val="none" w:sz="0" w:space="0" w:color="auto"/>
        <w:left w:val="none" w:sz="0" w:space="0" w:color="auto"/>
        <w:bottom w:val="none" w:sz="0" w:space="0" w:color="auto"/>
        <w:right w:val="none" w:sz="0" w:space="0" w:color="auto"/>
      </w:divBdr>
    </w:div>
    <w:div w:id="1055080037">
      <w:bodyDiv w:val="1"/>
      <w:marLeft w:val="0"/>
      <w:marRight w:val="0"/>
      <w:marTop w:val="0"/>
      <w:marBottom w:val="0"/>
      <w:divBdr>
        <w:top w:val="none" w:sz="0" w:space="0" w:color="auto"/>
        <w:left w:val="none" w:sz="0" w:space="0" w:color="auto"/>
        <w:bottom w:val="none" w:sz="0" w:space="0" w:color="auto"/>
        <w:right w:val="none" w:sz="0" w:space="0" w:color="auto"/>
      </w:divBdr>
    </w:div>
    <w:div w:id="1069185545">
      <w:bodyDiv w:val="1"/>
      <w:marLeft w:val="0"/>
      <w:marRight w:val="0"/>
      <w:marTop w:val="0"/>
      <w:marBottom w:val="0"/>
      <w:divBdr>
        <w:top w:val="none" w:sz="0" w:space="0" w:color="auto"/>
        <w:left w:val="none" w:sz="0" w:space="0" w:color="auto"/>
        <w:bottom w:val="none" w:sz="0" w:space="0" w:color="auto"/>
        <w:right w:val="none" w:sz="0" w:space="0" w:color="auto"/>
      </w:divBdr>
    </w:div>
    <w:div w:id="1107502616">
      <w:bodyDiv w:val="1"/>
      <w:marLeft w:val="0"/>
      <w:marRight w:val="0"/>
      <w:marTop w:val="0"/>
      <w:marBottom w:val="0"/>
      <w:divBdr>
        <w:top w:val="none" w:sz="0" w:space="0" w:color="auto"/>
        <w:left w:val="none" w:sz="0" w:space="0" w:color="auto"/>
        <w:bottom w:val="none" w:sz="0" w:space="0" w:color="auto"/>
        <w:right w:val="none" w:sz="0" w:space="0" w:color="auto"/>
      </w:divBdr>
    </w:div>
    <w:div w:id="1111819584">
      <w:bodyDiv w:val="1"/>
      <w:marLeft w:val="0"/>
      <w:marRight w:val="0"/>
      <w:marTop w:val="0"/>
      <w:marBottom w:val="0"/>
      <w:divBdr>
        <w:top w:val="none" w:sz="0" w:space="0" w:color="auto"/>
        <w:left w:val="none" w:sz="0" w:space="0" w:color="auto"/>
        <w:bottom w:val="none" w:sz="0" w:space="0" w:color="auto"/>
        <w:right w:val="none" w:sz="0" w:space="0" w:color="auto"/>
      </w:divBdr>
    </w:div>
    <w:div w:id="1115053265">
      <w:bodyDiv w:val="1"/>
      <w:marLeft w:val="0"/>
      <w:marRight w:val="0"/>
      <w:marTop w:val="0"/>
      <w:marBottom w:val="0"/>
      <w:divBdr>
        <w:top w:val="none" w:sz="0" w:space="0" w:color="auto"/>
        <w:left w:val="none" w:sz="0" w:space="0" w:color="auto"/>
        <w:bottom w:val="none" w:sz="0" w:space="0" w:color="auto"/>
        <w:right w:val="none" w:sz="0" w:space="0" w:color="auto"/>
      </w:divBdr>
    </w:div>
    <w:div w:id="1121458240">
      <w:bodyDiv w:val="1"/>
      <w:marLeft w:val="0"/>
      <w:marRight w:val="0"/>
      <w:marTop w:val="0"/>
      <w:marBottom w:val="0"/>
      <w:divBdr>
        <w:top w:val="none" w:sz="0" w:space="0" w:color="auto"/>
        <w:left w:val="none" w:sz="0" w:space="0" w:color="auto"/>
        <w:bottom w:val="none" w:sz="0" w:space="0" w:color="auto"/>
        <w:right w:val="none" w:sz="0" w:space="0" w:color="auto"/>
      </w:divBdr>
    </w:div>
    <w:div w:id="1128475567">
      <w:bodyDiv w:val="1"/>
      <w:marLeft w:val="0"/>
      <w:marRight w:val="0"/>
      <w:marTop w:val="0"/>
      <w:marBottom w:val="0"/>
      <w:divBdr>
        <w:top w:val="none" w:sz="0" w:space="0" w:color="auto"/>
        <w:left w:val="none" w:sz="0" w:space="0" w:color="auto"/>
        <w:bottom w:val="none" w:sz="0" w:space="0" w:color="auto"/>
        <w:right w:val="none" w:sz="0" w:space="0" w:color="auto"/>
      </w:divBdr>
    </w:div>
    <w:div w:id="1144352061">
      <w:bodyDiv w:val="1"/>
      <w:marLeft w:val="0"/>
      <w:marRight w:val="0"/>
      <w:marTop w:val="0"/>
      <w:marBottom w:val="0"/>
      <w:divBdr>
        <w:top w:val="none" w:sz="0" w:space="0" w:color="auto"/>
        <w:left w:val="none" w:sz="0" w:space="0" w:color="auto"/>
        <w:bottom w:val="none" w:sz="0" w:space="0" w:color="auto"/>
        <w:right w:val="none" w:sz="0" w:space="0" w:color="auto"/>
      </w:divBdr>
    </w:div>
    <w:div w:id="1147629692">
      <w:bodyDiv w:val="1"/>
      <w:marLeft w:val="0"/>
      <w:marRight w:val="0"/>
      <w:marTop w:val="0"/>
      <w:marBottom w:val="0"/>
      <w:divBdr>
        <w:top w:val="none" w:sz="0" w:space="0" w:color="auto"/>
        <w:left w:val="none" w:sz="0" w:space="0" w:color="auto"/>
        <w:bottom w:val="none" w:sz="0" w:space="0" w:color="auto"/>
        <w:right w:val="none" w:sz="0" w:space="0" w:color="auto"/>
      </w:divBdr>
    </w:div>
    <w:div w:id="1153911246">
      <w:bodyDiv w:val="1"/>
      <w:marLeft w:val="0"/>
      <w:marRight w:val="0"/>
      <w:marTop w:val="0"/>
      <w:marBottom w:val="0"/>
      <w:divBdr>
        <w:top w:val="none" w:sz="0" w:space="0" w:color="auto"/>
        <w:left w:val="none" w:sz="0" w:space="0" w:color="auto"/>
        <w:bottom w:val="none" w:sz="0" w:space="0" w:color="auto"/>
        <w:right w:val="none" w:sz="0" w:space="0" w:color="auto"/>
      </w:divBdr>
    </w:div>
    <w:div w:id="1154418788">
      <w:bodyDiv w:val="1"/>
      <w:marLeft w:val="0"/>
      <w:marRight w:val="0"/>
      <w:marTop w:val="0"/>
      <w:marBottom w:val="0"/>
      <w:divBdr>
        <w:top w:val="none" w:sz="0" w:space="0" w:color="auto"/>
        <w:left w:val="none" w:sz="0" w:space="0" w:color="auto"/>
        <w:bottom w:val="none" w:sz="0" w:space="0" w:color="auto"/>
        <w:right w:val="none" w:sz="0" w:space="0" w:color="auto"/>
      </w:divBdr>
    </w:div>
    <w:div w:id="1157962860">
      <w:bodyDiv w:val="1"/>
      <w:marLeft w:val="0"/>
      <w:marRight w:val="0"/>
      <w:marTop w:val="0"/>
      <w:marBottom w:val="0"/>
      <w:divBdr>
        <w:top w:val="none" w:sz="0" w:space="0" w:color="auto"/>
        <w:left w:val="none" w:sz="0" w:space="0" w:color="auto"/>
        <w:bottom w:val="none" w:sz="0" w:space="0" w:color="auto"/>
        <w:right w:val="none" w:sz="0" w:space="0" w:color="auto"/>
      </w:divBdr>
    </w:div>
    <w:div w:id="1178931954">
      <w:bodyDiv w:val="1"/>
      <w:marLeft w:val="0"/>
      <w:marRight w:val="0"/>
      <w:marTop w:val="0"/>
      <w:marBottom w:val="0"/>
      <w:divBdr>
        <w:top w:val="none" w:sz="0" w:space="0" w:color="auto"/>
        <w:left w:val="none" w:sz="0" w:space="0" w:color="auto"/>
        <w:bottom w:val="none" w:sz="0" w:space="0" w:color="auto"/>
        <w:right w:val="none" w:sz="0" w:space="0" w:color="auto"/>
      </w:divBdr>
    </w:div>
    <w:div w:id="1184058349">
      <w:bodyDiv w:val="1"/>
      <w:marLeft w:val="0"/>
      <w:marRight w:val="0"/>
      <w:marTop w:val="0"/>
      <w:marBottom w:val="0"/>
      <w:divBdr>
        <w:top w:val="none" w:sz="0" w:space="0" w:color="auto"/>
        <w:left w:val="none" w:sz="0" w:space="0" w:color="auto"/>
        <w:bottom w:val="none" w:sz="0" w:space="0" w:color="auto"/>
        <w:right w:val="none" w:sz="0" w:space="0" w:color="auto"/>
      </w:divBdr>
    </w:div>
    <w:div w:id="1208494144">
      <w:bodyDiv w:val="1"/>
      <w:marLeft w:val="0"/>
      <w:marRight w:val="0"/>
      <w:marTop w:val="0"/>
      <w:marBottom w:val="0"/>
      <w:divBdr>
        <w:top w:val="none" w:sz="0" w:space="0" w:color="auto"/>
        <w:left w:val="none" w:sz="0" w:space="0" w:color="auto"/>
        <w:bottom w:val="none" w:sz="0" w:space="0" w:color="auto"/>
        <w:right w:val="none" w:sz="0" w:space="0" w:color="auto"/>
      </w:divBdr>
    </w:div>
    <w:div w:id="1210990477">
      <w:bodyDiv w:val="1"/>
      <w:marLeft w:val="0"/>
      <w:marRight w:val="0"/>
      <w:marTop w:val="0"/>
      <w:marBottom w:val="0"/>
      <w:divBdr>
        <w:top w:val="none" w:sz="0" w:space="0" w:color="auto"/>
        <w:left w:val="none" w:sz="0" w:space="0" w:color="auto"/>
        <w:bottom w:val="none" w:sz="0" w:space="0" w:color="auto"/>
        <w:right w:val="none" w:sz="0" w:space="0" w:color="auto"/>
      </w:divBdr>
    </w:div>
    <w:div w:id="1219124435">
      <w:bodyDiv w:val="1"/>
      <w:marLeft w:val="0"/>
      <w:marRight w:val="0"/>
      <w:marTop w:val="0"/>
      <w:marBottom w:val="0"/>
      <w:divBdr>
        <w:top w:val="none" w:sz="0" w:space="0" w:color="auto"/>
        <w:left w:val="none" w:sz="0" w:space="0" w:color="auto"/>
        <w:bottom w:val="none" w:sz="0" w:space="0" w:color="auto"/>
        <w:right w:val="none" w:sz="0" w:space="0" w:color="auto"/>
      </w:divBdr>
    </w:div>
    <w:div w:id="1224679177">
      <w:bodyDiv w:val="1"/>
      <w:marLeft w:val="0"/>
      <w:marRight w:val="0"/>
      <w:marTop w:val="0"/>
      <w:marBottom w:val="0"/>
      <w:divBdr>
        <w:top w:val="none" w:sz="0" w:space="0" w:color="auto"/>
        <w:left w:val="none" w:sz="0" w:space="0" w:color="auto"/>
        <w:bottom w:val="none" w:sz="0" w:space="0" w:color="auto"/>
        <w:right w:val="none" w:sz="0" w:space="0" w:color="auto"/>
      </w:divBdr>
    </w:div>
    <w:div w:id="1242568707">
      <w:bodyDiv w:val="1"/>
      <w:marLeft w:val="0"/>
      <w:marRight w:val="0"/>
      <w:marTop w:val="0"/>
      <w:marBottom w:val="0"/>
      <w:divBdr>
        <w:top w:val="none" w:sz="0" w:space="0" w:color="auto"/>
        <w:left w:val="none" w:sz="0" w:space="0" w:color="auto"/>
        <w:bottom w:val="none" w:sz="0" w:space="0" w:color="auto"/>
        <w:right w:val="none" w:sz="0" w:space="0" w:color="auto"/>
      </w:divBdr>
    </w:div>
    <w:div w:id="1247417917">
      <w:bodyDiv w:val="1"/>
      <w:marLeft w:val="0"/>
      <w:marRight w:val="0"/>
      <w:marTop w:val="0"/>
      <w:marBottom w:val="0"/>
      <w:divBdr>
        <w:top w:val="none" w:sz="0" w:space="0" w:color="auto"/>
        <w:left w:val="none" w:sz="0" w:space="0" w:color="auto"/>
        <w:bottom w:val="none" w:sz="0" w:space="0" w:color="auto"/>
        <w:right w:val="none" w:sz="0" w:space="0" w:color="auto"/>
      </w:divBdr>
    </w:div>
    <w:div w:id="1247883318">
      <w:bodyDiv w:val="1"/>
      <w:marLeft w:val="0"/>
      <w:marRight w:val="0"/>
      <w:marTop w:val="0"/>
      <w:marBottom w:val="0"/>
      <w:divBdr>
        <w:top w:val="none" w:sz="0" w:space="0" w:color="auto"/>
        <w:left w:val="none" w:sz="0" w:space="0" w:color="auto"/>
        <w:bottom w:val="none" w:sz="0" w:space="0" w:color="auto"/>
        <w:right w:val="none" w:sz="0" w:space="0" w:color="auto"/>
      </w:divBdr>
    </w:div>
    <w:div w:id="1282490608">
      <w:bodyDiv w:val="1"/>
      <w:marLeft w:val="0"/>
      <w:marRight w:val="0"/>
      <w:marTop w:val="0"/>
      <w:marBottom w:val="0"/>
      <w:divBdr>
        <w:top w:val="none" w:sz="0" w:space="0" w:color="auto"/>
        <w:left w:val="none" w:sz="0" w:space="0" w:color="auto"/>
        <w:bottom w:val="none" w:sz="0" w:space="0" w:color="auto"/>
        <w:right w:val="none" w:sz="0" w:space="0" w:color="auto"/>
      </w:divBdr>
    </w:div>
    <w:div w:id="1301879955">
      <w:bodyDiv w:val="1"/>
      <w:marLeft w:val="0"/>
      <w:marRight w:val="0"/>
      <w:marTop w:val="0"/>
      <w:marBottom w:val="0"/>
      <w:divBdr>
        <w:top w:val="none" w:sz="0" w:space="0" w:color="auto"/>
        <w:left w:val="none" w:sz="0" w:space="0" w:color="auto"/>
        <w:bottom w:val="none" w:sz="0" w:space="0" w:color="auto"/>
        <w:right w:val="none" w:sz="0" w:space="0" w:color="auto"/>
      </w:divBdr>
    </w:div>
    <w:div w:id="1311250337">
      <w:bodyDiv w:val="1"/>
      <w:marLeft w:val="0"/>
      <w:marRight w:val="0"/>
      <w:marTop w:val="0"/>
      <w:marBottom w:val="0"/>
      <w:divBdr>
        <w:top w:val="none" w:sz="0" w:space="0" w:color="auto"/>
        <w:left w:val="none" w:sz="0" w:space="0" w:color="auto"/>
        <w:bottom w:val="none" w:sz="0" w:space="0" w:color="auto"/>
        <w:right w:val="none" w:sz="0" w:space="0" w:color="auto"/>
      </w:divBdr>
    </w:div>
    <w:div w:id="1316378716">
      <w:bodyDiv w:val="1"/>
      <w:marLeft w:val="0"/>
      <w:marRight w:val="0"/>
      <w:marTop w:val="0"/>
      <w:marBottom w:val="0"/>
      <w:divBdr>
        <w:top w:val="none" w:sz="0" w:space="0" w:color="auto"/>
        <w:left w:val="none" w:sz="0" w:space="0" w:color="auto"/>
        <w:bottom w:val="none" w:sz="0" w:space="0" w:color="auto"/>
        <w:right w:val="none" w:sz="0" w:space="0" w:color="auto"/>
      </w:divBdr>
    </w:div>
    <w:div w:id="1329939494">
      <w:bodyDiv w:val="1"/>
      <w:marLeft w:val="0"/>
      <w:marRight w:val="0"/>
      <w:marTop w:val="0"/>
      <w:marBottom w:val="0"/>
      <w:divBdr>
        <w:top w:val="none" w:sz="0" w:space="0" w:color="auto"/>
        <w:left w:val="none" w:sz="0" w:space="0" w:color="auto"/>
        <w:bottom w:val="none" w:sz="0" w:space="0" w:color="auto"/>
        <w:right w:val="none" w:sz="0" w:space="0" w:color="auto"/>
      </w:divBdr>
    </w:div>
    <w:div w:id="1341196283">
      <w:bodyDiv w:val="1"/>
      <w:marLeft w:val="0"/>
      <w:marRight w:val="0"/>
      <w:marTop w:val="0"/>
      <w:marBottom w:val="0"/>
      <w:divBdr>
        <w:top w:val="none" w:sz="0" w:space="0" w:color="auto"/>
        <w:left w:val="none" w:sz="0" w:space="0" w:color="auto"/>
        <w:bottom w:val="none" w:sz="0" w:space="0" w:color="auto"/>
        <w:right w:val="none" w:sz="0" w:space="0" w:color="auto"/>
      </w:divBdr>
    </w:div>
    <w:div w:id="1357193406">
      <w:bodyDiv w:val="1"/>
      <w:marLeft w:val="0"/>
      <w:marRight w:val="0"/>
      <w:marTop w:val="0"/>
      <w:marBottom w:val="0"/>
      <w:divBdr>
        <w:top w:val="none" w:sz="0" w:space="0" w:color="auto"/>
        <w:left w:val="none" w:sz="0" w:space="0" w:color="auto"/>
        <w:bottom w:val="none" w:sz="0" w:space="0" w:color="auto"/>
        <w:right w:val="none" w:sz="0" w:space="0" w:color="auto"/>
      </w:divBdr>
    </w:div>
    <w:div w:id="1364012431">
      <w:bodyDiv w:val="1"/>
      <w:marLeft w:val="0"/>
      <w:marRight w:val="0"/>
      <w:marTop w:val="0"/>
      <w:marBottom w:val="0"/>
      <w:divBdr>
        <w:top w:val="none" w:sz="0" w:space="0" w:color="auto"/>
        <w:left w:val="none" w:sz="0" w:space="0" w:color="auto"/>
        <w:bottom w:val="none" w:sz="0" w:space="0" w:color="auto"/>
        <w:right w:val="none" w:sz="0" w:space="0" w:color="auto"/>
      </w:divBdr>
    </w:div>
    <w:div w:id="1373923769">
      <w:bodyDiv w:val="1"/>
      <w:marLeft w:val="0"/>
      <w:marRight w:val="0"/>
      <w:marTop w:val="0"/>
      <w:marBottom w:val="0"/>
      <w:divBdr>
        <w:top w:val="none" w:sz="0" w:space="0" w:color="auto"/>
        <w:left w:val="none" w:sz="0" w:space="0" w:color="auto"/>
        <w:bottom w:val="none" w:sz="0" w:space="0" w:color="auto"/>
        <w:right w:val="none" w:sz="0" w:space="0" w:color="auto"/>
      </w:divBdr>
    </w:div>
    <w:div w:id="1404522160">
      <w:bodyDiv w:val="1"/>
      <w:marLeft w:val="0"/>
      <w:marRight w:val="0"/>
      <w:marTop w:val="0"/>
      <w:marBottom w:val="0"/>
      <w:divBdr>
        <w:top w:val="none" w:sz="0" w:space="0" w:color="auto"/>
        <w:left w:val="none" w:sz="0" w:space="0" w:color="auto"/>
        <w:bottom w:val="none" w:sz="0" w:space="0" w:color="auto"/>
        <w:right w:val="none" w:sz="0" w:space="0" w:color="auto"/>
      </w:divBdr>
    </w:div>
    <w:div w:id="1428423049">
      <w:bodyDiv w:val="1"/>
      <w:marLeft w:val="0"/>
      <w:marRight w:val="0"/>
      <w:marTop w:val="0"/>
      <w:marBottom w:val="0"/>
      <w:divBdr>
        <w:top w:val="none" w:sz="0" w:space="0" w:color="auto"/>
        <w:left w:val="none" w:sz="0" w:space="0" w:color="auto"/>
        <w:bottom w:val="none" w:sz="0" w:space="0" w:color="auto"/>
        <w:right w:val="none" w:sz="0" w:space="0" w:color="auto"/>
      </w:divBdr>
    </w:div>
    <w:div w:id="1429810882">
      <w:bodyDiv w:val="1"/>
      <w:marLeft w:val="0"/>
      <w:marRight w:val="0"/>
      <w:marTop w:val="0"/>
      <w:marBottom w:val="0"/>
      <w:divBdr>
        <w:top w:val="none" w:sz="0" w:space="0" w:color="auto"/>
        <w:left w:val="none" w:sz="0" w:space="0" w:color="auto"/>
        <w:bottom w:val="none" w:sz="0" w:space="0" w:color="auto"/>
        <w:right w:val="none" w:sz="0" w:space="0" w:color="auto"/>
      </w:divBdr>
    </w:div>
    <w:div w:id="1430466154">
      <w:bodyDiv w:val="1"/>
      <w:marLeft w:val="0"/>
      <w:marRight w:val="0"/>
      <w:marTop w:val="0"/>
      <w:marBottom w:val="0"/>
      <w:divBdr>
        <w:top w:val="none" w:sz="0" w:space="0" w:color="auto"/>
        <w:left w:val="none" w:sz="0" w:space="0" w:color="auto"/>
        <w:bottom w:val="none" w:sz="0" w:space="0" w:color="auto"/>
        <w:right w:val="none" w:sz="0" w:space="0" w:color="auto"/>
      </w:divBdr>
    </w:div>
    <w:div w:id="1430737146">
      <w:bodyDiv w:val="1"/>
      <w:marLeft w:val="0"/>
      <w:marRight w:val="0"/>
      <w:marTop w:val="0"/>
      <w:marBottom w:val="0"/>
      <w:divBdr>
        <w:top w:val="none" w:sz="0" w:space="0" w:color="auto"/>
        <w:left w:val="none" w:sz="0" w:space="0" w:color="auto"/>
        <w:bottom w:val="none" w:sz="0" w:space="0" w:color="auto"/>
        <w:right w:val="none" w:sz="0" w:space="0" w:color="auto"/>
      </w:divBdr>
    </w:div>
    <w:div w:id="1470243612">
      <w:bodyDiv w:val="1"/>
      <w:marLeft w:val="0"/>
      <w:marRight w:val="0"/>
      <w:marTop w:val="0"/>
      <w:marBottom w:val="0"/>
      <w:divBdr>
        <w:top w:val="none" w:sz="0" w:space="0" w:color="auto"/>
        <w:left w:val="none" w:sz="0" w:space="0" w:color="auto"/>
        <w:bottom w:val="none" w:sz="0" w:space="0" w:color="auto"/>
        <w:right w:val="none" w:sz="0" w:space="0" w:color="auto"/>
      </w:divBdr>
    </w:div>
    <w:div w:id="1476753657">
      <w:bodyDiv w:val="1"/>
      <w:marLeft w:val="0"/>
      <w:marRight w:val="0"/>
      <w:marTop w:val="0"/>
      <w:marBottom w:val="0"/>
      <w:divBdr>
        <w:top w:val="none" w:sz="0" w:space="0" w:color="auto"/>
        <w:left w:val="none" w:sz="0" w:space="0" w:color="auto"/>
        <w:bottom w:val="none" w:sz="0" w:space="0" w:color="auto"/>
        <w:right w:val="none" w:sz="0" w:space="0" w:color="auto"/>
      </w:divBdr>
    </w:div>
    <w:div w:id="1493064902">
      <w:bodyDiv w:val="1"/>
      <w:marLeft w:val="0"/>
      <w:marRight w:val="0"/>
      <w:marTop w:val="0"/>
      <w:marBottom w:val="0"/>
      <w:divBdr>
        <w:top w:val="none" w:sz="0" w:space="0" w:color="auto"/>
        <w:left w:val="none" w:sz="0" w:space="0" w:color="auto"/>
        <w:bottom w:val="none" w:sz="0" w:space="0" w:color="auto"/>
        <w:right w:val="none" w:sz="0" w:space="0" w:color="auto"/>
      </w:divBdr>
    </w:div>
    <w:div w:id="1493637262">
      <w:bodyDiv w:val="1"/>
      <w:marLeft w:val="0"/>
      <w:marRight w:val="0"/>
      <w:marTop w:val="0"/>
      <w:marBottom w:val="0"/>
      <w:divBdr>
        <w:top w:val="none" w:sz="0" w:space="0" w:color="auto"/>
        <w:left w:val="none" w:sz="0" w:space="0" w:color="auto"/>
        <w:bottom w:val="none" w:sz="0" w:space="0" w:color="auto"/>
        <w:right w:val="none" w:sz="0" w:space="0" w:color="auto"/>
      </w:divBdr>
    </w:div>
    <w:div w:id="1509557676">
      <w:bodyDiv w:val="1"/>
      <w:marLeft w:val="0"/>
      <w:marRight w:val="0"/>
      <w:marTop w:val="0"/>
      <w:marBottom w:val="0"/>
      <w:divBdr>
        <w:top w:val="none" w:sz="0" w:space="0" w:color="auto"/>
        <w:left w:val="none" w:sz="0" w:space="0" w:color="auto"/>
        <w:bottom w:val="none" w:sz="0" w:space="0" w:color="auto"/>
        <w:right w:val="none" w:sz="0" w:space="0" w:color="auto"/>
      </w:divBdr>
    </w:div>
    <w:div w:id="1529030311">
      <w:bodyDiv w:val="1"/>
      <w:marLeft w:val="0"/>
      <w:marRight w:val="0"/>
      <w:marTop w:val="0"/>
      <w:marBottom w:val="0"/>
      <w:divBdr>
        <w:top w:val="none" w:sz="0" w:space="0" w:color="auto"/>
        <w:left w:val="none" w:sz="0" w:space="0" w:color="auto"/>
        <w:bottom w:val="none" w:sz="0" w:space="0" w:color="auto"/>
        <w:right w:val="none" w:sz="0" w:space="0" w:color="auto"/>
      </w:divBdr>
    </w:div>
    <w:div w:id="1544168424">
      <w:bodyDiv w:val="1"/>
      <w:marLeft w:val="0"/>
      <w:marRight w:val="0"/>
      <w:marTop w:val="0"/>
      <w:marBottom w:val="0"/>
      <w:divBdr>
        <w:top w:val="none" w:sz="0" w:space="0" w:color="auto"/>
        <w:left w:val="none" w:sz="0" w:space="0" w:color="auto"/>
        <w:bottom w:val="none" w:sz="0" w:space="0" w:color="auto"/>
        <w:right w:val="none" w:sz="0" w:space="0" w:color="auto"/>
      </w:divBdr>
    </w:div>
    <w:div w:id="1578706968">
      <w:bodyDiv w:val="1"/>
      <w:marLeft w:val="0"/>
      <w:marRight w:val="0"/>
      <w:marTop w:val="0"/>
      <w:marBottom w:val="0"/>
      <w:divBdr>
        <w:top w:val="none" w:sz="0" w:space="0" w:color="auto"/>
        <w:left w:val="none" w:sz="0" w:space="0" w:color="auto"/>
        <w:bottom w:val="none" w:sz="0" w:space="0" w:color="auto"/>
        <w:right w:val="none" w:sz="0" w:space="0" w:color="auto"/>
      </w:divBdr>
      <w:divsChild>
        <w:div w:id="54283148">
          <w:marLeft w:val="0"/>
          <w:marRight w:val="0"/>
          <w:marTop w:val="0"/>
          <w:marBottom w:val="0"/>
          <w:divBdr>
            <w:top w:val="none" w:sz="0" w:space="0" w:color="auto"/>
            <w:left w:val="none" w:sz="0" w:space="0" w:color="auto"/>
            <w:bottom w:val="none" w:sz="0" w:space="0" w:color="auto"/>
            <w:right w:val="none" w:sz="0" w:space="0" w:color="auto"/>
          </w:divBdr>
        </w:div>
      </w:divsChild>
    </w:div>
    <w:div w:id="1590037936">
      <w:bodyDiv w:val="1"/>
      <w:marLeft w:val="0"/>
      <w:marRight w:val="0"/>
      <w:marTop w:val="0"/>
      <w:marBottom w:val="0"/>
      <w:divBdr>
        <w:top w:val="none" w:sz="0" w:space="0" w:color="auto"/>
        <w:left w:val="none" w:sz="0" w:space="0" w:color="auto"/>
        <w:bottom w:val="none" w:sz="0" w:space="0" w:color="auto"/>
        <w:right w:val="none" w:sz="0" w:space="0" w:color="auto"/>
      </w:divBdr>
    </w:div>
    <w:div w:id="1594977359">
      <w:bodyDiv w:val="1"/>
      <w:marLeft w:val="0"/>
      <w:marRight w:val="0"/>
      <w:marTop w:val="0"/>
      <w:marBottom w:val="0"/>
      <w:divBdr>
        <w:top w:val="none" w:sz="0" w:space="0" w:color="auto"/>
        <w:left w:val="none" w:sz="0" w:space="0" w:color="auto"/>
        <w:bottom w:val="none" w:sz="0" w:space="0" w:color="auto"/>
        <w:right w:val="none" w:sz="0" w:space="0" w:color="auto"/>
      </w:divBdr>
    </w:div>
    <w:div w:id="1599826589">
      <w:bodyDiv w:val="1"/>
      <w:marLeft w:val="0"/>
      <w:marRight w:val="0"/>
      <w:marTop w:val="0"/>
      <w:marBottom w:val="0"/>
      <w:divBdr>
        <w:top w:val="none" w:sz="0" w:space="0" w:color="auto"/>
        <w:left w:val="none" w:sz="0" w:space="0" w:color="auto"/>
        <w:bottom w:val="none" w:sz="0" w:space="0" w:color="auto"/>
        <w:right w:val="none" w:sz="0" w:space="0" w:color="auto"/>
      </w:divBdr>
    </w:div>
    <w:div w:id="1637250740">
      <w:bodyDiv w:val="1"/>
      <w:marLeft w:val="0"/>
      <w:marRight w:val="0"/>
      <w:marTop w:val="0"/>
      <w:marBottom w:val="0"/>
      <w:divBdr>
        <w:top w:val="none" w:sz="0" w:space="0" w:color="auto"/>
        <w:left w:val="none" w:sz="0" w:space="0" w:color="auto"/>
        <w:bottom w:val="none" w:sz="0" w:space="0" w:color="auto"/>
        <w:right w:val="none" w:sz="0" w:space="0" w:color="auto"/>
      </w:divBdr>
    </w:div>
    <w:div w:id="1638534153">
      <w:bodyDiv w:val="1"/>
      <w:marLeft w:val="0"/>
      <w:marRight w:val="0"/>
      <w:marTop w:val="0"/>
      <w:marBottom w:val="0"/>
      <w:divBdr>
        <w:top w:val="none" w:sz="0" w:space="0" w:color="auto"/>
        <w:left w:val="none" w:sz="0" w:space="0" w:color="auto"/>
        <w:bottom w:val="none" w:sz="0" w:space="0" w:color="auto"/>
        <w:right w:val="none" w:sz="0" w:space="0" w:color="auto"/>
      </w:divBdr>
    </w:div>
    <w:div w:id="1670137807">
      <w:bodyDiv w:val="1"/>
      <w:marLeft w:val="0"/>
      <w:marRight w:val="0"/>
      <w:marTop w:val="0"/>
      <w:marBottom w:val="0"/>
      <w:divBdr>
        <w:top w:val="none" w:sz="0" w:space="0" w:color="auto"/>
        <w:left w:val="none" w:sz="0" w:space="0" w:color="auto"/>
        <w:bottom w:val="none" w:sz="0" w:space="0" w:color="auto"/>
        <w:right w:val="none" w:sz="0" w:space="0" w:color="auto"/>
      </w:divBdr>
    </w:div>
    <w:div w:id="1695501551">
      <w:bodyDiv w:val="1"/>
      <w:marLeft w:val="0"/>
      <w:marRight w:val="0"/>
      <w:marTop w:val="0"/>
      <w:marBottom w:val="0"/>
      <w:divBdr>
        <w:top w:val="none" w:sz="0" w:space="0" w:color="auto"/>
        <w:left w:val="none" w:sz="0" w:space="0" w:color="auto"/>
        <w:bottom w:val="none" w:sz="0" w:space="0" w:color="auto"/>
        <w:right w:val="none" w:sz="0" w:space="0" w:color="auto"/>
      </w:divBdr>
    </w:div>
    <w:div w:id="1704281261">
      <w:bodyDiv w:val="1"/>
      <w:marLeft w:val="0"/>
      <w:marRight w:val="0"/>
      <w:marTop w:val="0"/>
      <w:marBottom w:val="0"/>
      <w:divBdr>
        <w:top w:val="none" w:sz="0" w:space="0" w:color="auto"/>
        <w:left w:val="none" w:sz="0" w:space="0" w:color="auto"/>
        <w:bottom w:val="none" w:sz="0" w:space="0" w:color="auto"/>
        <w:right w:val="none" w:sz="0" w:space="0" w:color="auto"/>
      </w:divBdr>
    </w:div>
    <w:div w:id="1736514639">
      <w:bodyDiv w:val="1"/>
      <w:marLeft w:val="0"/>
      <w:marRight w:val="0"/>
      <w:marTop w:val="0"/>
      <w:marBottom w:val="0"/>
      <w:divBdr>
        <w:top w:val="none" w:sz="0" w:space="0" w:color="auto"/>
        <w:left w:val="none" w:sz="0" w:space="0" w:color="auto"/>
        <w:bottom w:val="none" w:sz="0" w:space="0" w:color="auto"/>
        <w:right w:val="none" w:sz="0" w:space="0" w:color="auto"/>
      </w:divBdr>
    </w:div>
    <w:div w:id="1779644179">
      <w:bodyDiv w:val="1"/>
      <w:marLeft w:val="0"/>
      <w:marRight w:val="0"/>
      <w:marTop w:val="0"/>
      <w:marBottom w:val="0"/>
      <w:divBdr>
        <w:top w:val="none" w:sz="0" w:space="0" w:color="auto"/>
        <w:left w:val="none" w:sz="0" w:space="0" w:color="auto"/>
        <w:bottom w:val="none" w:sz="0" w:space="0" w:color="auto"/>
        <w:right w:val="none" w:sz="0" w:space="0" w:color="auto"/>
      </w:divBdr>
    </w:div>
    <w:div w:id="1781341337">
      <w:bodyDiv w:val="1"/>
      <w:marLeft w:val="0"/>
      <w:marRight w:val="0"/>
      <w:marTop w:val="0"/>
      <w:marBottom w:val="0"/>
      <w:divBdr>
        <w:top w:val="none" w:sz="0" w:space="0" w:color="auto"/>
        <w:left w:val="none" w:sz="0" w:space="0" w:color="auto"/>
        <w:bottom w:val="none" w:sz="0" w:space="0" w:color="auto"/>
        <w:right w:val="none" w:sz="0" w:space="0" w:color="auto"/>
      </w:divBdr>
    </w:div>
    <w:div w:id="1792164346">
      <w:bodyDiv w:val="1"/>
      <w:marLeft w:val="0"/>
      <w:marRight w:val="0"/>
      <w:marTop w:val="0"/>
      <w:marBottom w:val="0"/>
      <w:divBdr>
        <w:top w:val="none" w:sz="0" w:space="0" w:color="auto"/>
        <w:left w:val="none" w:sz="0" w:space="0" w:color="auto"/>
        <w:bottom w:val="none" w:sz="0" w:space="0" w:color="auto"/>
        <w:right w:val="none" w:sz="0" w:space="0" w:color="auto"/>
      </w:divBdr>
    </w:div>
    <w:div w:id="1809198595">
      <w:bodyDiv w:val="1"/>
      <w:marLeft w:val="0"/>
      <w:marRight w:val="0"/>
      <w:marTop w:val="0"/>
      <w:marBottom w:val="0"/>
      <w:divBdr>
        <w:top w:val="none" w:sz="0" w:space="0" w:color="auto"/>
        <w:left w:val="none" w:sz="0" w:space="0" w:color="auto"/>
        <w:bottom w:val="none" w:sz="0" w:space="0" w:color="auto"/>
        <w:right w:val="none" w:sz="0" w:space="0" w:color="auto"/>
      </w:divBdr>
    </w:div>
    <w:div w:id="1814835423">
      <w:bodyDiv w:val="1"/>
      <w:marLeft w:val="0"/>
      <w:marRight w:val="0"/>
      <w:marTop w:val="0"/>
      <w:marBottom w:val="0"/>
      <w:divBdr>
        <w:top w:val="none" w:sz="0" w:space="0" w:color="auto"/>
        <w:left w:val="none" w:sz="0" w:space="0" w:color="auto"/>
        <w:bottom w:val="none" w:sz="0" w:space="0" w:color="auto"/>
        <w:right w:val="none" w:sz="0" w:space="0" w:color="auto"/>
      </w:divBdr>
    </w:div>
    <w:div w:id="1856263989">
      <w:bodyDiv w:val="1"/>
      <w:marLeft w:val="0"/>
      <w:marRight w:val="0"/>
      <w:marTop w:val="0"/>
      <w:marBottom w:val="0"/>
      <w:divBdr>
        <w:top w:val="none" w:sz="0" w:space="0" w:color="auto"/>
        <w:left w:val="none" w:sz="0" w:space="0" w:color="auto"/>
        <w:bottom w:val="none" w:sz="0" w:space="0" w:color="auto"/>
        <w:right w:val="none" w:sz="0" w:space="0" w:color="auto"/>
      </w:divBdr>
    </w:div>
    <w:div w:id="1870099684">
      <w:bodyDiv w:val="1"/>
      <w:marLeft w:val="0"/>
      <w:marRight w:val="0"/>
      <w:marTop w:val="0"/>
      <w:marBottom w:val="0"/>
      <w:divBdr>
        <w:top w:val="none" w:sz="0" w:space="0" w:color="auto"/>
        <w:left w:val="none" w:sz="0" w:space="0" w:color="auto"/>
        <w:bottom w:val="none" w:sz="0" w:space="0" w:color="auto"/>
        <w:right w:val="none" w:sz="0" w:space="0" w:color="auto"/>
      </w:divBdr>
    </w:div>
    <w:div w:id="1871918017">
      <w:bodyDiv w:val="1"/>
      <w:marLeft w:val="0"/>
      <w:marRight w:val="0"/>
      <w:marTop w:val="0"/>
      <w:marBottom w:val="0"/>
      <w:divBdr>
        <w:top w:val="none" w:sz="0" w:space="0" w:color="auto"/>
        <w:left w:val="none" w:sz="0" w:space="0" w:color="auto"/>
        <w:bottom w:val="none" w:sz="0" w:space="0" w:color="auto"/>
        <w:right w:val="none" w:sz="0" w:space="0" w:color="auto"/>
      </w:divBdr>
    </w:div>
    <w:div w:id="1874271641">
      <w:bodyDiv w:val="1"/>
      <w:marLeft w:val="0"/>
      <w:marRight w:val="0"/>
      <w:marTop w:val="0"/>
      <w:marBottom w:val="0"/>
      <w:divBdr>
        <w:top w:val="none" w:sz="0" w:space="0" w:color="auto"/>
        <w:left w:val="none" w:sz="0" w:space="0" w:color="auto"/>
        <w:bottom w:val="none" w:sz="0" w:space="0" w:color="auto"/>
        <w:right w:val="none" w:sz="0" w:space="0" w:color="auto"/>
      </w:divBdr>
    </w:div>
    <w:div w:id="1875071878">
      <w:bodyDiv w:val="1"/>
      <w:marLeft w:val="0"/>
      <w:marRight w:val="0"/>
      <w:marTop w:val="0"/>
      <w:marBottom w:val="0"/>
      <w:divBdr>
        <w:top w:val="none" w:sz="0" w:space="0" w:color="auto"/>
        <w:left w:val="none" w:sz="0" w:space="0" w:color="auto"/>
        <w:bottom w:val="none" w:sz="0" w:space="0" w:color="auto"/>
        <w:right w:val="none" w:sz="0" w:space="0" w:color="auto"/>
      </w:divBdr>
    </w:div>
    <w:div w:id="1881745310">
      <w:bodyDiv w:val="1"/>
      <w:marLeft w:val="0"/>
      <w:marRight w:val="0"/>
      <w:marTop w:val="0"/>
      <w:marBottom w:val="0"/>
      <w:divBdr>
        <w:top w:val="none" w:sz="0" w:space="0" w:color="auto"/>
        <w:left w:val="none" w:sz="0" w:space="0" w:color="auto"/>
        <w:bottom w:val="none" w:sz="0" w:space="0" w:color="auto"/>
        <w:right w:val="none" w:sz="0" w:space="0" w:color="auto"/>
      </w:divBdr>
    </w:div>
    <w:div w:id="1884251926">
      <w:bodyDiv w:val="1"/>
      <w:marLeft w:val="0"/>
      <w:marRight w:val="0"/>
      <w:marTop w:val="0"/>
      <w:marBottom w:val="0"/>
      <w:divBdr>
        <w:top w:val="none" w:sz="0" w:space="0" w:color="auto"/>
        <w:left w:val="none" w:sz="0" w:space="0" w:color="auto"/>
        <w:bottom w:val="none" w:sz="0" w:space="0" w:color="auto"/>
        <w:right w:val="none" w:sz="0" w:space="0" w:color="auto"/>
      </w:divBdr>
    </w:div>
    <w:div w:id="1939098060">
      <w:bodyDiv w:val="1"/>
      <w:marLeft w:val="0"/>
      <w:marRight w:val="0"/>
      <w:marTop w:val="0"/>
      <w:marBottom w:val="0"/>
      <w:divBdr>
        <w:top w:val="none" w:sz="0" w:space="0" w:color="auto"/>
        <w:left w:val="none" w:sz="0" w:space="0" w:color="auto"/>
        <w:bottom w:val="none" w:sz="0" w:space="0" w:color="auto"/>
        <w:right w:val="none" w:sz="0" w:space="0" w:color="auto"/>
      </w:divBdr>
    </w:div>
    <w:div w:id="1942881322">
      <w:bodyDiv w:val="1"/>
      <w:marLeft w:val="0"/>
      <w:marRight w:val="0"/>
      <w:marTop w:val="0"/>
      <w:marBottom w:val="0"/>
      <w:divBdr>
        <w:top w:val="none" w:sz="0" w:space="0" w:color="auto"/>
        <w:left w:val="none" w:sz="0" w:space="0" w:color="auto"/>
        <w:bottom w:val="none" w:sz="0" w:space="0" w:color="auto"/>
        <w:right w:val="none" w:sz="0" w:space="0" w:color="auto"/>
      </w:divBdr>
    </w:div>
    <w:div w:id="1970623821">
      <w:bodyDiv w:val="1"/>
      <w:marLeft w:val="0"/>
      <w:marRight w:val="0"/>
      <w:marTop w:val="0"/>
      <w:marBottom w:val="0"/>
      <w:divBdr>
        <w:top w:val="none" w:sz="0" w:space="0" w:color="auto"/>
        <w:left w:val="none" w:sz="0" w:space="0" w:color="auto"/>
        <w:bottom w:val="none" w:sz="0" w:space="0" w:color="auto"/>
        <w:right w:val="none" w:sz="0" w:space="0" w:color="auto"/>
      </w:divBdr>
    </w:div>
    <w:div w:id="1974405468">
      <w:bodyDiv w:val="1"/>
      <w:marLeft w:val="0"/>
      <w:marRight w:val="0"/>
      <w:marTop w:val="0"/>
      <w:marBottom w:val="0"/>
      <w:divBdr>
        <w:top w:val="none" w:sz="0" w:space="0" w:color="auto"/>
        <w:left w:val="none" w:sz="0" w:space="0" w:color="auto"/>
        <w:bottom w:val="none" w:sz="0" w:space="0" w:color="auto"/>
        <w:right w:val="none" w:sz="0" w:space="0" w:color="auto"/>
      </w:divBdr>
    </w:div>
    <w:div w:id="1985113434">
      <w:bodyDiv w:val="1"/>
      <w:marLeft w:val="0"/>
      <w:marRight w:val="0"/>
      <w:marTop w:val="0"/>
      <w:marBottom w:val="0"/>
      <w:divBdr>
        <w:top w:val="none" w:sz="0" w:space="0" w:color="auto"/>
        <w:left w:val="none" w:sz="0" w:space="0" w:color="auto"/>
        <w:bottom w:val="none" w:sz="0" w:space="0" w:color="auto"/>
        <w:right w:val="none" w:sz="0" w:space="0" w:color="auto"/>
      </w:divBdr>
    </w:div>
    <w:div w:id="1985505274">
      <w:bodyDiv w:val="1"/>
      <w:marLeft w:val="0"/>
      <w:marRight w:val="0"/>
      <w:marTop w:val="0"/>
      <w:marBottom w:val="0"/>
      <w:divBdr>
        <w:top w:val="none" w:sz="0" w:space="0" w:color="auto"/>
        <w:left w:val="none" w:sz="0" w:space="0" w:color="auto"/>
        <w:bottom w:val="none" w:sz="0" w:space="0" w:color="auto"/>
        <w:right w:val="none" w:sz="0" w:space="0" w:color="auto"/>
      </w:divBdr>
    </w:div>
    <w:div w:id="1990478641">
      <w:bodyDiv w:val="1"/>
      <w:marLeft w:val="0"/>
      <w:marRight w:val="0"/>
      <w:marTop w:val="0"/>
      <w:marBottom w:val="0"/>
      <w:divBdr>
        <w:top w:val="none" w:sz="0" w:space="0" w:color="auto"/>
        <w:left w:val="none" w:sz="0" w:space="0" w:color="auto"/>
        <w:bottom w:val="none" w:sz="0" w:space="0" w:color="auto"/>
        <w:right w:val="none" w:sz="0" w:space="0" w:color="auto"/>
      </w:divBdr>
    </w:div>
    <w:div w:id="2004158838">
      <w:bodyDiv w:val="1"/>
      <w:marLeft w:val="0"/>
      <w:marRight w:val="0"/>
      <w:marTop w:val="0"/>
      <w:marBottom w:val="0"/>
      <w:divBdr>
        <w:top w:val="none" w:sz="0" w:space="0" w:color="auto"/>
        <w:left w:val="none" w:sz="0" w:space="0" w:color="auto"/>
        <w:bottom w:val="none" w:sz="0" w:space="0" w:color="auto"/>
        <w:right w:val="none" w:sz="0" w:space="0" w:color="auto"/>
      </w:divBdr>
    </w:div>
    <w:div w:id="2059620736">
      <w:bodyDiv w:val="1"/>
      <w:marLeft w:val="0"/>
      <w:marRight w:val="0"/>
      <w:marTop w:val="0"/>
      <w:marBottom w:val="0"/>
      <w:divBdr>
        <w:top w:val="none" w:sz="0" w:space="0" w:color="auto"/>
        <w:left w:val="none" w:sz="0" w:space="0" w:color="auto"/>
        <w:bottom w:val="none" w:sz="0" w:space="0" w:color="auto"/>
        <w:right w:val="none" w:sz="0" w:space="0" w:color="auto"/>
      </w:divBdr>
    </w:div>
    <w:div w:id="2060475270">
      <w:bodyDiv w:val="1"/>
      <w:marLeft w:val="0"/>
      <w:marRight w:val="0"/>
      <w:marTop w:val="0"/>
      <w:marBottom w:val="0"/>
      <w:divBdr>
        <w:top w:val="none" w:sz="0" w:space="0" w:color="auto"/>
        <w:left w:val="none" w:sz="0" w:space="0" w:color="auto"/>
        <w:bottom w:val="none" w:sz="0" w:space="0" w:color="auto"/>
        <w:right w:val="none" w:sz="0" w:space="0" w:color="auto"/>
      </w:divBdr>
    </w:div>
    <w:div w:id="2075468496">
      <w:bodyDiv w:val="1"/>
      <w:marLeft w:val="0"/>
      <w:marRight w:val="0"/>
      <w:marTop w:val="0"/>
      <w:marBottom w:val="0"/>
      <w:divBdr>
        <w:top w:val="none" w:sz="0" w:space="0" w:color="auto"/>
        <w:left w:val="none" w:sz="0" w:space="0" w:color="auto"/>
        <w:bottom w:val="none" w:sz="0" w:space="0" w:color="auto"/>
        <w:right w:val="none" w:sz="0" w:space="0" w:color="auto"/>
      </w:divBdr>
    </w:div>
    <w:div w:id="2076932806">
      <w:bodyDiv w:val="1"/>
      <w:marLeft w:val="0"/>
      <w:marRight w:val="0"/>
      <w:marTop w:val="0"/>
      <w:marBottom w:val="0"/>
      <w:divBdr>
        <w:top w:val="none" w:sz="0" w:space="0" w:color="auto"/>
        <w:left w:val="none" w:sz="0" w:space="0" w:color="auto"/>
        <w:bottom w:val="none" w:sz="0" w:space="0" w:color="auto"/>
        <w:right w:val="none" w:sz="0" w:space="0" w:color="auto"/>
      </w:divBdr>
    </w:div>
    <w:div w:id="2118868026">
      <w:bodyDiv w:val="1"/>
      <w:marLeft w:val="0"/>
      <w:marRight w:val="0"/>
      <w:marTop w:val="0"/>
      <w:marBottom w:val="0"/>
      <w:divBdr>
        <w:top w:val="none" w:sz="0" w:space="0" w:color="auto"/>
        <w:left w:val="none" w:sz="0" w:space="0" w:color="auto"/>
        <w:bottom w:val="none" w:sz="0" w:space="0" w:color="auto"/>
        <w:right w:val="none" w:sz="0" w:space="0" w:color="auto"/>
      </w:divBdr>
    </w:div>
    <w:div w:id="2131582997">
      <w:bodyDiv w:val="1"/>
      <w:marLeft w:val="0"/>
      <w:marRight w:val="0"/>
      <w:marTop w:val="0"/>
      <w:marBottom w:val="0"/>
      <w:divBdr>
        <w:top w:val="none" w:sz="0" w:space="0" w:color="auto"/>
        <w:left w:val="none" w:sz="0" w:space="0" w:color="auto"/>
        <w:bottom w:val="none" w:sz="0" w:space="0" w:color="auto"/>
        <w:right w:val="none" w:sz="0" w:space="0" w:color="auto"/>
      </w:divBdr>
    </w:div>
    <w:div w:id="21436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5.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ermInfo xmlns="http://schemas.microsoft.com/office/infopath/2007/PartnerControls">
          <TermName xmlns="http://schemas.microsoft.com/office/infopath/2007/PartnerControls">C_Restricted</TermName>
          <TermId xmlns="http://schemas.microsoft.com/office/infopath/2007/PartnerControls">11111111-1111-1111-1111-111111111111</TermId>
        </TermInfo>
      </Terms>
    </TaxKeywordTaxHTField>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b:Source>
    <b:Tag>Bui75</b:Tag>
    <b:SourceType>Report</b:SourceType>
    <b:Guid>{17A5A9AC-2708-4A17-A9DC-68496CDFF734}</b:Guid>
    <b:Author>
      <b:Author>
        <b:NameList>
          <b:Person>
            <b:Last>Phong</b:Last>
            <b:First>Bui</b:First>
            <b:Middle>Tuong</b:Middle>
          </b:Person>
        </b:NameList>
      </b:Author>
    </b:Author>
    <b:Title>Illumination for Computer Generated Pictures</b:Title>
    <b:Year>1975</b:Year>
    <b:RefOrder>1</b:RefOrder>
  </b:Source>
</b:Sources>
</file>

<file path=customXml/itemProps1.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2.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3.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5.xml><?xml version="1.0" encoding="utf-8"?>
<ds:datastoreItem xmlns:ds="http://schemas.openxmlformats.org/officeDocument/2006/customXml" ds:itemID="{F2768C60-996B-4E43-8A25-231641AD7019}">
  <ds:schemaRefs>
    <ds:schemaRef ds:uri="http://schemas.microsoft.com/office/2006/metadata/properties"/>
    <ds:schemaRef ds:uri="http://schemas.microsoft.com/office/infopath/2007/PartnerControls"/>
    <ds:schemaRef ds:uri="0403330f-162b-446d-8c22-22db491b01b4"/>
  </ds:schemaRefs>
</ds:datastoreItem>
</file>

<file path=customXml/itemProps6.xml><?xml version="1.0" encoding="utf-8"?>
<ds:datastoreItem xmlns:ds="http://schemas.openxmlformats.org/officeDocument/2006/customXml" ds:itemID="{E6067B7A-3FD3-4662-8EBF-8BD16C8C9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1580</Words>
  <Characters>11331</Characters>
  <Application>Microsoft Office Word</Application>
  <DocSecurity>0</DocSecurity>
  <Lines>226</Lines>
  <Paragraphs>95</Paragraphs>
  <ScaleCrop>false</ScaleCrop>
  <HeadingPairs>
    <vt:vector size="2" baseType="variant">
      <vt:variant>
        <vt:lpstr>Titel</vt:lpstr>
      </vt:variant>
      <vt:variant>
        <vt:i4>1</vt:i4>
      </vt:variant>
    </vt:vector>
  </HeadingPairs>
  <TitlesOfParts>
    <vt:vector size="1" baseType="lpstr">
      <vt:lpstr>Erweiterung eines automatischen Status-Reporting-Tools zur Visualisierung projektübergreifender Kennzahlen</vt:lpstr>
    </vt:vector>
  </TitlesOfParts>
  <Company>Siemens AG</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eines automatischen Status-Reporting-Tools zur Visualisierung projektübergreifender Kennzahlen</dc:title>
  <dc:creator>stefan.freudl@siemens.com;tim.wissler@siemens.com</dc:creator>
  <cp:keywords>C_Restricted</cp:keywords>
  <cp:lastModifiedBy>Wissler Tim (inf18240)</cp:lastModifiedBy>
  <cp:revision>9</cp:revision>
  <cp:lastPrinted>2014-02-24T12:57:00Z</cp:lastPrinted>
  <dcterms:created xsi:type="dcterms:W3CDTF">2020-12-28T00:49:00Z</dcterms:created>
  <dcterms:modified xsi:type="dcterms:W3CDTF">2020-12-28T17:26:00Z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y fmtid="{D5CDD505-2E9C-101B-9397-08002B2CF9AE}" pid="6" name="_NewReviewCycle">
    <vt:lpwstr/>
  </property>
  <property fmtid="{D5CDD505-2E9C-101B-9397-08002B2CF9AE}" pid="7" name="Document Confidentiality">
    <vt:lpwstr>Restricted</vt:lpwstr>
  </property>
  <property fmtid="{D5CDD505-2E9C-101B-9397-08002B2CF9AE}" pid="8" name="Document_Confidentiality">
    <vt:lpwstr>Restricted</vt:lpwstr>
  </property>
  <property fmtid="{D5CDD505-2E9C-101B-9397-08002B2CF9AE}" pid="9" name="sodocoClasLang">
    <vt:lpwstr>Intern</vt:lpwstr>
  </property>
  <property fmtid="{D5CDD505-2E9C-101B-9397-08002B2CF9AE}" pid="10" name="sodocoClasLangId">
    <vt:i4>0</vt:i4>
  </property>
  <property fmtid="{D5CDD505-2E9C-101B-9397-08002B2CF9AE}" pid="11" name="sodocoClasId">
    <vt:i4>1</vt:i4>
  </property>
</Properties>
</file>