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120"/>
        <w:jc w:val="center"/>
      </w:pPr>
      <w:r>
        <w:rPr>
          <w:rFonts w:ascii="Georgia" w:hAnsi="Georgia" w:cs="Georgia"/>
          <w:b w:val="0"/>
          <w:color w:val="2C2428"/>
          <w:sz w:val="40"/>
        </w:rPr>
        <w:t>Georges &amp; Christella</w:t>
      </w:r>
    </w:p>
    <w:p>
      <w:pPr>
        <w:spacing w:before="0" w:after="440"/>
        <w:jc w:val="center"/>
      </w:pPr>
      <w:r>
        <w:rPr>
          <w:rFonts w:ascii="Calibri" w:hAnsi="Calibri" w:cs="Calibri"/>
          <w:b w:val="0"/>
          <w:color w:val="4A4146"/>
          <w:sz w:val="24"/>
        </w:rPr>
        <w:t>15 août 2026  ·  August 15, 2026</w:t>
      </w:r>
    </w:p>
    <w:p>
      <w:pPr>
        <w:spacing w:before="0" w:after="40"/>
        <w:jc w:val="center"/>
      </w:pPr>
      <w:r>
        <w:rPr>
          <w:rFonts w:ascii="Georgia" w:hAnsi="Georgia" w:cs="Georgia"/>
          <w:b/>
          <w:color w:val="2C2428"/>
          <w:sz w:val="64"/>
        </w:rPr>
        <w:t>Find your table</w:t>
      </w:r>
    </w:p>
    <w:p>
      <w:pPr>
        <w:spacing w:before="0" w:after="360"/>
        <w:jc w:val="center"/>
      </w:pPr>
      <w:r>
        <w:rPr>
          <w:rFonts w:ascii="Georgia" w:hAnsi="Georgia" w:cs="Georgia"/>
          <w:b w:val="0"/>
          <w:color w:val="2C2428"/>
          <w:sz w:val="52"/>
        </w:rPr>
        <w:t>Trouvez votre table</w:t>
      </w:r>
    </w:p>
    <w:p>
      <w:pPr>
        <w:spacing w:before="0" w:after="120" w:line="400" w:lineRule="exact"/>
        <w:jc w:val="center"/>
      </w:pPr>
      <w:r>
        <w:rPr>
          <w:rFonts w:ascii="Calibri" w:hAnsi="Calibri" w:cs="Calibri"/>
          <w:b w:val="0"/>
          <w:color w:val="2C2428"/>
          <w:sz w:val="28"/>
        </w:rPr>
        <w:t>Scan this code, enter your name, and we will show you where you are seated.</w:t>
      </w:r>
    </w:p>
    <w:p>
      <w:pPr>
        <w:spacing w:before="0" w:after="320" w:line="400" w:lineRule="exact"/>
        <w:jc w:val="center"/>
      </w:pPr>
      <w:r>
        <w:rPr>
          <w:rFonts w:ascii="Calibri" w:hAnsi="Calibri" w:cs="Calibri"/>
          <w:b w:val="0"/>
          <w:color w:val="2C2428"/>
          <w:sz w:val="28"/>
        </w:rPr>
        <w:t>Scannez ce code, saisissez votre nom, et nous vous indiquerons votre place.</w:t>
      </w:r>
    </w:p>
    <w:p>
      <w:pPr>
        <w:spacing w:before="120" w:after="360"/>
        <w:jc w:val="center"/>
      </w:pPr>
      <w:r>
        <w:drawing>
          <wp:inline xmlns:a="http://schemas.openxmlformats.org/drawingml/2006/main" xmlns:pic="http://schemas.openxmlformats.org/drawingml/2006/picture">
            <wp:extent cx="3291840" cy="329184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eating-qr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291840" cy="329184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80"/>
        <w:jc w:val="center"/>
      </w:pPr>
      <w:r>
        <w:rPr>
          <w:rFonts w:ascii="Calibri" w:hAnsi="Calibri" w:cs="Calibri"/>
          <w:b w:val="0"/>
          <w:color w:val="4A4146"/>
          <w:sz w:val="24"/>
        </w:rPr>
        <w:t>Need help? Please see a member of the wedding party.</w:t>
      </w:r>
    </w:p>
    <w:p>
      <w:pPr>
        <w:spacing w:before="0" w:after="0"/>
        <w:jc w:val="center"/>
      </w:pPr>
      <w:r>
        <w:rPr>
          <w:rFonts w:ascii="Calibri" w:hAnsi="Calibri" w:cs="Calibri"/>
          <w:b w:val="0"/>
          <w:color w:val="4A4146"/>
          <w:sz w:val="24"/>
        </w:rPr>
        <w:t>Besoin d’aide ? Veuillez voir un membre du cortège.</w:t>
      </w:r>
    </w:p>
    <w:sectPr w:rsidR="00FC693F" w:rsidRPr="0006063C" w:rsidSect="00034616">
      <w:pgSz w:w="12240" w:h="15840"/>
      <w:pgMar w:top="1296" w:right="1296" w:bottom="1152" w:left="129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