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39CB91AB" w:rsidR="007E12E6" w:rsidRPr="009873E0" w:rsidRDefault="00895C86" w:rsidP="0005783A">
      <w:pPr>
        <w:pStyle w:val="Heading1"/>
        <w:rPr>
          <w:rFonts w:ascii="Times New Roman" w:hAnsi="Times New Roman" w:cs="Times New Roman"/>
        </w:rPr>
      </w:pPr>
      <w:r w:rsidRPr="009873E0">
        <w:rPr>
          <w:rFonts w:ascii="Times New Roman" w:hAnsi="Times New Roman" w:cs="Times New Roman"/>
        </w:rPr>
        <w:t>CS 255 System Design</w:t>
      </w:r>
    </w:p>
    <w:p w14:paraId="12C83D1D" w14:textId="77777777" w:rsidR="00895C86" w:rsidRPr="009873E0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6DD4310" w14:textId="77777777" w:rsidR="007E12E6" w:rsidRPr="009873E0" w:rsidRDefault="00895C86" w:rsidP="0005783A">
      <w:pPr>
        <w:pStyle w:val="Heading2"/>
        <w:rPr>
          <w:rFonts w:ascii="Times New Roman" w:hAnsi="Times New Roman" w:cs="Times New Roman"/>
        </w:rPr>
      </w:pPr>
      <w:r w:rsidRPr="009873E0">
        <w:rPr>
          <w:rFonts w:ascii="Times New Roman" w:hAnsi="Times New Roman" w:cs="Times New Roman"/>
        </w:rPr>
        <w:t>UML Diagrams</w:t>
      </w:r>
    </w:p>
    <w:p w14:paraId="11627D84" w14:textId="77777777" w:rsidR="00895C86" w:rsidRPr="009873E0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0A75F1BB" w14:textId="77777777" w:rsidR="007E12E6" w:rsidRPr="009873E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sz w:val="24"/>
          <w:szCs w:val="24"/>
        </w:rPr>
        <w:t>UML Use Case Diagram</w:t>
      </w:r>
    </w:p>
    <w:p w14:paraId="1FEE88D6" w14:textId="7436A667" w:rsidR="007E12E6" w:rsidRPr="009873E0" w:rsidRDefault="00A845EE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73E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F9AB4ED" wp14:editId="5C0FCF29">
            <wp:extent cx="4519555" cy="2609850"/>
            <wp:effectExtent l="0" t="0" r="0" b="0"/>
            <wp:docPr id="170446176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61765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52" cy="26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35F" w14:textId="77777777" w:rsidR="00A845EE" w:rsidRPr="009873E0" w:rsidRDefault="00A845EE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0C47B" w14:textId="77777777" w:rsidR="002167C9" w:rsidRPr="009873E0" w:rsidRDefault="002167C9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5DE980F" w14:textId="5A2064AB" w:rsidR="002167C9" w:rsidRPr="009873E0" w:rsidRDefault="002167C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043DC8" w14:textId="67AE5422" w:rsidR="007E12E6" w:rsidRPr="009873E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sz w:val="24"/>
          <w:szCs w:val="24"/>
        </w:rPr>
        <w:t>UML Activity Diagrams</w:t>
      </w:r>
    </w:p>
    <w:p w14:paraId="3B0FCFAE" w14:textId="02D7BC72" w:rsidR="007E12E6" w:rsidRPr="009873E0" w:rsidRDefault="00A845EE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noProof/>
        </w:rPr>
        <w:drawing>
          <wp:inline distT="0" distB="0" distL="0" distR="0" wp14:anchorId="2965199D" wp14:editId="79D36EDB">
            <wp:extent cx="4067175" cy="3373379"/>
            <wp:effectExtent l="0" t="0" r="0" b="0"/>
            <wp:docPr id="6" name="Content Placeholder 5" descr="A diagram of a flow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E3B7DF-755D-68F3-6F71-1D23C85C2A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diagram of a flowchart&#10;&#10;Description automatically generated">
                      <a:extLst>
                        <a:ext uri="{FF2B5EF4-FFF2-40B4-BE49-F238E27FC236}">
                          <a16:creationId xmlns:a16="http://schemas.microsoft.com/office/drawing/2014/main" id="{A8E3B7DF-755D-68F3-6F71-1D23C85C2A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992" cy="33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CEE" w14:textId="77777777" w:rsidR="002167C9" w:rsidRPr="009873E0" w:rsidRDefault="002167C9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71CC67D" w14:textId="77777777" w:rsidR="002167C9" w:rsidRPr="009873E0" w:rsidRDefault="002167C9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89F1A81" w14:textId="68FC6E35" w:rsidR="007E12E6" w:rsidRPr="009873E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1CBC0BAE" w14:textId="7FF155B3" w:rsidR="00FF51E9" w:rsidRPr="00FF51E9" w:rsidRDefault="00FF51E9" w:rsidP="00FF51E9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73E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4599BD5" wp14:editId="7575AF37">
            <wp:extent cx="4245429" cy="2314575"/>
            <wp:effectExtent l="0" t="0" r="3175" b="0"/>
            <wp:docPr id="59231329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3299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97" cy="231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9873E0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CA8D8" w14:textId="77777777" w:rsidR="002167C9" w:rsidRPr="009873E0" w:rsidRDefault="002167C9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CBB2DDB" w14:textId="27C2D275" w:rsidR="002167C9" w:rsidRPr="009873E0" w:rsidRDefault="002167C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FAD4D9" w14:textId="14D64FAC" w:rsidR="007E12E6" w:rsidRPr="009873E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sz w:val="24"/>
          <w:szCs w:val="24"/>
        </w:rPr>
        <w:t>UML Class Diagram</w:t>
      </w:r>
    </w:p>
    <w:p w14:paraId="3C7CD5F7" w14:textId="35D20442" w:rsidR="007E12E6" w:rsidRPr="009873E0" w:rsidRDefault="00A845EE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3E0">
        <w:rPr>
          <w:rFonts w:ascii="Times New Roman" w:hAnsi="Times New Roman" w:cs="Times New Roman"/>
          <w:noProof/>
        </w:rPr>
        <w:drawing>
          <wp:inline distT="0" distB="0" distL="0" distR="0" wp14:anchorId="54FA1D96" wp14:editId="33DB297D">
            <wp:extent cx="3827234" cy="2371725"/>
            <wp:effectExtent l="0" t="0" r="1905" b="0"/>
            <wp:docPr id="10" name="Content Placeholder 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3B5AA4-7D24-5379-39D6-5521717757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73B5AA4-7D24-5379-39D6-5521717757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02" cy="23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B277" w14:textId="77777777" w:rsidR="00C338B4" w:rsidRPr="009873E0" w:rsidRDefault="00C338B4" w:rsidP="0005783A">
      <w:pPr>
        <w:pStyle w:val="Heading2"/>
        <w:rPr>
          <w:rFonts w:ascii="Times New Roman" w:hAnsi="Times New Roman" w:cs="Times New Roman"/>
        </w:rPr>
      </w:pPr>
    </w:p>
    <w:p w14:paraId="4EB1C88B" w14:textId="77777777" w:rsidR="00C338B4" w:rsidRPr="009873E0" w:rsidRDefault="00C338B4">
      <w:pPr>
        <w:rPr>
          <w:rFonts w:ascii="Times New Roman" w:hAnsi="Times New Roman" w:cs="Times New Roman"/>
          <w:b/>
          <w:sz w:val="24"/>
          <w:szCs w:val="24"/>
        </w:rPr>
      </w:pPr>
      <w:r w:rsidRPr="009873E0">
        <w:rPr>
          <w:rFonts w:ascii="Times New Roman" w:hAnsi="Times New Roman" w:cs="Times New Roman"/>
        </w:rPr>
        <w:br w:type="page"/>
      </w:r>
    </w:p>
    <w:p w14:paraId="1C292E16" w14:textId="5D883DA5" w:rsidR="007E12E6" w:rsidRPr="009873E0" w:rsidRDefault="00895C86" w:rsidP="0005783A">
      <w:pPr>
        <w:pStyle w:val="Heading2"/>
        <w:rPr>
          <w:rFonts w:ascii="Times New Roman" w:hAnsi="Times New Roman" w:cs="Times New Roman"/>
        </w:rPr>
      </w:pPr>
      <w:r w:rsidRPr="009873E0">
        <w:rPr>
          <w:rFonts w:ascii="Times New Roman" w:hAnsi="Times New Roman" w:cs="Times New Roman"/>
        </w:rPr>
        <w:lastRenderedPageBreak/>
        <w:t>Technical Requirements</w:t>
      </w:r>
    </w:p>
    <w:p w14:paraId="0240591E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Hardware Requirements</w:t>
      </w:r>
    </w:p>
    <w:p w14:paraId="79A78F8A" w14:textId="77777777" w:rsidR="00E14A05" w:rsidRPr="009873E0" w:rsidRDefault="00E14A05" w:rsidP="00E1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Cloud-based server infrastructure for hosting the system.</w:t>
      </w:r>
    </w:p>
    <w:p w14:paraId="2C3A9174" w14:textId="77777777" w:rsidR="00E14A05" w:rsidRPr="009873E0" w:rsidRDefault="00E14A05" w:rsidP="00E1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User devices including smartphones, tablets, and desktop computers.</w:t>
      </w:r>
    </w:p>
    <w:p w14:paraId="5DEAE455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Software Requirements</w:t>
      </w:r>
    </w:p>
    <w:p w14:paraId="17467EE0" w14:textId="77777777" w:rsidR="00E14A05" w:rsidRPr="009873E0" w:rsidRDefault="00E14A05" w:rsidP="00E14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Web-based platform using modern frameworks (e.g., React for frontend, Node.js for backend).</w:t>
      </w:r>
    </w:p>
    <w:p w14:paraId="067E23BB" w14:textId="77777777" w:rsidR="00E14A05" w:rsidRPr="009873E0" w:rsidRDefault="00E14A05" w:rsidP="00E14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Secure database system (e.g., MySQL) for managing user and lesson data.</w:t>
      </w:r>
    </w:p>
    <w:p w14:paraId="302D73EF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Tools</w:t>
      </w:r>
    </w:p>
    <w:p w14:paraId="5AC557BD" w14:textId="77777777" w:rsidR="00E14A05" w:rsidRPr="009873E0" w:rsidRDefault="00E14A05" w:rsidP="00E14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CASE tools like </w:t>
      </w:r>
      <w:proofErr w:type="spellStart"/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Lucidchart</w:t>
      </w:r>
      <w:proofErr w:type="spellEnd"/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creating and managing UML diagrams.</w:t>
      </w:r>
    </w:p>
    <w:p w14:paraId="5FC3C52D" w14:textId="77777777" w:rsidR="00E14A05" w:rsidRPr="009873E0" w:rsidRDefault="00E14A05" w:rsidP="00E14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Development IDEs such as Visual Studio Code for coding the system.</w:t>
      </w:r>
    </w:p>
    <w:p w14:paraId="74702F2E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Infrastructure</w:t>
      </w:r>
    </w:p>
    <w:p w14:paraId="0ECEDDC4" w14:textId="02A0FF52" w:rsidR="00E14A05" w:rsidRPr="009873E0" w:rsidRDefault="00E14A05" w:rsidP="00E1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Cloud hosting provider</w:t>
      </w:r>
      <w:r w:rsidR="004F01F0"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offering scalable storage and processing capabilities.</w:t>
      </w:r>
    </w:p>
    <w:p w14:paraId="311E6AF7" w14:textId="77777777" w:rsidR="00E14A05" w:rsidRPr="009873E0" w:rsidRDefault="00E14A05" w:rsidP="00E1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SSL encryption for secure data transmission.</w:t>
      </w:r>
    </w:p>
    <w:p w14:paraId="76FA597F" w14:textId="7780F677" w:rsidR="00E14A05" w:rsidRPr="009873E0" w:rsidRDefault="00E14A05" w:rsidP="00E14A0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D48602F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Security</w:t>
      </w:r>
    </w:p>
    <w:p w14:paraId="5C9EDF70" w14:textId="77777777" w:rsidR="00E14A05" w:rsidRPr="009873E0" w:rsidRDefault="00E14A05" w:rsidP="00E14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Role-based access control to ensure users only access functionalities relevant to their roles.</w:t>
      </w:r>
    </w:p>
    <w:p w14:paraId="55EEA8F9" w14:textId="77777777" w:rsidR="00E14A05" w:rsidRPr="009873E0" w:rsidRDefault="00E14A05" w:rsidP="00E14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Passwords stored with salted hashes for enhanced security.</w:t>
      </w:r>
    </w:p>
    <w:p w14:paraId="3FD537C4" w14:textId="77777777" w:rsidR="00E14A05" w:rsidRPr="009873E0" w:rsidRDefault="00E14A05" w:rsidP="00E14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Lock accounts after three failed login attempts to prevent brute force attacks.</w:t>
      </w:r>
    </w:p>
    <w:p w14:paraId="71C935D6" w14:textId="77777777" w:rsidR="00E14A05" w:rsidRPr="009873E0" w:rsidRDefault="00E14A05" w:rsidP="00E14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Multi-factor authentication for password recovery and sensitive actions.</w:t>
      </w:r>
    </w:p>
    <w:p w14:paraId="4F235890" w14:textId="77777777" w:rsidR="00E14A05" w:rsidRPr="009873E0" w:rsidRDefault="00E14A05" w:rsidP="00E14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Activity logging for tracking user actions such as scheduling and canceling lessons.</w:t>
      </w:r>
    </w:p>
    <w:p w14:paraId="1A09760A" w14:textId="4CD737B5" w:rsidR="00E14A05" w:rsidRPr="009873E0" w:rsidRDefault="00E14A05" w:rsidP="00E14A0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8021C6B" w14:textId="77777777" w:rsidR="00E14A05" w:rsidRPr="009873E0" w:rsidRDefault="00E14A05" w:rsidP="00E14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System Limitations</w:t>
      </w:r>
    </w:p>
    <w:p w14:paraId="04093D52" w14:textId="77777777" w:rsidR="00E14A05" w:rsidRPr="009873E0" w:rsidRDefault="00E14A05" w:rsidP="00E14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Requires stable internet connectivity for full functionality.</w:t>
      </w:r>
    </w:p>
    <w:p w14:paraId="71821D6C" w14:textId="77777777" w:rsidR="00E14A05" w:rsidRPr="009873E0" w:rsidRDefault="00E14A05" w:rsidP="00E14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Limited ability for non-technical staff to customize driving packages.</w:t>
      </w:r>
    </w:p>
    <w:p w14:paraId="72D9D529" w14:textId="0A156C20" w:rsidR="007E12E6" w:rsidRPr="009873E0" w:rsidRDefault="00E14A05" w:rsidP="00987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3E0">
        <w:rPr>
          <w:rFonts w:ascii="Times New Roman" w:eastAsia="Times New Roman" w:hAnsi="Times New Roman" w:cs="Times New Roman"/>
          <w:color w:val="FF0000"/>
          <w:sz w:val="24"/>
          <w:szCs w:val="24"/>
        </w:rPr>
        <w:t>Dependency on cloud hosting may introduce downtime during service outages.</w:t>
      </w:r>
    </w:p>
    <w:sectPr w:rsidR="007E12E6" w:rsidRPr="009873E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B4A76" w14:textId="77777777" w:rsidR="004B1C72" w:rsidRDefault="004B1C72">
      <w:pPr>
        <w:spacing w:after="0" w:line="240" w:lineRule="auto"/>
      </w:pPr>
      <w:r>
        <w:separator/>
      </w:r>
    </w:p>
  </w:endnote>
  <w:endnote w:type="continuationSeparator" w:id="0">
    <w:p w14:paraId="1FBDE07F" w14:textId="77777777" w:rsidR="004B1C72" w:rsidRDefault="004B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0083" w14:textId="77777777" w:rsidR="004B1C72" w:rsidRDefault="004B1C72">
      <w:pPr>
        <w:spacing w:after="0" w:line="240" w:lineRule="auto"/>
      </w:pPr>
      <w:r>
        <w:separator/>
      </w:r>
    </w:p>
  </w:footnote>
  <w:footnote w:type="continuationSeparator" w:id="0">
    <w:p w14:paraId="5723CFEB" w14:textId="77777777" w:rsidR="004B1C72" w:rsidRDefault="004B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335C0ADD" w:rsidR="00895C86" w:rsidRPr="00895C86" w:rsidRDefault="002167C9" w:rsidP="002167C9">
    <w:pPr>
      <w:pStyle w:val="Header"/>
      <w:spacing w:after="200"/>
    </w:pPr>
    <w:r>
      <w:tab/>
    </w:r>
    <w:r w:rsidR="00711CC9"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Duran Morrison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DC8"/>
    <w:multiLevelType w:val="multilevel"/>
    <w:tmpl w:val="D1F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198"/>
    <w:multiLevelType w:val="multilevel"/>
    <w:tmpl w:val="467A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2CF3"/>
    <w:multiLevelType w:val="multilevel"/>
    <w:tmpl w:val="675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25302"/>
    <w:multiLevelType w:val="multilevel"/>
    <w:tmpl w:val="5B6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C4B82"/>
    <w:multiLevelType w:val="multilevel"/>
    <w:tmpl w:val="DE3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D62BF"/>
    <w:multiLevelType w:val="multilevel"/>
    <w:tmpl w:val="14C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592217">
    <w:abstractNumId w:val="2"/>
  </w:num>
  <w:num w:numId="2" w16cid:durableId="511801549">
    <w:abstractNumId w:val="0"/>
  </w:num>
  <w:num w:numId="3" w16cid:durableId="153571502">
    <w:abstractNumId w:val="1"/>
  </w:num>
  <w:num w:numId="4" w16cid:durableId="931164785">
    <w:abstractNumId w:val="5"/>
  </w:num>
  <w:num w:numId="5" w16cid:durableId="286400485">
    <w:abstractNumId w:val="4"/>
  </w:num>
  <w:num w:numId="6" w16cid:durableId="31746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185C"/>
    <w:rsid w:val="00183382"/>
    <w:rsid w:val="002167C9"/>
    <w:rsid w:val="00274D86"/>
    <w:rsid w:val="003C17A0"/>
    <w:rsid w:val="004B1C72"/>
    <w:rsid w:val="004F01F0"/>
    <w:rsid w:val="005871DC"/>
    <w:rsid w:val="00711CC9"/>
    <w:rsid w:val="00754D65"/>
    <w:rsid w:val="00767664"/>
    <w:rsid w:val="007C2BAF"/>
    <w:rsid w:val="007C5DF9"/>
    <w:rsid w:val="007E12E6"/>
    <w:rsid w:val="00827CFF"/>
    <w:rsid w:val="00860723"/>
    <w:rsid w:val="00895C86"/>
    <w:rsid w:val="009873E0"/>
    <w:rsid w:val="009C0C32"/>
    <w:rsid w:val="00A845EE"/>
    <w:rsid w:val="00AE52D4"/>
    <w:rsid w:val="00C338B4"/>
    <w:rsid w:val="00DF7EE2"/>
    <w:rsid w:val="00E0362B"/>
    <w:rsid w:val="00E14A05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3A6BDF-E9C1-48AF-ACD6-36D5269C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Duran Morrison</cp:lastModifiedBy>
  <cp:revision>2</cp:revision>
  <dcterms:created xsi:type="dcterms:W3CDTF">2024-12-13T07:34:00Z</dcterms:created>
  <dcterms:modified xsi:type="dcterms:W3CDTF">2024-12-13T07:34:00Z</dcterms:modified>
</cp:coreProperties>
</file>