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BC6C7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EF312F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611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Практика 11 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264CE32" w:rsidR="0075018D" w:rsidRPr="003E783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A303B">
        <w:rPr>
          <w:rFonts w:ascii="Times New Roman" w:hAnsi="Times New Roman" w:cs="Times New Roman"/>
          <w:sz w:val="28"/>
          <w:szCs w:val="28"/>
        </w:rPr>
        <w:t>Валиев Айнур Ильдусович</w:t>
      </w:r>
    </w:p>
    <w:p w14:paraId="5B62757F" w14:textId="224A35B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A303B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5D0BB5F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A303B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DE4F6CC" w14:textId="1B3B7E83" w:rsidR="007611F7" w:rsidRPr="00AA303B" w:rsidRDefault="007611F7" w:rsidP="00AA303B">
      <w:pPr>
        <w:rPr>
          <w:rFonts w:ascii="Times New Roman" w:hAnsi="Times New Roman" w:cs="Times New Roman"/>
          <w:b/>
          <w:sz w:val="28"/>
          <w:szCs w:val="28"/>
        </w:rPr>
      </w:pPr>
      <w:r w:rsidRPr="00AA30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Входные данные: </w:t>
      </w:r>
      <w:proofErr w:type="spellStart"/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>DayName</w:t>
      </w:r>
      <w:proofErr w:type="spellEnd"/>
      <w:r w:rsidRPr="00AA303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A303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>numday</w:t>
      </w:r>
      <w:proofErr w:type="spellEnd"/>
      <w:r w:rsidRPr="00AA303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A303B">
        <w:rPr>
          <w:rFonts w:ascii="Times New Roman" w:hAnsi="Times New Roman" w:cs="Times New Roman"/>
          <w:b/>
          <w:sz w:val="28"/>
          <w:szCs w:val="28"/>
        </w:rPr>
        <w:t>,</w:t>
      </w:r>
    </w:p>
    <w:p w14:paraId="75D618EC" w14:textId="6AC7D8F4" w:rsidR="005942D5" w:rsidRDefault="007611F7" w:rsidP="007611F7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3B">
        <w:rPr>
          <w:rFonts w:ascii="Times New Roman" w:hAnsi="Times New Roman" w:cs="Times New Roman"/>
          <w:b/>
          <w:sz w:val="28"/>
          <w:szCs w:val="28"/>
        </w:rPr>
        <w:tab/>
      </w:r>
      <w:r w:rsidRPr="00AA303B">
        <w:rPr>
          <w:rFonts w:ascii="Times New Roman" w:hAnsi="Times New Roman" w:cs="Times New Roman"/>
          <w:b/>
          <w:sz w:val="28"/>
          <w:szCs w:val="28"/>
        </w:rPr>
        <w:tab/>
      </w:r>
      <w:r w:rsidRPr="00AA303B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DayJob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 – Bo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lean,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Chet() – Bo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lean</w:t>
      </w:r>
    </w:p>
    <w:p w14:paraId="3187059B" w14:textId="3C1C4C8E" w:rsidR="005942D5" w:rsidRPr="00AA303B" w:rsidRDefault="005942D5" w:rsidP="00AA30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3B"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A303B">
        <w:rPr>
          <w:rFonts w:ascii="Times New Roman" w:hAnsi="Times New Roman" w:cs="Times New Roman"/>
          <w:b/>
          <w:sz w:val="28"/>
          <w:szCs w:val="28"/>
        </w:rPr>
        <w:t>данные</w:t>
      </w:r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>DayName</w:t>
      </w:r>
      <w:proofErr w:type="spellEnd"/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String, </w:t>
      </w:r>
      <w:proofErr w:type="spellStart"/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>numday</w:t>
      </w:r>
      <w:proofErr w:type="spellEnd"/>
      <w:r w:rsidRP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Int,</w:t>
      </w:r>
    </w:p>
    <w:p w14:paraId="7532047B" w14:textId="580D81B8" w:rsidR="007611F7" w:rsidRPr="007611F7" w:rsidRDefault="005942D5" w:rsidP="005942D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594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DayJob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 – Bo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lean, Chet() – B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olean</w:t>
      </w:r>
      <w:r w:rsidR="007611F7" w:rsidRPr="007611F7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39A7EFD8" w14:textId="77777777" w:rsidR="00AA303B" w:rsidRPr="00AA303B" w:rsidRDefault="00AA303B" w:rsidP="00AA30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enum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class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DaysWeek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Monday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Понедельник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false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Tuesday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Вторник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Wednesday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Среда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false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Thursday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Четверг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Friday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Пятница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false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Saturday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Суббота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false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gram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true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Sunday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Воскресенье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false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override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false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};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open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Понедельник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Вторник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Среда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Четверг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Пятница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Суббота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Воскресенье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open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abstract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spellStart"/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: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Boolean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abstract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Chet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: 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Boolean</w:t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A303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</w:t>
      </w:r>
    </w:p>
    <w:p w14:paraId="521FE25C" w14:textId="0F06A42A" w:rsidR="007611F7" w:rsidRDefault="007611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D4A864" w14:textId="3986C370" w:rsidR="007611F7" w:rsidRDefault="007611F7" w:rsidP="007611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1F7"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1F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colorName</w:t>
      </w:r>
      <w:proofErr w:type="spellEnd"/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String,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>– Int,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NumColor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5942D5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</w:t>
      </w:r>
    </w:p>
    <w:p w14:paraId="05EA6BF3" w14:textId="0844CA44" w:rsidR="005942D5" w:rsidRDefault="005942D5" w:rsidP="007611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1F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colorName</w:t>
      </w:r>
      <w:proofErr w:type="spellEnd"/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String,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7611F7">
        <w:rPr>
          <w:rFonts w:ascii="Times New Roman" w:hAnsi="Times New Roman" w:cs="Times New Roman"/>
          <w:b/>
          <w:sz w:val="28"/>
          <w:szCs w:val="28"/>
          <w:lang w:val="en-US"/>
        </w:rPr>
        <w:t>– Int,</w:t>
      </w:r>
      <w:r w:rsidR="00AA30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NumColor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 - Int</w:t>
      </w:r>
    </w:p>
    <w:p w14:paraId="1F08D0CE" w14:textId="77777777" w:rsidR="00AA303B" w:rsidRPr="00AA303B" w:rsidRDefault="00AA303B" w:rsidP="00AA30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enum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class 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Color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br/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 xml:space="preserve">RED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Красный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"0xFF0000"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GREEN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Зеленый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"0x00FF00"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},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 xml:space="preserve">BLUE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Синий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"0x0000FF"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override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};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abstract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: 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String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abstract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: 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String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abstract fun </w:t>
      </w:r>
      <w:proofErr w:type="spell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: 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Int</w:t>
      </w:r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br/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}</w:t>
      </w:r>
    </w:p>
    <w:p w14:paraId="4B2516DD" w14:textId="015CA79F" w:rsidR="007611F7" w:rsidRDefault="007611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FB401D" w14:textId="794D8D7D" w:rsidR="00B80E71" w:rsidRPr="00AA303B" w:rsidRDefault="00AA303B" w:rsidP="00AA303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fun </w:t>
      </w:r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main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){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Color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values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().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asList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values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().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asList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Monday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Monday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Monday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Monday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Monday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Monday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ержан</w:t>
      </w:r>
      <w:proofErr w:type="spellEnd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вставай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Tuesday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Tuesday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Tuesday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Tuesday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Tuesday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Tuesday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ержан</w:t>
      </w:r>
      <w:proofErr w:type="spellEnd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вставай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Wednesday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Wednesday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Wednesday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Wednesday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Wednesday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Wednesday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ержан</w:t>
      </w:r>
      <w:proofErr w:type="spellEnd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вставай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Thursday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Thursday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Thursday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Thursday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Thursday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Thursday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ержан</w:t>
      </w:r>
      <w:proofErr w:type="spellEnd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вставай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Friday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Friday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Friday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Friday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Friday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lastRenderedPageBreak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Friday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ержан</w:t>
      </w:r>
      <w:proofErr w:type="spellEnd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вставай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Saturday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Saturday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Saturday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Saturday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Saturday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Saturday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ержан</w:t>
      </w:r>
      <w:proofErr w:type="spellEnd"/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вставай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Sunday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DaysWeek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Sunday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Sunday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Sunday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numberdays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Sunday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Chet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Нечетный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Sunday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dayjob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gram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Иди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работай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!"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else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Спят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усталые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игрушки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Red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Color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RED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"\n${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Red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}"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Red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Red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%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Желтый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Green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Color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GREEN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Green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Green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Green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%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Желтый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val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 xml:space="preserve">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Blue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 </w:t>
      </w:r>
      <w:proofErr w:type="spellStart"/>
      <w:r w:rsidRPr="00AA303B">
        <w:rPr>
          <w:rFonts w:ascii="Courier New" w:eastAsia="Times New Roman" w:hAnsi="Courier New" w:cs="Courier New"/>
          <w:color w:val="E5C17C"/>
          <w:sz w:val="20"/>
          <w:szCs w:val="20"/>
          <w:lang w:val="en-US" w:eastAsia="ru-RU"/>
        </w:rPr>
        <w:t>Color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t>BLUE</w:t>
      </w:r>
      <w:proofErr w:type="spellEnd"/>
      <w:r w:rsidRPr="00AA303B">
        <w:rPr>
          <w:rFonts w:ascii="Courier New" w:eastAsia="Times New Roman" w:hAnsi="Courier New" w:cs="Courier New"/>
          <w:i/>
          <w:iCs/>
          <w:color w:val="E06C75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Blue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colorName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())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Blue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rgb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AA303B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ru-RU"/>
        </w:rPr>
        <w:t>if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Blue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.</w:t>
      </w:r>
      <w:r w:rsidRPr="00AA303B">
        <w:rPr>
          <w:rFonts w:ascii="Courier New" w:eastAsia="Times New Roman" w:hAnsi="Courier New" w:cs="Courier New"/>
          <w:color w:val="61AEEF"/>
          <w:sz w:val="20"/>
          <w:szCs w:val="20"/>
          <w:lang w:val="en-US" w:eastAsia="ru-RU"/>
        </w:rPr>
        <w:t>NumColor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()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%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AA303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== </w:t>
      </w:r>
      <w:r w:rsidRPr="00AA303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 xml:space="preserve">) </w:t>
      </w:r>
      <w:proofErr w:type="spellStart"/>
      <w:r w:rsidRPr="00AA303B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en-US" w:eastAsia="ru-RU"/>
        </w:rPr>
        <w:t>println</w:t>
      </w:r>
      <w:proofErr w:type="spellEnd"/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(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Желтый</w:t>
      </w:r>
      <w:r w:rsidRPr="00AA303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t>)</w:t>
      </w:r>
      <w:r w:rsidRPr="00AA303B">
        <w:rPr>
          <w:rFonts w:ascii="Courier New" w:eastAsia="Times New Roman" w:hAnsi="Courier New" w:cs="Courier New"/>
          <w:color w:val="A6B2C0"/>
          <w:sz w:val="20"/>
          <w:szCs w:val="20"/>
          <w:lang w:val="en-US" w:eastAsia="ru-RU"/>
        </w:rPr>
        <w:br/>
        <w:t>}</w:t>
      </w:r>
    </w:p>
    <w:sectPr w:rsidR="00B80E71" w:rsidRPr="00AA303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EF3"/>
    <w:multiLevelType w:val="hybridMultilevel"/>
    <w:tmpl w:val="E03A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638D6"/>
    <w:rsid w:val="002737BD"/>
    <w:rsid w:val="002926CA"/>
    <w:rsid w:val="00350268"/>
    <w:rsid w:val="003D4F86"/>
    <w:rsid w:val="003E7834"/>
    <w:rsid w:val="00405417"/>
    <w:rsid w:val="00576916"/>
    <w:rsid w:val="005942D5"/>
    <w:rsid w:val="005F4875"/>
    <w:rsid w:val="006819B7"/>
    <w:rsid w:val="0075018D"/>
    <w:rsid w:val="007611F7"/>
    <w:rsid w:val="008C6C59"/>
    <w:rsid w:val="0090349B"/>
    <w:rsid w:val="009B441E"/>
    <w:rsid w:val="00A17003"/>
    <w:rsid w:val="00A64B5A"/>
    <w:rsid w:val="00AA303B"/>
    <w:rsid w:val="00AA6BE1"/>
    <w:rsid w:val="00B80E71"/>
    <w:rsid w:val="00BF5D1F"/>
    <w:rsid w:val="00C561A0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27451454-685D-442B-BC1C-9F57F48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A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8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6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10</cp:revision>
  <dcterms:created xsi:type="dcterms:W3CDTF">2023-01-27T11:51:00Z</dcterms:created>
  <dcterms:modified xsi:type="dcterms:W3CDTF">2024-03-13T10:19:00Z</dcterms:modified>
</cp:coreProperties>
</file>