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DB" w:rsidRPr="00E918DC" w:rsidRDefault="005C23DB" w:rsidP="00AF1EA0">
      <w:pPr>
        <w:jc w:val="center"/>
      </w:pPr>
      <w:r w:rsidRPr="00E918DC">
        <w:t>Министерство образования Республики Беларусь</w:t>
      </w:r>
    </w:p>
    <w:p w:rsidR="005C23DB" w:rsidRPr="00E918DC" w:rsidRDefault="005C23DB" w:rsidP="00AF1EA0">
      <w:pPr>
        <w:jc w:val="center"/>
      </w:pPr>
      <w:r w:rsidRPr="00E918DC">
        <w:t>Учреждение образования</w:t>
      </w:r>
    </w:p>
    <w:p w:rsidR="005C23DB" w:rsidRPr="00E918DC" w:rsidRDefault="005C23DB" w:rsidP="00AF1EA0">
      <w:pPr>
        <w:jc w:val="center"/>
      </w:pPr>
      <w:r w:rsidRPr="00E918DC">
        <w:t>«Белорусский государственный университет</w:t>
      </w:r>
    </w:p>
    <w:p w:rsidR="005C23DB" w:rsidRPr="00E918DC" w:rsidRDefault="005C23DB" w:rsidP="00AF1EA0">
      <w:pPr>
        <w:jc w:val="center"/>
      </w:pPr>
      <w:proofErr w:type="gramStart"/>
      <w:r w:rsidRPr="00E918DC">
        <w:t>информатики</w:t>
      </w:r>
      <w:proofErr w:type="gramEnd"/>
      <w:r w:rsidRPr="00E918DC">
        <w:t xml:space="preserve"> и радиоэлектроники»</w:t>
      </w: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  <w:r w:rsidRPr="00E918DC">
        <w:t>Кафедра информатики</w:t>
      </w: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pStyle w:val="af2"/>
      </w:pPr>
      <w:r w:rsidRPr="00E918DC">
        <w:t>А.А. Волосевич</w:t>
      </w: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0A36FB" w:rsidRDefault="000A36FB" w:rsidP="00AF1EA0">
      <w:pPr>
        <w:pStyle w:val="af1"/>
      </w:pPr>
      <w:r w:rsidRPr="000A36FB">
        <w:t>Архитектура</w:t>
      </w:r>
    </w:p>
    <w:p w:rsidR="005C23DB" w:rsidRPr="00E918DC" w:rsidRDefault="000A36FB" w:rsidP="00AF1EA0">
      <w:pPr>
        <w:pStyle w:val="af1"/>
      </w:pPr>
      <w:r w:rsidRPr="000A36FB">
        <w:t>программного обеспечения</w:t>
      </w: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  <w:r w:rsidRPr="00E918DC">
        <w:t>Курс лекций</w:t>
      </w:r>
    </w:p>
    <w:p w:rsidR="005C23DB" w:rsidRPr="00E918DC" w:rsidRDefault="005C23DB" w:rsidP="00AF1EA0">
      <w:pPr>
        <w:jc w:val="center"/>
      </w:pPr>
      <w:proofErr w:type="gramStart"/>
      <w:r w:rsidRPr="00E918DC">
        <w:t>для</w:t>
      </w:r>
      <w:proofErr w:type="gramEnd"/>
      <w:r w:rsidRPr="00E918DC">
        <w:t xml:space="preserve"> студентов специальности</w:t>
      </w:r>
    </w:p>
    <w:p w:rsidR="005C23DB" w:rsidRPr="00E918DC" w:rsidRDefault="005C23DB" w:rsidP="00AF1EA0">
      <w:pPr>
        <w:jc w:val="center"/>
      </w:pPr>
      <w:r w:rsidRPr="00E918DC">
        <w:t>1-40 01 03 Информатика и технологии программирования</w:t>
      </w: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5C23DB" w:rsidRPr="00E918DC" w:rsidRDefault="005C23DB" w:rsidP="00AF1EA0">
      <w:pPr>
        <w:jc w:val="center"/>
      </w:pPr>
    </w:p>
    <w:p w:rsidR="00AF1EA0" w:rsidRPr="00E918DC" w:rsidRDefault="005C23DB" w:rsidP="00AF1EA0">
      <w:pPr>
        <w:jc w:val="center"/>
      </w:pPr>
      <w:r w:rsidRPr="00E918DC">
        <w:t>Минск 201</w:t>
      </w:r>
      <w:r w:rsidR="00B67B43" w:rsidRPr="00E918DC">
        <w:t>3</w:t>
      </w:r>
      <w:r w:rsidR="00AF1EA0" w:rsidRPr="00E918DC">
        <w:br w:type="page"/>
      </w:r>
    </w:p>
    <w:p w:rsidR="00AF1EA0" w:rsidRPr="00E918DC" w:rsidRDefault="00AF1EA0" w:rsidP="00AF1EA0">
      <w:pPr>
        <w:pStyle w:val="af0"/>
      </w:pPr>
      <w:r w:rsidRPr="00E918DC">
        <w:lastRenderedPageBreak/>
        <w:t>Содержание</w:t>
      </w:r>
    </w:p>
    <w:p w:rsidR="005807DD" w:rsidRDefault="00AF1E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 w:rsidRPr="00E918DC">
        <w:fldChar w:fldCharType="begin"/>
      </w:r>
      <w:r w:rsidRPr="00E918DC">
        <w:instrText xml:space="preserve"> TOC \o "1-1" \h \z \u </w:instrText>
      </w:r>
      <w:r w:rsidRPr="00E918DC">
        <w:fldChar w:fldCharType="separate"/>
      </w:r>
      <w:hyperlink w:anchor="_Toc350514445" w:history="1">
        <w:r w:rsidR="005807DD" w:rsidRPr="00386B85">
          <w:rPr>
            <w:rStyle w:val="af3"/>
            <w:noProof/>
          </w:rPr>
          <w:t>1. Определение понятия архитектуры ПО</w:t>
        </w:r>
        <w:r w:rsidR="005807DD">
          <w:rPr>
            <w:noProof/>
            <w:webHidden/>
          </w:rPr>
          <w:tab/>
        </w:r>
        <w:r w:rsidR="005807DD">
          <w:rPr>
            <w:noProof/>
            <w:webHidden/>
          </w:rPr>
          <w:fldChar w:fldCharType="begin"/>
        </w:r>
        <w:r w:rsidR="005807DD">
          <w:rPr>
            <w:noProof/>
            <w:webHidden/>
          </w:rPr>
          <w:instrText xml:space="preserve"> PAGEREF _Toc350514445 \h </w:instrText>
        </w:r>
        <w:r w:rsidR="005807DD">
          <w:rPr>
            <w:noProof/>
            <w:webHidden/>
          </w:rPr>
        </w:r>
        <w:r w:rsidR="005807DD">
          <w:rPr>
            <w:noProof/>
            <w:webHidden/>
          </w:rPr>
          <w:fldChar w:fldCharType="separate"/>
        </w:r>
        <w:r w:rsidR="009B1101">
          <w:rPr>
            <w:noProof/>
            <w:webHidden/>
          </w:rPr>
          <w:t>3</w:t>
        </w:r>
        <w:r w:rsidR="005807DD">
          <w:rPr>
            <w:noProof/>
            <w:webHidden/>
          </w:rPr>
          <w:fldChar w:fldCharType="end"/>
        </w:r>
      </w:hyperlink>
    </w:p>
    <w:p w:rsidR="005807DD" w:rsidRDefault="00BC09AA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514446" w:history="1">
        <w:r w:rsidR="005807DD" w:rsidRPr="00386B85">
          <w:rPr>
            <w:rStyle w:val="af3"/>
            <w:noProof/>
          </w:rPr>
          <w:t>2. Клиент-серверная модель</w:t>
        </w:r>
        <w:r w:rsidR="005807DD">
          <w:rPr>
            <w:noProof/>
            <w:webHidden/>
          </w:rPr>
          <w:tab/>
        </w:r>
        <w:r w:rsidR="005807DD">
          <w:rPr>
            <w:noProof/>
            <w:webHidden/>
          </w:rPr>
          <w:fldChar w:fldCharType="begin"/>
        </w:r>
        <w:r w:rsidR="005807DD">
          <w:rPr>
            <w:noProof/>
            <w:webHidden/>
          </w:rPr>
          <w:instrText xml:space="preserve"> PAGEREF _Toc350514446 \h </w:instrText>
        </w:r>
        <w:r w:rsidR="005807DD">
          <w:rPr>
            <w:noProof/>
            <w:webHidden/>
          </w:rPr>
        </w:r>
        <w:r w:rsidR="005807DD">
          <w:rPr>
            <w:noProof/>
            <w:webHidden/>
          </w:rPr>
          <w:fldChar w:fldCharType="separate"/>
        </w:r>
        <w:r w:rsidR="009B1101">
          <w:rPr>
            <w:noProof/>
            <w:webHidden/>
          </w:rPr>
          <w:t>4</w:t>
        </w:r>
        <w:r w:rsidR="005807DD">
          <w:rPr>
            <w:noProof/>
            <w:webHidden/>
          </w:rPr>
          <w:fldChar w:fldCharType="end"/>
        </w:r>
      </w:hyperlink>
    </w:p>
    <w:p w:rsidR="005807DD" w:rsidRDefault="00BC09AA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514447" w:history="1">
        <w:r w:rsidR="005807DD" w:rsidRPr="00386B85">
          <w:rPr>
            <w:rStyle w:val="af3"/>
            <w:noProof/>
          </w:rPr>
          <w:t>3. Компонентная архитектура</w:t>
        </w:r>
        <w:r w:rsidR="005807DD">
          <w:rPr>
            <w:noProof/>
            <w:webHidden/>
          </w:rPr>
          <w:tab/>
        </w:r>
        <w:r w:rsidR="005807DD">
          <w:rPr>
            <w:noProof/>
            <w:webHidden/>
          </w:rPr>
          <w:fldChar w:fldCharType="begin"/>
        </w:r>
        <w:r w:rsidR="005807DD">
          <w:rPr>
            <w:noProof/>
            <w:webHidden/>
          </w:rPr>
          <w:instrText xml:space="preserve"> PAGEREF _Toc350514447 \h </w:instrText>
        </w:r>
        <w:r w:rsidR="005807DD">
          <w:rPr>
            <w:noProof/>
            <w:webHidden/>
          </w:rPr>
        </w:r>
        <w:r w:rsidR="005807DD">
          <w:rPr>
            <w:noProof/>
            <w:webHidden/>
          </w:rPr>
          <w:fldChar w:fldCharType="separate"/>
        </w:r>
        <w:r w:rsidR="009B1101">
          <w:rPr>
            <w:noProof/>
            <w:webHidden/>
          </w:rPr>
          <w:t>5</w:t>
        </w:r>
        <w:r w:rsidR="005807DD">
          <w:rPr>
            <w:noProof/>
            <w:webHidden/>
          </w:rPr>
          <w:fldChar w:fldCharType="end"/>
        </w:r>
      </w:hyperlink>
    </w:p>
    <w:p w:rsidR="005807DD" w:rsidRDefault="00BC09AA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514448" w:history="1">
        <w:r w:rsidR="005807DD" w:rsidRPr="00386B85">
          <w:rPr>
            <w:rStyle w:val="af3"/>
            <w:noProof/>
          </w:rPr>
          <w:t>4. Многоуровневая архитектура</w:t>
        </w:r>
        <w:r w:rsidR="005807DD">
          <w:rPr>
            <w:noProof/>
            <w:webHidden/>
          </w:rPr>
          <w:tab/>
        </w:r>
        <w:r w:rsidR="005807DD">
          <w:rPr>
            <w:noProof/>
            <w:webHidden/>
          </w:rPr>
          <w:fldChar w:fldCharType="begin"/>
        </w:r>
        <w:r w:rsidR="005807DD">
          <w:rPr>
            <w:noProof/>
            <w:webHidden/>
          </w:rPr>
          <w:instrText xml:space="preserve"> PAGEREF _Toc350514448 \h </w:instrText>
        </w:r>
        <w:r w:rsidR="005807DD">
          <w:rPr>
            <w:noProof/>
            <w:webHidden/>
          </w:rPr>
        </w:r>
        <w:r w:rsidR="005807DD">
          <w:rPr>
            <w:noProof/>
            <w:webHidden/>
          </w:rPr>
          <w:fldChar w:fldCharType="separate"/>
        </w:r>
        <w:r w:rsidR="009B1101">
          <w:rPr>
            <w:noProof/>
            <w:webHidden/>
          </w:rPr>
          <w:t>5</w:t>
        </w:r>
        <w:r w:rsidR="005807DD">
          <w:rPr>
            <w:noProof/>
            <w:webHidden/>
          </w:rPr>
          <w:fldChar w:fldCharType="end"/>
        </w:r>
      </w:hyperlink>
    </w:p>
    <w:p w:rsidR="005807DD" w:rsidRDefault="00BC09AA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514449" w:history="1">
        <w:r w:rsidR="005807DD" w:rsidRPr="00386B85">
          <w:rPr>
            <w:rStyle w:val="af3"/>
            <w:noProof/>
          </w:rPr>
          <w:t>5. Шина сообщений</w:t>
        </w:r>
        <w:r w:rsidR="005807DD">
          <w:rPr>
            <w:noProof/>
            <w:webHidden/>
          </w:rPr>
          <w:tab/>
        </w:r>
        <w:r w:rsidR="005807DD">
          <w:rPr>
            <w:noProof/>
            <w:webHidden/>
          </w:rPr>
          <w:fldChar w:fldCharType="begin"/>
        </w:r>
        <w:r w:rsidR="005807DD">
          <w:rPr>
            <w:noProof/>
            <w:webHidden/>
          </w:rPr>
          <w:instrText xml:space="preserve"> PAGEREF _Toc350514449 \h </w:instrText>
        </w:r>
        <w:r w:rsidR="005807DD">
          <w:rPr>
            <w:noProof/>
            <w:webHidden/>
          </w:rPr>
        </w:r>
        <w:r w:rsidR="005807DD">
          <w:rPr>
            <w:noProof/>
            <w:webHidden/>
          </w:rPr>
          <w:fldChar w:fldCharType="separate"/>
        </w:r>
        <w:r w:rsidR="009B1101">
          <w:rPr>
            <w:noProof/>
            <w:webHidden/>
          </w:rPr>
          <w:t>8</w:t>
        </w:r>
        <w:r w:rsidR="005807DD">
          <w:rPr>
            <w:noProof/>
            <w:webHidden/>
          </w:rPr>
          <w:fldChar w:fldCharType="end"/>
        </w:r>
      </w:hyperlink>
    </w:p>
    <w:p w:rsidR="005807DD" w:rsidRDefault="00BC09AA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514450" w:history="1">
        <w:r w:rsidR="005807DD" w:rsidRPr="00386B85">
          <w:rPr>
            <w:rStyle w:val="af3"/>
            <w:noProof/>
          </w:rPr>
          <w:t>6. Многозвенная архитектура</w:t>
        </w:r>
        <w:r w:rsidR="005807DD">
          <w:rPr>
            <w:noProof/>
            <w:webHidden/>
          </w:rPr>
          <w:tab/>
        </w:r>
        <w:r w:rsidR="005807DD">
          <w:rPr>
            <w:noProof/>
            <w:webHidden/>
          </w:rPr>
          <w:fldChar w:fldCharType="begin"/>
        </w:r>
        <w:r w:rsidR="005807DD">
          <w:rPr>
            <w:noProof/>
            <w:webHidden/>
          </w:rPr>
          <w:instrText xml:space="preserve"> PAGEREF _Toc350514450 \h </w:instrText>
        </w:r>
        <w:r w:rsidR="005807DD">
          <w:rPr>
            <w:noProof/>
            <w:webHidden/>
          </w:rPr>
        </w:r>
        <w:r w:rsidR="005807DD">
          <w:rPr>
            <w:noProof/>
            <w:webHidden/>
          </w:rPr>
          <w:fldChar w:fldCharType="separate"/>
        </w:r>
        <w:r w:rsidR="009B1101">
          <w:rPr>
            <w:noProof/>
            <w:webHidden/>
          </w:rPr>
          <w:t>9</w:t>
        </w:r>
        <w:r w:rsidR="005807DD">
          <w:rPr>
            <w:noProof/>
            <w:webHidden/>
          </w:rPr>
          <w:fldChar w:fldCharType="end"/>
        </w:r>
      </w:hyperlink>
    </w:p>
    <w:p w:rsidR="005807DD" w:rsidRDefault="00BC09AA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514451" w:history="1">
        <w:r w:rsidR="005807DD" w:rsidRPr="00386B85">
          <w:rPr>
            <w:rStyle w:val="af3"/>
            <w:noProof/>
          </w:rPr>
          <w:t>7. Объектно-ориентированная архитектура</w:t>
        </w:r>
        <w:r w:rsidR="005807DD">
          <w:rPr>
            <w:noProof/>
            <w:webHidden/>
          </w:rPr>
          <w:tab/>
        </w:r>
        <w:r w:rsidR="005807DD">
          <w:rPr>
            <w:noProof/>
            <w:webHidden/>
          </w:rPr>
          <w:fldChar w:fldCharType="begin"/>
        </w:r>
        <w:r w:rsidR="005807DD">
          <w:rPr>
            <w:noProof/>
            <w:webHidden/>
          </w:rPr>
          <w:instrText xml:space="preserve"> PAGEREF _Toc350514451 \h </w:instrText>
        </w:r>
        <w:r w:rsidR="005807DD">
          <w:rPr>
            <w:noProof/>
            <w:webHidden/>
          </w:rPr>
        </w:r>
        <w:r w:rsidR="005807DD">
          <w:rPr>
            <w:noProof/>
            <w:webHidden/>
          </w:rPr>
          <w:fldChar w:fldCharType="separate"/>
        </w:r>
        <w:r w:rsidR="009B1101">
          <w:rPr>
            <w:noProof/>
            <w:webHidden/>
          </w:rPr>
          <w:t>10</w:t>
        </w:r>
        <w:r w:rsidR="005807DD">
          <w:rPr>
            <w:noProof/>
            <w:webHidden/>
          </w:rPr>
          <w:fldChar w:fldCharType="end"/>
        </w:r>
      </w:hyperlink>
    </w:p>
    <w:p w:rsidR="005807DD" w:rsidRDefault="00BC09AA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514452" w:history="1">
        <w:r w:rsidR="005807DD" w:rsidRPr="00386B85">
          <w:rPr>
            <w:rStyle w:val="af3"/>
            <w:noProof/>
          </w:rPr>
          <w:t>8. Выделенное представление</w:t>
        </w:r>
        <w:r w:rsidR="005807DD">
          <w:rPr>
            <w:noProof/>
            <w:webHidden/>
          </w:rPr>
          <w:tab/>
        </w:r>
        <w:r w:rsidR="005807DD">
          <w:rPr>
            <w:noProof/>
            <w:webHidden/>
          </w:rPr>
          <w:fldChar w:fldCharType="begin"/>
        </w:r>
        <w:r w:rsidR="005807DD">
          <w:rPr>
            <w:noProof/>
            <w:webHidden/>
          </w:rPr>
          <w:instrText xml:space="preserve"> PAGEREF _Toc350514452 \h </w:instrText>
        </w:r>
        <w:r w:rsidR="005807DD">
          <w:rPr>
            <w:noProof/>
            <w:webHidden/>
          </w:rPr>
        </w:r>
        <w:r w:rsidR="005807DD">
          <w:rPr>
            <w:noProof/>
            <w:webHidden/>
          </w:rPr>
          <w:fldChar w:fldCharType="separate"/>
        </w:r>
        <w:r w:rsidR="009B1101">
          <w:rPr>
            <w:noProof/>
            <w:webHidden/>
          </w:rPr>
          <w:t>11</w:t>
        </w:r>
        <w:r w:rsidR="005807DD">
          <w:rPr>
            <w:noProof/>
            <w:webHidden/>
          </w:rPr>
          <w:fldChar w:fldCharType="end"/>
        </w:r>
      </w:hyperlink>
    </w:p>
    <w:p w:rsidR="005807DD" w:rsidRDefault="00BC09AA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514453" w:history="1">
        <w:r w:rsidR="005807DD" w:rsidRPr="00386B85">
          <w:rPr>
            <w:rStyle w:val="af3"/>
            <w:noProof/>
          </w:rPr>
          <w:t>9. Архитектура, ориентированная на сервисы</w:t>
        </w:r>
        <w:r w:rsidR="005807DD">
          <w:rPr>
            <w:noProof/>
            <w:webHidden/>
          </w:rPr>
          <w:tab/>
        </w:r>
        <w:r w:rsidR="005807DD">
          <w:rPr>
            <w:noProof/>
            <w:webHidden/>
          </w:rPr>
          <w:fldChar w:fldCharType="begin"/>
        </w:r>
        <w:r w:rsidR="005807DD">
          <w:rPr>
            <w:noProof/>
            <w:webHidden/>
          </w:rPr>
          <w:instrText xml:space="preserve"> PAGEREF _Toc350514453 \h </w:instrText>
        </w:r>
        <w:r w:rsidR="005807DD">
          <w:rPr>
            <w:noProof/>
            <w:webHidden/>
          </w:rPr>
        </w:r>
        <w:r w:rsidR="005807DD">
          <w:rPr>
            <w:noProof/>
            <w:webHidden/>
          </w:rPr>
          <w:fldChar w:fldCharType="separate"/>
        </w:r>
        <w:r w:rsidR="009B1101">
          <w:rPr>
            <w:noProof/>
            <w:webHidden/>
          </w:rPr>
          <w:t>12</w:t>
        </w:r>
        <w:r w:rsidR="005807DD">
          <w:rPr>
            <w:noProof/>
            <w:webHidden/>
          </w:rPr>
          <w:fldChar w:fldCharType="end"/>
        </w:r>
      </w:hyperlink>
    </w:p>
    <w:p w:rsidR="005807DD" w:rsidRDefault="00BC09AA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514454" w:history="1">
        <w:r w:rsidR="005807DD" w:rsidRPr="00386B85">
          <w:rPr>
            <w:rStyle w:val="af3"/>
            <w:noProof/>
          </w:rPr>
          <w:t>Литература</w:t>
        </w:r>
        <w:r w:rsidR="005807DD">
          <w:rPr>
            <w:noProof/>
            <w:webHidden/>
          </w:rPr>
          <w:tab/>
        </w:r>
        <w:r w:rsidR="005807DD">
          <w:rPr>
            <w:noProof/>
            <w:webHidden/>
          </w:rPr>
          <w:fldChar w:fldCharType="begin"/>
        </w:r>
        <w:r w:rsidR="005807DD">
          <w:rPr>
            <w:noProof/>
            <w:webHidden/>
          </w:rPr>
          <w:instrText xml:space="preserve"> PAGEREF _Toc350514454 \h </w:instrText>
        </w:r>
        <w:r w:rsidR="005807DD">
          <w:rPr>
            <w:noProof/>
            <w:webHidden/>
          </w:rPr>
        </w:r>
        <w:r w:rsidR="005807DD">
          <w:rPr>
            <w:noProof/>
            <w:webHidden/>
          </w:rPr>
          <w:fldChar w:fldCharType="separate"/>
        </w:r>
        <w:r w:rsidR="009B1101">
          <w:rPr>
            <w:noProof/>
            <w:webHidden/>
          </w:rPr>
          <w:t>13</w:t>
        </w:r>
        <w:r w:rsidR="005807DD">
          <w:rPr>
            <w:noProof/>
            <w:webHidden/>
          </w:rPr>
          <w:fldChar w:fldCharType="end"/>
        </w:r>
      </w:hyperlink>
    </w:p>
    <w:p w:rsidR="00AF1EA0" w:rsidRPr="00E918DC" w:rsidRDefault="00AF1EA0" w:rsidP="00AF1EA0">
      <w:r w:rsidRPr="00E918DC">
        <w:fldChar w:fldCharType="end"/>
      </w:r>
      <w:r w:rsidRPr="00E918DC">
        <w:br w:type="page"/>
      </w:r>
    </w:p>
    <w:p w:rsidR="005C23DB" w:rsidRPr="00E918DC" w:rsidRDefault="005C23DB" w:rsidP="00AF1EA0">
      <w:pPr>
        <w:pStyle w:val="1"/>
      </w:pPr>
      <w:bookmarkStart w:id="0" w:name="_Toc350514445"/>
      <w:r w:rsidRPr="00E918DC">
        <w:lastRenderedPageBreak/>
        <w:t xml:space="preserve">1. </w:t>
      </w:r>
      <w:r w:rsidR="0093359A">
        <w:t>Определение понятия архитектуры ПО</w:t>
      </w:r>
      <w:bookmarkEnd w:id="0"/>
    </w:p>
    <w:p w:rsidR="0093012E" w:rsidRDefault="0093012E" w:rsidP="0093012E">
      <w:r w:rsidRPr="0093359A">
        <w:rPr>
          <w:rStyle w:val="a8"/>
        </w:rPr>
        <w:t>Архитектура программного обеспечения</w:t>
      </w:r>
      <w:r>
        <w:t xml:space="preserve"> </w:t>
      </w:r>
      <w:r w:rsidR="0093359A">
        <w:t>(</w:t>
      </w:r>
      <w:r w:rsidR="0093359A">
        <w:rPr>
          <w:lang w:val="en-US"/>
        </w:rPr>
        <w:t>software</w:t>
      </w:r>
      <w:r w:rsidR="0093359A" w:rsidRPr="0093359A">
        <w:t xml:space="preserve"> </w:t>
      </w:r>
      <w:r w:rsidR="0093359A">
        <w:rPr>
          <w:lang w:val="en-US"/>
        </w:rPr>
        <w:t>architecture</w:t>
      </w:r>
      <w:r w:rsidR="0093359A">
        <w:t>)</w:t>
      </w:r>
      <w:r w:rsidR="0093359A" w:rsidRPr="0093359A">
        <w:t xml:space="preserve"> </w:t>
      </w:r>
      <w:r>
        <w:t xml:space="preserve">– это представление, которое </w:t>
      </w:r>
      <w:r w:rsidR="0093359A">
        <w:t>даёт</w:t>
      </w:r>
      <w:r>
        <w:t xml:space="preserve"> информацию о компонентах ПО, обязанностях отдельных компонент</w:t>
      </w:r>
      <w:r w:rsidR="0093359A">
        <w:t>ов</w:t>
      </w:r>
      <w:r>
        <w:t xml:space="preserve"> и правилах организации связей между компонентами. Необходимость архитектуры обоснована сложностью программного обеспечения. Продуманная архитектура облегчает разработку и дальнейшее развитие ПО. Она служит базисом, каркасом создаваемой системы, интегрируя отдельные компоненты и создавая высокоуровневую модель системы.</w:t>
      </w:r>
    </w:p>
    <w:p w:rsidR="0093012E" w:rsidRDefault="0093012E" w:rsidP="0093012E">
      <w:r>
        <w:t xml:space="preserve">Набор принципов, используемых в архитектуре, формирует </w:t>
      </w:r>
      <w:r w:rsidRPr="0093359A">
        <w:rPr>
          <w:rStyle w:val="a8"/>
        </w:rPr>
        <w:t>архитектурный стиль</w:t>
      </w:r>
      <w:r w:rsidR="00B62C46" w:rsidRPr="00B62C46">
        <w:t xml:space="preserve"> (</w:t>
      </w:r>
      <w:r w:rsidR="00B62C46" w:rsidRPr="00B62C46">
        <w:rPr>
          <w:lang w:val="en-US"/>
        </w:rPr>
        <w:t>software</w:t>
      </w:r>
      <w:r w:rsidR="00B62C46" w:rsidRPr="00F17311">
        <w:t xml:space="preserve"> </w:t>
      </w:r>
      <w:r w:rsidR="00B62C46" w:rsidRPr="00B62C46">
        <w:rPr>
          <w:lang w:val="en-US"/>
        </w:rPr>
        <w:t>architecture</w:t>
      </w:r>
      <w:r w:rsidR="00B62C46" w:rsidRPr="00F17311">
        <w:t xml:space="preserve"> </w:t>
      </w:r>
      <w:r w:rsidR="00B62C46" w:rsidRPr="00B62C46">
        <w:rPr>
          <w:lang w:val="en-US"/>
        </w:rPr>
        <w:t>style</w:t>
      </w:r>
      <w:r w:rsidR="00B62C46" w:rsidRPr="00B62C46">
        <w:t>)</w:t>
      </w:r>
      <w:r w:rsidRPr="00B62C46">
        <w:t xml:space="preserve">. </w:t>
      </w:r>
      <w:r>
        <w:t xml:space="preserve">Применение архитектурного стиля сродни употреблению шаблона проектирования, но не на уровне компонента (модуля или класса), а на уровне всей создаваемой системы ПО. Как и шаблоны проектирования, архитектурные стили упрощают коммуникацию разработчиков и предлагают готовые решения целого класса абстрактных проблем. В таблице </w:t>
      </w:r>
      <w:r w:rsidR="00B90DC6">
        <w:t>1</w:t>
      </w:r>
      <w:r>
        <w:t xml:space="preserve"> представлено короткое описание основных архитектурных стилей.</w:t>
      </w:r>
    </w:p>
    <w:p w:rsidR="00B90DC6" w:rsidRDefault="00B90DC6" w:rsidP="00B90DC6">
      <w:pPr>
        <w:pStyle w:val="aff6"/>
      </w:pPr>
      <w:r>
        <w:t>Таблица 1</w:t>
      </w:r>
    </w:p>
    <w:p w:rsidR="00B90DC6" w:rsidRDefault="00B90DC6" w:rsidP="00B90DC6">
      <w:pPr>
        <w:pStyle w:val="aff7"/>
      </w:pPr>
      <w:r w:rsidRPr="00B90DC6">
        <w:t>Основные архитектурные стили</w:t>
      </w:r>
    </w:p>
    <w:tbl>
      <w:tblPr>
        <w:tblStyle w:val="af8"/>
        <w:tblW w:w="4975" w:type="pct"/>
        <w:jc w:val="center"/>
        <w:tblLook w:val="04A0" w:firstRow="1" w:lastRow="0" w:firstColumn="1" w:lastColumn="0" w:noHBand="0" w:noVBand="1"/>
      </w:tblPr>
      <w:tblGrid>
        <w:gridCol w:w="3401"/>
        <w:gridCol w:w="6179"/>
      </w:tblGrid>
      <w:tr w:rsidR="00450EAB" w:rsidRPr="005C638A" w:rsidTr="00450EAB">
        <w:trPr>
          <w:jc w:val="center"/>
        </w:trPr>
        <w:tc>
          <w:tcPr>
            <w:tcW w:w="1775" w:type="pct"/>
            <w:vAlign w:val="center"/>
          </w:tcPr>
          <w:p w:rsidR="00B90DC6" w:rsidRPr="005C638A" w:rsidRDefault="00B90DC6" w:rsidP="00B90DC6">
            <w:pPr>
              <w:pStyle w:val="aff8"/>
            </w:pPr>
            <w:r>
              <w:t>Архитектурный стиль</w:t>
            </w:r>
          </w:p>
        </w:tc>
        <w:tc>
          <w:tcPr>
            <w:tcW w:w="3225" w:type="pct"/>
            <w:vAlign w:val="center"/>
          </w:tcPr>
          <w:p w:rsidR="00B90DC6" w:rsidRPr="00BD7682" w:rsidRDefault="00B90DC6" w:rsidP="005A5F7B">
            <w:pPr>
              <w:pStyle w:val="aff8"/>
            </w:pPr>
            <w:r w:rsidRPr="00BD7682">
              <w:t>Описание</w:t>
            </w:r>
          </w:p>
        </w:tc>
      </w:tr>
      <w:tr w:rsidR="00450EAB" w:rsidRPr="005C638A" w:rsidTr="00450EAB">
        <w:trPr>
          <w:jc w:val="center"/>
        </w:trPr>
        <w:tc>
          <w:tcPr>
            <w:tcW w:w="1775" w:type="pct"/>
            <w:vAlign w:val="center"/>
          </w:tcPr>
          <w:p w:rsidR="00B90DC6" w:rsidRPr="00B62C46" w:rsidRDefault="00B90DC6" w:rsidP="00B62C46">
            <w:pPr>
              <w:pStyle w:val="aff9"/>
              <w:rPr>
                <w:rStyle w:val="afd"/>
                <w:rFonts w:ascii="Times New Roman" w:hAnsi="Times New Roman"/>
                <w:noProof w:val="0"/>
                <w:sz w:val="24"/>
              </w:rPr>
            </w:pPr>
            <w:r w:rsidRPr="00B90DC6">
              <w:t>Клиент-сервер</w:t>
            </w:r>
            <w:r>
              <w:t xml:space="preserve">ная </w:t>
            </w:r>
            <w:r w:rsidR="00B62C46">
              <w:t>модель</w:t>
            </w:r>
          </w:p>
        </w:tc>
        <w:tc>
          <w:tcPr>
            <w:tcW w:w="3225" w:type="pct"/>
            <w:vAlign w:val="center"/>
          </w:tcPr>
          <w:p w:rsidR="00B90DC6" w:rsidRPr="008B48C3" w:rsidRDefault="00B90DC6" w:rsidP="005A5F7B">
            <w:pPr>
              <w:pStyle w:val="aff9"/>
            </w:pPr>
            <w:r>
              <w:t>Разделение системы на два приложения – клиент и сервер. При работе клиент посылает запросы на обслуживание серверу</w:t>
            </w:r>
          </w:p>
        </w:tc>
      </w:tr>
      <w:tr w:rsidR="00450EAB" w:rsidRPr="005C638A" w:rsidTr="00450EAB">
        <w:trPr>
          <w:jc w:val="center"/>
        </w:trPr>
        <w:tc>
          <w:tcPr>
            <w:tcW w:w="1775" w:type="pct"/>
            <w:vAlign w:val="center"/>
          </w:tcPr>
          <w:p w:rsidR="00B90DC6" w:rsidRPr="00B90DC6" w:rsidRDefault="00450EAB" w:rsidP="00450EAB">
            <w:pPr>
              <w:pStyle w:val="aff9"/>
            </w:pPr>
            <w:r>
              <w:t>Компонентная а</w:t>
            </w:r>
            <w:r w:rsidR="00B90DC6">
              <w:t>рхитектура</w:t>
            </w:r>
          </w:p>
        </w:tc>
        <w:tc>
          <w:tcPr>
            <w:tcW w:w="3225" w:type="pct"/>
            <w:vAlign w:val="center"/>
          </w:tcPr>
          <w:p w:rsidR="00B90DC6" w:rsidRPr="008B48C3" w:rsidRDefault="00450EAB" w:rsidP="005A5F7B">
            <w:pPr>
              <w:pStyle w:val="aff9"/>
            </w:pPr>
            <w:r>
              <w:t>Деление</w:t>
            </w:r>
            <w:r w:rsidR="00B90DC6">
              <w:t xml:space="preserve"> системы на компоненты, которые могут быть повторно использованы и не зависят друг от друга. Каждый компонент снабжается известным интерфейсом для коммуникаций</w:t>
            </w:r>
          </w:p>
        </w:tc>
      </w:tr>
      <w:tr w:rsidR="00450EAB" w:rsidRPr="005C638A" w:rsidTr="00450EAB">
        <w:trPr>
          <w:jc w:val="center"/>
        </w:trPr>
        <w:tc>
          <w:tcPr>
            <w:tcW w:w="1775" w:type="pct"/>
            <w:vAlign w:val="center"/>
          </w:tcPr>
          <w:p w:rsidR="00B90DC6" w:rsidRPr="00B90DC6" w:rsidRDefault="00B90DC6" w:rsidP="00B90DC6">
            <w:pPr>
              <w:pStyle w:val="aff9"/>
            </w:pPr>
            <w:r>
              <w:t>Многоуровневая архитектура</w:t>
            </w:r>
          </w:p>
        </w:tc>
        <w:tc>
          <w:tcPr>
            <w:tcW w:w="3225" w:type="pct"/>
            <w:vAlign w:val="center"/>
          </w:tcPr>
          <w:p w:rsidR="00B90DC6" w:rsidRPr="008B48C3" w:rsidRDefault="00B90DC6" w:rsidP="005A5F7B">
            <w:pPr>
              <w:pStyle w:val="aff9"/>
            </w:pPr>
            <w:r>
              <w:t>Разделение функций приложения на группы (уровни), которые организованы в виде стекового набора</w:t>
            </w:r>
          </w:p>
        </w:tc>
      </w:tr>
      <w:tr w:rsidR="00450EAB" w:rsidRPr="005C638A" w:rsidTr="00450EAB">
        <w:trPr>
          <w:jc w:val="center"/>
        </w:trPr>
        <w:tc>
          <w:tcPr>
            <w:tcW w:w="1775" w:type="pct"/>
            <w:vAlign w:val="center"/>
          </w:tcPr>
          <w:p w:rsidR="00B90DC6" w:rsidRPr="008B48C3" w:rsidRDefault="00B90DC6" w:rsidP="005A5F7B">
            <w:pPr>
              <w:pStyle w:val="aff9"/>
            </w:pPr>
            <w:r>
              <w:t>Шина сообщений</w:t>
            </w:r>
          </w:p>
        </w:tc>
        <w:tc>
          <w:tcPr>
            <w:tcW w:w="3225" w:type="pct"/>
            <w:vAlign w:val="center"/>
          </w:tcPr>
          <w:p w:rsidR="00B90DC6" w:rsidRPr="008B48C3" w:rsidRDefault="00B90DC6" w:rsidP="005A5F7B">
            <w:pPr>
              <w:pStyle w:val="aff9"/>
            </w:pPr>
            <w:r>
              <w:t>Система, которая может посылать и передавать информационные сообщения в определённом формате по общему коммуникационному каналу. Благодаря этому организуется взаимодействие систем без указаний конкретных получателей сообщений</w:t>
            </w:r>
          </w:p>
        </w:tc>
      </w:tr>
      <w:tr w:rsidR="00450EAB" w:rsidRPr="005C638A" w:rsidTr="00450EAB">
        <w:trPr>
          <w:jc w:val="center"/>
        </w:trPr>
        <w:tc>
          <w:tcPr>
            <w:tcW w:w="1775" w:type="pct"/>
            <w:vAlign w:val="center"/>
          </w:tcPr>
          <w:p w:rsidR="00B90DC6" w:rsidRPr="008B48C3" w:rsidRDefault="00450EAB" w:rsidP="00450EAB">
            <w:pPr>
              <w:pStyle w:val="aff9"/>
            </w:pPr>
            <w:r>
              <w:t>Много</w:t>
            </w:r>
            <w:r w:rsidR="00B90DC6">
              <w:t>звен</w:t>
            </w:r>
            <w:r>
              <w:t>ная</w:t>
            </w:r>
            <w:r w:rsidR="00B90DC6">
              <w:t xml:space="preserve"> архитектура</w:t>
            </w:r>
          </w:p>
        </w:tc>
        <w:tc>
          <w:tcPr>
            <w:tcW w:w="3225" w:type="pct"/>
            <w:vAlign w:val="center"/>
          </w:tcPr>
          <w:p w:rsidR="00B90DC6" w:rsidRPr="008B48C3" w:rsidRDefault="00B90DC6" w:rsidP="00450EAB">
            <w:pPr>
              <w:pStyle w:val="aff9"/>
            </w:pPr>
            <w:r>
              <w:t xml:space="preserve">Разделение функций подобно </w:t>
            </w:r>
            <w:r w:rsidR="00450EAB">
              <w:t xml:space="preserve">многоуровневой </w:t>
            </w:r>
            <w:r>
              <w:t>архитектуре</w:t>
            </w:r>
            <w:r w:rsidR="00450EAB">
              <w:t>, но</w:t>
            </w:r>
            <w:r>
              <w:t xml:space="preserve"> группировка происходит не только на логическом, </w:t>
            </w:r>
            <w:r w:rsidR="00450EAB">
              <w:t>а</w:t>
            </w:r>
            <w:r>
              <w:t xml:space="preserve"> и на физическом уровне – отдельным группам соответствует отдельный компьютер (сервер, кластер)</w:t>
            </w:r>
          </w:p>
        </w:tc>
      </w:tr>
      <w:tr w:rsidR="00450EAB" w:rsidRPr="005C638A" w:rsidTr="00450EAB">
        <w:trPr>
          <w:jc w:val="center"/>
        </w:trPr>
        <w:tc>
          <w:tcPr>
            <w:tcW w:w="1775" w:type="pct"/>
            <w:vAlign w:val="center"/>
          </w:tcPr>
          <w:p w:rsidR="00B90DC6" w:rsidRPr="008B48C3" w:rsidRDefault="00B90DC6" w:rsidP="005A5F7B">
            <w:pPr>
              <w:pStyle w:val="aff9"/>
            </w:pPr>
            <w:r>
              <w:t>Объектно-ориентированная архитектура</w:t>
            </w:r>
          </w:p>
        </w:tc>
        <w:tc>
          <w:tcPr>
            <w:tcW w:w="3225" w:type="pct"/>
            <w:vAlign w:val="center"/>
          </w:tcPr>
          <w:p w:rsidR="00B90DC6" w:rsidRPr="008B48C3" w:rsidRDefault="00B90DC6" w:rsidP="005A5F7B">
            <w:pPr>
              <w:pStyle w:val="aff9"/>
            </w:pPr>
            <w:r>
              <w:t>Представление системы в виде набора взаимодействующих объектов</w:t>
            </w:r>
          </w:p>
        </w:tc>
      </w:tr>
      <w:tr w:rsidR="00450EAB" w:rsidRPr="005C638A" w:rsidTr="00450EAB">
        <w:trPr>
          <w:jc w:val="center"/>
        </w:trPr>
        <w:tc>
          <w:tcPr>
            <w:tcW w:w="1775" w:type="pct"/>
            <w:vAlign w:val="center"/>
          </w:tcPr>
          <w:p w:rsidR="00B90DC6" w:rsidRPr="008B48C3" w:rsidRDefault="00B90DC6" w:rsidP="005A5F7B">
            <w:pPr>
              <w:pStyle w:val="aff9"/>
            </w:pPr>
            <w:r>
              <w:t>Выделенное представление</w:t>
            </w:r>
          </w:p>
        </w:tc>
        <w:tc>
          <w:tcPr>
            <w:tcW w:w="3225" w:type="pct"/>
            <w:vAlign w:val="center"/>
          </w:tcPr>
          <w:p w:rsidR="00B90DC6" w:rsidRPr="008B48C3" w:rsidRDefault="00B90DC6" w:rsidP="005A5F7B">
            <w:pPr>
              <w:pStyle w:val="aff9"/>
            </w:pPr>
            <w:r>
              <w:t>Выделение в системе отдельных групп функций для взаимодействия с пользователями и обработки данных</w:t>
            </w:r>
          </w:p>
        </w:tc>
      </w:tr>
      <w:tr w:rsidR="00450EAB" w:rsidRPr="005C638A" w:rsidTr="00450EAB">
        <w:trPr>
          <w:jc w:val="center"/>
        </w:trPr>
        <w:tc>
          <w:tcPr>
            <w:tcW w:w="1775" w:type="pct"/>
            <w:vAlign w:val="center"/>
          </w:tcPr>
          <w:p w:rsidR="00B90DC6" w:rsidRPr="008B48C3" w:rsidRDefault="00B90DC6" w:rsidP="005A5F7B">
            <w:pPr>
              <w:pStyle w:val="aff9"/>
            </w:pPr>
            <w:r>
              <w:t>Архитектура, ориентированная на сервисы</w:t>
            </w:r>
          </w:p>
        </w:tc>
        <w:tc>
          <w:tcPr>
            <w:tcW w:w="3225" w:type="pct"/>
            <w:vAlign w:val="center"/>
          </w:tcPr>
          <w:p w:rsidR="00B90DC6" w:rsidRPr="008B48C3" w:rsidRDefault="00B90DC6" w:rsidP="005A5F7B">
            <w:pPr>
              <w:pStyle w:val="aff9"/>
            </w:pPr>
            <w:r>
              <w:t>Каждый компонент системы представлен в виде независимого сервиса, предоставляющего свои функции по стандартному протоколу</w:t>
            </w:r>
          </w:p>
        </w:tc>
      </w:tr>
    </w:tbl>
    <w:p w:rsidR="00450EAB" w:rsidRDefault="00450EAB" w:rsidP="0093012E"/>
    <w:p w:rsidR="0093012E" w:rsidRDefault="0093012E" w:rsidP="0093012E">
      <w:r>
        <w:lastRenderedPageBreak/>
        <w:t xml:space="preserve">Важно понимать, что стили не исключают совместное применение, особенно при проектировании сложных систем. По сути, архитектурные стили допускают группировку согласно направлению решаемых ими задач. Например, </w:t>
      </w:r>
      <w:r w:rsidR="00450EAB">
        <w:t>Ш</w:t>
      </w:r>
      <w:r>
        <w:t xml:space="preserve">ина сообщений и </w:t>
      </w:r>
      <w:r w:rsidR="00450EAB">
        <w:t>А</w:t>
      </w:r>
      <w:r>
        <w:t xml:space="preserve">рхитектура, ориентированная на сервисы </w:t>
      </w:r>
      <w:r w:rsidR="00450EAB">
        <w:t>–</w:t>
      </w:r>
      <w:r>
        <w:t xml:space="preserve"> это </w:t>
      </w:r>
      <w:r w:rsidRPr="00450EAB">
        <w:rPr>
          <w:rStyle w:val="a8"/>
        </w:rPr>
        <w:t>коммуникационные стили</w:t>
      </w:r>
      <w:r>
        <w:t xml:space="preserve"> (т.</w:t>
      </w:r>
      <w:r w:rsidR="00450EAB">
        <w:t xml:space="preserve"> </w:t>
      </w:r>
      <w:r>
        <w:t>е. их задача – способ организации коммуникации между отдельными компонентами). Далее отдельные архитектурные стили будут рассмотрены подробнее.</w:t>
      </w:r>
    </w:p>
    <w:p w:rsidR="0093012E" w:rsidRDefault="00450EAB" w:rsidP="00450EAB">
      <w:pPr>
        <w:pStyle w:val="1"/>
      </w:pPr>
      <w:bookmarkStart w:id="1" w:name="_Toc350514446"/>
      <w:r>
        <w:t xml:space="preserve">2. </w:t>
      </w:r>
      <w:r w:rsidR="0093012E">
        <w:t>Клиент-сервер</w:t>
      </w:r>
      <w:r>
        <w:t xml:space="preserve">ная </w:t>
      </w:r>
      <w:r w:rsidR="00B62C46">
        <w:t>модель</w:t>
      </w:r>
      <w:bookmarkEnd w:id="1"/>
    </w:p>
    <w:p w:rsidR="0093012E" w:rsidRDefault="00B62C46" w:rsidP="0093012E">
      <w:r w:rsidRPr="00B62C46">
        <w:rPr>
          <w:rStyle w:val="a8"/>
        </w:rPr>
        <w:t>Клиент-серверная модель</w:t>
      </w:r>
      <w:r>
        <w:t xml:space="preserve"> (</w:t>
      </w:r>
      <w:r>
        <w:rPr>
          <w:lang w:val="en-US"/>
        </w:rPr>
        <w:t>c</w:t>
      </w:r>
      <w:r w:rsidRPr="00B62C46">
        <w:rPr>
          <w:lang w:val="en-US"/>
        </w:rPr>
        <w:t>lient</w:t>
      </w:r>
      <w:r w:rsidRPr="00B62C46">
        <w:t>-</w:t>
      </w:r>
      <w:r w:rsidRPr="00B62C46">
        <w:rPr>
          <w:lang w:val="en-US"/>
        </w:rPr>
        <w:t>server</w:t>
      </w:r>
      <w:r w:rsidRPr="00B62C46">
        <w:t xml:space="preserve"> </w:t>
      </w:r>
      <w:r w:rsidRPr="00B62C46">
        <w:rPr>
          <w:lang w:val="en-US"/>
        </w:rPr>
        <w:t>model</w:t>
      </w:r>
      <w:r>
        <w:t xml:space="preserve">) </w:t>
      </w:r>
      <w:r w:rsidR="0093012E">
        <w:t xml:space="preserve">описывает отношение между двумя компьютерными программами, в котором одна программа – </w:t>
      </w:r>
      <w:r w:rsidR="0093012E" w:rsidRPr="00B62C46">
        <w:rPr>
          <w:rStyle w:val="a8"/>
        </w:rPr>
        <w:t>клиент</w:t>
      </w:r>
      <w:r w:rsidR="0093012E">
        <w:t xml:space="preserve"> – выполняет запросы к другой программе – </w:t>
      </w:r>
      <w:r w:rsidR="0093012E" w:rsidRPr="00B62C46">
        <w:rPr>
          <w:rStyle w:val="a8"/>
        </w:rPr>
        <w:t>серверу</w:t>
      </w:r>
      <w:r w:rsidR="0093012E">
        <w:t>. Эт</w:t>
      </w:r>
      <w:r>
        <w:t>а</w:t>
      </w:r>
      <w:r w:rsidR="0093012E">
        <w:t xml:space="preserve"> </w:t>
      </w:r>
      <w:r>
        <w:t>модель</w:t>
      </w:r>
      <w:r w:rsidR="0093012E">
        <w:t xml:space="preserve"> решает, в основном, задачу развёртывания приложения. </w:t>
      </w:r>
      <w:r>
        <w:t>С использованием клиент-серверной модели</w:t>
      </w:r>
      <w:r w:rsidR="0093012E">
        <w:t xml:space="preserve"> созданы </w:t>
      </w:r>
      <w:r>
        <w:t xml:space="preserve">многие </w:t>
      </w:r>
      <w:r w:rsidR="0093012E">
        <w:t>приложения для работы с базами данных, электронной почтой и для доступа к веб-ресурсам.</w:t>
      </w:r>
    </w:p>
    <w:p w:rsidR="0093012E" w:rsidRDefault="00B62C46" w:rsidP="0093012E">
      <w:r>
        <w:t>Перечислим основные п</w:t>
      </w:r>
      <w:r w:rsidR="0093012E">
        <w:t>ринципы данного архитектурного стиля:</w:t>
      </w:r>
    </w:p>
    <w:p w:rsidR="0093012E" w:rsidRDefault="00B62C46" w:rsidP="0093012E">
      <w:r>
        <w:t xml:space="preserve">1. </w:t>
      </w:r>
      <w:r w:rsidR="0093012E">
        <w:t>Клиент инициирует один или несколько запросов, ожидает ответа на них</w:t>
      </w:r>
      <w:r>
        <w:t>, а</w:t>
      </w:r>
      <w:r w:rsidR="0093012E">
        <w:t xml:space="preserve"> затем обрабатывает ответы.</w:t>
      </w:r>
    </w:p>
    <w:p w:rsidR="0093012E" w:rsidRDefault="00B62C46" w:rsidP="0093012E">
      <w:r>
        <w:t xml:space="preserve">2. </w:t>
      </w:r>
      <w:r w:rsidR="0093012E">
        <w:t xml:space="preserve">В </w:t>
      </w:r>
      <w:r>
        <w:t>определённый</w:t>
      </w:r>
      <w:r w:rsidR="0093012E">
        <w:t xml:space="preserve"> момент времени клиент </w:t>
      </w:r>
      <w:r>
        <w:t>подключён</w:t>
      </w:r>
      <w:r w:rsidR="0093012E">
        <w:t xml:space="preserve"> к одному серверу для обработки запросов (реже – к небольшой группе серверов).</w:t>
      </w:r>
    </w:p>
    <w:p w:rsidR="0093012E" w:rsidRDefault="00B62C46" w:rsidP="0093012E">
      <w:r>
        <w:t xml:space="preserve">3. </w:t>
      </w:r>
      <w:r w:rsidR="0093012E">
        <w:t xml:space="preserve">Клиент работает с пользователем напрямую, </w:t>
      </w:r>
      <w:r>
        <w:t>применяя</w:t>
      </w:r>
      <w:r w:rsidR="0093012E">
        <w:t xml:space="preserve"> графический интерфейс.</w:t>
      </w:r>
    </w:p>
    <w:p w:rsidR="0093012E" w:rsidRDefault="00B62C46" w:rsidP="0093012E">
      <w:r>
        <w:t xml:space="preserve">4. </w:t>
      </w:r>
      <w:r w:rsidR="0093012E">
        <w:t>Сервер не инициирует запросов.</w:t>
      </w:r>
    </w:p>
    <w:p w:rsidR="0093012E" w:rsidRDefault="00B62C46" w:rsidP="0093012E">
      <w:r>
        <w:t xml:space="preserve">5. </w:t>
      </w:r>
      <w:r w:rsidR="0093012E">
        <w:t>Обычно для выполнения запросов клиенты проходят аутентификацию на сервере.</w:t>
      </w:r>
    </w:p>
    <w:p w:rsidR="0093012E" w:rsidRDefault="0093012E" w:rsidP="0093012E">
      <w:r>
        <w:t xml:space="preserve">Главными преимуществами </w:t>
      </w:r>
      <w:r w:rsidR="00B62C46">
        <w:t xml:space="preserve">клиент-серверной модели </w:t>
      </w:r>
      <w:r>
        <w:t>являются:</w:t>
      </w:r>
    </w:p>
    <w:p w:rsidR="0093012E" w:rsidRDefault="00B62C46" w:rsidP="0093012E">
      <w:r>
        <w:t xml:space="preserve">– </w:t>
      </w:r>
      <w:r w:rsidR="0093012E" w:rsidRPr="00B62C46">
        <w:rPr>
          <w:rStyle w:val="aff0"/>
        </w:rPr>
        <w:t>Высокая безопасность</w:t>
      </w:r>
      <w:r w:rsidR="0093012E">
        <w:t>. Все данные хранятся на сервере, обеспечивающем больший уровень безопасност</w:t>
      </w:r>
      <w:r w:rsidR="002E0E77">
        <w:t>и</w:t>
      </w:r>
      <w:r w:rsidR="0093012E">
        <w:t>, нежели отдельный клиент.</w:t>
      </w:r>
    </w:p>
    <w:p w:rsidR="0093012E" w:rsidRDefault="00B62C46" w:rsidP="0093012E">
      <w:r>
        <w:t xml:space="preserve">– </w:t>
      </w:r>
      <w:r w:rsidR="0093012E" w:rsidRPr="00B62C46">
        <w:rPr>
          <w:rStyle w:val="aff0"/>
        </w:rPr>
        <w:t>Централизованный доступ к данным</w:t>
      </w:r>
      <w:r w:rsidR="0093012E">
        <w:t>. Так как данные хранятся только на сервере, ими легко управлять (например, обеспечить обновление).</w:t>
      </w:r>
    </w:p>
    <w:p w:rsidR="0093012E" w:rsidRDefault="00B62C46" w:rsidP="0093012E">
      <w:r>
        <w:t xml:space="preserve">– </w:t>
      </w:r>
      <w:r w:rsidR="00B33933" w:rsidRPr="00B33933">
        <w:rPr>
          <w:rStyle w:val="aff0"/>
        </w:rPr>
        <w:t>Устойчивость и л</w:t>
      </w:r>
      <w:r w:rsidRPr="00B33933">
        <w:rPr>
          <w:rStyle w:val="aff0"/>
        </w:rPr>
        <w:t>ёгкость</w:t>
      </w:r>
      <w:r w:rsidR="0093012E" w:rsidRPr="00B33933">
        <w:rPr>
          <w:rStyle w:val="aff0"/>
        </w:rPr>
        <w:t xml:space="preserve"> сопровождения</w:t>
      </w:r>
      <w:r w:rsidR="0093012E">
        <w:t xml:space="preserve">. Роль сервера могут выполнять несколько физических компьютеров, </w:t>
      </w:r>
      <w:r>
        <w:t>объединённых</w:t>
      </w:r>
      <w:r w:rsidR="0093012E">
        <w:t xml:space="preserve"> в сеть. Благодаря этому клиент не замечает сбоев или замены отдельного серверного компьютера.</w:t>
      </w:r>
    </w:p>
    <w:p w:rsidR="0093012E" w:rsidRDefault="00B33933" w:rsidP="0093012E">
      <w:r>
        <w:t xml:space="preserve">Рассмотрим </w:t>
      </w:r>
      <w:r w:rsidR="0093012E">
        <w:t xml:space="preserve">некоторые </w:t>
      </w:r>
      <w:r>
        <w:t>варианты</w:t>
      </w:r>
      <w:r w:rsidR="0093012E">
        <w:t xml:space="preserve"> </w:t>
      </w:r>
      <w:r>
        <w:t>клиент-серверной модели</w:t>
      </w:r>
      <w:r w:rsidR="0093012E">
        <w:t xml:space="preserve">. В системах </w:t>
      </w:r>
      <w:r w:rsidR="0093012E" w:rsidRPr="00B33933">
        <w:rPr>
          <w:rStyle w:val="a8"/>
        </w:rPr>
        <w:t>клиент-очередь-клиент</w:t>
      </w:r>
      <w:r w:rsidR="0093012E">
        <w:t xml:space="preserve"> </w:t>
      </w:r>
      <w:r>
        <w:t>(</w:t>
      </w:r>
      <w:r w:rsidRPr="00B33933">
        <w:rPr>
          <w:lang w:val="en-US"/>
        </w:rPr>
        <w:t>client</w:t>
      </w:r>
      <w:r w:rsidRPr="00F17311">
        <w:t>-</w:t>
      </w:r>
      <w:r w:rsidRPr="00B33933">
        <w:rPr>
          <w:lang w:val="en-US"/>
        </w:rPr>
        <w:t>queue</w:t>
      </w:r>
      <w:r w:rsidRPr="00F17311">
        <w:t>-</w:t>
      </w:r>
      <w:r w:rsidRPr="00B33933">
        <w:rPr>
          <w:lang w:val="en-US"/>
        </w:rPr>
        <w:t>client</w:t>
      </w:r>
      <w:r w:rsidRPr="00B33933">
        <w:t xml:space="preserve"> </w:t>
      </w:r>
      <w:r>
        <w:t xml:space="preserve">или </w:t>
      </w:r>
      <w:r w:rsidRPr="00B33933">
        <w:rPr>
          <w:lang w:val="en-US"/>
        </w:rPr>
        <w:t>passive</w:t>
      </w:r>
      <w:r w:rsidRPr="00F17311">
        <w:t xml:space="preserve"> </w:t>
      </w:r>
      <w:r w:rsidRPr="00B33933">
        <w:rPr>
          <w:lang w:val="en-US"/>
        </w:rPr>
        <w:t>queue</w:t>
      </w:r>
      <w:r>
        <w:t xml:space="preserve">) </w:t>
      </w:r>
      <w:r w:rsidR="0093012E">
        <w:t xml:space="preserve">сервер исполняет роль очереди для данных клиентов. То есть, клиенты использую сервер </w:t>
      </w:r>
      <w:r>
        <w:t xml:space="preserve">только </w:t>
      </w:r>
      <w:r w:rsidR="0093012E">
        <w:t xml:space="preserve">для обмена данными между собой. </w:t>
      </w:r>
      <w:r w:rsidR="0093012E" w:rsidRPr="00B33933">
        <w:rPr>
          <w:rStyle w:val="a8"/>
        </w:rPr>
        <w:t>Пиринговые приложения</w:t>
      </w:r>
      <w:r w:rsidR="0093012E">
        <w:t xml:space="preserve"> (</w:t>
      </w:r>
      <w:r w:rsidR="0093012E" w:rsidRPr="00B33933">
        <w:rPr>
          <w:lang w:val="en-US"/>
        </w:rPr>
        <w:t>peer</w:t>
      </w:r>
      <w:r w:rsidR="0093012E" w:rsidRPr="00B33933">
        <w:t>-</w:t>
      </w:r>
      <w:r w:rsidR="0093012E" w:rsidRPr="00B33933">
        <w:rPr>
          <w:lang w:val="en-US"/>
        </w:rPr>
        <w:t>to</w:t>
      </w:r>
      <w:r w:rsidR="0093012E" w:rsidRPr="00B33933">
        <w:t>-</w:t>
      </w:r>
      <w:r w:rsidR="0093012E" w:rsidRPr="00B33933">
        <w:rPr>
          <w:lang w:val="en-US"/>
        </w:rPr>
        <w:t>peer</w:t>
      </w:r>
      <w:r>
        <w:t xml:space="preserve"> </w:t>
      </w:r>
      <w:r>
        <w:rPr>
          <w:lang w:val="en-US"/>
        </w:rPr>
        <w:t>application</w:t>
      </w:r>
      <w:r>
        <w:t xml:space="preserve">) – это вариация системы </w:t>
      </w:r>
      <w:r w:rsidR="0093012E">
        <w:t>клиент-очередь-клиент, в которо</w:t>
      </w:r>
      <w:r>
        <w:t>й</w:t>
      </w:r>
      <w:r w:rsidR="0093012E">
        <w:t xml:space="preserve"> любой клиент может играть роль сервера. </w:t>
      </w:r>
      <w:r w:rsidR="0093012E" w:rsidRPr="00B33933">
        <w:rPr>
          <w:rStyle w:val="a8"/>
        </w:rPr>
        <w:t>Сервера приложений</w:t>
      </w:r>
      <w:r w:rsidR="0093012E">
        <w:t xml:space="preserve"> </w:t>
      </w:r>
      <w:r>
        <w:t>(</w:t>
      </w:r>
      <w:r>
        <w:rPr>
          <w:lang w:val="en-US"/>
        </w:rPr>
        <w:t>application</w:t>
      </w:r>
      <w:r w:rsidRPr="00B33933">
        <w:t xml:space="preserve"> </w:t>
      </w:r>
      <w:r>
        <w:rPr>
          <w:lang w:val="en-US"/>
        </w:rPr>
        <w:t>server</w:t>
      </w:r>
      <w:r>
        <w:t>)</w:t>
      </w:r>
      <w:r w:rsidRPr="00B33933">
        <w:t xml:space="preserve"> </w:t>
      </w:r>
      <w:r w:rsidR="0093012E">
        <w:t>служат для размещения и выполнения программ, которыми управляет клиент.</w:t>
      </w:r>
    </w:p>
    <w:p w:rsidR="0093012E" w:rsidRDefault="00B33933" w:rsidP="00B33933">
      <w:pPr>
        <w:pStyle w:val="1"/>
      </w:pPr>
      <w:bookmarkStart w:id="2" w:name="_Toc350514447"/>
      <w:r>
        <w:lastRenderedPageBreak/>
        <w:t>3. Компонентная а</w:t>
      </w:r>
      <w:r w:rsidR="0093012E">
        <w:t>рхитектура</w:t>
      </w:r>
      <w:bookmarkEnd w:id="2"/>
    </w:p>
    <w:p w:rsidR="0093012E" w:rsidRDefault="0093012E" w:rsidP="0093012E">
      <w:r>
        <w:t xml:space="preserve">Ключевым понятием </w:t>
      </w:r>
      <w:r w:rsidR="00664875" w:rsidRPr="00F2750F">
        <w:rPr>
          <w:rStyle w:val="a8"/>
        </w:rPr>
        <w:t>компонентной архитектуры</w:t>
      </w:r>
      <w:r w:rsidR="00664875">
        <w:t xml:space="preserve"> </w:t>
      </w:r>
      <w:r>
        <w:t xml:space="preserve">является </w:t>
      </w:r>
      <w:r w:rsidRPr="00664875">
        <w:rPr>
          <w:rStyle w:val="a8"/>
        </w:rPr>
        <w:t>компонент</w:t>
      </w:r>
      <w:r w:rsidR="00664875">
        <w:t xml:space="preserve"> (</w:t>
      </w:r>
      <w:r w:rsidR="00664875">
        <w:rPr>
          <w:lang w:val="en-US"/>
        </w:rPr>
        <w:t>component</w:t>
      </w:r>
      <w:r w:rsidR="00664875">
        <w:t>)</w:t>
      </w:r>
      <w:r>
        <w:t xml:space="preserve">. Это программный объект, спроектированный так, чтобы удовлетворять следующим </w:t>
      </w:r>
      <w:r w:rsidR="00C530D6">
        <w:t>требованиям</w:t>
      </w:r>
      <w:r>
        <w:t>:</w:t>
      </w:r>
    </w:p>
    <w:p w:rsidR="0093012E" w:rsidRDefault="00C530D6" w:rsidP="0093012E">
      <w:r>
        <w:t xml:space="preserve">1. </w:t>
      </w:r>
      <w:r w:rsidR="0093012E">
        <w:t>Компонент допускает повторное использование в различных системах.</w:t>
      </w:r>
    </w:p>
    <w:p w:rsidR="0093012E" w:rsidRDefault="00C530D6" w:rsidP="0093012E">
      <w:r>
        <w:t xml:space="preserve">2. </w:t>
      </w:r>
      <w:r w:rsidR="0093012E">
        <w:t>Компонент не хранит информации, специфичной для конкретного ПО, в котором он используется.</w:t>
      </w:r>
    </w:p>
    <w:p w:rsidR="0093012E" w:rsidRDefault="00C530D6" w:rsidP="0093012E">
      <w:r>
        <w:t xml:space="preserve">3. </w:t>
      </w:r>
      <w:r w:rsidR="0093012E">
        <w:t>Допускается создание новых компонент</w:t>
      </w:r>
      <w:r>
        <w:t>ов</w:t>
      </w:r>
      <w:r w:rsidR="0093012E">
        <w:t xml:space="preserve"> на основе существующих.</w:t>
      </w:r>
    </w:p>
    <w:p w:rsidR="0093012E" w:rsidRDefault="00C530D6" w:rsidP="0093012E">
      <w:r>
        <w:t xml:space="preserve">4. </w:t>
      </w:r>
      <w:r w:rsidR="0093012E">
        <w:t>Компонент имеет известный интерфейс для взаимодействия, но скрывает детали своей внутренней реализации.</w:t>
      </w:r>
    </w:p>
    <w:p w:rsidR="0093012E" w:rsidRDefault="00C530D6" w:rsidP="0093012E">
      <w:r>
        <w:t xml:space="preserve">5. </w:t>
      </w:r>
      <w:r w:rsidR="0093012E">
        <w:t>Компоненты проектируются так, чтобы иметь минимальные зависимости от других компонентов.</w:t>
      </w:r>
    </w:p>
    <w:p w:rsidR="0093012E" w:rsidRDefault="0093012E" w:rsidP="0093012E">
      <w:r>
        <w:t>Типичным примером компонент</w:t>
      </w:r>
      <w:r w:rsidR="00C530D6">
        <w:t>ов</w:t>
      </w:r>
      <w:r>
        <w:t xml:space="preserve"> являются </w:t>
      </w:r>
      <w:r w:rsidR="00C530D6">
        <w:t xml:space="preserve">элементы </w:t>
      </w:r>
      <w:r>
        <w:t>пользовательского интерфейса (элементы управления).</w:t>
      </w:r>
    </w:p>
    <w:p w:rsidR="0093012E" w:rsidRDefault="0093012E" w:rsidP="0093012E">
      <w:r>
        <w:t>Компонентн</w:t>
      </w:r>
      <w:r w:rsidR="00C530D6">
        <w:t>ая архитектура с</w:t>
      </w:r>
      <w:r>
        <w:t>осредоточен</w:t>
      </w:r>
      <w:r w:rsidR="00C530D6">
        <w:t>а</w:t>
      </w:r>
      <w:r>
        <w:t xml:space="preserve"> на выделении отдельных компонент</w:t>
      </w:r>
      <w:r w:rsidR="00C530D6">
        <w:t>ов</w:t>
      </w:r>
      <w:r>
        <w:t xml:space="preserve"> и организации взаимодействия между ними. Этот стиль решает задачи структурирования приложений и обеспечивает следующие преимущества:</w:t>
      </w:r>
    </w:p>
    <w:p w:rsidR="0093012E" w:rsidRDefault="00582695" w:rsidP="0093012E">
      <w:r>
        <w:t xml:space="preserve">– </w:t>
      </w:r>
      <w:r w:rsidR="00C530D6" w:rsidRPr="00582695">
        <w:rPr>
          <w:rStyle w:val="aff0"/>
        </w:rPr>
        <w:t>Лёгкость</w:t>
      </w:r>
      <w:r w:rsidR="0093012E" w:rsidRPr="00582695">
        <w:rPr>
          <w:rStyle w:val="aff0"/>
        </w:rPr>
        <w:t xml:space="preserve"> </w:t>
      </w:r>
      <w:r w:rsidR="00C530D6" w:rsidRPr="00582695">
        <w:rPr>
          <w:rStyle w:val="aff0"/>
        </w:rPr>
        <w:t>развёртывания</w:t>
      </w:r>
      <w:r w:rsidR="0093012E">
        <w:t>. Когда для компонента доступна новая версия, старая версия заменяется без вли</w:t>
      </w:r>
      <w:bookmarkStart w:id="3" w:name="_GoBack"/>
      <w:bookmarkEnd w:id="3"/>
      <w:r w:rsidR="0093012E">
        <w:t>яния на остальные компоненты.</w:t>
      </w:r>
    </w:p>
    <w:p w:rsidR="0093012E" w:rsidRDefault="00582695" w:rsidP="0093012E">
      <w:r>
        <w:t xml:space="preserve">– </w:t>
      </w:r>
      <w:r w:rsidR="0093012E" w:rsidRPr="00582695">
        <w:rPr>
          <w:rStyle w:val="aff0"/>
        </w:rPr>
        <w:t>Уменьшение стоимости</w:t>
      </w:r>
      <w:r w:rsidR="0093012E">
        <w:t>. При разработке можно применять готовые компоненты сторонних производителей.</w:t>
      </w:r>
    </w:p>
    <w:p w:rsidR="0093012E" w:rsidRDefault="00582695" w:rsidP="0093012E">
      <w:r>
        <w:t xml:space="preserve">– </w:t>
      </w:r>
      <w:r w:rsidR="0093012E" w:rsidRPr="00582695">
        <w:rPr>
          <w:rStyle w:val="aff0"/>
        </w:rPr>
        <w:t>Повторное использование</w:t>
      </w:r>
      <w:r w:rsidR="0093012E">
        <w:t>. Одни и те же компоненты могут использоваться в нескольких приложениях.</w:t>
      </w:r>
    </w:p>
    <w:p w:rsidR="0093012E" w:rsidRDefault="00582695" w:rsidP="0093012E">
      <w:r>
        <w:t xml:space="preserve">– </w:t>
      </w:r>
      <w:r w:rsidR="0093012E" w:rsidRPr="00582695">
        <w:rPr>
          <w:rStyle w:val="aff0"/>
        </w:rPr>
        <w:t>Уменьшение технической сложности</w:t>
      </w:r>
      <w:r w:rsidR="0093012E">
        <w:t xml:space="preserve">. Обычно компоненты, составляющие одно приложение, </w:t>
      </w:r>
      <w:r w:rsidR="00C530D6">
        <w:t>развёрнуты</w:t>
      </w:r>
      <w:r w:rsidR="0093012E">
        <w:t xml:space="preserve"> в рамках одного программного контейнера. Этот контейнер управляет временем жизни компонентов, активацией компонентов, передачей сообщений между компонентами и так далее.</w:t>
      </w:r>
    </w:p>
    <w:p w:rsidR="0093012E" w:rsidRDefault="00C530D6" w:rsidP="00C530D6">
      <w:pPr>
        <w:pStyle w:val="1"/>
      </w:pPr>
      <w:bookmarkStart w:id="4" w:name="_Toc350514448"/>
      <w:r>
        <w:t xml:space="preserve">4. </w:t>
      </w:r>
      <w:r w:rsidR="0093012E">
        <w:t>Многоуровневая архитектура</w:t>
      </w:r>
      <w:bookmarkEnd w:id="4"/>
    </w:p>
    <w:p w:rsidR="0093012E" w:rsidRDefault="0093012E" w:rsidP="0093012E">
      <w:r w:rsidRPr="00F2750F">
        <w:rPr>
          <w:rStyle w:val="a8"/>
        </w:rPr>
        <w:t>Многоуровневая архитектура</w:t>
      </w:r>
      <w:r w:rsidR="00F2750F">
        <w:t xml:space="preserve"> (</w:t>
      </w:r>
      <w:r w:rsidR="00F2750F" w:rsidRPr="00F2750F">
        <w:rPr>
          <w:lang w:val="en-US"/>
        </w:rPr>
        <w:t>multilayered</w:t>
      </w:r>
      <w:r w:rsidR="00F2750F" w:rsidRPr="00F17311">
        <w:t xml:space="preserve"> </w:t>
      </w:r>
      <w:r w:rsidR="00F2750F" w:rsidRPr="00F2750F">
        <w:rPr>
          <w:lang w:val="en-US"/>
        </w:rPr>
        <w:t>architecture</w:t>
      </w:r>
      <w:r w:rsidR="00F2750F">
        <w:t>)</w:t>
      </w:r>
      <w:r>
        <w:t xml:space="preserve"> сосредоточена на иерархическом распределении отдельных частей системы при помощи эффективного разделения отношений. Каждая часть соотносится с </w:t>
      </w:r>
      <w:r w:rsidR="00F2750F">
        <w:t>определённым</w:t>
      </w:r>
      <w:r>
        <w:t xml:space="preserve"> </w:t>
      </w:r>
      <w:r w:rsidRPr="00F2750F">
        <w:rPr>
          <w:rStyle w:val="a8"/>
        </w:rPr>
        <w:t>уровнем</w:t>
      </w:r>
      <w:r>
        <w:t xml:space="preserve"> (</w:t>
      </w:r>
      <w:r w:rsidRPr="00F2750F">
        <w:rPr>
          <w:lang w:val="en-US"/>
        </w:rPr>
        <w:t>layer</w:t>
      </w:r>
      <w:r>
        <w:t xml:space="preserve">), для каждого уровня заданы выполняемые им функции, уровни выстроены в стековую структуру (то есть находятся один поверх другого). Например, типичная </w:t>
      </w:r>
      <w:r w:rsidR="00F2750F">
        <w:t xml:space="preserve">многоуровневая </w:t>
      </w:r>
      <w:r>
        <w:t>архитектура веб-приложени</w:t>
      </w:r>
      <w:r w:rsidR="00F2750F">
        <w:t>я</w:t>
      </w:r>
      <w:r>
        <w:t xml:space="preserve"> включает уровень представления (компоненты пользовательского интерфейса), уровень бизнес-логики (обработка данных) и уровень доступа к данным. При этом уровень представления считается высшим, за ним </w:t>
      </w:r>
      <w:r w:rsidR="00F2750F">
        <w:t>идёт</w:t>
      </w:r>
      <w:r>
        <w:t xml:space="preserve"> уровень бизнес-логики, а за уровнем бизнес-логики – уровень доступа к данным.</w:t>
      </w:r>
    </w:p>
    <w:p w:rsidR="0093012E" w:rsidRDefault="00F2750F" w:rsidP="0093012E">
      <w:r>
        <w:t>Сформулируем основные п</w:t>
      </w:r>
      <w:r w:rsidR="0093012E">
        <w:t>ринципы многоуровневой архитектуры:</w:t>
      </w:r>
    </w:p>
    <w:p w:rsidR="0093012E" w:rsidRDefault="00F2750F" w:rsidP="0093012E">
      <w:r>
        <w:t xml:space="preserve">1. </w:t>
      </w:r>
      <w:r w:rsidR="0093012E">
        <w:t xml:space="preserve">Проектирование </w:t>
      </w:r>
      <w:r>
        <w:t>чётко</w:t>
      </w:r>
      <w:r w:rsidR="0093012E">
        <w:t xml:space="preserve"> устанавливает разграничение функций между уровнями.</w:t>
      </w:r>
    </w:p>
    <w:p w:rsidR="0093012E" w:rsidRDefault="00545522" w:rsidP="0093012E">
      <w:r>
        <w:t xml:space="preserve">2. </w:t>
      </w:r>
      <w:r w:rsidR="0093012E">
        <w:t>Нижние уровни независимы от верхних уровней.</w:t>
      </w:r>
    </w:p>
    <w:p w:rsidR="0093012E" w:rsidRDefault="00545522" w:rsidP="0093012E">
      <w:r>
        <w:lastRenderedPageBreak/>
        <w:t xml:space="preserve">3. </w:t>
      </w:r>
      <w:r w:rsidR="0093012E">
        <w:t>Верхние уровни вызывают функции нижних уровней, но при этом взаимодействуют только соседние уровни иерархии.</w:t>
      </w:r>
    </w:p>
    <w:p w:rsidR="0093012E" w:rsidRDefault="0093012E" w:rsidP="0093012E">
      <w:r>
        <w:t>Использование многоуровневой архитектуры обеспечивает следующие преимущества:</w:t>
      </w:r>
    </w:p>
    <w:p w:rsidR="0093012E" w:rsidRDefault="00545522" w:rsidP="0093012E">
      <w:r>
        <w:t xml:space="preserve">– </w:t>
      </w:r>
      <w:r w:rsidR="0093012E" w:rsidRPr="00545522">
        <w:rPr>
          <w:rStyle w:val="aff0"/>
        </w:rPr>
        <w:t>Изоляция</w:t>
      </w:r>
      <w:r w:rsidR="0093012E">
        <w:t>. Разработка и обновление ПО могут быть изолированы рамками одного уровня.</w:t>
      </w:r>
    </w:p>
    <w:p w:rsidR="0093012E" w:rsidRDefault="00545522" w:rsidP="0093012E">
      <w:r>
        <w:t xml:space="preserve">– </w:t>
      </w:r>
      <w:r w:rsidR="0093012E" w:rsidRPr="00545522">
        <w:rPr>
          <w:rStyle w:val="aff0"/>
        </w:rPr>
        <w:t>Производительность</w:t>
      </w:r>
      <w:r w:rsidR="0093012E">
        <w:t>. Распределение уровней на отдельные физические компьютеры повышает производительность и отказоустойчивость.</w:t>
      </w:r>
    </w:p>
    <w:p w:rsidR="0093012E" w:rsidRDefault="00545522" w:rsidP="0093012E">
      <w:r>
        <w:t xml:space="preserve">– </w:t>
      </w:r>
      <w:r w:rsidR="0093012E" w:rsidRPr="00545522">
        <w:rPr>
          <w:rStyle w:val="aff0"/>
        </w:rPr>
        <w:t>Тестируемость</w:t>
      </w:r>
      <w:r w:rsidR="0093012E">
        <w:t>. Уровни допускают независимое тестирование.</w:t>
      </w:r>
    </w:p>
    <w:p w:rsidR="0093012E" w:rsidRDefault="0093012E" w:rsidP="0093012E">
      <w:r>
        <w:t xml:space="preserve">Многоуровневая архитектура активно применяется при создании бизнес-приложений и сайтов, особенно приложений масштаба предприятия. При этом </w:t>
      </w:r>
      <w:r w:rsidR="00545522">
        <w:t xml:space="preserve">обычно </w:t>
      </w:r>
      <w:r>
        <w:t xml:space="preserve">используется следующий набор уровней (рис. </w:t>
      </w:r>
      <w:r w:rsidR="00545522">
        <w:t>1</w:t>
      </w:r>
      <w:r>
        <w:t>)</w:t>
      </w:r>
      <w:r w:rsidR="001909AB">
        <w:t>:</w:t>
      </w:r>
    </w:p>
    <w:p w:rsidR="0093012E" w:rsidRDefault="0093012E" w:rsidP="0093012E">
      <w:r w:rsidRPr="001909AB">
        <w:rPr>
          <w:rStyle w:val="a8"/>
        </w:rPr>
        <w:t>Уровень представления</w:t>
      </w:r>
      <w:r>
        <w:t xml:space="preserve"> (</w:t>
      </w:r>
      <w:r w:rsidRPr="001909AB">
        <w:rPr>
          <w:lang w:val="en-US"/>
        </w:rPr>
        <w:t>presentation</w:t>
      </w:r>
      <w:r w:rsidRPr="00F17311">
        <w:t xml:space="preserve"> </w:t>
      </w:r>
      <w:r w:rsidRPr="001909AB">
        <w:rPr>
          <w:lang w:val="en-US"/>
        </w:rPr>
        <w:t>layer</w:t>
      </w:r>
      <w:r>
        <w:t>) ответственен за взаимодействие с пользователем, ввод и вывод информации.</w:t>
      </w:r>
    </w:p>
    <w:p w:rsidR="0093012E" w:rsidRDefault="0093012E" w:rsidP="0093012E">
      <w:r w:rsidRPr="001909AB">
        <w:rPr>
          <w:rStyle w:val="a8"/>
        </w:rPr>
        <w:t>Бизнес</w:t>
      </w:r>
      <w:r w:rsidR="009F09ED">
        <w:rPr>
          <w:rStyle w:val="a8"/>
        </w:rPr>
        <w:t>-</w:t>
      </w:r>
      <w:r w:rsidRPr="001909AB">
        <w:rPr>
          <w:rStyle w:val="a8"/>
        </w:rPr>
        <w:t>уровень</w:t>
      </w:r>
      <w:r>
        <w:t xml:space="preserve"> или </w:t>
      </w:r>
      <w:r w:rsidRPr="001909AB">
        <w:rPr>
          <w:rStyle w:val="a8"/>
        </w:rPr>
        <w:t>уровень бизнес-логики</w:t>
      </w:r>
      <w:r>
        <w:t xml:space="preserve"> (</w:t>
      </w:r>
      <w:r w:rsidRPr="001909AB">
        <w:rPr>
          <w:lang w:val="en-US"/>
        </w:rPr>
        <w:t>business</w:t>
      </w:r>
      <w:r w:rsidRPr="001909AB">
        <w:t xml:space="preserve"> </w:t>
      </w:r>
      <w:r w:rsidRPr="001909AB">
        <w:rPr>
          <w:lang w:val="en-US"/>
        </w:rPr>
        <w:t>logic</w:t>
      </w:r>
      <w:r w:rsidRPr="001909AB">
        <w:t xml:space="preserve"> </w:t>
      </w:r>
      <w:r w:rsidRPr="001909AB">
        <w:rPr>
          <w:lang w:val="en-US"/>
        </w:rPr>
        <w:t>layer</w:t>
      </w:r>
      <w:r>
        <w:t>) обрабатывает информацию, реализуя конкретные бизнес-правила.</w:t>
      </w:r>
    </w:p>
    <w:p w:rsidR="0093012E" w:rsidRDefault="0093012E" w:rsidP="0093012E">
      <w:r w:rsidRPr="001909AB">
        <w:rPr>
          <w:rStyle w:val="a8"/>
        </w:rPr>
        <w:t>Уровень доступа к данным</w:t>
      </w:r>
      <w:r>
        <w:t xml:space="preserve"> (</w:t>
      </w:r>
      <w:r w:rsidRPr="001909AB">
        <w:rPr>
          <w:lang w:val="en-US"/>
        </w:rPr>
        <w:t>data</w:t>
      </w:r>
      <w:r w:rsidRPr="00F17311">
        <w:t xml:space="preserve"> </w:t>
      </w:r>
      <w:r w:rsidRPr="001909AB">
        <w:rPr>
          <w:lang w:val="en-US"/>
        </w:rPr>
        <w:t>access</w:t>
      </w:r>
      <w:r w:rsidRPr="00F17311">
        <w:t xml:space="preserve"> </w:t>
      </w:r>
      <w:r w:rsidRPr="001909AB">
        <w:rPr>
          <w:lang w:val="en-US"/>
        </w:rPr>
        <w:t>layer</w:t>
      </w:r>
      <w:r>
        <w:t>) обеспечивает загрузку и сохранение информации, используя источник данных (файл, база данных) или внешний сервис.</w:t>
      </w:r>
    </w:p>
    <w:p w:rsidR="0093012E" w:rsidRDefault="009F09ED" w:rsidP="00545522">
      <w:pPr>
        <w:pStyle w:val="af"/>
      </w:pPr>
      <w:r>
        <w:rPr>
          <w:noProof/>
        </w:rPr>
        <w:drawing>
          <wp:inline distT="0" distB="0" distL="0" distR="0">
            <wp:extent cx="2984400" cy="3466800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ered Arch.emz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2E" w:rsidRDefault="0093012E" w:rsidP="00545522">
      <w:pPr>
        <w:pStyle w:val="af"/>
      </w:pPr>
      <w:r>
        <w:t xml:space="preserve">Рис. </w:t>
      </w:r>
      <w:r w:rsidR="00545522">
        <w:t>1</w:t>
      </w:r>
      <w:r>
        <w:t xml:space="preserve">. </w:t>
      </w:r>
      <w:r w:rsidR="00545522">
        <w:t>Типичные у</w:t>
      </w:r>
      <w:r>
        <w:t>ровни бизнес-приложения.</w:t>
      </w:r>
    </w:p>
    <w:p w:rsidR="0093012E" w:rsidRDefault="0093012E" w:rsidP="0093012E">
      <w:r>
        <w:t>Для каждого уровня дополнительно можно выделить типичный набор компонент</w:t>
      </w:r>
      <w:r w:rsidR="001909AB">
        <w:t>ов</w:t>
      </w:r>
      <w:r>
        <w:t xml:space="preserve"> (рис. 2). Заметим, что не все из перечисленных компонент</w:t>
      </w:r>
      <w:r w:rsidR="001909AB">
        <w:t>ов</w:t>
      </w:r>
      <w:r>
        <w:t xml:space="preserve"> (и даже уровней) должны присутствовать в </w:t>
      </w:r>
      <w:r w:rsidR="00DA5F6E">
        <w:t>любом</w:t>
      </w:r>
      <w:r>
        <w:t xml:space="preserve"> бизнес-приложении</w:t>
      </w:r>
      <w:r w:rsidR="004D77D9">
        <w:rPr>
          <w:rStyle w:val="ae"/>
        </w:rPr>
        <w:footnoteReference w:id="1"/>
      </w:r>
      <w:r>
        <w:t>.</w:t>
      </w:r>
    </w:p>
    <w:p w:rsidR="0093012E" w:rsidRDefault="00DA5F6E" w:rsidP="00DA5F6E">
      <w:pPr>
        <w:pStyle w:val="af"/>
      </w:pPr>
      <w:r>
        <w:rPr>
          <w:noProof/>
        </w:rPr>
        <w:lastRenderedPageBreak/>
        <w:drawing>
          <wp:inline distT="0" distB="0" distL="0" distR="0">
            <wp:extent cx="4762800" cy="417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ered Microsoft.emz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41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2E" w:rsidRDefault="0093012E" w:rsidP="00DA5F6E">
      <w:pPr>
        <w:pStyle w:val="af"/>
      </w:pPr>
      <w:r>
        <w:t>Рис. 2. Компоненты отдельных уровней.</w:t>
      </w:r>
    </w:p>
    <w:p w:rsidR="0093012E" w:rsidRDefault="00DA5F6E" w:rsidP="0093012E">
      <w:r>
        <w:t xml:space="preserve">1. </w:t>
      </w:r>
      <w:r w:rsidR="0093012E" w:rsidRPr="00DA5F6E">
        <w:rPr>
          <w:rStyle w:val="a8"/>
        </w:rPr>
        <w:t>Компоненты пользовательского интерфейса</w:t>
      </w:r>
      <w:r w:rsidR="007250C0" w:rsidRPr="007250C0">
        <w:t xml:space="preserve"> (</w:t>
      </w:r>
      <w:r w:rsidR="007250C0" w:rsidRPr="007250C0">
        <w:rPr>
          <w:lang w:val="en-US"/>
        </w:rPr>
        <w:t>UI</w:t>
      </w:r>
      <w:r w:rsidR="007250C0" w:rsidRPr="007250C0">
        <w:t xml:space="preserve"> </w:t>
      </w:r>
      <w:r w:rsidR="007250C0" w:rsidRPr="007250C0">
        <w:rPr>
          <w:lang w:val="en-US"/>
        </w:rPr>
        <w:t>Co</w:t>
      </w:r>
      <w:r w:rsidR="007250C0">
        <w:rPr>
          <w:lang w:val="en-US"/>
        </w:rPr>
        <w:t>mponents</w:t>
      </w:r>
      <w:r w:rsidR="007250C0" w:rsidRPr="007250C0">
        <w:t>)</w:t>
      </w:r>
      <w:r w:rsidR="0093012E" w:rsidRPr="007250C0">
        <w:t>.</w:t>
      </w:r>
      <w:r w:rsidR="0093012E">
        <w:t xml:space="preserve"> Они предназначены для вывода информации и для ввода данных пользовател</w:t>
      </w:r>
      <w:r>
        <w:t>ями</w:t>
      </w:r>
      <w:r w:rsidR="0093012E">
        <w:t xml:space="preserve">. Эти компоненты </w:t>
      </w:r>
      <w:r w:rsidR="007250C0">
        <w:t>являются</w:t>
      </w:r>
      <w:r w:rsidR="0093012E">
        <w:t xml:space="preserve"> элементами </w:t>
      </w:r>
      <w:r w:rsidR="007250C0">
        <w:t xml:space="preserve">оконного или </w:t>
      </w:r>
      <w:r w:rsidR="0093012E">
        <w:t>веб-интерфейса.</w:t>
      </w:r>
    </w:p>
    <w:p w:rsidR="0093012E" w:rsidRDefault="00DA5F6E" w:rsidP="0093012E">
      <w:r w:rsidRPr="00AE37B7">
        <w:t xml:space="preserve">2. </w:t>
      </w:r>
      <w:r w:rsidR="0093012E" w:rsidRPr="00DA5F6E">
        <w:rPr>
          <w:rStyle w:val="a8"/>
        </w:rPr>
        <w:t>Компоненты</w:t>
      </w:r>
      <w:r w:rsidR="0093012E" w:rsidRPr="00AE37B7">
        <w:rPr>
          <w:rStyle w:val="a8"/>
        </w:rPr>
        <w:t xml:space="preserve"> </w:t>
      </w:r>
      <w:r w:rsidR="0093012E" w:rsidRPr="00DA5F6E">
        <w:rPr>
          <w:rStyle w:val="a8"/>
        </w:rPr>
        <w:t>сценариев</w:t>
      </w:r>
      <w:r w:rsidR="0093012E" w:rsidRPr="00AE37B7">
        <w:t xml:space="preserve"> </w:t>
      </w:r>
      <w:r w:rsidR="007250C0" w:rsidRPr="00AE37B7">
        <w:t>(</w:t>
      </w:r>
      <w:r w:rsidR="007250C0" w:rsidRPr="007250C0">
        <w:rPr>
          <w:lang w:val="en-US"/>
        </w:rPr>
        <w:t>UI</w:t>
      </w:r>
      <w:r w:rsidR="007250C0" w:rsidRPr="00AE37B7">
        <w:t xml:space="preserve"> </w:t>
      </w:r>
      <w:r w:rsidR="007250C0" w:rsidRPr="007250C0">
        <w:rPr>
          <w:lang w:val="en-US"/>
        </w:rPr>
        <w:t>Process</w:t>
      </w:r>
      <w:r w:rsidR="007250C0" w:rsidRPr="00AE37B7">
        <w:t xml:space="preserve"> </w:t>
      </w:r>
      <w:r w:rsidR="007250C0" w:rsidRPr="007250C0">
        <w:rPr>
          <w:lang w:val="en-US"/>
        </w:rPr>
        <w:t>Components</w:t>
      </w:r>
      <w:r w:rsidR="007250C0" w:rsidRPr="00AE37B7">
        <w:t xml:space="preserve">). </w:t>
      </w:r>
      <w:r>
        <w:t>Обычно</w:t>
      </w:r>
      <w:r w:rsidR="0093012E">
        <w:t xml:space="preserve"> система подчиняется определённым правилам взаимодействия с ней. Например, в приложении для продажи товаров реализуется следующий сценарий: пользователь выбирает категорию товара из списка категорий, система показывает список товаров, затем пользователь выбирает товар, и система показывает данные по товару. Для того чтобы упорядочить такие сценарии и повторно их использовать, они объединяются в специальные объекты. Кроме этого, </w:t>
      </w:r>
      <w:r>
        <w:t>создаётся</w:t>
      </w:r>
      <w:r w:rsidR="0093012E">
        <w:t xml:space="preserve"> специальный механизм, который позволяет пользователю работать с системой только по </w:t>
      </w:r>
      <w:r>
        <w:t>определённым</w:t>
      </w:r>
      <w:r w:rsidR="0093012E">
        <w:t xml:space="preserve"> сценариям.</w:t>
      </w:r>
    </w:p>
    <w:p w:rsidR="0093012E" w:rsidRDefault="00DA5F6E" w:rsidP="0093012E">
      <w:r>
        <w:t xml:space="preserve">3. </w:t>
      </w:r>
      <w:r w:rsidR="0093012E" w:rsidRPr="00DA5F6E">
        <w:rPr>
          <w:rStyle w:val="a8"/>
        </w:rPr>
        <w:t>Рабочие потоки</w:t>
      </w:r>
      <w:r w:rsidR="0093012E">
        <w:t xml:space="preserve"> (</w:t>
      </w:r>
      <w:r w:rsidR="007250C0" w:rsidRPr="007250C0">
        <w:rPr>
          <w:lang w:val="en-US"/>
        </w:rPr>
        <w:t>Business</w:t>
      </w:r>
      <w:r w:rsidR="007250C0" w:rsidRPr="00AE37B7">
        <w:t xml:space="preserve"> </w:t>
      </w:r>
      <w:r w:rsidR="007250C0" w:rsidRPr="007250C0">
        <w:rPr>
          <w:lang w:val="en-US"/>
        </w:rPr>
        <w:t>Workflows</w:t>
      </w:r>
      <w:r w:rsidR="0093012E" w:rsidRPr="00AE37B7">
        <w:t xml:space="preserve">). </w:t>
      </w:r>
      <w:r w:rsidR="0093012E">
        <w:t xml:space="preserve">После получения данных от пользователя они должны быть использованы при выполнении бизнес-процессов (рабочих потоков). Бизнес-процессы состоят из шагов, которые должны быть выполнены в </w:t>
      </w:r>
      <w:r>
        <w:t>определённом</w:t>
      </w:r>
      <w:r w:rsidR="0093012E">
        <w:t xml:space="preserve"> порядке. Например, система должна подсчитать общую сумму заказа, проверить данные кредитной карты и организовать доставку товара. При этом заранее неизвестно, сколько времени потребуется на выполнение этих шагов. Поэтому нужен механизм управления этими операциями.</w:t>
      </w:r>
    </w:p>
    <w:p w:rsidR="0093012E" w:rsidRDefault="00DA5F6E" w:rsidP="0093012E">
      <w:r>
        <w:lastRenderedPageBreak/>
        <w:t xml:space="preserve">4. </w:t>
      </w:r>
      <w:r w:rsidR="0093012E" w:rsidRPr="00DA5F6E">
        <w:rPr>
          <w:rStyle w:val="a8"/>
        </w:rPr>
        <w:t>Бизнес-компоненты</w:t>
      </w:r>
      <w:r w:rsidR="007250C0" w:rsidRPr="00AE37B7">
        <w:t xml:space="preserve"> (</w:t>
      </w:r>
      <w:r w:rsidR="007250C0" w:rsidRPr="007250C0">
        <w:rPr>
          <w:lang w:val="en-US"/>
        </w:rPr>
        <w:t>Business</w:t>
      </w:r>
      <w:r w:rsidR="007250C0" w:rsidRPr="00AE37B7">
        <w:t xml:space="preserve"> </w:t>
      </w:r>
      <w:r w:rsidR="007250C0" w:rsidRPr="007250C0">
        <w:rPr>
          <w:lang w:val="en-US"/>
        </w:rPr>
        <w:t>Components</w:t>
      </w:r>
      <w:r w:rsidR="007250C0" w:rsidRPr="00AE37B7">
        <w:t>)</w:t>
      </w:r>
      <w:r w:rsidR="007250C0" w:rsidRPr="007250C0">
        <w:t>.</w:t>
      </w:r>
      <w:r w:rsidR="0093012E">
        <w:t xml:space="preserve"> В этих компонентах реализуются бизнес-правила и решаются основные задачи. Другими словами, в них реализуется бизнес-логика приложения. Например, в системе продажи товаров нужно реализовать способ </w:t>
      </w:r>
      <w:r>
        <w:t>подсчёта</w:t>
      </w:r>
      <w:r w:rsidR="0093012E">
        <w:t xml:space="preserve"> общей стоимости покупки и назначить соответствующую плату за доставку.</w:t>
      </w:r>
    </w:p>
    <w:p w:rsidR="0093012E" w:rsidRDefault="00DA5F6E" w:rsidP="0093012E">
      <w:r>
        <w:t xml:space="preserve">5. </w:t>
      </w:r>
      <w:r w:rsidR="0093012E" w:rsidRPr="00DA5F6E">
        <w:rPr>
          <w:rStyle w:val="a8"/>
        </w:rPr>
        <w:t>Агенты сервисов</w:t>
      </w:r>
      <w:r w:rsidR="0093012E">
        <w:t xml:space="preserve"> </w:t>
      </w:r>
      <w:r w:rsidR="007250C0">
        <w:t>(</w:t>
      </w:r>
      <w:r w:rsidR="007250C0" w:rsidRPr="007250C0">
        <w:rPr>
          <w:lang w:val="en-US"/>
        </w:rPr>
        <w:t>Service</w:t>
      </w:r>
      <w:r w:rsidR="007250C0" w:rsidRPr="00AE37B7">
        <w:t xml:space="preserve"> </w:t>
      </w:r>
      <w:r w:rsidR="007250C0" w:rsidRPr="007250C0">
        <w:rPr>
          <w:lang w:val="en-US"/>
        </w:rPr>
        <w:t>Gateways</w:t>
      </w:r>
      <w:r w:rsidR="007250C0">
        <w:t xml:space="preserve">). </w:t>
      </w:r>
      <w:r w:rsidR="0093012E">
        <w:t xml:space="preserve">Когда бизнес-компоненту понадобится функциональность внешнего сервиса, он должен обратиться к некоторому объекту, представляющему </w:t>
      </w:r>
      <w:r>
        <w:t xml:space="preserve">этот сервис </w:t>
      </w:r>
      <w:r w:rsidR="0093012E">
        <w:t xml:space="preserve">в системе. На этих агентов часто ложится задача преобразования формата данных внешнего сервиса к формату вызывающего компонента. Например, бизнес-компоненты могут использовать одного агента сервиса для </w:t>
      </w:r>
      <w:r w:rsidR="00F17311">
        <w:t>работы</w:t>
      </w:r>
      <w:r w:rsidR="0093012E">
        <w:t xml:space="preserve"> с сервисом проверки кредитных карт и другого агента для взаимодействия с сервисом обработки данных от курьера.</w:t>
      </w:r>
    </w:p>
    <w:p w:rsidR="0093012E" w:rsidRDefault="00DA5F6E" w:rsidP="0093012E">
      <w:r>
        <w:t xml:space="preserve">6. </w:t>
      </w:r>
      <w:r w:rsidR="0093012E" w:rsidRPr="00DA5F6E">
        <w:rPr>
          <w:rStyle w:val="a8"/>
        </w:rPr>
        <w:t>Интерфейсы сервисов</w:t>
      </w:r>
      <w:r w:rsidR="007250C0">
        <w:t xml:space="preserve"> (</w:t>
      </w:r>
      <w:r w:rsidR="004D77D9" w:rsidRPr="004D77D9">
        <w:rPr>
          <w:lang w:val="en-US"/>
        </w:rPr>
        <w:t>Service</w:t>
      </w:r>
      <w:r w:rsidR="004D77D9" w:rsidRPr="00AE37B7">
        <w:t xml:space="preserve"> </w:t>
      </w:r>
      <w:r w:rsidR="004D77D9" w:rsidRPr="004D77D9">
        <w:rPr>
          <w:lang w:val="en-US"/>
        </w:rPr>
        <w:t>Interfaces</w:t>
      </w:r>
      <w:r w:rsidR="007250C0">
        <w:t xml:space="preserve">). </w:t>
      </w:r>
      <w:r w:rsidR="0093012E">
        <w:t xml:space="preserve">Чтобы сервисы могли воспользоваться функциональностью друг друга, а приложения – функциональностью сервисов, должен быть </w:t>
      </w:r>
      <w:r>
        <w:t>определён</w:t>
      </w:r>
      <w:r w:rsidR="0093012E">
        <w:t xml:space="preserve"> протокол обмена данными и сообщениями между сервисами и приложениями-потребителями. Этот протокол объявляется как интерфейс сервиса. Часто эти интерфейсы называют бизнес-фасадом.</w:t>
      </w:r>
    </w:p>
    <w:p w:rsidR="0093012E" w:rsidRDefault="00DA5F6E" w:rsidP="0093012E">
      <w:r>
        <w:t xml:space="preserve">7. </w:t>
      </w:r>
      <w:r w:rsidR="0093012E" w:rsidRPr="00DA5F6E">
        <w:rPr>
          <w:rStyle w:val="a8"/>
        </w:rPr>
        <w:t>Компоненты, отвечающие за доступ к данным</w:t>
      </w:r>
      <w:r w:rsidR="004D77D9">
        <w:t xml:space="preserve"> (</w:t>
      </w:r>
      <w:r w:rsidR="004D77D9" w:rsidRPr="004D77D9">
        <w:rPr>
          <w:lang w:val="en-US"/>
        </w:rPr>
        <w:t>Data</w:t>
      </w:r>
      <w:r w:rsidR="004D77D9" w:rsidRPr="004D77D9">
        <w:t xml:space="preserve"> </w:t>
      </w:r>
      <w:r w:rsidR="004D77D9" w:rsidRPr="004D77D9">
        <w:rPr>
          <w:lang w:val="en-US"/>
        </w:rPr>
        <w:t>Access</w:t>
      </w:r>
      <w:r w:rsidR="004D77D9" w:rsidRPr="004D77D9">
        <w:t xml:space="preserve"> </w:t>
      </w:r>
      <w:r w:rsidR="004D77D9" w:rsidRPr="004D77D9">
        <w:rPr>
          <w:lang w:val="en-US"/>
        </w:rPr>
        <w:t>Components</w:t>
      </w:r>
      <w:r w:rsidR="004D77D9">
        <w:t xml:space="preserve">). </w:t>
      </w:r>
      <w:r w:rsidR="0093012E">
        <w:t>Программам нужно где-то хранить данные и в какой-то момент выполнения бизнес-процесса к ним обращаться. Имеет смысл абстрагироваться от конкретного вида данных конкретного приложения в пользу универсальных компонентов, представляющих данные. Эти компоненты размещаются в слое доступа к данным. Например, чтобы показать данные о товаре пользователю, приложению понадобится получить данные о товаре из БД. Для этого будет задействован слой доступа к данным и сама БД.</w:t>
      </w:r>
    </w:p>
    <w:p w:rsidR="0093012E" w:rsidRDefault="00DA5F6E" w:rsidP="0093012E">
      <w:r w:rsidRPr="00AE37B7">
        <w:t xml:space="preserve">8. </w:t>
      </w:r>
      <w:r w:rsidR="0093012E" w:rsidRPr="00DA5F6E">
        <w:rPr>
          <w:rStyle w:val="a8"/>
        </w:rPr>
        <w:t>Бизнес</w:t>
      </w:r>
      <w:r w:rsidR="0093012E" w:rsidRPr="00AE37B7">
        <w:rPr>
          <w:rStyle w:val="a8"/>
        </w:rPr>
        <w:t>-</w:t>
      </w:r>
      <w:r w:rsidR="0093012E" w:rsidRPr="00DA5F6E">
        <w:rPr>
          <w:rStyle w:val="a8"/>
        </w:rPr>
        <w:t>сущности</w:t>
      </w:r>
      <w:r w:rsidR="004D77D9" w:rsidRPr="00AE37B7">
        <w:t xml:space="preserve"> (</w:t>
      </w:r>
      <w:r w:rsidR="004D77D9" w:rsidRPr="004D77D9">
        <w:rPr>
          <w:lang w:val="en-US"/>
        </w:rPr>
        <w:t>Business</w:t>
      </w:r>
      <w:r w:rsidR="004D77D9" w:rsidRPr="00AE37B7">
        <w:t xml:space="preserve"> </w:t>
      </w:r>
      <w:r w:rsidR="004D77D9" w:rsidRPr="004D77D9">
        <w:rPr>
          <w:lang w:val="en-US"/>
        </w:rPr>
        <w:t>Entities</w:t>
      </w:r>
      <w:r w:rsidR="004D77D9" w:rsidRPr="00AE37B7">
        <w:t xml:space="preserve">). </w:t>
      </w:r>
      <w:r w:rsidR="0093012E">
        <w:t>Приложению понадобится передавать данные между компонентами и уровнями. Например, список товаров должен быть передан из слоя доступа к данным в слой представления. Поэтому нужен способ представления в системе бизнес-сущностей из предметной области. Для этого могут использоваться готовые структуры данных или могут быть созданы специальные классы.</w:t>
      </w:r>
    </w:p>
    <w:p w:rsidR="0093012E" w:rsidRDefault="00DA5F6E" w:rsidP="00DA5F6E">
      <w:pPr>
        <w:pStyle w:val="1"/>
      </w:pPr>
      <w:bookmarkStart w:id="5" w:name="_Toc350514449"/>
      <w:r>
        <w:t xml:space="preserve">5. </w:t>
      </w:r>
      <w:r w:rsidR="0093012E">
        <w:t>Шина сообщений</w:t>
      </w:r>
      <w:bookmarkEnd w:id="5"/>
    </w:p>
    <w:p w:rsidR="0093012E" w:rsidRDefault="0093012E" w:rsidP="0093012E">
      <w:r>
        <w:t>Архитектура, основанная на шине сообщений</w:t>
      </w:r>
      <w:r w:rsidR="004D77D9">
        <w:t xml:space="preserve"> (</w:t>
      </w:r>
      <w:r w:rsidR="004D77D9">
        <w:rPr>
          <w:lang w:val="en-US"/>
        </w:rPr>
        <w:t>message</w:t>
      </w:r>
      <w:r w:rsidR="004D77D9" w:rsidRPr="004D77D9">
        <w:t xml:space="preserve"> </w:t>
      </w:r>
      <w:r w:rsidR="004D77D9">
        <w:rPr>
          <w:lang w:val="en-US"/>
        </w:rPr>
        <w:t>bus</w:t>
      </w:r>
      <w:r w:rsidR="004D77D9">
        <w:t>)</w:t>
      </w:r>
      <w:r>
        <w:t>, подразумевает наличие общего коммуникационного канала, используя который компоненты обмениваются информацией. Компонент помещает сообщение в коммуникационный канал, после этого сообщение рассылается всем заинтересованным компонентам. Данная архитектура направлена на решение коммуникационных задач.</w:t>
      </w:r>
    </w:p>
    <w:p w:rsidR="0093012E" w:rsidRDefault="0093012E" w:rsidP="0093012E">
      <w:r>
        <w:t>Принципы архитектуры с использованием шины сообщений следующие:</w:t>
      </w:r>
    </w:p>
    <w:p w:rsidR="0093012E" w:rsidRDefault="004D77D9" w:rsidP="0093012E">
      <w:r>
        <w:t xml:space="preserve">1. </w:t>
      </w:r>
      <w:r w:rsidR="0093012E">
        <w:t>Все коммуникации между компонентами выполняются только при помощи информационных сообщений.</w:t>
      </w:r>
    </w:p>
    <w:p w:rsidR="0093012E" w:rsidRDefault="004D77D9" w:rsidP="0093012E">
      <w:r>
        <w:t xml:space="preserve">2. </w:t>
      </w:r>
      <w:r w:rsidR="0093012E">
        <w:t>Сообщения имеют стандартный формат. Это позволяет интегрировать компоненты, разработанные на разных платформах.</w:t>
      </w:r>
    </w:p>
    <w:p w:rsidR="0093012E" w:rsidRDefault="004D77D9" w:rsidP="0093012E">
      <w:r>
        <w:lastRenderedPageBreak/>
        <w:t xml:space="preserve">3. </w:t>
      </w:r>
      <w:r w:rsidR="0093012E">
        <w:t>Общая логика приложения изменяется путём удаления или добавления компонент</w:t>
      </w:r>
      <w:r w:rsidR="001909AB">
        <w:t>ов</w:t>
      </w:r>
      <w:r w:rsidR="0093012E">
        <w:t xml:space="preserve">, </w:t>
      </w:r>
      <w:r w:rsidR="001909AB">
        <w:t>подключённых</w:t>
      </w:r>
      <w:r w:rsidR="0093012E">
        <w:t xml:space="preserve"> к шине.</w:t>
      </w:r>
    </w:p>
    <w:p w:rsidR="0093012E" w:rsidRDefault="004D77D9" w:rsidP="0093012E">
      <w:r>
        <w:t xml:space="preserve">4. </w:t>
      </w:r>
      <w:r w:rsidR="0093012E">
        <w:t>Как правило, коммуникация происходит в асинхронном режиме.</w:t>
      </w:r>
    </w:p>
    <w:p w:rsidR="0093012E" w:rsidRDefault="0093012E" w:rsidP="0093012E">
      <w:r>
        <w:t>Преимущества шины сообщений:</w:t>
      </w:r>
    </w:p>
    <w:p w:rsidR="0093012E" w:rsidRDefault="004D77D9" w:rsidP="0093012E">
      <w:r>
        <w:t xml:space="preserve">– </w:t>
      </w:r>
      <w:r w:rsidR="0093012E" w:rsidRPr="004D77D9">
        <w:rPr>
          <w:rStyle w:val="aff0"/>
        </w:rPr>
        <w:t>Расширяемость</w:t>
      </w:r>
      <w:r w:rsidR="0093012E">
        <w:t>. Компоненты, подключённые к шине, добавляются и удаляются без воздействия на другие подключённые компоненты.</w:t>
      </w:r>
    </w:p>
    <w:p w:rsidR="0093012E" w:rsidRDefault="004D77D9" w:rsidP="0093012E">
      <w:r>
        <w:t xml:space="preserve">– </w:t>
      </w:r>
      <w:r w:rsidR="0093012E" w:rsidRPr="004D77D9">
        <w:rPr>
          <w:rStyle w:val="aff0"/>
        </w:rPr>
        <w:t>Уменьшение сложности</w:t>
      </w:r>
      <w:r w:rsidR="0093012E">
        <w:t>. Для взаимодействий с системой компонент должен реализовать только логику работы с общей шиной.</w:t>
      </w:r>
    </w:p>
    <w:p w:rsidR="0093012E" w:rsidRDefault="004D77D9" w:rsidP="0093012E">
      <w:r>
        <w:t xml:space="preserve">– </w:t>
      </w:r>
      <w:r w:rsidR="0093012E" w:rsidRPr="004D77D9">
        <w:rPr>
          <w:rStyle w:val="aff0"/>
        </w:rPr>
        <w:t>Масштабируемость</w:t>
      </w:r>
      <w:r w:rsidR="0093012E">
        <w:t xml:space="preserve">. При увеличении нагрузки на один из </w:t>
      </w:r>
      <w:r w:rsidR="001909AB">
        <w:t>подключённых</w:t>
      </w:r>
      <w:r w:rsidR="0093012E">
        <w:t xml:space="preserve"> компонентов достаточно добавить к шине копию этого компонента, которая будет обрабатывать часть сообщений.</w:t>
      </w:r>
    </w:p>
    <w:p w:rsidR="0093012E" w:rsidRDefault="0093012E" w:rsidP="0093012E">
      <w:r>
        <w:t xml:space="preserve">Вариациями стиля шина сообщений являются </w:t>
      </w:r>
      <w:r w:rsidRPr="004D77D9">
        <w:rPr>
          <w:rStyle w:val="a8"/>
        </w:rPr>
        <w:t>шина сервисов масштаба предприятия</w:t>
      </w:r>
      <w:r w:rsidRPr="009646CC">
        <w:t xml:space="preserve"> </w:t>
      </w:r>
      <w:r w:rsidR="004D77D9" w:rsidRPr="009646CC">
        <w:t>(</w:t>
      </w:r>
      <w:r w:rsidR="009646CC" w:rsidRPr="009646CC">
        <w:rPr>
          <w:lang w:val="en-US"/>
        </w:rPr>
        <w:t>enterprise</w:t>
      </w:r>
      <w:r w:rsidR="009646CC" w:rsidRPr="009646CC">
        <w:t xml:space="preserve"> </w:t>
      </w:r>
      <w:r w:rsidR="009646CC" w:rsidRPr="009646CC">
        <w:rPr>
          <w:lang w:val="en-US"/>
        </w:rPr>
        <w:t>service</w:t>
      </w:r>
      <w:r w:rsidR="009646CC" w:rsidRPr="009646CC">
        <w:t xml:space="preserve"> </w:t>
      </w:r>
      <w:r w:rsidR="009646CC" w:rsidRPr="009646CC">
        <w:rPr>
          <w:lang w:val="en-US"/>
        </w:rPr>
        <w:t>bus</w:t>
      </w:r>
      <w:r w:rsidR="004D77D9" w:rsidRPr="009646CC">
        <w:t>)</w:t>
      </w:r>
      <w:r w:rsidR="004D77D9" w:rsidRPr="004D77D9">
        <w:t xml:space="preserve"> </w:t>
      </w:r>
      <w:r>
        <w:t>и шина интернет</w:t>
      </w:r>
      <w:r w:rsidR="004D77D9">
        <w:t>-</w:t>
      </w:r>
      <w:r>
        <w:t>сервисов</w:t>
      </w:r>
      <w:r w:rsidR="009646CC" w:rsidRPr="009646CC">
        <w:t xml:space="preserve"> (</w:t>
      </w:r>
      <w:r w:rsidR="009646CC">
        <w:rPr>
          <w:lang w:val="en-US"/>
        </w:rPr>
        <w:t>internet</w:t>
      </w:r>
      <w:r w:rsidR="009646CC" w:rsidRPr="009646CC">
        <w:t xml:space="preserve"> </w:t>
      </w:r>
      <w:r w:rsidR="009646CC" w:rsidRPr="009646CC">
        <w:rPr>
          <w:lang w:val="en-US"/>
        </w:rPr>
        <w:t>service</w:t>
      </w:r>
      <w:r w:rsidR="009646CC" w:rsidRPr="009646CC">
        <w:t xml:space="preserve"> </w:t>
      </w:r>
      <w:r w:rsidR="009646CC" w:rsidRPr="009646CC">
        <w:rPr>
          <w:lang w:val="en-US"/>
        </w:rPr>
        <w:t>bus</w:t>
      </w:r>
      <w:r w:rsidR="009646CC" w:rsidRPr="009646CC">
        <w:t>)</w:t>
      </w:r>
      <w:r>
        <w:t>. В первом случает име</w:t>
      </w:r>
      <w:r w:rsidR="002E0E77">
        <w:t>е</w:t>
      </w:r>
      <w:r>
        <w:t xml:space="preserve">тся в виду наличие средств для конвертирования сообщений, циркулирующих по шине, в различные форматы. Во втором случае шина объединяет компоненты, </w:t>
      </w:r>
      <w:r w:rsidR="001909AB">
        <w:t>распределённые</w:t>
      </w:r>
      <w:r>
        <w:t xml:space="preserve"> по всемирной сети. Это подразумевает идентификацию клиентов при помощи </w:t>
      </w:r>
      <w:r w:rsidRPr="004D77D9">
        <w:rPr>
          <w:rStyle w:val="a8"/>
        </w:rPr>
        <w:t>универсального идентификатора ресурсов</w:t>
      </w:r>
      <w:r>
        <w:t xml:space="preserve"> (</w:t>
      </w:r>
      <w:r w:rsidRPr="004D77D9">
        <w:rPr>
          <w:lang w:val="en-US"/>
        </w:rPr>
        <w:t>uniform</w:t>
      </w:r>
      <w:r w:rsidRPr="00AE37B7">
        <w:t xml:space="preserve"> </w:t>
      </w:r>
      <w:r w:rsidRPr="004D77D9">
        <w:rPr>
          <w:lang w:val="en-US"/>
        </w:rPr>
        <w:t>resource</w:t>
      </w:r>
      <w:r w:rsidRPr="00AE37B7">
        <w:t xml:space="preserve"> </w:t>
      </w:r>
      <w:r w:rsidRPr="004D77D9">
        <w:rPr>
          <w:lang w:val="en-US"/>
        </w:rPr>
        <w:t>identifier</w:t>
      </w:r>
      <w:r>
        <w:t>, URI) и особые политики безопасности.</w:t>
      </w:r>
    </w:p>
    <w:p w:rsidR="00AE681D" w:rsidRDefault="00AE681D" w:rsidP="00AE681D">
      <w:pPr>
        <w:pStyle w:val="1"/>
      </w:pPr>
      <w:bookmarkStart w:id="6" w:name="_Toc350514450"/>
      <w:r>
        <w:t>6. Многозвенная архитектура</w:t>
      </w:r>
      <w:bookmarkEnd w:id="6"/>
    </w:p>
    <w:p w:rsidR="00AE681D" w:rsidRDefault="009646CC" w:rsidP="00AE681D">
      <w:r w:rsidRPr="009646CC">
        <w:rPr>
          <w:rStyle w:val="a8"/>
        </w:rPr>
        <w:t>Многозвенная архитектура</w:t>
      </w:r>
      <w:r>
        <w:t xml:space="preserve"> (</w:t>
      </w:r>
      <w:r>
        <w:rPr>
          <w:lang w:val="en-US"/>
        </w:rPr>
        <w:t>m</w:t>
      </w:r>
      <w:r w:rsidRPr="009646CC">
        <w:rPr>
          <w:lang w:val="en-US"/>
        </w:rPr>
        <w:t>ultitier</w:t>
      </w:r>
      <w:r w:rsidRPr="009646CC">
        <w:t xml:space="preserve"> </w:t>
      </w:r>
      <w:r w:rsidRPr="009646CC">
        <w:rPr>
          <w:lang w:val="en-US"/>
        </w:rPr>
        <w:t>architecture</w:t>
      </w:r>
      <w:r>
        <w:t xml:space="preserve">) </w:t>
      </w:r>
      <w:r w:rsidRPr="009646CC">
        <w:t xml:space="preserve">– </w:t>
      </w:r>
      <w:r>
        <w:t>э</w:t>
      </w:r>
      <w:r w:rsidR="00AE681D">
        <w:t>то архитектурный стиль развёртывания приложений</w:t>
      </w:r>
      <w:r>
        <w:t xml:space="preserve">, </w:t>
      </w:r>
      <w:r w:rsidR="00AE681D">
        <w:t>подразумева</w:t>
      </w:r>
      <w:r>
        <w:t>ющий</w:t>
      </w:r>
      <w:r w:rsidR="00AE681D">
        <w:t xml:space="preserve"> разделение компонентов на функциональные группы, подобно тому, как это происходит в многоуровневой архитектуре. Группа (реже – несколько групп) формируют </w:t>
      </w:r>
      <w:r w:rsidR="00AE681D" w:rsidRPr="009646CC">
        <w:rPr>
          <w:rStyle w:val="a8"/>
        </w:rPr>
        <w:t>звено</w:t>
      </w:r>
      <w:r>
        <w:t xml:space="preserve"> (</w:t>
      </w:r>
      <w:r>
        <w:rPr>
          <w:lang w:val="en-US"/>
        </w:rPr>
        <w:t>tier</w:t>
      </w:r>
      <w:r>
        <w:t>)</w:t>
      </w:r>
      <w:r w:rsidR="00AE681D">
        <w:t xml:space="preserve"> – часть приложения, которая физически обособлена, выполняется в отдельном процессе или на отдельном физическом компьютере.</w:t>
      </w:r>
    </w:p>
    <w:p w:rsidR="00AE681D" w:rsidRDefault="009646CC" w:rsidP="00AE681D">
      <w:r>
        <w:t>Многозвенная</w:t>
      </w:r>
      <w:r w:rsidR="00AE681D">
        <w:t xml:space="preserve"> архитектура характеризуется следующими принципами:</w:t>
      </w:r>
    </w:p>
    <w:p w:rsidR="00AE681D" w:rsidRDefault="009646CC" w:rsidP="00AE681D">
      <w:r>
        <w:t xml:space="preserve">1. </w:t>
      </w:r>
      <w:r w:rsidR="00AE681D">
        <w:t>Это архитектурный стиль развёртывания многоуровневой архитектуры.</w:t>
      </w:r>
    </w:p>
    <w:p w:rsidR="00AE681D" w:rsidRDefault="009646CC" w:rsidP="00AE681D">
      <w:r>
        <w:t xml:space="preserve">2. </w:t>
      </w:r>
      <w:r w:rsidR="00AE681D">
        <w:t xml:space="preserve">Звенья зависят только от своих непосредственных соседей. Звено </w:t>
      </w:r>
      <w:r w:rsidR="00AE681D" w:rsidRPr="009646CC">
        <w:rPr>
          <w:rStyle w:val="a8"/>
        </w:rPr>
        <w:t>n</w:t>
      </w:r>
      <w:r w:rsidR="00AE681D">
        <w:t xml:space="preserve"> знает, как обрабатывать запросы от звена </w:t>
      </w:r>
      <w:r w:rsidR="00AE681D" w:rsidRPr="009646CC">
        <w:rPr>
          <w:rStyle w:val="a8"/>
        </w:rPr>
        <w:t>n</w:t>
      </w:r>
      <w:r w:rsidR="00AE681D">
        <w:t xml:space="preserve">+1, передавать запросы к звену </w:t>
      </w:r>
      <w:r w:rsidR="00AE681D" w:rsidRPr="009646CC">
        <w:rPr>
          <w:rStyle w:val="a8"/>
        </w:rPr>
        <w:t>n</w:t>
      </w:r>
      <w:r w:rsidR="00AE681D">
        <w:t>-1 и интерпретировать полученные результаты.</w:t>
      </w:r>
    </w:p>
    <w:p w:rsidR="00AE681D" w:rsidRDefault="009646CC" w:rsidP="00AE681D">
      <w:r>
        <w:t xml:space="preserve">3. </w:t>
      </w:r>
      <w:r w:rsidR="00AE681D">
        <w:t xml:space="preserve">Уровень </w:t>
      </w:r>
      <w:r>
        <w:t>развёртывается</w:t>
      </w:r>
      <w:r w:rsidR="00AE681D">
        <w:t xml:space="preserve"> в отдельное звено, если функциями этого уровня пользуются внешние приложения и сервисы. В противном случае размещение уровня в отдельном звене возможно, но не обязательно.</w:t>
      </w:r>
    </w:p>
    <w:p w:rsidR="00AE681D" w:rsidRDefault="00AE681D" w:rsidP="00AE681D">
      <w:r>
        <w:t xml:space="preserve">Преимущества </w:t>
      </w:r>
      <w:r w:rsidR="009646CC">
        <w:t>многозвенной</w:t>
      </w:r>
      <w:r>
        <w:t xml:space="preserve"> архитектуры:</w:t>
      </w:r>
    </w:p>
    <w:p w:rsidR="00AE681D" w:rsidRDefault="009646CC" w:rsidP="00AE681D">
      <w:r>
        <w:t xml:space="preserve">– </w:t>
      </w:r>
      <w:r w:rsidRPr="009646CC">
        <w:rPr>
          <w:rStyle w:val="aff0"/>
        </w:rPr>
        <w:t>Удобство сопровождения</w:t>
      </w:r>
      <w:r w:rsidR="00AE681D">
        <w:t xml:space="preserve">. Физическая изоляция </w:t>
      </w:r>
      <w:r>
        <w:t>звеньев</w:t>
      </w:r>
      <w:r w:rsidR="00AE681D">
        <w:t xml:space="preserve"> облегчает замену оборудования.</w:t>
      </w:r>
    </w:p>
    <w:p w:rsidR="00AE681D" w:rsidRDefault="009646CC" w:rsidP="00AE681D">
      <w:r>
        <w:t xml:space="preserve">– </w:t>
      </w:r>
      <w:r w:rsidR="00AE681D" w:rsidRPr="009646CC">
        <w:rPr>
          <w:rStyle w:val="aff0"/>
        </w:rPr>
        <w:t>Масштабируемость</w:t>
      </w:r>
      <w:r w:rsidR="00AE681D">
        <w:t xml:space="preserve">. При увеличении нагрузки на одно из звеньев возможно </w:t>
      </w:r>
      <w:r>
        <w:t>лёгкое</w:t>
      </w:r>
      <w:r w:rsidR="00AE681D">
        <w:t xml:space="preserve"> увеличение количества оборудования в звене.</w:t>
      </w:r>
    </w:p>
    <w:p w:rsidR="00AE681D" w:rsidRDefault="009646CC" w:rsidP="00AE681D">
      <w:r>
        <w:t xml:space="preserve">– </w:t>
      </w:r>
      <w:r w:rsidR="00AE681D" w:rsidRPr="009646CC">
        <w:rPr>
          <w:rStyle w:val="aff0"/>
        </w:rPr>
        <w:t>Увеличение работоспособности и доступность</w:t>
      </w:r>
      <w:r w:rsidR="00AE681D">
        <w:t>. Этот показатель возрастает благодаря физической изолированности и независимости оборудования.</w:t>
      </w:r>
    </w:p>
    <w:p w:rsidR="00AE681D" w:rsidRDefault="00AE681D" w:rsidP="00AE681D">
      <w:r>
        <w:lastRenderedPageBreak/>
        <w:t xml:space="preserve">В качестве примера использования данного архитектурного стиля </w:t>
      </w:r>
      <w:r w:rsidR="009646CC">
        <w:t>приведём</w:t>
      </w:r>
      <w:r>
        <w:t xml:space="preserve"> типичное веб-приложение с повышенными требования к безопасности обрабатываемых данных. В таком веб-приложении компоненты бизнес-логики можно разместить на отдельном физическом сервере, который связан с веб-сервером по </w:t>
      </w:r>
      <w:r w:rsidR="009646CC">
        <w:t>интрасети</w:t>
      </w:r>
      <w:r>
        <w:t xml:space="preserve">. Веб-сервер принимает запросы пользователей из внешней сети, перенаправляет их на обработку серверу с бизнес-логикой, обработанные данные представляет в виде веб-страниц. Если слой доступа к данным также размещается на отдельном компьютере, то мы получим достаточно распространённый вариант – </w:t>
      </w:r>
      <w:r w:rsidRPr="009646CC">
        <w:rPr>
          <w:rStyle w:val="a8"/>
        </w:rPr>
        <w:t>трёхзвенную архитектуру</w:t>
      </w:r>
      <w:r>
        <w:t xml:space="preserve"> (рис. 3).</w:t>
      </w:r>
    </w:p>
    <w:p w:rsidR="00AE681D" w:rsidRDefault="00AE681D" w:rsidP="00AE681D">
      <w:pPr>
        <w:pStyle w:val="af"/>
      </w:pPr>
      <w:r>
        <w:rPr>
          <w:noProof/>
        </w:rPr>
        <w:drawing>
          <wp:inline distT="0" distB="0" distL="0" distR="0">
            <wp:extent cx="6120130" cy="153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Tier.emz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1D" w:rsidRDefault="00AE681D" w:rsidP="00AE681D">
      <w:pPr>
        <w:pStyle w:val="af"/>
      </w:pPr>
      <w:r>
        <w:t>Рис. 3. Пример трёхзвенной архитектуры.</w:t>
      </w:r>
    </w:p>
    <w:p w:rsidR="00AE681D" w:rsidRDefault="00AE681D" w:rsidP="00AE681D">
      <w:pPr>
        <w:pStyle w:val="1"/>
      </w:pPr>
      <w:bookmarkStart w:id="7" w:name="_Toc350514451"/>
      <w:r>
        <w:t>7. Объектно-ориентированная архитектура</w:t>
      </w:r>
      <w:bookmarkEnd w:id="7"/>
    </w:p>
    <w:p w:rsidR="00AE681D" w:rsidRDefault="00AE681D" w:rsidP="00AE681D">
      <w:r>
        <w:t xml:space="preserve">При использовании </w:t>
      </w:r>
      <w:r w:rsidRPr="00546F8B">
        <w:rPr>
          <w:rStyle w:val="a8"/>
        </w:rPr>
        <w:t>объектно-ориентированной архитектуры</w:t>
      </w:r>
      <w:r>
        <w:t xml:space="preserve"> </w:t>
      </w:r>
      <w:r w:rsidR="00546F8B">
        <w:t>(</w:t>
      </w:r>
      <w:r w:rsidR="00546F8B" w:rsidRPr="00546F8B">
        <w:rPr>
          <w:lang w:val="en-US"/>
        </w:rPr>
        <w:t>object</w:t>
      </w:r>
      <w:r w:rsidR="00546F8B" w:rsidRPr="00AE37B7">
        <w:t>-</w:t>
      </w:r>
      <w:r w:rsidR="00546F8B" w:rsidRPr="00546F8B">
        <w:rPr>
          <w:lang w:val="en-US"/>
        </w:rPr>
        <w:t>oriented</w:t>
      </w:r>
      <w:r w:rsidR="00546F8B" w:rsidRPr="00AE37B7">
        <w:t xml:space="preserve"> </w:t>
      </w:r>
      <w:r w:rsidR="00546F8B" w:rsidRPr="00546F8B">
        <w:rPr>
          <w:lang w:val="en-US"/>
        </w:rPr>
        <w:t>architecture</w:t>
      </w:r>
      <w:r w:rsidR="00546F8B">
        <w:t xml:space="preserve">) </w:t>
      </w:r>
      <w:r>
        <w:t xml:space="preserve">система воспринимается как набор взаимодействующих объектов. Каждый такой объект содержит данные и необходимое поведение, а коммуникация между объектами происходит через открытые интерфейсы </w:t>
      </w:r>
      <w:r w:rsidR="00546F8B">
        <w:t>путём</w:t>
      </w:r>
      <w:r>
        <w:t xml:space="preserve"> посылки и </w:t>
      </w:r>
      <w:r w:rsidR="00546F8B">
        <w:t>приёма</w:t>
      </w:r>
      <w:r>
        <w:t xml:space="preserve"> сообщений.</w:t>
      </w:r>
    </w:p>
    <w:p w:rsidR="00AE681D" w:rsidRPr="00546F8B" w:rsidRDefault="00AE681D" w:rsidP="00AE681D">
      <w:r>
        <w:t>Главные принципы объектно-ориентированной архитектуры, в целом, соответствуют принципам ООП</w:t>
      </w:r>
      <w:r w:rsidR="00546F8B" w:rsidRPr="00546F8B">
        <w:t>:</w:t>
      </w:r>
    </w:p>
    <w:p w:rsidR="00AE681D" w:rsidRDefault="00546F8B" w:rsidP="00AE681D">
      <w:r w:rsidRPr="00546F8B">
        <w:t xml:space="preserve">1. </w:t>
      </w:r>
      <w:r w:rsidR="00AE681D">
        <w:t>Использование абстракций (базовые классы, интерфейсы) для сокрытия деталей конкретных реализаций.</w:t>
      </w:r>
    </w:p>
    <w:p w:rsidR="00AE681D" w:rsidRDefault="00546F8B" w:rsidP="00AE681D">
      <w:r w:rsidRPr="00546F8B">
        <w:t xml:space="preserve">2. </w:t>
      </w:r>
      <w:r w:rsidR="00AE681D">
        <w:t>Использование агрегирования – построение сложных объектов, включающих простые объекты.</w:t>
      </w:r>
    </w:p>
    <w:p w:rsidR="00AE681D" w:rsidRDefault="00546F8B" w:rsidP="00AE681D">
      <w:r w:rsidRPr="00AE37B7">
        <w:t>3</w:t>
      </w:r>
      <w:r w:rsidRPr="00546F8B">
        <w:t xml:space="preserve">. </w:t>
      </w:r>
      <w:r w:rsidR="00AE681D">
        <w:t>Инкапсуляция.</w:t>
      </w:r>
    </w:p>
    <w:p w:rsidR="00546F8B" w:rsidRDefault="00546F8B" w:rsidP="00546F8B">
      <w:r w:rsidRPr="00AE37B7">
        <w:t>4</w:t>
      </w:r>
      <w:r w:rsidRPr="00546F8B">
        <w:t xml:space="preserve">. </w:t>
      </w:r>
      <w:r>
        <w:t>Наследование.</w:t>
      </w:r>
    </w:p>
    <w:p w:rsidR="00AE681D" w:rsidRDefault="00546F8B" w:rsidP="00AE681D">
      <w:r w:rsidRPr="00546F8B">
        <w:t xml:space="preserve">5. </w:t>
      </w:r>
      <w:r w:rsidR="00AE681D">
        <w:t>Полиморфизм.</w:t>
      </w:r>
    </w:p>
    <w:p w:rsidR="00AE681D" w:rsidRDefault="00546F8B" w:rsidP="00AE681D">
      <w:r w:rsidRPr="00546F8B">
        <w:t xml:space="preserve">6. </w:t>
      </w:r>
      <w:r w:rsidR="00AE681D">
        <w:t>Уменьшение связанности объектов друг с другом благодаря применению интерфейсов и объектных фабрик.</w:t>
      </w:r>
    </w:p>
    <w:p w:rsidR="00AE681D" w:rsidRDefault="00AE681D" w:rsidP="00AE681D">
      <w:r>
        <w:t>Преимуществами объектно-ориентированной архитектуры являются высокая тестируемость систем, расширяемость, способность к повторному использованию.</w:t>
      </w:r>
    </w:p>
    <w:p w:rsidR="00AE681D" w:rsidRDefault="00AE681D" w:rsidP="00AE681D">
      <w:r>
        <w:lastRenderedPageBreak/>
        <w:t xml:space="preserve">Рассмотрим одну из вариаций объектно-ориентированной архитектуры, известную как </w:t>
      </w:r>
      <w:r w:rsidRPr="00546F8B">
        <w:rPr>
          <w:rStyle w:val="a8"/>
        </w:rPr>
        <w:t>проектирование, основывающееся на домене</w:t>
      </w:r>
      <w:r w:rsidR="00546F8B">
        <w:rPr>
          <w:rStyle w:val="ae"/>
        </w:rPr>
        <w:footnoteReference w:id="2"/>
      </w:r>
      <w:r>
        <w:t xml:space="preserve"> (</w:t>
      </w:r>
      <w:r w:rsidRPr="00546F8B">
        <w:rPr>
          <w:lang w:val="en-US"/>
        </w:rPr>
        <w:t>domain</w:t>
      </w:r>
      <w:r w:rsidRPr="00AE37B7">
        <w:t>-</w:t>
      </w:r>
      <w:r w:rsidRPr="00546F8B">
        <w:rPr>
          <w:lang w:val="en-US"/>
        </w:rPr>
        <w:t>driven</w:t>
      </w:r>
      <w:r w:rsidRPr="00AE37B7">
        <w:t xml:space="preserve"> </w:t>
      </w:r>
      <w:r w:rsidRPr="00546F8B">
        <w:rPr>
          <w:lang w:val="en-US"/>
        </w:rPr>
        <w:t>design</w:t>
      </w:r>
      <w:r w:rsidRPr="00AE37B7">
        <w:t xml:space="preserve">, </w:t>
      </w:r>
      <w:r w:rsidRPr="00546F8B">
        <w:rPr>
          <w:lang w:val="en-US"/>
        </w:rPr>
        <w:t>DDD</w:t>
      </w:r>
      <w:r>
        <w:t>). DDD используется для разработки уровня домена – одного из уровней в многоуровневой архитектуре приложений. Уровень домена описывает модель, с которой работает система, включая данные и бизнес-логику. При создании уровня домена DDD сосредотачивается на следующих объектах:</w:t>
      </w:r>
    </w:p>
    <w:p w:rsidR="00AE681D" w:rsidRDefault="00546F8B" w:rsidP="00AE681D">
      <w:r>
        <w:t xml:space="preserve">1. </w:t>
      </w:r>
      <w:r w:rsidR="00AE681D" w:rsidRPr="00546F8B">
        <w:rPr>
          <w:rStyle w:val="a8"/>
        </w:rPr>
        <w:t>Сущности</w:t>
      </w:r>
      <w:r w:rsidR="00AE681D">
        <w:t xml:space="preserve"> (</w:t>
      </w:r>
      <w:r w:rsidR="00AE681D" w:rsidRPr="00546F8B">
        <w:rPr>
          <w:lang w:val="en-US"/>
        </w:rPr>
        <w:t>entities</w:t>
      </w:r>
      <w:r w:rsidR="00AE681D">
        <w:t>). Основные объекты модели, обладающие уникальным идентификатором. Например, при разработке системы интернет-магазина сущностями могут быть покупатель, заказ, товар.</w:t>
      </w:r>
    </w:p>
    <w:p w:rsidR="00AE681D" w:rsidRDefault="00546F8B" w:rsidP="00AE681D">
      <w:r>
        <w:t xml:space="preserve">2. </w:t>
      </w:r>
      <w:r w:rsidR="00AE681D" w:rsidRPr="00546F8B">
        <w:rPr>
          <w:rStyle w:val="a8"/>
        </w:rPr>
        <w:t>Объекты-значения</w:t>
      </w:r>
      <w:r w:rsidR="00AE681D">
        <w:t xml:space="preserve"> (</w:t>
      </w:r>
      <w:r w:rsidR="00AE681D" w:rsidRPr="00546F8B">
        <w:rPr>
          <w:lang w:val="en-US"/>
        </w:rPr>
        <w:t>value</w:t>
      </w:r>
      <w:r w:rsidR="00AE681D" w:rsidRPr="00AE37B7">
        <w:t xml:space="preserve"> </w:t>
      </w:r>
      <w:r w:rsidR="00AE681D" w:rsidRPr="00546F8B">
        <w:rPr>
          <w:lang w:val="en-US"/>
        </w:rPr>
        <w:t>objects</w:t>
      </w:r>
      <w:r w:rsidR="00AE681D">
        <w:t>). Объекты, которые представляют сгруппированный набор атрибутов. Например, адрес, состоящий из города, улицы, номера дома. Объекты-значения используются как части сущностей и не обладают уникальным идентификатором.</w:t>
      </w:r>
    </w:p>
    <w:p w:rsidR="00AE681D" w:rsidRDefault="00546F8B" w:rsidP="00AE681D">
      <w:r>
        <w:t xml:space="preserve">3. </w:t>
      </w:r>
      <w:r w:rsidR="00AE681D" w:rsidRPr="00546F8B">
        <w:rPr>
          <w:rStyle w:val="a8"/>
        </w:rPr>
        <w:t>Агрегаторы</w:t>
      </w:r>
      <w:r w:rsidR="00AE681D">
        <w:t xml:space="preserve"> (</w:t>
      </w:r>
      <w:r w:rsidR="00AE681D" w:rsidRPr="00546F8B">
        <w:rPr>
          <w:lang w:val="en-US"/>
        </w:rPr>
        <w:t>aggregates</w:t>
      </w:r>
      <w:r w:rsidR="00AE681D">
        <w:t>). Это особый вид сущностей, содержащий вложенные сущности. Например, заказ может содержать список заказываемых товаров. Агрегируемые сущности не имеют самостоятельного значения и должны быть доступны только через агрегатор.</w:t>
      </w:r>
    </w:p>
    <w:p w:rsidR="00AE681D" w:rsidRDefault="00546F8B" w:rsidP="00AE681D">
      <w:r>
        <w:t xml:space="preserve">4. </w:t>
      </w:r>
      <w:r w:rsidR="00AE681D" w:rsidRPr="00546F8B">
        <w:rPr>
          <w:rStyle w:val="a8"/>
        </w:rPr>
        <w:t>Хранилища</w:t>
      </w:r>
      <w:r w:rsidR="00AE681D">
        <w:t xml:space="preserve"> (</w:t>
      </w:r>
      <w:r w:rsidR="00AE681D" w:rsidRPr="00546F8B">
        <w:rPr>
          <w:lang w:val="en-US"/>
        </w:rPr>
        <w:t>repositories</w:t>
      </w:r>
      <w:r w:rsidR="00AE681D">
        <w:t>). Методы или классы, используемые для сохранения сущностей во внешних источниках данных и для получения сущностей из источников.</w:t>
      </w:r>
    </w:p>
    <w:p w:rsidR="00AE681D" w:rsidRDefault="00546F8B" w:rsidP="00AE681D">
      <w:r>
        <w:t xml:space="preserve">5. </w:t>
      </w:r>
      <w:r w:rsidR="00AE681D" w:rsidRPr="00546F8B">
        <w:rPr>
          <w:rStyle w:val="a8"/>
        </w:rPr>
        <w:t>Фабрики</w:t>
      </w:r>
      <w:r w:rsidR="00AE681D">
        <w:t xml:space="preserve"> (</w:t>
      </w:r>
      <w:r w:rsidR="00AE681D" w:rsidRPr="00CD761F">
        <w:rPr>
          <w:lang w:val="en-US"/>
        </w:rPr>
        <w:t>factories</w:t>
      </w:r>
      <w:r w:rsidR="00AE681D">
        <w:t>). Методы или классы, используемые для создания новых сущностей и агрегаторов.</w:t>
      </w:r>
    </w:p>
    <w:p w:rsidR="0093012E" w:rsidRDefault="00AE681D" w:rsidP="00AE681D">
      <w:pPr>
        <w:pStyle w:val="1"/>
      </w:pPr>
      <w:bookmarkStart w:id="8" w:name="_Toc350514452"/>
      <w:r>
        <w:t xml:space="preserve">8. </w:t>
      </w:r>
      <w:r w:rsidR="0093012E">
        <w:t>Выделенное представление</w:t>
      </w:r>
      <w:bookmarkEnd w:id="8"/>
    </w:p>
    <w:p w:rsidR="0093012E" w:rsidRDefault="0093012E" w:rsidP="00CD761F">
      <w:r w:rsidRPr="00CD761F">
        <w:rPr>
          <w:rStyle w:val="a8"/>
        </w:rPr>
        <w:t>Выделенное представление</w:t>
      </w:r>
      <w:r w:rsidR="00CD761F">
        <w:t xml:space="preserve"> (</w:t>
      </w:r>
      <w:r w:rsidR="00CD761F" w:rsidRPr="00CD761F">
        <w:rPr>
          <w:lang w:val="en-US"/>
        </w:rPr>
        <w:t>separated</w:t>
      </w:r>
      <w:r w:rsidR="00CD761F" w:rsidRPr="00AE37B7">
        <w:t xml:space="preserve"> </w:t>
      </w:r>
      <w:r w:rsidR="00CD761F" w:rsidRPr="00CD761F">
        <w:rPr>
          <w:lang w:val="en-US"/>
        </w:rPr>
        <w:t>presentation</w:t>
      </w:r>
      <w:r w:rsidR="00CD761F">
        <w:t>)</w:t>
      </w:r>
      <w:r>
        <w:t xml:space="preserve"> – это стиль обработки запросов или действий пользователя, а также манипулирования элементами интерфейса и данными. Стиль подразумевает отделение элементов интерфейса от логики приложения.</w:t>
      </w:r>
    </w:p>
    <w:p w:rsidR="0093012E" w:rsidRDefault="0093012E" w:rsidP="0093012E">
      <w:r>
        <w:t>Ключевыми принципами данного архитектурного стиля являются:</w:t>
      </w:r>
    </w:p>
    <w:p w:rsidR="0093012E" w:rsidRDefault="00CD761F" w:rsidP="0093012E">
      <w:r>
        <w:t xml:space="preserve">1. </w:t>
      </w:r>
      <w:r w:rsidR="0093012E">
        <w:t>Выделение отдельных функций и ролей для задач обработки запросов, изменения данных и представления данных.</w:t>
      </w:r>
    </w:p>
    <w:p w:rsidR="0093012E" w:rsidRDefault="00CD761F" w:rsidP="0093012E">
      <w:r>
        <w:t xml:space="preserve">2. </w:t>
      </w:r>
      <w:r w:rsidR="0093012E">
        <w:t>Для интеграции отдельных компонентов может использоваться событийная модель.</w:t>
      </w:r>
    </w:p>
    <w:p w:rsidR="0093012E" w:rsidRDefault="0093012E" w:rsidP="0093012E">
      <w:r>
        <w:t xml:space="preserve">Основным преимуществом </w:t>
      </w:r>
      <w:r w:rsidR="00CD761F">
        <w:t xml:space="preserve">рассматриваемого </w:t>
      </w:r>
      <w:r>
        <w:t>стиля является улучшенная возможность организации тестирования отдельных компонент</w:t>
      </w:r>
      <w:r w:rsidR="001909AB">
        <w:t>ов</w:t>
      </w:r>
      <w:r>
        <w:t xml:space="preserve"> системы.</w:t>
      </w:r>
    </w:p>
    <w:p w:rsidR="0093012E" w:rsidRDefault="0093012E" w:rsidP="00001B35">
      <w:r>
        <w:t xml:space="preserve">В качестве примера использования выделенного представления рассмотрим шаблон </w:t>
      </w:r>
      <w:r w:rsidRPr="00CD761F">
        <w:rPr>
          <w:rStyle w:val="a8"/>
        </w:rPr>
        <w:t>модель-представление-контроллер</w:t>
      </w:r>
      <w:r>
        <w:t xml:space="preserve"> (</w:t>
      </w:r>
      <w:r w:rsidRPr="00CD761F">
        <w:rPr>
          <w:lang w:val="en-US"/>
        </w:rPr>
        <w:t>Model</w:t>
      </w:r>
      <w:r w:rsidRPr="00001B35">
        <w:t>-</w:t>
      </w:r>
      <w:r w:rsidRPr="00CD761F">
        <w:rPr>
          <w:lang w:val="en-US"/>
        </w:rPr>
        <w:t>View</w:t>
      </w:r>
      <w:r w:rsidRPr="00001B35">
        <w:t>-</w:t>
      </w:r>
      <w:r w:rsidRPr="00CD761F">
        <w:rPr>
          <w:lang w:val="en-US"/>
        </w:rPr>
        <w:t>Controller</w:t>
      </w:r>
      <w:r>
        <w:t xml:space="preserve">, MVC). Этот шаблон имеет три основных компонента (рис. </w:t>
      </w:r>
      <w:r w:rsidR="00CD761F">
        <w:t>4</w:t>
      </w:r>
      <w:r>
        <w:t>):</w:t>
      </w:r>
    </w:p>
    <w:p w:rsidR="0093012E" w:rsidRDefault="00001B35" w:rsidP="00001B35">
      <w:r w:rsidRPr="00001B35">
        <w:t xml:space="preserve">– </w:t>
      </w:r>
      <w:r w:rsidR="0093012E" w:rsidRPr="00CD761F">
        <w:rPr>
          <w:rStyle w:val="a8"/>
        </w:rPr>
        <w:t>Модель</w:t>
      </w:r>
      <w:r w:rsidR="0093012E">
        <w:t xml:space="preserve"> представляет данные, с которыми работает приложение. Модель также реализовывает логику обработки данных согласно заданным бизнес-правилам и обеспечивает чтение и сохранение данных во внешних источниках.</w:t>
      </w:r>
    </w:p>
    <w:p w:rsidR="0093012E" w:rsidRDefault="00001B35" w:rsidP="0093012E">
      <w:r w:rsidRPr="00001B35">
        <w:lastRenderedPageBreak/>
        <w:t xml:space="preserve">– </w:t>
      </w:r>
      <w:r w:rsidR="0093012E" w:rsidRPr="00CD761F">
        <w:rPr>
          <w:rStyle w:val="a8"/>
        </w:rPr>
        <w:t>Представление</w:t>
      </w:r>
      <w:r w:rsidR="0093012E">
        <w:t xml:space="preserve"> обеспечивает способ отображение данных модели.</w:t>
      </w:r>
    </w:p>
    <w:p w:rsidR="0093012E" w:rsidRDefault="00001B35" w:rsidP="0093012E">
      <w:r w:rsidRPr="00001B35">
        <w:t xml:space="preserve">– </w:t>
      </w:r>
      <w:r w:rsidR="0093012E" w:rsidRPr="00CD761F">
        <w:rPr>
          <w:rStyle w:val="a8"/>
        </w:rPr>
        <w:t>Контроллер</w:t>
      </w:r>
      <w:r w:rsidR="0093012E">
        <w:t xml:space="preserve"> обрабатывает внешние запросы и координирует изменение модели и актуальность представления.</w:t>
      </w:r>
    </w:p>
    <w:p w:rsidR="0093012E" w:rsidRDefault="00001B35" w:rsidP="00546F8B">
      <w:pPr>
        <w:pStyle w:val="af"/>
      </w:pPr>
      <w:r>
        <w:rPr>
          <w:noProof/>
        </w:rPr>
        <w:drawing>
          <wp:inline distT="0" distB="0" distL="0" distR="0">
            <wp:extent cx="336232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C.emz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2E" w:rsidRDefault="0093012E" w:rsidP="00546F8B">
      <w:pPr>
        <w:pStyle w:val="af"/>
      </w:pPr>
      <w:r>
        <w:t xml:space="preserve">Рис. </w:t>
      </w:r>
      <w:r w:rsidR="00546F8B">
        <w:t>4</w:t>
      </w:r>
      <w:r>
        <w:t>. Модель-представление-контроллер.</w:t>
      </w:r>
    </w:p>
    <w:p w:rsidR="0093012E" w:rsidRDefault="0093012E" w:rsidP="0093012E">
      <w:r>
        <w:t>Важно отметить, что как представление, так и контроллер зависят от модели. Однако модель не зависит ни от представления, ни от контроллера. Это одно из ключевых достоинств подобного разделения. Оно позволяет строить модель независимо от визуального представления, а также создавать несколько различных представлений и контроллеров для одной модели.</w:t>
      </w:r>
    </w:p>
    <w:p w:rsidR="0093012E" w:rsidRDefault="00AE681D" w:rsidP="00AE681D">
      <w:pPr>
        <w:pStyle w:val="1"/>
      </w:pPr>
      <w:bookmarkStart w:id="9" w:name="_Toc350514453"/>
      <w:r>
        <w:t xml:space="preserve">9. </w:t>
      </w:r>
      <w:r w:rsidR="0093012E">
        <w:t>Архитектура, ориентированная на сервисы</w:t>
      </w:r>
      <w:bookmarkEnd w:id="9"/>
    </w:p>
    <w:p w:rsidR="0093012E" w:rsidRDefault="0093012E" w:rsidP="0093012E">
      <w:r w:rsidRPr="00CD761F">
        <w:rPr>
          <w:rStyle w:val="a8"/>
        </w:rPr>
        <w:t>Архитектура, ориентированная на сервисы</w:t>
      </w:r>
      <w:r>
        <w:t xml:space="preserve"> (</w:t>
      </w:r>
      <w:r w:rsidR="00CD761F" w:rsidRPr="00CD761F">
        <w:rPr>
          <w:lang w:val="en-US"/>
        </w:rPr>
        <w:t>service</w:t>
      </w:r>
      <w:r w:rsidR="00CD761F" w:rsidRPr="00AE37B7">
        <w:t>-</w:t>
      </w:r>
      <w:r w:rsidR="00CD761F" w:rsidRPr="00CD761F">
        <w:rPr>
          <w:lang w:val="en-US"/>
        </w:rPr>
        <w:t>oriented</w:t>
      </w:r>
      <w:r w:rsidR="00CD761F" w:rsidRPr="00AE37B7">
        <w:t xml:space="preserve"> </w:t>
      </w:r>
      <w:r w:rsidR="00CD761F" w:rsidRPr="00CD761F">
        <w:rPr>
          <w:lang w:val="en-US"/>
        </w:rPr>
        <w:t>architecture</w:t>
      </w:r>
      <w:r>
        <w:t xml:space="preserve">, SOA), предоставляет требуемые функции в виде набора сервисов. Сервисы используют стандартные протоколы для вызова своих функций, публикации в сети и обнаружения. Отдельный сервис должен рассматриваться как независимое приложение, </w:t>
      </w:r>
      <w:r w:rsidR="00CD761F">
        <w:t xml:space="preserve">а </w:t>
      </w:r>
      <w:r>
        <w:t>не как компонент или объект. Основной задачей при использовании SOA является определение интерфейса сервиса и схемы передаваемых при вызове сервиса данных.</w:t>
      </w:r>
    </w:p>
    <w:p w:rsidR="0093012E" w:rsidRDefault="0093012E" w:rsidP="0093012E">
      <w:r>
        <w:t>Базовые принципы SOA:</w:t>
      </w:r>
    </w:p>
    <w:p w:rsidR="0093012E" w:rsidRDefault="00CD761F" w:rsidP="0093012E">
      <w:r>
        <w:t xml:space="preserve">1. </w:t>
      </w:r>
      <w:r w:rsidR="0093012E">
        <w:t>Сервисы автономны и независимы друг от друга.</w:t>
      </w:r>
    </w:p>
    <w:p w:rsidR="0093012E" w:rsidRDefault="00CD761F" w:rsidP="0093012E">
      <w:r>
        <w:t xml:space="preserve">2. </w:t>
      </w:r>
      <w:r w:rsidR="0093012E">
        <w:t>Сервисы распределены в локальной или глобальной сети. Местоположение сервиса не важно – главное, чтобы сеть доступа к сервису поддерживала требуемые протоколы.</w:t>
      </w:r>
    </w:p>
    <w:p w:rsidR="0093012E" w:rsidRDefault="00CD761F" w:rsidP="0093012E">
      <w:r>
        <w:t xml:space="preserve">3. </w:t>
      </w:r>
      <w:r w:rsidR="0093012E">
        <w:t>Сервисы публикуют контракты использования и схемы для данных обмена, но скрывают внутренние классы своей реализации.</w:t>
      </w:r>
    </w:p>
    <w:p w:rsidR="00867622" w:rsidRPr="00E918DC" w:rsidRDefault="0093012E">
      <w:r>
        <w:t>Преимуществами архитектуры, ориентированной на сервисы, являются высокая абстракция и возможность использования сервисов в различных приложениях.</w:t>
      </w:r>
      <w:r w:rsidR="00867622" w:rsidRPr="00E918DC">
        <w:br w:type="page"/>
      </w:r>
    </w:p>
    <w:p w:rsidR="005C23DB" w:rsidRPr="00E918DC" w:rsidRDefault="00867622" w:rsidP="00867622">
      <w:pPr>
        <w:pStyle w:val="1"/>
      </w:pPr>
      <w:bookmarkStart w:id="10" w:name="_Toc350514454"/>
      <w:r w:rsidRPr="00E918DC">
        <w:lastRenderedPageBreak/>
        <w:t>Литература</w:t>
      </w:r>
      <w:bookmarkEnd w:id="10"/>
    </w:p>
    <w:p w:rsidR="00AE37B7" w:rsidRPr="00E918DC" w:rsidRDefault="00AE37B7" w:rsidP="00AE37B7">
      <w:r w:rsidRPr="00AE37B7">
        <w:t>1</w:t>
      </w:r>
      <w:r w:rsidRPr="00E918DC">
        <w:t xml:space="preserve">. </w:t>
      </w:r>
      <w:proofErr w:type="spellStart"/>
      <w:r>
        <w:t>Нильссон</w:t>
      </w:r>
      <w:proofErr w:type="spellEnd"/>
      <w:r w:rsidRPr="00E918DC">
        <w:t xml:space="preserve">, </w:t>
      </w:r>
      <w:r>
        <w:t>Дж</w:t>
      </w:r>
      <w:r w:rsidRPr="00E918DC">
        <w:t xml:space="preserve">. </w:t>
      </w:r>
      <w:r w:rsidRPr="00AE37B7">
        <w:t>Применение DDD и шаблонов проектирования. Проблемно-ориентированное проектирование приложений с примерами на C# и .NET</w:t>
      </w:r>
      <w:r w:rsidRPr="00E918DC">
        <w:t xml:space="preserve">. / </w:t>
      </w:r>
      <w:r>
        <w:t>Джимми</w:t>
      </w:r>
      <w:r w:rsidRPr="00E918DC">
        <w:t xml:space="preserve"> </w:t>
      </w:r>
      <w:proofErr w:type="spellStart"/>
      <w:r>
        <w:t>Нильссон</w:t>
      </w:r>
      <w:proofErr w:type="spellEnd"/>
      <w:r w:rsidRPr="00E918DC">
        <w:t xml:space="preserve">. – </w:t>
      </w:r>
      <w:proofErr w:type="gramStart"/>
      <w:r w:rsidRPr="00E918DC">
        <w:t>М. :</w:t>
      </w:r>
      <w:proofErr w:type="gramEnd"/>
      <w:r w:rsidRPr="00E918DC">
        <w:t xml:space="preserve"> </w:t>
      </w:r>
      <w:proofErr w:type="spellStart"/>
      <w:r w:rsidRPr="00E918DC">
        <w:t>Издат</w:t>
      </w:r>
      <w:proofErr w:type="spellEnd"/>
      <w:r w:rsidRPr="00E918DC">
        <w:t>. дом «Вильямс», 20</w:t>
      </w:r>
      <w:r>
        <w:t>08</w:t>
      </w:r>
      <w:r w:rsidRPr="00E918DC">
        <w:t>. – 5</w:t>
      </w:r>
      <w:r>
        <w:t>60</w:t>
      </w:r>
      <w:r w:rsidRPr="00E918DC">
        <w:t xml:space="preserve"> с.</w:t>
      </w:r>
    </w:p>
    <w:p w:rsidR="00B67B43" w:rsidRPr="00E918DC" w:rsidRDefault="006665B8" w:rsidP="00B67B43">
      <w:r>
        <w:t>2</w:t>
      </w:r>
      <w:r w:rsidR="00B67B43" w:rsidRPr="00E918DC">
        <w:t xml:space="preserve">. </w:t>
      </w:r>
      <w:proofErr w:type="spellStart"/>
      <w:r w:rsidR="00B67B43" w:rsidRPr="00E918DC">
        <w:t>Фаулер</w:t>
      </w:r>
      <w:proofErr w:type="spellEnd"/>
      <w:r w:rsidR="00B67B43" w:rsidRPr="00E918DC">
        <w:t xml:space="preserve">, М. </w:t>
      </w:r>
      <w:r w:rsidR="00AE37B7">
        <w:t xml:space="preserve">Шаблоны </w:t>
      </w:r>
      <w:r w:rsidR="00B67B43" w:rsidRPr="00E918DC">
        <w:t>корпоративных приложений. / М</w:t>
      </w:r>
      <w:r>
        <w:t>артин</w:t>
      </w:r>
      <w:r w:rsidR="00B67B43" w:rsidRPr="00E918DC">
        <w:t xml:space="preserve"> </w:t>
      </w:r>
      <w:proofErr w:type="spellStart"/>
      <w:r w:rsidR="00B67B43" w:rsidRPr="00E918DC">
        <w:t>Фаулер</w:t>
      </w:r>
      <w:proofErr w:type="spellEnd"/>
      <w:r w:rsidR="00B67B43" w:rsidRPr="00E918DC">
        <w:t xml:space="preserve">. – </w:t>
      </w:r>
      <w:proofErr w:type="gramStart"/>
      <w:r w:rsidR="00B67B43" w:rsidRPr="00E918DC">
        <w:t>М.</w:t>
      </w:r>
      <w:r>
        <w:t> </w:t>
      </w:r>
      <w:r w:rsidR="00B67B43" w:rsidRPr="00E918DC">
        <w:t>:</w:t>
      </w:r>
      <w:proofErr w:type="gramEnd"/>
      <w:r w:rsidR="00B67B43" w:rsidRPr="00E918DC">
        <w:t xml:space="preserve"> </w:t>
      </w:r>
      <w:proofErr w:type="spellStart"/>
      <w:r w:rsidR="00B67B43" w:rsidRPr="00E918DC">
        <w:t>Издат</w:t>
      </w:r>
      <w:proofErr w:type="spellEnd"/>
      <w:r w:rsidR="00B67B43" w:rsidRPr="00E918DC">
        <w:t>. дом «Вильямс», 2011. – 544 с.</w:t>
      </w:r>
    </w:p>
    <w:p w:rsidR="004F7B86" w:rsidRPr="00E918DC" w:rsidRDefault="006665B8" w:rsidP="00B67B43">
      <w:r>
        <w:t>3</w:t>
      </w:r>
      <w:r w:rsidR="00B67B43" w:rsidRPr="00E918DC">
        <w:t xml:space="preserve">. </w:t>
      </w:r>
      <w:r w:rsidR="00AE37B7">
        <w:t>Эванс</w:t>
      </w:r>
      <w:r w:rsidR="00B67B43" w:rsidRPr="00E918DC">
        <w:t xml:space="preserve">, </w:t>
      </w:r>
      <w:r w:rsidR="00AE37B7">
        <w:t>Э</w:t>
      </w:r>
      <w:r w:rsidR="00B67B43" w:rsidRPr="00E918DC">
        <w:t xml:space="preserve">. </w:t>
      </w:r>
      <w:r w:rsidR="00AE37B7" w:rsidRPr="00AE37B7">
        <w:t>Предметно-ориентированное проектирование (DDD). Структуризация сложных программных систем</w:t>
      </w:r>
      <w:r w:rsidR="00B67B43" w:rsidRPr="00E918DC">
        <w:t xml:space="preserve">. / </w:t>
      </w:r>
      <w:r w:rsidR="00AE37B7">
        <w:t>Э</w:t>
      </w:r>
      <w:r>
        <w:t>рик</w:t>
      </w:r>
      <w:r w:rsidR="00B67B43" w:rsidRPr="00E918DC">
        <w:t xml:space="preserve"> </w:t>
      </w:r>
      <w:r w:rsidR="00AE37B7">
        <w:t>Эванс</w:t>
      </w:r>
      <w:r w:rsidR="00B67B43" w:rsidRPr="00E918DC">
        <w:t>.</w:t>
      </w:r>
      <w:r w:rsidR="00AE37B7" w:rsidRPr="00E918DC">
        <w:t xml:space="preserve"> – </w:t>
      </w:r>
      <w:proofErr w:type="gramStart"/>
      <w:r w:rsidR="00AE37B7" w:rsidRPr="00E918DC">
        <w:t>М. :</w:t>
      </w:r>
      <w:proofErr w:type="gramEnd"/>
      <w:r w:rsidR="00AE37B7" w:rsidRPr="00E918DC">
        <w:t xml:space="preserve"> </w:t>
      </w:r>
      <w:proofErr w:type="spellStart"/>
      <w:r w:rsidR="00AE37B7" w:rsidRPr="00E918DC">
        <w:t>Издат</w:t>
      </w:r>
      <w:proofErr w:type="spellEnd"/>
      <w:r w:rsidR="00AE37B7" w:rsidRPr="00E918DC">
        <w:t xml:space="preserve">. дом «Вильямс», 2011. – </w:t>
      </w:r>
      <w:r w:rsidR="00AE37B7">
        <w:t>448</w:t>
      </w:r>
      <w:r w:rsidR="00AE37B7" w:rsidRPr="00E918DC">
        <w:t xml:space="preserve"> с.</w:t>
      </w:r>
    </w:p>
    <w:sectPr w:rsidR="004F7B86" w:rsidRPr="00E918DC" w:rsidSect="006555FD">
      <w:footerReference w:type="even" r:id="rId12"/>
      <w:footerReference w:type="default" r:id="rId13"/>
      <w:footnotePr>
        <w:numRestart w:val="eachPage"/>
      </w:footnotePr>
      <w:pgSz w:w="11906" w:h="16838" w:code="9"/>
      <w:pgMar w:top="1134" w:right="1134" w:bottom="1531" w:left="1134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9AA" w:rsidRDefault="00BC09AA" w:rsidP="00CE0887">
      <w:r>
        <w:separator/>
      </w:r>
    </w:p>
  </w:endnote>
  <w:endnote w:type="continuationSeparator" w:id="0">
    <w:p w:rsidR="00BC09AA" w:rsidRDefault="00BC09AA" w:rsidP="00CE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22" w:rsidRDefault="00B56522" w:rsidP="00701BF8">
    <w:pPr>
      <w:pStyle w:val="aa"/>
    </w:pPr>
    <w:r>
      <w:fldChar w:fldCharType="begin"/>
    </w:r>
    <w:r>
      <w:instrText xml:space="preserve"> PAGE   \* MERGEFORMAT </w:instrText>
    </w:r>
    <w:r>
      <w:fldChar w:fldCharType="separate"/>
    </w:r>
    <w:r w:rsidR="009B1101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22" w:rsidRDefault="00B56522" w:rsidP="006555FD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1101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9AA" w:rsidRDefault="00BC09AA" w:rsidP="00AB584C">
      <w:pPr>
        <w:ind w:firstLine="0"/>
      </w:pPr>
      <w:r>
        <w:separator/>
      </w:r>
    </w:p>
  </w:footnote>
  <w:footnote w:type="continuationSeparator" w:id="0">
    <w:p w:rsidR="00BC09AA" w:rsidRDefault="00BC09AA" w:rsidP="00CE0887">
      <w:r>
        <w:continuationSeparator/>
      </w:r>
    </w:p>
  </w:footnote>
  <w:footnote w:id="1">
    <w:p w:rsidR="004D77D9" w:rsidRDefault="004D77D9">
      <w:pPr>
        <w:pStyle w:val="ac"/>
      </w:pPr>
      <w:r>
        <w:rPr>
          <w:rStyle w:val="ae"/>
        </w:rPr>
        <w:footnoteRef/>
      </w:r>
      <w:r>
        <w:t xml:space="preserve"> См. также статью </w:t>
      </w:r>
      <w:r w:rsidRPr="004D77D9">
        <w:rPr>
          <w:rStyle w:val="af3"/>
        </w:rPr>
        <w:t>http://msdn.microsoft.com/en-us/</w:t>
      </w:r>
      <w:hyperlink r:id="rId1" w:history="1">
        <w:r w:rsidRPr="004D77D9">
          <w:rPr>
            <w:rStyle w:val="af3"/>
          </w:rPr>
          <w:t>library</w:t>
        </w:r>
      </w:hyperlink>
      <w:r w:rsidRPr="004D77D9">
        <w:rPr>
          <w:rStyle w:val="af3"/>
        </w:rPr>
        <w:t>/ff648105.aspx</w:t>
      </w:r>
      <w:r>
        <w:t>.</w:t>
      </w:r>
    </w:p>
  </w:footnote>
  <w:footnote w:id="2">
    <w:p w:rsidR="00546F8B" w:rsidRPr="00546F8B" w:rsidRDefault="00546F8B">
      <w:pPr>
        <w:pStyle w:val="ac"/>
        <w:rPr>
          <w:lang w:val="en-US"/>
        </w:rPr>
      </w:pPr>
      <w:r>
        <w:rPr>
          <w:rStyle w:val="ae"/>
        </w:rPr>
        <w:footnoteRef/>
      </w:r>
      <w:r w:rsidRPr="00546F8B">
        <w:rPr>
          <w:lang w:val="en-US"/>
        </w:rPr>
        <w:t xml:space="preserve"> </w:t>
      </w:r>
      <w:r w:rsidRPr="00546F8B">
        <w:t>Термин</w:t>
      </w:r>
      <w:r w:rsidRPr="00AE37B7">
        <w:rPr>
          <w:lang w:val="en-US"/>
        </w:rPr>
        <w:t xml:space="preserve"> </w:t>
      </w:r>
      <w:r w:rsidRPr="00546F8B">
        <w:t>введён</w:t>
      </w:r>
      <w:r w:rsidRPr="00AE37B7">
        <w:rPr>
          <w:lang w:val="en-US"/>
        </w:rPr>
        <w:t xml:space="preserve"> </w:t>
      </w:r>
      <w:r w:rsidRPr="00546F8B">
        <w:t>Эриком</w:t>
      </w:r>
      <w:r w:rsidRPr="00AE37B7">
        <w:rPr>
          <w:lang w:val="en-US"/>
        </w:rPr>
        <w:t xml:space="preserve"> </w:t>
      </w:r>
      <w:r w:rsidRPr="00546F8B">
        <w:t>Эвансом</w:t>
      </w:r>
      <w:r w:rsidRPr="00546F8B">
        <w:rPr>
          <w:lang w:val="en-US"/>
        </w:rPr>
        <w:t xml:space="preserve"> (Eric Evans) </w:t>
      </w:r>
      <w:r w:rsidRPr="00546F8B">
        <w:t>в</w:t>
      </w:r>
      <w:r w:rsidRPr="00AE37B7">
        <w:rPr>
          <w:lang w:val="en-US"/>
        </w:rPr>
        <w:t xml:space="preserve"> </w:t>
      </w:r>
      <w:r w:rsidRPr="00546F8B">
        <w:t>книге</w:t>
      </w:r>
      <w:r w:rsidRPr="00546F8B">
        <w:rPr>
          <w:lang w:val="en-US"/>
        </w:rPr>
        <w:t xml:space="preserve"> </w:t>
      </w:r>
      <w:r w:rsidRPr="00546F8B">
        <w:rPr>
          <w:rStyle w:val="a8"/>
          <w:lang w:val="en-US"/>
        </w:rPr>
        <w:t>Domain-Driven Design: Tackling Complexity in the Heart of Software</w:t>
      </w:r>
      <w:r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22BB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3059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AA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E44C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4E8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5259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B427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524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CC9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70A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D11552"/>
    <w:multiLevelType w:val="hybridMultilevel"/>
    <w:tmpl w:val="FA66D50A"/>
    <w:lvl w:ilvl="0" w:tplc="B50C381C">
      <w:start w:val="19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567"/>
  <w:autoHyphenation/>
  <w:hyphenationZone w:val="357"/>
  <w:evenAndOddHeaders/>
  <w:drawingGridHorizontalSpacing w:val="140"/>
  <w:drawingGridVerticalSpacing w:val="381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B7"/>
    <w:rsid w:val="00001B35"/>
    <w:rsid w:val="00010072"/>
    <w:rsid w:val="00014A30"/>
    <w:rsid w:val="00015D0D"/>
    <w:rsid w:val="000170D1"/>
    <w:rsid w:val="00025869"/>
    <w:rsid w:val="00035B41"/>
    <w:rsid w:val="00040649"/>
    <w:rsid w:val="000410DE"/>
    <w:rsid w:val="000466E5"/>
    <w:rsid w:val="000474E9"/>
    <w:rsid w:val="000511C2"/>
    <w:rsid w:val="00052C44"/>
    <w:rsid w:val="0005576A"/>
    <w:rsid w:val="000572E9"/>
    <w:rsid w:val="00064BE9"/>
    <w:rsid w:val="000651A2"/>
    <w:rsid w:val="000714FE"/>
    <w:rsid w:val="000760BF"/>
    <w:rsid w:val="00076E40"/>
    <w:rsid w:val="00077E1F"/>
    <w:rsid w:val="00081FF3"/>
    <w:rsid w:val="00090802"/>
    <w:rsid w:val="0009515B"/>
    <w:rsid w:val="0009568D"/>
    <w:rsid w:val="00096C5E"/>
    <w:rsid w:val="000A29FB"/>
    <w:rsid w:val="000A36FB"/>
    <w:rsid w:val="000B7D34"/>
    <w:rsid w:val="000B7FF4"/>
    <w:rsid w:val="000C1505"/>
    <w:rsid w:val="000C1F9C"/>
    <w:rsid w:val="000C3739"/>
    <w:rsid w:val="000C3C76"/>
    <w:rsid w:val="000C412B"/>
    <w:rsid w:val="000C4BC9"/>
    <w:rsid w:val="000E125A"/>
    <w:rsid w:val="000F3BD7"/>
    <w:rsid w:val="001027BA"/>
    <w:rsid w:val="00103573"/>
    <w:rsid w:val="0010485B"/>
    <w:rsid w:val="00111AD1"/>
    <w:rsid w:val="00114F8C"/>
    <w:rsid w:val="001170D0"/>
    <w:rsid w:val="00121D39"/>
    <w:rsid w:val="001323AE"/>
    <w:rsid w:val="00133EA4"/>
    <w:rsid w:val="0013709B"/>
    <w:rsid w:val="0015192D"/>
    <w:rsid w:val="00153939"/>
    <w:rsid w:val="00165980"/>
    <w:rsid w:val="00167C2E"/>
    <w:rsid w:val="00171413"/>
    <w:rsid w:val="00171CA3"/>
    <w:rsid w:val="00177B25"/>
    <w:rsid w:val="00183310"/>
    <w:rsid w:val="001850CC"/>
    <w:rsid w:val="001860C8"/>
    <w:rsid w:val="0018632C"/>
    <w:rsid w:val="001909AB"/>
    <w:rsid w:val="00192100"/>
    <w:rsid w:val="0019785C"/>
    <w:rsid w:val="001979C0"/>
    <w:rsid w:val="001A3633"/>
    <w:rsid w:val="001A3A22"/>
    <w:rsid w:val="001A462E"/>
    <w:rsid w:val="001A4D1C"/>
    <w:rsid w:val="001A73D6"/>
    <w:rsid w:val="001C526A"/>
    <w:rsid w:val="001D193B"/>
    <w:rsid w:val="001D1C8B"/>
    <w:rsid w:val="001D4733"/>
    <w:rsid w:val="001D49B5"/>
    <w:rsid w:val="001D79B6"/>
    <w:rsid w:val="001E3F4E"/>
    <w:rsid w:val="001E5390"/>
    <w:rsid w:val="001F16CF"/>
    <w:rsid w:val="001F32D4"/>
    <w:rsid w:val="001F7830"/>
    <w:rsid w:val="00202FF7"/>
    <w:rsid w:val="00206225"/>
    <w:rsid w:val="00223925"/>
    <w:rsid w:val="00232495"/>
    <w:rsid w:val="00233CCA"/>
    <w:rsid w:val="00236D09"/>
    <w:rsid w:val="00245E66"/>
    <w:rsid w:val="00247201"/>
    <w:rsid w:val="00247F2F"/>
    <w:rsid w:val="00253833"/>
    <w:rsid w:val="0025673E"/>
    <w:rsid w:val="002567F5"/>
    <w:rsid w:val="002630F6"/>
    <w:rsid w:val="00266912"/>
    <w:rsid w:val="002731EF"/>
    <w:rsid w:val="00273992"/>
    <w:rsid w:val="0027591D"/>
    <w:rsid w:val="00276650"/>
    <w:rsid w:val="00292B04"/>
    <w:rsid w:val="00295F38"/>
    <w:rsid w:val="00296CDF"/>
    <w:rsid w:val="00296FCE"/>
    <w:rsid w:val="002A02C7"/>
    <w:rsid w:val="002A0BD8"/>
    <w:rsid w:val="002A2D2B"/>
    <w:rsid w:val="002A4AB6"/>
    <w:rsid w:val="002A5C9B"/>
    <w:rsid w:val="002B3C3C"/>
    <w:rsid w:val="002B5909"/>
    <w:rsid w:val="002B7131"/>
    <w:rsid w:val="002C47BD"/>
    <w:rsid w:val="002D169E"/>
    <w:rsid w:val="002E0D1E"/>
    <w:rsid w:val="002E0E77"/>
    <w:rsid w:val="002E3FEE"/>
    <w:rsid w:val="002E5ECF"/>
    <w:rsid w:val="002F0715"/>
    <w:rsid w:val="002F7E26"/>
    <w:rsid w:val="00300FB4"/>
    <w:rsid w:val="00304F70"/>
    <w:rsid w:val="00310D71"/>
    <w:rsid w:val="0031319B"/>
    <w:rsid w:val="0031640C"/>
    <w:rsid w:val="0032021E"/>
    <w:rsid w:val="00321C3B"/>
    <w:rsid w:val="00321D46"/>
    <w:rsid w:val="00322DC4"/>
    <w:rsid w:val="0032581F"/>
    <w:rsid w:val="00325BC7"/>
    <w:rsid w:val="00325E63"/>
    <w:rsid w:val="0033105F"/>
    <w:rsid w:val="00337284"/>
    <w:rsid w:val="00337BA0"/>
    <w:rsid w:val="00346251"/>
    <w:rsid w:val="00347806"/>
    <w:rsid w:val="00352764"/>
    <w:rsid w:val="0035570E"/>
    <w:rsid w:val="003606CB"/>
    <w:rsid w:val="00364BCB"/>
    <w:rsid w:val="003710B0"/>
    <w:rsid w:val="003746F9"/>
    <w:rsid w:val="00376B96"/>
    <w:rsid w:val="0038666D"/>
    <w:rsid w:val="003868AC"/>
    <w:rsid w:val="00386AE5"/>
    <w:rsid w:val="003931AD"/>
    <w:rsid w:val="00393389"/>
    <w:rsid w:val="00393B07"/>
    <w:rsid w:val="00397E20"/>
    <w:rsid w:val="003A0343"/>
    <w:rsid w:val="003A27DC"/>
    <w:rsid w:val="003A2A87"/>
    <w:rsid w:val="003B0D31"/>
    <w:rsid w:val="003B19EE"/>
    <w:rsid w:val="003B58F9"/>
    <w:rsid w:val="003B625B"/>
    <w:rsid w:val="003B78F1"/>
    <w:rsid w:val="003C2D4F"/>
    <w:rsid w:val="003C32B4"/>
    <w:rsid w:val="003C3338"/>
    <w:rsid w:val="003C6DDA"/>
    <w:rsid w:val="003D1482"/>
    <w:rsid w:val="003D7EED"/>
    <w:rsid w:val="003E512C"/>
    <w:rsid w:val="003E5DC6"/>
    <w:rsid w:val="003F3888"/>
    <w:rsid w:val="00410AFF"/>
    <w:rsid w:val="0041653C"/>
    <w:rsid w:val="00437566"/>
    <w:rsid w:val="00441DAE"/>
    <w:rsid w:val="00444334"/>
    <w:rsid w:val="00450241"/>
    <w:rsid w:val="00450EAB"/>
    <w:rsid w:val="00457D39"/>
    <w:rsid w:val="00466DC9"/>
    <w:rsid w:val="00472BD8"/>
    <w:rsid w:val="00472CF6"/>
    <w:rsid w:val="00474459"/>
    <w:rsid w:val="00474545"/>
    <w:rsid w:val="004756EE"/>
    <w:rsid w:val="00483983"/>
    <w:rsid w:val="00483D2A"/>
    <w:rsid w:val="00492840"/>
    <w:rsid w:val="00494958"/>
    <w:rsid w:val="00494B38"/>
    <w:rsid w:val="00494C94"/>
    <w:rsid w:val="004950C7"/>
    <w:rsid w:val="00495967"/>
    <w:rsid w:val="004A3368"/>
    <w:rsid w:val="004A355B"/>
    <w:rsid w:val="004A3ECC"/>
    <w:rsid w:val="004A49D1"/>
    <w:rsid w:val="004B01CF"/>
    <w:rsid w:val="004B30F8"/>
    <w:rsid w:val="004B758F"/>
    <w:rsid w:val="004C0DFE"/>
    <w:rsid w:val="004D77D9"/>
    <w:rsid w:val="004E027D"/>
    <w:rsid w:val="004E0D48"/>
    <w:rsid w:val="004E129F"/>
    <w:rsid w:val="004E4B54"/>
    <w:rsid w:val="004F0464"/>
    <w:rsid w:val="004F39D3"/>
    <w:rsid w:val="004F41CA"/>
    <w:rsid w:val="004F7B86"/>
    <w:rsid w:val="00501B0F"/>
    <w:rsid w:val="00503413"/>
    <w:rsid w:val="00505C31"/>
    <w:rsid w:val="00507703"/>
    <w:rsid w:val="00513052"/>
    <w:rsid w:val="005131A0"/>
    <w:rsid w:val="00513FFF"/>
    <w:rsid w:val="00531924"/>
    <w:rsid w:val="00533030"/>
    <w:rsid w:val="005415B6"/>
    <w:rsid w:val="00542EAC"/>
    <w:rsid w:val="00544638"/>
    <w:rsid w:val="00545522"/>
    <w:rsid w:val="00546DEF"/>
    <w:rsid w:val="00546F8B"/>
    <w:rsid w:val="005474ED"/>
    <w:rsid w:val="005507E8"/>
    <w:rsid w:val="00552B62"/>
    <w:rsid w:val="0055441C"/>
    <w:rsid w:val="005549AE"/>
    <w:rsid w:val="00561330"/>
    <w:rsid w:val="00562C0C"/>
    <w:rsid w:val="00565AF2"/>
    <w:rsid w:val="00570531"/>
    <w:rsid w:val="00570B7C"/>
    <w:rsid w:val="00573700"/>
    <w:rsid w:val="00577C68"/>
    <w:rsid w:val="005807DD"/>
    <w:rsid w:val="00582459"/>
    <w:rsid w:val="00582695"/>
    <w:rsid w:val="00586159"/>
    <w:rsid w:val="00586C22"/>
    <w:rsid w:val="0059027C"/>
    <w:rsid w:val="005902FA"/>
    <w:rsid w:val="00591F7D"/>
    <w:rsid w:val="0059510C"/>
    <w:rsid w:val="00595CFB"/>
    <w:rsid w:val="005A6CC6"/>
    <w:rsid w:val="005A71F7"/>
    <w:rsid w:val="005B2B23"/>
    <w:rsid w:val="005B4D60"/>
    <w:rsid w:val="005C1D12"/>
    <w:rsid w:val="005C23DB"/>
    <w:rsid w:val="005C38B7"/>
    <w:rsid w:val="005C3A91"/>
    <w:rsid w:val="005C6122"/>
    <w:rsid w:val="005C638A"/>
    <w:rsid w:val="005C6AE4"/>
    <w:rsid w:val="005D1782"/>
    <w:rsid w:val="005D32C4"/>
    <w:rsid w:val="005E7820"/>
    <w:rsid w:val="005F0CB0"/>
    <w:rsid w:val="005F4B38"/>
    <w:rsid w:val="005F744E"/>
    <w:rsid w:val="00601FE9"/>
    <w:rsid w:val="00607305"/>
    <w:rsid w:val="006142F9"/>
    <w:rsid w:val="00615238"/>
    <w:rsid w:val="00615323"/>
    <w:rsid w:val="00621259"/>
    <w:rsid w:val="00622F1F"/>
    <w:rsid w:val="00623432"/>
    <w:rsid w:val="00625D0E"/>
    <w:rsid w:val="006265C5"/>
    <w:rsid w:val="00626D5D"/>
    <w:rsid w:val="006351CF"/>
    <w:rsid w:val="00635466"/>
    <w:rsid w:val="00637B29"/>
    <w:rsid w:val="00645992"/>
    <w:rsid w:val="006555FD"/>
    <w:rsid w:val="00661501"/>
    <w:rsid w:val="00664875"/>
    <w:rsid w:val="006665B8"/>
    <w:rsid w:val="00670F10"/>
    <w:rsid w:val="00673D7A"/>
    <w:rsid w:val="0068001D"/>
    <w:rsid w:val="0068061B"/>
    <w:rsid w:val="00680F50"/>
    <w:rsid w:val="00681370"/>
    <w:rsid w:val="00686388"/>
    <w:rsid w:val="00690D81"/>
    <w:rsid w:val="006A028C"/>
    <w:rsid w:val="006A3A8B"/>
    <w:rsid w:val="006A5106"/>
    <w:rsid w:val="006B03EE"/>
    <w:rsid w:val="006B1E60"/>
    <w:rsid w:val="006B4A74"/>
    <w:rsid w:val="006C4081"/>
    <w:rsid w:val="006C5012"/>
    <w:rsid w:val="006C5A1C"/>
    <w:rsid w:val="006D6195"/>
    <w:rsid w:val="006D7676"/>
    <w:rsid w:val="006D7BA6"/>
    <w:rsid w:val="006E0632"/>
    <w:rsid w:val="006E4CE0"/>
    <w:rsid w:val="006E4F40"/>
    <w:rsid w:val="006F1923"/>
    <w:rsid w:val="006F371C"/>
    <w:rsid w:val="006F63CB"/>
    <w:rsid w:val="00701BF8"/>
    <w:rsid w:val="00703258"/>
    <w:rsid w:val="0070728A"/>
    <w:rsid w:val="007250C0"/>
    <w:rsid w:val="00725753"/>
    <w:rsid w:val="00725F70"/>
    <w:rsid w:val="00727273"/>
    <w:rsid w:val="00733B5E"/>
    <w:rsid w:val="00736986"/>
    <w:rsid w:val="00737049"/>
    <w:rsid w:val="007379B0"/>
    <w:rsid w:val="00747FF5"/>
    <w:rsid w:val="00750DB5"/>
    <w:rsid w:val="0075225C"/>
    <w:rsid w:val="00752828"/>
    <w:rsid w:val="00761F6E"/>
    <w:rsid w:val="007711FF"/>
    <w:rsid w:val="0077428F"/>
    <w:rsid w:val="00793368"/>
    <w:rsid w:val="007956C4"/>
    <w:rsid w:val="007A5E50"/>
    <w:rsid w:val="007A6D22"/>
    <w:rsid w:val="007B0020"/>
    <w:rsid w:val="007B0B45"/>
    <w:rsid w:val="007B4B56"/>
    <w:rsid w:val="007B58F4"/>
    <w:rsid w:val="007C047D"/>
    <w:rsid w:val="007C3177"/>
    <w:rsid w:val="007C4A79"/>
    <w:rsid w:val="007D19AF"/>
    <w:rsid w:val="007D25BA"/>
    <w:rsid w:val="007D430F"/>
    <w:rsid w:val="007D4863"/>
    <w:rsid w:val="007E0CC0"/>
    <w:rsid w:val="007E2106"/>
    <w:rsid w:val="007E340E"/>
    <w:rsid w:val="007E34F2"/>
    <w:rsid w:val="007E5255"/>
    <w:rsid w:val="007F0FA3"/>
    <w:rsid w:val="007F6479"/>
    <w:rsid w:val="007F6BB1"/>
    <w:rsid w:val="008018C2"/>
    <w:rsid w:val="008047E9"/>
    <w:rsid w:val="008064CA"/>
    <w:rsid w:val="00830624"/>
    <w:rsid w:val="008325DB"/>
    <w:rsid w:val="0083294A"/>
    <w:rsid w:val="00833213"/>
    <w:rsid w:val="00837074"/>
    <w:rsid w:val="00837156"/>
    <w:rsid w:val="00837B5F"/>
    <w:rsid w:val="0084085F"/>
    <w:rsid w:val="00840CF9"/>
    <w:rsid w:val="00846018"/>
    <w:rsid w:val="00847334"/>
    <w:rsid w:val="00850E9E"/>
    <w:rsid w:val="00851AAC"/>
    <w:rsid w:val="008529E4"/>
    <w:rsid w:val="00854AB4"/>
    <w:rsid w:val="008632E9"/>
    <w:rsid w:val="0086352B"/>
    <w:rsid w:val="00867622"/>
    <w:rsid w:val="0088213C"/>
    <w:rsid w:val="00891321"/>
    <w:rsid w:val="008951EC"/>
    <w:rsid w:val="008A3353"/>
    <w:rsid w:val="008A4C0A"/>
    <w:rsid w:val="008B48C3"/>
    <w:rsid w:val="008B50B3"/>
    <w:rsid w:val="008B514A"/>
    <w:rsid w:val="008B7B44"/>
    <w:rsid w:val="008C0E07"/>
    <w:rsid w:val="008C3979"/>
    <w:rsid w:val="008C5148"/>
    <w:rsid w:val="008C7788"/>
    <w:rsid w:val="008D229C"/>
    <w:rsid w:val="008D4C5D"/>
    <w:rsid w:val="008E7389"/>
    <w:rsid w:val="008F034A"/>
    <w:rsid w:val="008F1B06"/>
    <w:rsid w:val="008F2F4F"/>
    <w:rsid w:val="008F368D"/>
    <w:rsid w:val="008F6124"/>
    <w:rsid w:val="0090234D"/>
    <w:rsid w:val="009110EF"/>
    <w:rsid w:val="009126A1"/>
    <w:rsid w:val="009160F9"/>
    <w:rsid w:val="009274F8"/>
    <w:rsid w:val="0093012E"/>
    <w:rsid w:val="00932F4D"/>
    <w:rsid w:val="0093359A"/>
    <w:rsid w:val="009345D1"/>
    <w:rsid w:val="0094135C"/>
    <w:rsid w:val="009612B1"/>
    <w:rsid w:val="00962AEC"/>
    <w:rsid w:val="009646CC"/>
    <w:rsid w:val="00965DCC"/>
    <w:rsid w:val="00972E87"/>
    <w:rsid w:val="0098074D"/>
    <w:rsid w:val="00987A9F"/>
    <w:rsid w:val="00993C53"/>
    <w:rsid w:val="009A34C2"/>
    <w:rsid w:val="009A7137"/>
    <w:rsid w:val="009B1101"/>
    <w:rsid w:val="009B1A60"/>
    <w:rsid w:val="009C2F6B"/>
    <w:rsid w:val="009C52EF"/>
    <w:rsid w:val="009D6A6A"/>
    <w:rsid w:val="009E29E0"/>
    <w:rsid w:val="009E2F7A"/>
    <w:rsid w:val="009E4F59"/>
    <w:rsid w:val="009E5067"/>
    <w:rsid w:val="009E59E4"/>
    <w:rsid w:val="009E7244"/>
    <w:rsid w:val="009E7DCC"/>
    <w:rsid w:val="009F09ED"/>
    <w:rsid w:val="009F412E"/>
    <w:rsid w:val="009F5C18"/>
    <w:rsid w:val="00A05C4F"/>
    <w:rsid w:val="00A11668"/>
    <w:rsid w:val="00A20B14"/>
    <w:rsid w:val="00A26570"/>
    <w:rsid w:val="00A26FE3"/>
    <w:rsid w:val="00A275C0"/>
    <w:rsid w:val="00A402DD"/>
    <w:rsid w:val="00A409A7"/>
    <w:rsid w:val="00A503C2"/>
    <w:rsid w:val="00A56DCB"/>
    <w:rsid w:val="00A74C59"/>
    <w:rsid w:val="00A77693"/>
    <w:rsid w:val="00A84FFD"/>
    <w:rsid w:val="00AA39A1"/>
    <w:rsid w:val="00AA6113"/>
    <w:rsid w:val="00AA692B"/>
    <w:rsid w:val="00AA6E90"/>
    <w:rsid w:val="00AB584C"/>
    <w:rsid w:val="00AD0587"/>
    <w:rsid w:val="00AD1DA7"/>
    <w:rsid w:val="00AD4C67"/>
    <w:rsid w:val="00AD629A"/>
    <w:rsid w:val="00AE2019"/>
    <w:rsid w:val="00AE37B7"/>
    <w:rsid w:val="00AE508B"/>
    <w:rsid w:val="00AE681D"/>
    <w:rsid w:val="00AF1EA0"/>
    <w:rsid w:val="00AF34C3"/>
    <w:rsid w:val="00B01AA4"/>
    <w:rsid w:val="00B0537C"/>
    <w:rsid w:val="00B0609B"/>
    <w:rsid w:val="00B12B15"/>
    <w:rsid w:val="00B23691"/>
    <w:rsid w:val="00B31DAD"/>
    <w:rsid w:val="00B33933"/>
    <w:rsid w:val="00B37E1F"/>
    <w:rsid w:val="00B41AE2"/>
    <w:rsid w:val="00B53FE9"/>
    <w:rsid w:val="00B54A1B"/>
    <w:rsid w:val="00B56522"/>
    <w:rsid w:val="00B56CB2"/>
    <w:rsid w:val="00B62C46"/>
    <w:rsid w:val="00B65966"/>
    <w:rsid w:val="00B67B43"/>
    <w:rsid w:val="00B77C1B"/>
    <w:rsid w:val="00B82B77"/>
    <w:rsid w:val="00B85E70"/>
    <w:rsid w:val="00B90DC6"/>
    <w:rsid w:val="00B92D1D"/>
    <w:rsid w:val="00B93BFE"/>
    <w:rsid w:val="00BB2630"/>
    <w:rsid w:val="00BB56E1"/>
    <w:rsid w:val="00BC09AA"/>
    <w:rsid w:val="00BD14D7"/>
    <w:rsid w:val="00BD28A4"/>
    <w:rsid w:val="00BD7682"/>
    <w:rsid w:val="00BE355D"/>
    <w:rsid w:val="00BF22AF"/>
    <w:rsid w:val="00BF2473"/>
    <w:rsid w:val="00BF28CF"/>
    <w:rsid w:val="00BF3FA2"/>
    <w:rsid w:val="00C16A30"/>
    <w:rsid w:val="00C21A3F"/>
    <w:rsid w:val="00C21EC0"/>
    <w:rsid w:val="00C223E6"/>
    <w:rsid w:val="00C2456A"/>
    <w:rsid w:val="00C2507D"/>
    <w:rsid w:val="00C27F46"/>
    <w:rsid w:val="00C31144"/>
    <w:rsid w:val="00C312BE"/>
    <w:rsid w:val="00C3149C"/>
    <w:rsid w:val="00C3179F"/>
    <w:rsid w:val="00C34B42"/>
    <w:rsid w:val="00C530D6"/>
    <w:rsid w:val="00C53265"/>
    <w:rsid w:val="00C547AD"/>
    <w:rsid w:val="00C55E0D"/>
    <w:rsid w:val="00C6099A"/>
    <w:rsid w:val="00C61713"/>
    <w:rsid w:val="00C63DCB"/>
    <w:rsid w:val="00C73886"/>
    <w:rsid w:val="00C76F0F"/>
    <w:rsid w:val="00C82109"/>
    <w:rsid w:val="00C835D6"/>
    <w:rsid w:val="00C849A5"/>
    <w:rsid w:val="00C8689A"/>
    <w:rsid w:val="00C94BDD"/>
    <w:rsid w:val="00CA3002"/>
    <w:rsid w:val="00CA4480"/>
    <w:rsid w:val="00CA6DDC"/>
    <w:rsid w:val="00CC15E9"/>
    <w:rsid w:val="00CC7428"/>
    <w:rsid w:val="00CC7D05"/>
    <w:rsid w:val="00CD2A81"/>
    <w:rsid w:val="00CD4237"/>
    <w:rsid w:val="00CD761F"/>
    <w:rsid w:val="00CE0887"/>
    <w:rsid w:val="00CE35CA"/>
    <w:rsid w:val="00CF2723"/>
    <w:rsid w:val="00CF3207"/>
    <w:rsid w:val="00CF3E19"/>
    <w:rsid w:val="00CF744F"/>
    <w:rsid w:val="00D01B46"/>
    <w:rsid w:val="00D05000"/>
    <w:rsid w:val="00D137FD"/>
    <w:rsid w:val="00D156B9"/>
    <w:rsid w:val="00D16233"/>
    <w:rsid w:val="00D16BA7"/>
    <w:rsid w:val="00D24C71"/>
    <w:rsid w:val="00D31EC8"/>
    <w:rsid w:val="00D35F3B"/>
    <w:rsid w:val="00D36F86"/>
    <w:rsid w:val="00D4625F"/>
    <w:rsid w:val="00D47039"/>
    <w:rsid w:val="00D53303"/>
    <w:rsid w:val="00D5418A"/>
    <w:rsid w:val="00D60CBF"/>
    <w:rsid w:val="00D60EFA"/>
    <w:rsid w:val="00D6674C"/>
    <w:rsid w:val="00D71607"/>
    <w:rsid w:val="00D75FF5"/>
    <w:rsid w:val="00D83762"/>
    <w:rsid w:val="00D84296"/>
    <w:rsid w:val="00D90A34"/>
    <w:rsid w:val="00D91DB6"/>
    <w:rsid w:val="00D95B78"/>
    <w:rsid w:val="00D95C06"/>
    <w:rsid w:val="00D96F8A"/>
    <w:rsid w:val="00DA133B"/>
    <w:rsid w:val="00DA1CC8"/>
    <w:rsid w:val="00DA3F9A"/>
    <w:rsid w:val="00DA5F6E"/>
    <w:rsid w:val="00DB14B9"/>
    <w:rsid w:val="00DC3A12"/>
    <w:rsid w:val="00DC3F45"/>
    <w:rsid w:val="00DC52D5"/>
    <w:rsid w:val="00DC6F34"/>
    <w:rsid w:val="00DC7F7E"/>
    <w:rsid w:val="00DD31DE"/>
    <w:rsid w:val="00DD692D"/>
    <w:rsid w:val="00DE24F0"/>
    <w:rsid w:val="00DE2DC9"/>
    <w:rsid w:val="00DE365D"/>
    <w:rsid w:val="00DF0809"/>
    <w:rsid w:val="00DF5258"/>
    <w:rsid w:val="00E02736"/>
    <w:rsid w:val="00E04665"/>
    <w:rsid w:val="00E1105E"/>
    <w:rsid w:val="00E12112"/>
    <w:rsid w:val="00E17DD5"/>
    <w:rsid w:val="00E24925"/>
    <w:rsid w:val="00E252E5"/>
    <w:rsid w:val="00E25EA3"/>
    <w:rsid w:val="00E3447C"/>
    <w:rsid w:val="00E37C9E"/>
    <w:rsid w:val="00E41E3C"/>
    <w:rsid w:val="00E45F1E"/>
    <w:rsid w:val="00E51398"/>
    <w:rsid w:val="00E55B8C"/>
    <w:rsid w:val="00E645B7"/>
    <w:rsid w:val="00E70469"/>
    <w:rsid w:val="00E7163F"/>
    <w:rsid w:val="00E80D47"/>
    <w:rsid w:val="00E82A65"/>
    <w:rsid w:val="00E86FD2"/>
    <w:rsid w:val="00E87002"/>
    <w:rsid w:val="00E918DC"/>
    <w:rsid w:val="00EA3927"/>
    <w:rsid w:val="00EB310F"/>
    <w:rsid w:val="00EB7E0D"/>
    <w:rsid w:val="00EC3619"/>
    <w:rsid w:val="00EC4DE5"/>
    <w:rsid w:val="00EC5893"/>
    <w:rsid w:val="00ED3EDA"/>
    <w:rsid w:val="00EE1969"/>
    <w:rsid w:val="00EE1E84"/>
    <w:rsid w:val="00EE3861"/>
    <w:rsid w:val="00EE78FC"/>
    <w:rsid w:val="00EF1428"/>
    <w:rsid w:val="00EF30A9"/>
    <w:rsid w:val="00F00653"/>
    <w:rsid w:val="00F01C08"/>
    <w:rsid w:val="00F024FE"/>
    <w:rsid w:val="00F06B33"/>
    <w:rsid w:val="00F06D07"/>
    <w:rsid w:val="00F107ED"/>
    <w:rsid w:val="00F17311"/>
    <w:rsid w:val="00F208AB"/>
    <w:rsid w:val="00F2750F"/>
    <w:rsid w:val="00F27E5F"/>
    <w:rsid w:val="00F3135B"/>
    <w:rsid w:val="00F32955"/>
    <w:rsid w:val="00F35C04"/>
    <w:rsid w:val="00F371B4"/>
    <w:rsid w:val="00F46CAF"/>
    <w:rsid w:val="00F50722"/>
    <w:rsid w:val="00F521C5"/>
    <w:rsid w:val="00F52302"/>
    <w:rsid w:val="00F531BC"/>
    <w:rsid w:val="00F564BF"/>
    <w:rsid w:val="00F64B6B"/>
    <w:rsid w:val="00F64FA8"/>
    <w:rsid w:val="00F657CE"/>
    <w:rsid w:val="00F67C5E"/>
    <w:rsid w:val="00F70BBB"/>
    <w:rsid w:val="00F72437"/>
    <w:rsid w:val="00F75798"/>
    <w:rsid w:val="00F81B70"/>
    <w:rsid w:val="00F871EC"/>
    <w:rsid w:val="00F92233"/>
    <w:rsid w:val="00F9267A"/>
    <w:rsid w:val="00F954F9"/>
    <w:rsid w:val="00F95FA2"/>
    <w:rsid w:val="00F96BE8"/>
    <w:rsid w:val="00FB1736"/>
    <w:rsid w:val="00FB1F40"/>
    <w:rsid w:val="00FC3666"/>
    <w:rsid w:val="00FC41D4"/>
    <w:rsid w:val="00FE07D4"/>
    <w:rsid w:val="00FE15CB"/>
    <w:rsid w:val="00FE191E"/>
    <w:rsid w:val="00FE34DC"/>
    <w:rsid w:val="00FE3B21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E47517-72B2-4B78-B649-A0519172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863"/>
  </w:style>
  <w:style w:type="paragraph" w:styleId="1">
    <w:name w:val="heading 1"/>
    <w:basedOn w:val="a"/>
    <w:next w:val="a"/>
    <w:link w:val="10"/>
    <w:uiPriority w:val="9"/>
    <w:qFormat/>
    <w:rsid w:val="00E3447C"/>
    <w:pPr>
      <w:keepNext/>
      <w:keepLines/>
      <w:spacing w:before="240" w:after="60"/>
      <w:ind w:firstLine="0"/>
      <w:jc w:val="left"/>
      <w:outlineLvl w:val="0"/>
    </w:pPr>
    <w:rPr>
      <w:rFonts w:ascii="Arial" w:eastAsiaTheme="majorEastAsia" w:hAnsi="Arial" w:cstheme="majorBidi"/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34B42"/>
    <w:pPr>
      <w:spacing w:before="120"/>
      <w:outlineLvl w:val="1"/>
    </w:pPr>
    <w:rPr>
      <w:bCs w:val="0"/>
      <w:i/>
      <w:color w:val="000000" w:themeColor="text1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0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47C"/>
    <w:rPr>
      <w:rFonts w:ascii="Arial" w:eastAsiaTheme="majorEastAsia" w:hAnsi="Arial" w:cstheme="majorBidi"/>
      <w:b/>
      <w:bCs/>
      <w:sz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052C44"/>
    <w:pPr>
      <w:spacing w:before="480" w:after="0" w:line="276" w:lineRule="auto"/>
      <w:outlineLvl w:val="9"/>
    </w:pPr>
    <w:rPr>
      <w:rFonts w:asciiTheme="majorHAnsi" w:hAnsiTheme="majorHAnsi"/>
      <w:b w:val="0"/>
      <w:caps/>
      <w:color w:val="365F91" w:themeColor="accent1" w:themeShade="BF"/>
      <w:sz w:val="28"/>
    </w:rPr>
  </w:style>
  <w:style w:type="paragraph" w:customStyle="1" w:styleId="a4">
    <w:name w:val="Листинг"/>
    <w:basedOn w:val="a"/>
    <w:link w:val="a5"/>
    <w:qFormat/>
    <w:rsid w:val="00450241"/>
    <w:pPr>
      <w:suppressAutoHyphens/>
      <w:spacing w:before="240" w:after="240"/>
      <w:contextualSpacing/>
      <w:jc w:val="left"/>
    </w:pPr>
    <w:rPr>
      <w:rFonts w:ascii="Consolas" w:hAnsi="Consolas"/>
      <w:noProof/>
      <w:sz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52C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2C44"/>
    <w:rPr>
      <w:rFonts w:ascii="Tahoma" w:hAnsi="Tahoma" w:cs="Tahoma"/>
      <w:sz w:val="16"/>
      <w:szCs w:val="16"/>
    </w:rPr>
  </w:style>
  <w:style w:type="character" w:customStyle="1" w:styleId="a5">
    <w:name w:val="Листинг Знак"/>
    <w:basedOn w:val="a0"/>
    <w:link w:val="a4"/>
    <w:rsid w:val="00450241"/>
    <w:rPr>
      <w:rFonts w:ascii="Consolas" w:hAnsi="Consolas"/>
      <w:noProof/>
      <w:sz w:val="24"/>
      <w:lang w:val="en-US"/>
    </w:rPr>
  </w:style>
  <w:style w:type="character" w:customStyle="1" w:styleId="a8">
    <w:name w:val="Акцент"/>
    <w:basedOn w:val="a0"/>
    <w:uiPriority w:val="1"/>
    <w:qFormat/>
    <w:rsid w:val="00972E87"/>
    <w:rPr>
      <w:i/>
    </w:rPr>
  </w:style>
  <w:style w:type="character" w:customStyle="1" w:styleId="a9">
    <w:name w:val="Код"/>
    <w:basedOn w:val="a0"/>
    <w:uiPriority w:val="1"/>
    <w:qFormat/>
    <w:rsid w:val="00450241"/>
    <w:rPr>
      <w:rFonts w:ascii="Consolas" w:hAnsi="Consolas"/>
      <w:noProof/>
      <w:sz w:val="24"/>
      <w:lang w:val="ru-RU"/>
    </w:rPr>
  </w:style>
  <w:style w:type="paragraph" w:styleId="aa">
    <w:name w:val="footer"/>
    <w:basedOn w:val="a"/>
    <w:link w:val="ab"/>
    <w:uiPriority w:val="99"/>
    <w:unhideWhenUsed/>
    <w:rsid w:val="00701BF8"/>
    <w:pPr>
      <w:ind w:firstLine="0"/>
    </w:pPr>
    <w:rPr>
      <w:sz w:val="24"/>
    </w:rPr>
  </w:style>
  <w:style w:type="character" w:customStyle="1" w:styleId="ab">
    <w:name w:val="Нижний колонтитул Знак"/>
    <w:basedOn w:val="a0"/>
    <w:link w:val="aa"/>
    <w:uiPriority w:val="99"/>
    <w:rsid w:val="00701BF8"/>
    <w:rPr>
      <w:sz w:val="24"/>
    </w:rPr>
  </w:style>
  <w:style w:type="paragraph" w:styleId="ac">
    <w:name w:val="footnote text"/>
    <w:basedOn w:val="a"/>
    <w:link w:val="ad"/>
    <w:uiPriority w:val="99"/>
    <w:unhideWhenUsed/>
    <w:rsid w:val="00014A30"/>
    <w:pPr>
      <w:ind w:firstLine="0"/>
    </w:pPr>
    <w:rPr>
      <w:sz w:val="24"/>
      <w:szCs w:val="20"/>
    </w:rPr>
  </w:style>
  <w:style w:type="character" w:customStyle="1" w:styleId="ad">
    <w:name w:val="Текст сноски Знак"/>
    <w:basedOn w:val="a0"/>
    <w:link w:val="ac"/>
    <w:uiPriority w:val="99"/>
    <w:rsid w:val="00014A30"/>
    <w:rPr>
      <w:sz w:val="24"/>
      <w:szCs w:val="20"/>
    </w:rPr>
  </w:style>
  <w:style w:type="character" w:styleId="ae">
    <w:name w:val="footnote reference"/>
    <w:basedOn w:val="a0"/>
    <w:uiPriority w:val="99"/>
    <w:semiHidden/>
    <w:unhideWhenUsed/>
    <w:rsid w:val="006555FD"/>
    <w:rPr>
      <w:vertAlign w:val="superscript"/>
    </w:rPr>
  </w:style>
  <w:style w:type="paragraph" w:customStyle="1" w:styleId="af">
    <w:name w:val="Рисунок"/>
    <w:basedOn w:val="a"/>
    <w:qFormat/>
    <w:rsid w:val="00A26FE3"/>
    <w:pPr>
      <w:spacing w:before="120" w:after="120"/>
      <w:ind w:firstLine="0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B92D1D"/>
    <w:pPr>
      <w:tabs>
        <w:tab w:val="right" w:leader="dot" w:pos="9628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34B42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customStyle="1" w:styleId="af0">
    <w:name w:val="Содержание"/>
    <w:basedOn w:val="1"/>
    <w:qFormat/>
    <w:rsid w:val="00B92D1D"/>
    <w:pPr>
      <w:outlineLvl w:val="9"/>
    </w:pPr>
  </w:style>
  <w:style w:type="paragraph" w:customStyle="1" w:styleId="af1">
    <w:name w:val="Название конспекта"/>
    <w:basedOn w:val="a"/>
    <w:rsid w:val="00C34B42"/>
    <w:pPr>
      <w:jc w:val="center"/>
    </w:pPr>
    <w:rPr>
      <w:rFonts w:ascii="Arial" w:eastAsia="Times New Roman" w:hAnsi="Arial" w:cs="Times New Roman"/>
      <w:caps/>
      <w:sz w:val="44"/>
      <w:szCs w:val="20"/>
    </w:rPr>
  </w:style>
  <w:style w:type="paragraph" w:customStyle="1" w:styleId="af2">
    <w:name w:val="Автор"/>
    <w:basedOn w:val="a"/>
    <w:rsid w:val="00C34B42"/>
    <w:pPr>
      <w:jc w:val="center"/>
    </w:pPr>
    <w:rPr>
      <w:rFonts w:ascii="Arial" w:eastAsia="Times New Roman" w:hAnsi="Arial" w:cs="Times New Roman"/>
      <w:b/>
      <w:bCs/>
      <w:szCs w:val="20"/>
    </w:rPr>
  </w:style>
  <w:style w:type="character" w:styleId="af3">
    <w:name w:val="Hyperlink"/>
    <w:basedOn w:val="a0"/>
    <w:uiPriority w:val="99"/>
    <w:unhideWhenUsed/>
    <w:rsid w:val="006D7BA6"/>
    <w:rPr>
      <w:color w:val="0000FF" w:themeColor="hyperlink"/>
      <w:u w:val="single"/>
    </w:rPr>
  </w:style>
  <w:style w:type="character" w:customStyle="1" w:styleId="af4">
    <w:name w:val="Комментарий"/>
    <w:basedOn w:val="a9"/>
    <w:uiPriority w:val="1"/>
    <w:qFormat/>
    <w:rsid w:val="00533030"/>
    <w:rPr>
      <w:rFonts w:ascii="Consolas" w:hAnsi="Consolas"/>
      <w:noProof w:val="0"/>
      <w:color w:val="008000"/>
      <w:sz w:val="24"/>
      <w:lang w:val="ru-RU"/>
    </w:rPr>
  </w:style>
  <w:style w:type="character" w:customStyle="1" w:styleId="af5">
    <w:name w:val="Класс"/>
    <w:basedOn w:val="a9"/>
    <w:uiPriority w:val="1"/>
    <w:qFormat/>
    <w:rsid w:val="00450241"/>
    <w:rPr>
      <w:rFonts w:ascii="Consolas" w:hAnsi="Consolas"/>
      <w:noProof/>
      <w:color w:val="2B91AF"/>
      <w:sz w:val="24"/>
      <w:lang w:val="en-US"/>
    </w:rPr>
  </w:style>
  <w:style w:type="character" w:customStyle="1" w:styleId="af6">
    <w:name w:val="Ключевое"/>
    <w:basedOn w:val="a9"/>
    <w:uiPriority w:val="1"/>
    <w:qFormat/>
    <w:rsid w:val="005A71F7"/>
    <w:rPr>
      <w:rFonts w:ascii="Consolas" w:hAnsi="Consolas"/>
      <w:noProof w:val="0"/>
      <w:color w:val="0000FF"/>
      <w:sz w:val="24"/>
      <w:lang w:val="en-US"/>
    </w:rPr>
  </w:style>
  <w:style w:type="character" w:customStyle="1" w:styleId="af7">
    <w:name w:val="Строковый литерал"/>
    <w:basedOn w:val="a9"/>
    <w:uiPriority w:val="1"/>
    <w:qFormat/>
    <w:rsid w:val="007D430F"/>
    <w:rPr>
      <w:rFonts w:ascii="Consolas" w:hAnsi="Consolas"/>
      <w:noProof w:val="0"/>
      <w:color w:val="A31515"/>
      <w:sz w:val="24"/>
      <w:lang w:val="en-US"/>
    </w:rPr>
  </w:style>
  <w:style w:type="table" w:styleId="af8">
    <w:name w:val="Table Grid"/>
    <w:basedOn w:val="a1"/>
    <w:uiPriority w:val="59"/>
    <w:rsid w:val="00626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name w:val="Основная таблица"/>
    <w:basedOn w:val="a1"/>
    <w:uiPriority w:val="99"/>
    <w:rsid w:val="006265C5"/>
    <w:pPr>
      <w:ind w:firstLine="0"/>
      <w:jc w:val="left"/>
    </w:pPr>
    <w:rPr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jc w:val="center"/>
      </w:pPr>
      <w:rPr>
        <w:b/>
      </w:rPr>
    </w:tblStylePr>
  </w:style>
  <w:style w:type="character" w:customStyle="1" w:styleId="afa">
    <w:name w:val="Комментарий для документации"/>
    <w:basedOn w:val="a9"/>
    <w:uiPriority w:val="1"/>
    <w:qFormat/>
    <w:rsid w:val="00DC3A12"/>
    <w:rPr>
      <w:rFonts w:ascii="Consolas" w:hAnsi="Consolas"/>
      <w:noProof w:val="0"/>
      <w:color w:val="808080"/>
      <w:sz w:val="24"/>
      <w:lang w:val="ru-RU"/>
    </w:rPr>
  </w:style>
  <w:style w:type="character" w:customStyle="1" w:styleId="afb">
    <w:name w:val="Ключевое(т)"/>
    <w:basedOn w:val="af6"/>
    <w:uiPriority w:val="1"/>
    <w:qFormat/>
    <w:rsid w:val="007379B0"/>
    <w:rPr>
      <w:rFonts w:ascii="Consolas" w:hAnsi="Consolas"/>
      <w:noProof w:val="0"/>
      <w:color w:val="0000FF"/>
      <w:sz w:val="22"/>
      <w:lang w:val="en-US"/>
    </w:rPr>
  </w:style>
  <w:style w:type="character" w:customStyle="1" w:styleId="afc">
    <w:name w:val="Класс(т)"/>
    <w:basedOn w:val="af5"/>
    <w:uiPriority w:val="1"/>
    <w:qFormat/>
    <w:rsid w:val="007379B0"/>
    <w:rPr>
      <w:rFonts w:ascii="Consolas" w:hAnsi="Consolas"/>
      <w:noProof w:val="0"/>
      <w:color w:val="2B91AF"/>
      <w:sz w:val="22"/>
      <w:lang w:val="en-US"/>
    </w:rPr>
  </w:style>
  <w:style w:type="character" w:customStyle="1" w:styleId="afd">
    <w:name w:val="Код(т)"/>
    <w:basedOn w:val="a9"/>
    <w:uiPriority w:val="1"/>
    <w:qFormat/>
    <w:rsid w:val="00450241"/>
    <w:rPr>
      <w:rFonts w:ascii="Consolas" w:hAnsi="Consolas"/>
      <w:noProof/>
      <w:sz w:val="22"/>
      <w:lang w:val="ru-RU"/>
    </w:rPr>
  </w:style>
  <w:style w:type="character" w:customStyle="1" w:styleId="afe">
    <w:name w:val="Код италик"/>
    <w:basedOn w:val="a9"/>
    <w:uiPriority w:val="1"/>
    <w:qFormat/>
    <w:rsid w:val="00586159"/>
    <w:rPr>
      <w:rFonts w:ascii="Consolas" w:hAnsi="Consolas"/>
      <w:i/>
      <w:noProof w:val="0"/>
      <w:sz w:val="24"/>
      <w:lang w:val="ru-RU"/>
    </w:rPr>
  </w:style>
  <w:style w:type="paragraph" w:customStyle="1" w:styleId="aff">
    <w:name w:val="Жирный акцент"/>
    <w:basedOn w:val="a"/>
    <w:link w:val="aff0"/>
    <w:qFormat/>
    <w:rsid w:val="00437566"/>
    <w:pPr>
      <w:spacing w:before="120"/>
    </w:pPr>
    <w:rPr>
      <w:b/>
    </w:rPr>
  </w:style>
  <w:style w:type="character" w:customStyle="1" w:styleId="aff0">
    <w:name w:val="Жирный акцент Знак"/>
    <w:basedOn w:val="a0"/>
    <w:link w:val="aff"/>
    <w:rsid w:val="00437566"/>
    <w:rPr>
      <w:b/>
    </w:rPr>
  </w:style>
  <w:style w:type="character" w:styleId="aff1">
    <w:name w:val="Placeholder Text"/>
    <w:basedOn w:val="a0"/>
    <w:uiPriority w:val="99"/>
    <w:semiHidden/>
    <w:rsid w:val="00690D81"/>
    <w:rPr>
      <w:color w:val="808080"/>
    </w:rPr>
  </w:style>
  <w:style w:type="character" w:customStyle="1" w:styleId="aff2">
    <w:name w:val="Код италик (т)"/>
    <w:basedOn w:val="afe"/>
    <w:uiPriority w:val="1"/>
    <w:qFormat/>
    <w:rsid w:val="00AA6113"/>
    <w:rPr>
      <w:rFonts w:ascii="Consolas" w:hAnsi="Consolas"/>
      <w:i/>
      <w:noProof w:val="0"/>
      <w:sz w:val="22"/>
      <w:lang w:val="ru-RU"/>
    </w:rPr>
  </w:style>
  <w:style w:type="character" w:customStyle="1" w:styleId="aff3">
    <w:name w:val="Комментарий для документации (т)"/>
    <w:basedOn w:val="afa"/>
    <w:uiPriority w:val="1"/>
    <w:qFormat/>
    <w:rsid w:val="0075225C"/>
    <w:rPr>
      <w:rFonts w:ascii="Consolas" w:hAnsi="Consolas"/>
      <w:noProof w:val="0"/>
      <w:color w:val="808080"/>
      <w:sz w:val="22"/>
      <w:lang w:val="ru-RU"/>
    </w:rPr>
  </w:style>
  <w:style w:type="character" w:customStyle="1" w:styleId="aff4">
    <w:name w:val="Комментарий (т)"/>
    <w:basedOn w:val="af4"/>
    <w:uiPriority w:val="1"/>
    <w:qFormat/>
    <w:rsid w:val="0075225C"/>
    <w:rPr>
      <w:rFonts w:ascii="Consolas" w:hAnsi="Consolas"/>
      <w:noProof w:val="0"/>
      <w:color w:val="008000"/>
      <w:sz w:val="22"/>
      <w:lang w:val="ru-RU"/>
    </w:rPr>
  </w:style>
  <w:style w:type="character" w:customStyle="1" w:styleId="aff5">
    <w:name w:val="Строковый литерал (т)"/>
    <w:basedOn w:val="af7"/>
    <w:uiPriority w:val="1"/>
    <w:qFormat/>
    <w:rsid w:val="007D430F"/>
    <w:rPr>
      <w:rFonts w:ascii="Consolas" w:hAnsi="Consolas"/>
      <w:noProof w:val="0"/>
      <w:color w:val="A31515"/>
      <w:sz w:val="22"/>
      <w:lang w:val="en-US"/>
    </w:rPr>
  </w:style>
  <w:style w:type="character" w:customStyle="1" w:styleId="XML">
    <w:name w:val="Атрибут XML"/>
    <w:basedOn w:val="a9"/>
    <w:uiPriority w:val="1"/>
    <w:qFormat/>
    <w:rsid w:val="007D430F"/>
    <w:rPr>
      <w:rFonts w:ascii="Consolas" w:hAnsi="Consolas"/>
      <w:noProof w:val="0"/>
      <w:color w:val="FF0000"/>
      <w:sz w:val="24"/>
      <w:lang w:val="en-US"/>
    </w:rPr>
  </w:style>
  <w:style w:type="character" w:customStyle="1" w:styleId="XML0">
    <w:name w:val="Атрибут XML (т)"/>
    <w:basedOn w:val="XML"/>
    <w:uiPriority w:val="1"/>
    <w:qFormat/>
    <w:rsid w:val="008951EC"/>
    <w:rPr>
      <w:rFonts w:ascii="Consolas" w:hAnsi="Consolas"/>
      <w:noProof w:val="0"/>
      <w:color w:val="FF0000"/>
      <w:sz w:val="22"/>
      <w:lang w:val="en-US"/>
    </w:rPr>
  </w:style>
  <w:style w:type="paragraph" w:customStyle="1" w:styleId="aff6">
    <w:name w:val="Таблица"/>
    <w:basedOn w:val="a"/>
    <w:qFormat/>
    <w:rsid w:val="00B90DC6"/>
    <w:pPr>
      <w:keepNext/>
      <w:spacing w:before="120"/>
      <w:ind w:firstLine="0"/>
      <w:jc w:val="right"/>
    </w:pPr>
  </w:style>
  <w:style w:type="paragraph" w:customStyle="1" w:styleId="aff7">
    <w:name w:val="Заголовок таблицы"/>
    <w:basedOn w:val="a"/>
    <w:qFormat/>
    <w:rsid w:val="00B90DC6"/>
    <w:pPr>
      <w:spacing w:after="120"/>
      <w:ind w:firstLine="0"/>
      <w:jc w:val="center"/>
    </w:pPr>
  </w:style>
  <w:style w:type="paragraph" w:customStyle="1" w:styleId="aff8">
    <w:name w:val="Имена столбцов"/>
    <w:basedOn w:val="a"/>
    <w:rsid w:val="00B90DC6"/>
    <w:pPr>
      <w:ind w:firstLine="0"/>
      <w:jc w:val="center"/>
    </w:pPr>
    <w:rPr>
      <w:rFonts w:eastAsia="Times New Roman" w:cs="Times New Roman"/>
      <w:b/>
      <w:bCs/>
      <w:sz w:val="24"/>
      <w:szCs w:val="20"/>
    </w:rPr>
  </w:style>
  <w:style w:type="paragraph" w:customStyle="1" w:styleId="aff9">
    <w:name w:val="Текст в таблице"/>
    <w:basedOn w:val="a"/>
    <w:qFormat/>
    <w:rsid w:val="00B90DC6"/>
    <w:pPr>
      <w:ind w:firstLine="0"/>
      <w:jc w:val="left"/>
    </w:pPr>
    <w:rPr>
      <w:rFonts w:eastAsia="Times New Roman" w:cs="Times New Roman"/>
      <w:sz w:val="24"/>
      <w:szCs w:val="20"/>
    </w:rPr>
  </w:style>
  <w:style w:type="paragraph" w:styleId="affa">
    <w:name w:val="List Paragraph"/>
    <w:basedOn w:val="a"/>
    <w:uiPriority w:val="34"/>
    <w:rsid w:val="00B62C4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250C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sdn.microsoft.com/en-us/library/ff648105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ropbox\&#1051;&#1077;&#1082;&#1094;&#1080;&#1080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F4C0623-B52C-4049-8B79-B35AF0E0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164</TotalTime>
  <Pages>13</Pages>
  <Words>3354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lastModifiedBy>Учетная запись Майкрософт</cp:lastModifiedBy>
  <cp:revision>20</cp:revision>
  <cp:lastPrinted>2013-03-18T19:04:00Z</cp:lastPrinted>
  <dcterms:created xsi:type="dcterms:W3CDTF">2013-03-08T07:58:00Z</dcterms:created>
  <dcterms:modified xsi:type="dcterms:W3CDTF">2013-03-18T19:04:00Z</dcterms:modified>
</cp:coreProperties>
</file>