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论坛结构：人员组成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论坛人员有三类：管理员，教师，学生。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管理员：负责管理论坛人员，维持论坛秩序。可以在论坛发布公告，可以对论坛帖文进行管理。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·论坛公告操作功能：发布，删除。公告应当有专门的子页面。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论坛帖文：添加热搜，删除。因为要求论坛能够统计热度，论坛应当自动统计当前一段时间内所有帖文的热度，然后默认将前若干热度最高帖文置于热搜榜内。当然管理员可以手动操作帖文，可以手动将特定帖文加入热搜榜，或者删除一些帖文。管理员要确保论坛具有健康的交流环境，避免出现带有不良信息，危害论坛交流环境，危害社会公共秩序的帖文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·人员管理：任何人都可以注册论坛账号，在论坛内自由发帖。管理员可以对人员进行以下操作：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.通知相关账号，禁言和封禁账号。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教师，学生：都可以自由发帖自由讨论，上传资料。学生是论坛中最主要的群体，也是最容易对论坛环境造成影响的群体，因此管理员应对学生加以管理。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交流功能：论坛除了公开留言功能，也有私信功能。私信可以撤回，删除。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论坛主页的显示：类似于朵朵或98，顶部一个热搜专栏，下面显示最新发布的帖子，从上到下按照时间最新程度排序。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论坛搭建的具体形式也可以参考98的样式。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885C02"/>
    <w:multiLevelType w:val="singleLevel"/>
    <w:tmpl w:val="E1885C0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EDDFB848"/>
    <w:multiLevelType w:val="singleLevel"/>
    <w:tmpl w:val="EDDFB8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gzODNmNzM4NDJlYWMxZDAzYTQ4YTdjNTk5YWYxNmIifQ=="/>
  </w:docVars>
  <w:rsids>
    <w:rsidRoot w:val="48763AA8"/>
    <w:rsid w:val="169864FC"/>
    <w:rsid w:val="25F835C8"/>
    <w:rsid w:val="39FD3EFC"/>
    <w:rsid w:val="48763AA8"/>
    <w:rsid w:val="51A8448B"/>
    <w:rsid w:val="6E391BE5"/>
    <w:rsid w:val="6EEA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2024-03-25T15:12:00Z</dcterms:created>
  <dc:creator>托马斯.扬</dc:creator>
  <cp:lastModifiedBy>托马斯.扬</cp:lastModifiedBy>
  <dcterms:modified xsi:type="dcterms:W3CDTF">2024-03-27T13:02:15Z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1850EB42C2F14F0A9BD5B6D692967CA2_11</vt:lpwstr>
  </property>
</Properties>
</file>