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Mobile Arcade</w:t>
        <w:br/>
        <w:t>Base Architecture &amp; Planning Document</w:t>
      </w:r>
    </w:p>
    <w:p>
      <w:pPr>
        <w:jc w:val="center"/>
      </w:pPr>
      <w:r>
        <w:rPr>
          <w:i/>
          <w:sz w:val="22"/>
        </w:rPr>
        <w:t>Baseline technical direction — August 2026</w:t>
      </w:r>
    </w:p>
    <w:p>
      <w:pPr>
        <w:pStyle w:val="Heading1"/>
      </w:pPr>
      <w:r>
        <w:t>1. Executive Summary</w:t>
      </w:r>
    </w:p>
    <w:p>
      <w:r>
        <w:t>The Mobile Arcade is planned as a browser-first collection of lightweight games. The primary targets are Safari and Chrome across phones, tablets, and desktop devices. The application should behave as an arcade shell containing independently loaded games, with only one game runtime active at a time.</w:t>
      </w:r>
    </w:p>
    <w:p>
      <w:r>
        <w:t>The baseline stack is React for the application layer, Phaser for game runtime/rendering, TypeScript as the primary language, and PostgreSQL (psql/PostgreSQL) for persistent server-side data when a backend becomes necessary. The initial architecture should avoid unnecessary backend complexity and support adding games independently.</w:t>
      </w:r>
    </w:p>
    <w:p>
      <w:pPr>
        <w:pStyle w:val="Heading1"/>
      </w:pPr>
      <w:r>
        <w:t>2. Base Plan &amp; Requirements</w:t>
      </w:r>
    </w:p>
    <w:tbl>
      <w:tblPr>
        <w:tblStyle w:val="LightShading-Accent1"/>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Baseline decision</w:t>
            </w:r>
          </w:p>
        </w:tc>
      </w:tr>
      <w:tr>
        <w:tc>
          <w:tcPr>
            <w:tcW w:type="dxa" w:w="4968"/>
          </w:tcPr>
          <w:p>
            <w:r>
              <w:t>Browser-first</w:t>
            </w:r>
          </w:p>
        </w:tc>
        <w:tc>
          <w:tcPr>
            <w:tcW w:type="dxa" w:w="4968"/>
          </w:tcPr>
          <w:p>
            <w:r>
              <w:t>The product is a web application, not a native iOS/Android application.</w:t>
            </w:r>
          </w:p>
        </w:tc>
      </w:tr>
      <w:tr>
        <w:tc>
          <w:tcPr>
            <w:tcW w:type="dxa" w:w="4968"/>
          </w:tcPr>
          <w:p>
            <w:r>
              <w:t>Platform targets</w:t>
            </w:r>
          </w:p>
        </w:tc>
        <w:tc>
          <w:tcPr>
            <w:tcW w:type="dxa" w:w="4968"/>
          </w:tcPr>
          <w:p>
            <w:r>
              <w:t>Safari and Chrome on mobile phones, tablets, and desktop devices.</w:t>
            </w:r>
          </w:p>
        </w:tc>
      </w:tr>
      <w:tr>
        <w:tc>
          <w:tcPr>
            <w:tcW w:type="dxa" w:w="4968"/>
          </w:tcPr>
          <w:p>
            <w:r>
              <w:t>Arcade model</w:t>
            </w:r>
          </w:p>
        </w:tc>
        <w:tc>
          <w:tcPr>
            <w:tcW w:type="dxa" w:w="4968"/>
          </w:tcPr>
          <w:p>
            <w:r>
              <w:t>A main arcade menu lists multiple independent games.</w:t>
            </w:r>
          </w:p>
        </w:tc>
      </w:tr>
      <w:tr>
        <w:tc>
          <w:tcPr>
            <w:tcW w:type="dxa" w:w="4968"/>
          </w:tcPr>
          <w:p>
            <w:r>
              <w:t>Lazy loading</w:t>
            </w:r>
          </w:p>
        </w:tc>
        <w:tc>
          <w:tcPr>
            <w:tcW w:type="dxa" w:w="4968"/>
          </w:tcPr>
          <w:p>
            <w:r>
              <w:t>A game is downloaded/initialized only when the user selects it.</w:t>
            </w:r>
          </w:p>
        </w:tc>
      </w:tr>
      <w:tr>
        <w:tc>
          <w:tcPr>
            <w:tcW w:type="dxa" w:w="4968"/>
          </w:tcPr>
          <w:p>
            <w:r>
              <w:t>Single active game</w:t>
            </w:r>
          </w:p>
        </w:tc>
        <w:tc>
          <w:tcPr>
            <w:tcW w:type="dxa" w:w="4968"/>
          </w:tcPr>
          <w:p>
            <w:r>
              <w:t>Only one game runtime is active at a time.</w:t>
            </w:r>
          </w:p>
        </w:tc>
      </w:tr>
      <w:tr>
        <w:tc>
          <w:tcPr>
            <w:tcW w:type="dxa" w:w="4968"/>
          </w:tcPr>
          <w:p>
            <w:r>
              <w:t>Unload lifecycle</w:t>
            </w:r>
          </w:p>
        </w:tc>
        <w:tc>
          <w:tcPr>
            <w:tcW w:type="dxa" w:w="4968"/>
          </w:tcPr>
          <w:p>
            <w:r>
              <w:t>Leaving a game must stop it, clean up listeners/timers/resources, and return to the arcade shell.</w:t>
            </w:r>
          </w:p>
        </w:tc>
      </w:tr>
      <w:tr>
        <w:tc>
          <w:tcPr>
            <w:tcW w:type="dxa" w:w="4968"/>
          </w:tcPr>
          <w:p>
            <w:r>
              <w:t>Expandable catalogue</w:t>
            </w:r>
          </w:p>
        </w:tc>
        <w:tc>
          <w:tcPr>
            <w:tcW w:type="dxa" w:w="4968"/>
          </w:tcPr>
          <w:p>
            <w:r>
              <w:t>New games must be addable without coupling their implementation to existing games.</w:t>
            </w:r>
          </w:p>
        </w:tc>
      </w:tr>
      <w:tr>
        <w:tc>
          <w:tcPr>
            <w:tcW w:type="dxa" w:w="4968"/>
          </w:tcPr>
          <w:p>
            <w:r>
              <w:t>Game independence</w:t>
            </w:r>
          </w:p>
        </w:tc>
        <w:tc>
          <w:tcPr>
            <w:tcW w:type="dxa" w:w="4968"/>
          </w:tcPr>
          <w:p>
            <w:r>
              <w:t>Each game owns its gameplay logic, scenes/views, assets, and internal menus.</w:t>
            </w:r>
          </w:p>
        </w:tc>
      </w:tr>
      <w:tr>
        <w:tc>
          <w:tcPr>
            <w:tcW w:type="dxa" w:w="4968"/>
          </w:tcPr>
          <w:p>
            <w:r>
              <w:t>Low traffic</w:t>
            </w:r>
          </w:p>
        </w:tc>
        <w:tc>
          <w:tcPr>
            <w:tcW w:type="dxa" w:w="4968"/>
          </w:tcPr>
          <w:p>
            <w:r>
              <w:t>Expected usage is approximately 1–3 users, so bandwidth/scalability is not an initial concern.</w:t>
            </w:r>
          </w:p>
        </w:tc>
      </w:tr>
      <w:tr>
        <w:tc>
          <w:tcPr>
            <w:tcW w:type="dxa" w:w="4968"/>
          </w:tcPr>
          <w:p>
            <w:r>
              <w:t>Responsive interaction</w:t>
            </w:r>
          </w:p>
        </w:tc>
        <w:tc>
          <w:tcPr>
            <w:tcW w:type="dxa" w:w="4968"/>
          </w:tcPr>
          <w:p>
            <w:r>
              <w:t>Games must support touch/pointer input as a first-class interaction model while also supporting mouse/keyboard where appropriate.</w:t>
            </w:r>
          </w:p>
        </w:tc>
      </w:tr>
      <w:tr>
        <w:tc>
          <w:tcPr>
            <w:tcW w:type="dxa" w:w="4968"/>
          </w:tcPr>
          <w:p>
            <w:r>
              <w:t>Progressive enhancement</w:t>
            </w:r>
          </w:p>
        </w:tc>
        <w:tc>
          <w:tcPr>
            <w:tcW w:type="dxa" w:w="4968"/>
          </w:tcPr>
          <w:p>
            <w:r>
              <w:t>Browser caching is desirable; cached game assets are acceptable even when the corresponding game runtime is unloaded.</w:t>
            </w:r>
          </w:p>
        </w:tc>
      </w:tr>
      <w:tr>
        <w:tc>
          <w:tcPr>
            <w:tcW w:type="dxa" w:w="4968"/>
          </w:tcPr>
          <w:p>
            <w:r>
              <w:t>Maintainability</w:t>
            </w:r>
          </w:p>
        </w:tc>
        <w:tc>
          <w:tcPr>
            <w:tcW w:type="dxa" w:w="4968"/>
          </w:tcPr>
          <w:p>
            <w:r>
              <w:t>Shared infrastructure should remain small and genuinely reusable; game-specific code stays inside the game module.</w:t>
            </w:r>
          </w:p>
        </w:tc>
      </w:tr>
    </w:tbl>
    <w:p>
      <w:pPr>
        <w:pStyle w:val="Heading1"/>
      </w:pPr>
      <w:r>
        <w:t>3. Application Layer — React</w:t>
      </w:r>
    </w:p>
    <w:p>
      <w:r>
        <w:t>React is the application/UI layer. It owns the arcade shell rather than the gameplay rendering.</w:t>
      </w:r>
    </w:p>
    <w:p>
      <w:pPr>
        <w:pStyle w:val="ListBullet"/>
      </w:pPr>
      <w:r>
        <w:t>Arcade home and game catalogue.</w:t>
      </w:r>
    </w:p>
    <w:p>
      <w:pPr>
        <w:pStyle w:val="ListBullet"/>
      </w:pPr>
      <w:r>
        <w:t>Global navigation, settings, profile/account UI, and other non-game screens.</w:t>
      </w:r>
    </w:p>
    <w:p>
      <w:pPr>
        <w:pStyle w:val="ListBullet"/>
      </w:pPr>
      <w:r>
        <w:t>Game selection and application-level lifecycle coordination.</w:t>
      </w:r>
    </w:p>
    <w:p>
      <w:pPr>
        <w:pStyle w:val="ListBullet"/>
      </w:pPr>
      <w:r>
        <w:t>Shared web UI components and responsive HTML/CSS UI where appropriate.</w:t>
      </w:r>
    </w:p>
    <w:p>
      <w:pPr>
        <w:pStyle w:val="ListBullet"/>
      </w:pPr>
      <w:r>
        <w:t>Integration with server-side features when introduced.</w:t>
      </w:r>
    </w:p>
    <w:p>
      <w:r>
        <w:t>React should not be embedded into every Phaser game. Phaser owns the interactive game surface; React owns the surrounding web application.</w:t>
      </w:r>
    </w:p>
    <w:p>
      <w:pPr>
        <w:pStyle w:val="Heading1"/>
      </w:pPr>
      <w:r>
        <w:t>4. Game Engine — Phaser</w:t>
      </w:r>
    </w:p>
    <w:p>
      <w:r>
        <w:t>Phaser is the game runtime. It is responsible for rendering, scenes, game objects, input, animation, asset loading, cameras, and the game loop.</w:t>
      </w:r>
    </w:p>
    <w:p>
      <w:pPr>
        <w:pStyle w:val="ListBullet"/>
      </w:pPr>
      <w:r>
        <w:t>Use one Phaser.Game runtime for the arcade rather than repeatedly creating/destroying the entire Phaser runtime.</w:t>
      </w:r>
    </w:p>
    <w:p>
      <w:pPr>
        <w:pStyle w:val="ListBullet"/>
      </w:pPr>
      <w:r>
        <w:t>Use Phaser Scenes for game states such as menus, gameplay, and results.</w:t>
      </w:r>
    </w:p>
    <w:p>
      <w:pPr>
        <w:pStyle w:val="ListBullet"/>
      </w:pPr>
      <w:r>
        <w:t>Use game-specific classes/components for gameplay objects instead of turning every class into a Scene.</w:t>
      </w:r>
    </w:p>
    <w:p>
      <w:pPr>
        <w:pStyle w:val="ListBullet"/>
      </w:pPr>
      <w:r>
        <w:t>Keep pure gameplay/rules logic independent from Phaser whenever practical.</w:t>
      </w:r>
    </w:p>
    <w:p>
      <w:pPr>
        <w:pStyle w:val="ListBullet"/>
      </w:pPr>
      <w:r>
        <w:t>Use pointer input as the common interaction abstraction for mouse and touch.</w:t>
      </w:r>
    </w:p>
    <w:p>
      <w:pPr>
        <w:pStyle w:val="ListBullet"/>
      </w:pPr>
      <w:r>
        <w:t>Use Phaser tweens heavily for UI/gameplay motion; use sprite-sheet or skeletal animation only when needed.</w:t>
      </w:r>
    </w:p>
    <w:p>
      <w:pPr>
        <w:pStyle w:val="Heading1"/>
      </w:pPr>
      <w:r>
        <w:t>5. Database — PostgreSQL</w:t>
      </w:r>
    </w:p>
    <w:p>
      <w:r>
        <w:t>PostgreSQL is the selected relational database for persistent shared/server-side data. It is not required for the first purely local version.</w:t>
      </w:r>
    </w:p>
    <w:p>
      <w:pPr>
        <w:pStyle w:val="ListBullet"/>
      </w:pPr>
      <w:r>
        <w:t>Use browser storage for local-only settings and progress where sufficient.</w:t>
      </w:r>
    </w:p>
    <w:p>
      <w:pPr>
        <w:pStyle w:val="ListBullet"/>
      </w:pPr>
      <w:r>
        <w:t>Introduce PostgreSQL when accounts, cloud saves, global statistics, leaderboards, or other shared state are required.</w:t>
      </w:r>
    </w:p>
    <w:p>
      <w:pPr>
        <w:pStyle w:val="ListBullet"/>
      </w:pPr>
      <w:r>
        <w:t>Prisma is the planned TypeScript-friendly ORM/data-access option if server-side persistence is introduced.</w:t>
      </w:r>
    </w:p>
    <w:p>
      <w:pPr>
        <w:pStyle w:val="Heading1"/>
      </w:pPr>
      <w:r>
        <w:t>6. Final Architecture</w:t>
      </w:r>
    </w:p>
    <w:p>
      <w:r>
        <w:t>Logical architecture:</w:t>
      </w:r>
    </w:p>
    <w:p>
      <w:pPr>
        <w:ind w:left="360"/>
      </w:pPr>
      <w:r>
        <w:rPr>
          <w:rFonts w:ascii="Consolas" w:hAnsi="Consolas"/>
          <w:sz w:val="19"/>
        </w:rPr>
        <w:t>Browser</w:t>
      </w:r>
    </w:p>
    <w:p>
      <w:pPr>
        <w:ind w:left="360"/>
      </w:pPr>
      <w:r>
        <w:rPr>
          <w:rFonts w:ascii="Consolas" w:hAnsi="Consolas"/>
          <w:sz w:val="19"/>
        </w:rPr>
        <w:t xml:space="preserve">  └── React / application shell</w:t>
      </w:r>
    </w:p>
    <w:p>
      <w:pPr>
        <w:ind w:left="360"/>
      </w:pPr>
      <w:r>
        <w:rPr>
          <w:rFonts w:ascii="Consolas" w:hAnsi="Consolas"/>
          <w:sz w:val="19"/>
        </w:rPr>
        <w:t xml:space="preserve">       ├── Arcade Menu</w:t>
      </w:r>
    </w:p>
    <w:p>
      <w:pPr>
        <w:ind w:left="360"/>
      </w:pPr>
      <w:r>
        <w:rPr>
          <w:rFonts w:ascii="Consolas" w:hAnsi="Consolas"/>
          <w:sz w:val="19"/>
        </w:rPr>
        <w:t xml:space="preserve">       ├── Game Registry</w:t>
      </w:r>
    </w:p>
    <w:p>
      <w:pPr>
        <w:ind w:left="360"/>
      </w:pPr>
      <w:r>
        <w:rPr>
          <w:rFonts w:ascii="Consolas" w:hAnsi="Consolas"/>
          <w:sz w:val="19"/>
        </w:rPr>
        <w:t xml:space="preserve">       ├── Game Manager</w:t>
      </w:r>
    </w:p>
    <w:p>
      <w:pPr>
        <w:ind w:left="360"/>
      </w:pPr>
      <w:r>
        <w:rPr>
          <w:rFonts w:ascii="Consolas" w:hAnsi="Consolas"/>
          <w:sz w:val="19"/>
        </w:rPr>
        <w:t xml:space="preserve">       └── shared web UI</w:t>
      </w:r>
    </w:p>
    <w:p>
      <w:pPr>
        <w:ind w:left="360"/>
      </w:pPr>
      <w:r>
        <w:rPr>
          <w:rFonts w:ascii="Consolas" w:hAnsi="Consolas"/>
          <w:sz w:val="19"/>
        </w:rPr>
        <w:t xml:space="preserve">             │</w:t>
      </w:r>
    </w:p>
    <w:p>
      <w:pPr>
        <w:ind w:left="360"/>
      </w:pPr>
      <w:r>
        <w:rPr>
          <w:rFonts w:ascii="Consolas" w:hAnsi="Consolas"/>
          <w:sz w:val="19"/>
        </w:rPr>
        <w:t xml:space="preserve">             ▼</w:t>
      </w:r>
    </w:p>
    <w:p>
      <w:pPr>
        <w:ind w:left="360"/>
      </w:pPr>
      <w:r>
        <w:rPr>
          <w:rFonts w:ascii="Consolas" w:hAnsi="Consolas"/>
          <w:sz w:val="19"/>
        </w:rPr>
        <w:t xml:space="preserve">       Single Phaser.Game runtime</w:t>
      </w:r>
    </w:p>
    <w:p>
      <w:pPr>
        <w:ind w:left="360"/>
      </w:pPr>
      <w:r>
        <w:rPr>
          <w:rFonts w:ascii="Consolas" w:hAnsi="Consolas"/>
          <w:sz w:val="19"/>
        </w:rPr>
        <w:t xml:space="preserve">             │</w:t>
      </w:r>
    </w:p>
    <w:p>
      <w:pPr>
        <w:ind w:left="360"/>
      </w:pPr>
      <w:r>
        <w:rPr>
          <w:rFonts w:ascii="Consolas" w:hAnsi="Consolas"/>
          <w:sz w:val="19"/>
        </w:rPr>
        <w:t xml:space="preserve">             └── Active Game Scene(s)</w:t>
      </w:r>
    </w:p>
    <w:p>
      <w:pPr>
        <w:ind w:left="360"/>
      </w:pPr>
      <w:r>
        <w:rPr>
          <w:rFonts w:ascii="Consolas" w:hAnsi="Consolas"/>
          <w:sz w:val="19"/>
        </w:rPr>
        <w:t xml:space="preserve">                    ├── Game-specific UI/views</w:t>
      </w:r>
    </w:p>
    <w:p>
      <w:pPr>
        <w:ind w:left="360"/>
      </w:pPr>
      <w:r>
        <w:rPr>
          <w:rFonts w:ascii="Consolas" w:hAnsi="Consolas"/>
          <w:sz w:val="19"/>
        </w:rPr>
        <w:t xml:space="preserve">                    ├── Game objects</w:t>
      </w:r>
    </w:p>
    <w:p>
      <w:pPr>
        <w:ind w:left="360"/>
      </w:pPr>
      <w:r>
        <w:rPr>
          <w:rFonts w:ascii="Consolas" w:hAnsi="Consolas"/>
          <w:sz w:val="19"/>
        </w:rPr>
        <w:t xml:space="preserve">                    ├── Game logic</w:t>
      </w:r>
    </w:p>
    <w:p>
      <w:pPr>
        <w:ind w:left="360"/>
      </w:pPr>
      <w:r>
        <w:rPr>
          <w:rFonts w:ascii="Consolas" w:hAnsi="Consolas"/>
          <w:sz w:val="19"/>
        </w:rPr>
        <w:t xml:space="preserve">                    └── Game assets</w:t>
      </w:r>
    </w:p>
    <w:p>
      <w:pPr>
        <w:ind w:left="360"/>
      </w:pPr>
      <w:r>
        <w:rPr>
          <w:rFonts w:ascii="Consolas" w:hAnsi="Consolas"/>
          <w:sz w:val="19"/>
        </w:rPr>
      </w:r>
    </w:p>
    <w:p>
      <w:pPr>
        <w:ind w:left="360"/>
      </w:pPr>
      <w:r>
        <w:rPr>
          <w:rFonts w:ascii="Consolas" w:hAnsi="Consolas"/>
          <w:sz w:val="19"/>
        </w:rPr>
        <w:t>Optional server-side layer</w:t>
      </w:r>
    </w:p>
    <w:p>
      <w:pPr>
        <w:ind w:left="360"/>
      </w:pPr>
      <w:r>
        <w:rPr>
          <w:rFonts w:ascii="Consolas" w:hAnsi="Consolas"/>
          <w:sz w:val="19"/>
        </w:rPr>
        <w:t xml:space="preserve">  React/Remix application server</w:t>
      </w:r>
    </w:p>
    <w:p>
      <w:pPr>
        <w:ind w:left="360"/>
      </w:pPr>
      <w:r>
        <w:rPr>
          <w:rFonts w:ascii="Consolas" w:hAnsi="Consolas"/>
          <w:sz w:val="19"/>
        </w:rPr>
        <w:t xml:space="preserve">       └── Prisma</w:t>
      </w:r>
    </w:p>
    <w:p>
      <w:pPr>
        <w:ind w:left="360"/>
      </w:pPr>
      <w:r>
        <w:rPr>
          <w:rFonts w:ascii="Consolas" w:hAnsi="Consolas"/>
          <w:sz w:val="19"/>
        </w:rPr>
        <w:t xml:space="preserve">             └── PostgreSQL</w:t>
      </w:r>
    </w:p>
    <w:p>
      <w:pPr>
        <w:pStyle w:val="Heading1"/>
      </w:pPr>
      <w:r>
        <w:t>7. Proposed Project Structure</w:t>
      </w:r>
    </w:p>
    <w:p>
      <w:r>
        <w:rPr>
          <w:rFonts w:ascii="Consolas" w:hAnsi="Consolas"/>
          <w:sz w:val="17"/>
        </w:rPr>
        <w:t>arcade/</w:t>
        <w:br/>
        <w:t>├── src/</w:t>
        <w:br/>
        <w:t>│   ├── main.ts</w:t>
        <w:br/>
        <w:t>│   ├── arcade/</w:t>
        <w:br/>
        <w:t>│   │   ├── ArcadeApp.ts</w:t>
        <w:br/>
        <w:t>│   │   ├── GameManager.ts</w:t>
        <w:br/>
        <w:t>│   │   ├── GameRegistry.ts</w:t>
        <w:br/>
        <w:t>│   │   └── types.ts</w:t>
        <w:br/>
        <w:t>│   ├── games/</w:t>
        <w:br/>
        <w:t>│   │   ├── sudoku/</w:t>
        <w:br/>
        <w:t>│   │   │   ├── index.ts</w:t>
        <w:br/>
        <w:t>│   │   │   ├── SudokuGame.ts</w:t>
        <w:br/>
        <w:t>│   │   │   ├── scenes/</w:t>
        <w:br/>
        <w:t>│   │   │   ├── logic/</w:t>
        <w:br/>
        <w:t>│   │   │   ├── ui/</w:t>
        <w:br/>
        <w:t>│   │   │   └── assets/</w:t>
        <w:br/>
        <w:t>│   │   ├── free-the-arrows/</w:t>
        <w:br/>
        <w:t>│   │   └── sort-bottles/</w:t>
        <w:br/>
        <w:t>│   └── shared/</w:t>
        <w:br/>
        <w:t>│       ├── components/</w:t>
        <w:br/>
        <w:t>│       ├── audio/</w:t>
        <w:br/>
        <w:t>│       ├── input/</w:t>
        <w:br/>
        <w:t>│       ├── storage/</w:t>
        <w:br/>
        <w:t>│       └── utils/</w:t>
        <w:br/>
        <w:t>├── public/</w:t>
        <w:br/>
        <w:t>├── index.html</w:t>
        <w:br/>
        <w:t>├── package.json</w:t>
        <w:br/>
        <w:t>└── vite.config.ts</w:t>
      </w:r>
    </w:p>
    <w:p>
      <w:pPr>
        <w:pStyle w:val="Heading1"/>
      </w:pPr>
      <w:r>
        <w:t>8. Component Responsibilities</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Responsibility</w:t>
            </w:r>
          </w:p>
        </w:tc>
      </w:tr>
      <w:tr>
        <w:tc>
          <w:tcPr>
            <w:tcW w:type="dxa" w:w="4968"/>
          </w:tcPr>
          <w:p>
            <w:r>
              <w:t>main.ts</w:t>
            </w:r>
          </w:p>
        </w:tc>
        <w:tc>
          <w:tcPr>
            <w:tcW w:type="dxa" w:w="4968"/>
          </w:tcPr>
          <w:p>
            <w:r>
              <w:t>Application entry point. Starts the arcade; should remain intentionally small.</w:t>
            </w:r>
          </w:p>
        </w:tc>
      </w:tr>
      <w:tr>
        <w:tc>
          <w:tcPr>
            <w:tcW w:type="dxa" w:w="4968"/>
          </w:tcPr>
          <w:p>
            <w:r>
              <w:t>ArcadeApp</w:t>
            </w:r>
          </w:p>
        </w:tc>
        <w:tc>
          <w:tcPr>
            <w:tcW w:type="dxa" w:w="4968"/>
          </w:tcPr>
          <w:p>
            <w:r>
              <w:t>Application root. Initializes the arcade shell and coordinates top-level application lifecycle.</w:t>
            </w:r>
          </w:p>
        </w:tc>
      </w:tr>
      <w:tr>
        <w:tc>
          <w:tcPr>
            <w:tcW w:type="dxa" w:w="4968"/>
          </w:tcPr>
          <w:p>
            <w:r>
              <w:t>GameRegistry</w:t>
            </w:r>
          </w:p>
        </w:tc>
        <w:tc>
          <w:tcPr>
            <w:tcW w:type="dxa" w:w="4968"/>
          </w:tcPr>
          <w:p>
            <w:r>
              <w:t>Describes available games and provides lazy/dynamic loaders for each game.</w:t>
            </w:r>
          </w:p>
        </w:tc>
      </w:tr>
      <w:tr>
        <w:tc>
          <w:tcPr>
            <w:tcW w:type="dxa" w:w="4968"/>
          </w:tcPr>
          <w:p>
            <w:r>
              <w:t>GameManager</w:t>
            </w:r>
          </w:p>
        </w:tc>
        <w:tc>
          <w:tcPr>
            <w:tcW w:type="dxa" w:w="4968"/>
          </w:tcPr>
          <w:p>
            <w:r>
              <w:t>Owns the invariant that only one game is active. Starts, stops, unloads, and switches games.</w:t>
            </w:r>
          </w:p>
        </w:tc>
      </w:tr>
      <w:tr>
        <w:tc>
          <w:tcPr>
            <w:tcW w:type="dxa" w:w="4968"/>
          </w:tcPr>
          <w:p>
            <w:r>
              <w:t>GameDefinition</w:t>
            </w:r>
          </w:p>
        </w:tc>
        <w:tc>
          <w:tcPr>
            <w:tcW w:type="dxa" w:w="4968"/>
          </w:tcPr>
          <w:p>
            <w:r>
              <w:t>Metadata and loader contract for a game: ID, title, icon, and dynamic import/load function.</w:t>
            </w:r>
          </w:p>
        </w:tc>
      </w:tr>
      <w:tr>
        <w:tc>
          <w:tcPr>
            <w:tcW w:type="dxa" w:w="4968"/>
          </w:tcPr>
          <w:p>
            <w:r>
              <w:t>Arcade UI</w:t>
            </w:r>
          </w:p>
        </w:tc>
        <w:tc>
          <w:tcPr>
            <w:tcW w:type="dxa" w:w="4968"/>
          </w:tcPr>
          <w:p>
            <w:r>
              <w:t>Lists games and handles navigation without knowing game implementation details.</w:t>
            </w:r>
          </w:p>
        </w:tc>
      </w:tr>
      <w:tr>
        <w:tc>
          <w:tcPr>
            <w:tcW w:type="dxa" w:w="4968"/>
          </w:tcPr>
          <w:p>
            <w:r>
              <w:t>Phaser.Game</w:t>
            </w:r>
          </w:p>
        </w:tc>
        <w:tc>
          <w:tcPr>
            <w:tcW w:type="dxa" w:w="4968"/>
          </w:tcPr>
          <w:p>
            <w:r>
              <w:t>Single long-lived Phaser runtime for the arcade.</w:t>
            </w:r>
          </w:p>
        </w:tc>
      </w:tr>
      <w:tr>
        <w:tc>
          <w:tcPr>
            <w:tcW w:type="dxa" w:w="4968"/>
          </w:tcPr>
          <w:p>
            <w:r>
              <w:t>Phaser Scene</w:t>
            </w:r>
          </w:p>
        </w:tc>
        <w:tc>
          <w:tcPr>
            <w:tcW w:type="dxa" w:w="4968"/>
          </w:tcPr>
          <w:p>
            <w:r>
              <w:t>Game state/runtime context with its own display list, input, cameras, loader, and update lifecycle.</w:t>
            </w:r>
          </w:p>
        </w:tc>
      </w:tr>
      <w:tr>
        <w:tc>
          <w:tcPr>
            <w:tcW w:type="dxa" w:w="4968"/>
          </w:tcPr>
          <w:p>
            <w:r>
              <w:t>Game logic</w:t>
            </w:r>
          </w:p>
        </w:tc>
        <w:tc>
          <w:tcPr>
            <w:tcW w:type="dxa" w:w="4968"/>
          </w:tcPr>
          <w:p>
            <w:r>
              <w:t>Rules/state/model code. Should avoid direct Phaser dependencies when practical.</w:t>
            </w:r>
          </w:p>
        </w:tc>
      </w:tr>
      <w:tr>
        <w:tc>
          <w:tcPr>
            <w:tcW w:type="dxa" w:w="4968"/>
          </w:tcPr>
          <w:p>
            <w:r>
              <w:t>Game view/UI</w:t>
            </w:r>
          </w:p>
        </w:tc>
        <w:tc>
          <w:tcPr>
            <w:tcW w:type="dxa" w:w="4968"/>
          </w:tcPr>
          <w:p>
            <w:r>
              <w:t>Translates game state into Phaser visuals and interaction.</w:t>
            </w:r>
          </w:p>
        </w:tc>
      </w:tr>
      <w:tr>
        <w:tc>
          <w:tcPr>
            <w:tcW w:type="dxa" w:w="4968"/>
          </w:tcPr>
          <w:p>
            <w:r>
              <w:t>Shared code</w:t>
            </w:r>
          </w:p>
        </w:tc>
        <w:tc>
          <w:tcPr>
            <w:tcW w:type="dxa" w:w="4968"/>
          </w:tcPr>
          <w:p>
            <w:r>
              <w:t>Only genuinely reusable infrastructure/components; avoid a shared-code dumping ground.</w:t>
            </w:r>
          </w:p>
        </w:tc>
      </w:tr>
    </w:tbl>
    <w:p>
      <w:pPr>
        <w:pStyle w:val="Heading1"/>
      </w:pPr>
      <w:r>
        <w:t>9. Game Loading &amp; Unloading Model</w:t>
      </w:r>
    </w:p>
    <w:p>
      <w:r>
        <w:t>Game modules should be loaded through dynamic imports so the initial arcade download remains small and unrelated games are not initialized.</w:t>
      </w:r>
    </w:p>
    <w:p>
      <w:pPr>
        <w:pStyle w:val="ListBullet"/>
      </w:pPr>
      <w:r>
        <w:t>Initial visit → load arcade shell only.</w:t>
      </w:r>
    </w:p>
    <w:p>
      <w:pPr>
        <w:pStyle w:val="ListBullet"/>
      </w:pPr>
      <w:r>
        <w:t>User selects Sudoku → dynamically import Sudoku module and load its assets.</w:t>
      </w:r>
    </w:p>
    <w:p>
      <w:pPr>
        <w:pStyle w:val="ListBullet"/>
      </w:pPr>
      <w:r>
        <w:t>Sudoku runs → only Sudoku is the active game runtime.</w:t>
      </w:r>
    </w:p>
    <w:p>
      <w:pPr>
        <w:pStyle w:val="ListBullet"/>
      </w:pPr>
      <w:r>
        <w:t>User exits → stop scenes, cancel timers/animations, remove listeners, destroy game-specific objects, release references.</w:t>
      </w:r>
    </w:p>
    <w:p>
      <w:pPr>
        <w:pStyle w:val="ListBullet"/>
      </w:pPr>
      <w:r>
        <w:t>Return to arcade menu → no Sudoku runtime remains active.</w:t>
      </w:r>
    </w:p>
    <w:p>
      <w:pPr>
        <w:pStyle w:val="ListBullet"/>
      </w:pPr>
      <w:r>
        <w:t>Previously downloaded assets may remain in browser HTTP cache; this is desirable and is not the same as an active game being loaded.</w:t>
      </w:r>
    </w:p>
    <w:p>
      <w:pPr>
        <w:pStyle w:val="Heading1"/>
      </w:pPr>
      <w:r>
        <w:t>10. Initial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Choice</w:t>
            </w:r>
          </w:p>
        </w:tc>
      </w:tr>
      <w:tr>
        <w:tc>
          <w:tcPr>
            <w:tcW w:type="dxa" w:w="4968"/>
          </w:tcPr>
          <w:p>
            <w:r>
              <w:t>Language</w:t>
            </w:r>
          </w:p>
        </w:tc>
        <w:tc>
          <w:tcPr>
            <w:tcW w:type="dxa" w:w="4968"/>
          </w:tcPr>
          <w:p>
            <w:r>
              <w:t>TypeScript</w:t>
            </w:r>
          </w:p>
        </w:tc>
      </w:tr>
      <w:tr>
        <w:tc>
          <w:tcPr>
            <w:tcW w:type="dxa" w:w="4968"/>
          </w:tcPr>
          <w:p>
            <w:r>
              <w:t>Application UI</w:t>
            </w:r>
          </w:p>
        </w:tc>
        <w:tc>
          <w:tcPr>
            <w:tcW w:type="dxa" w:w="4968"/>
          </w:tcPr>
          <w:p>
            <w:r>
              <w:t>React</w:t>
            </w:r>
          </w:p>
        </w:tc>
      </w:tr>
      <w:tr>
        <w:tc>
          <w:tcPr>
            <w:tcW w:type="dxa" w:w="4968"/>
          </w:tcPr>
          <w:p>
            <w:r>
              <w:t>Game engine</w:t>
            </w:r>
          </w:p>
        </w:tc>
        <w:tc>
          <w:tcPr>
            <w:tcW w:type="dxa" w:w="4968"/>
          </w:tcPr>
          <w:p>
            <w:r>
              <w:t>Phaser</w:t>
            </w:r>
          </w:p>
        </w:tc>
      </w:tr>
      <w:tr>
        <w:tc>
          <w:tcPr>
            <w:tcW w:type="dxa" w:w="4968"/>
          </w:tcPr>
          <w:p>
            <w:r>
              <w:t>Build/development</w:t>
            </w:r>
          </w:p>
        </w:tc>
        <w:tc>
          <w:tcPr>
            <w:tcW w:type="dxa" w:w="4968"/>
          </w:tcPr>
          <w:p>
            <w:r>
              <w:t>Vite-compatible modern web tooling</w:t>
            </w:r>
          </w:p>
        </w:tc>
      </w:tr>
      <w:tr>
        <w:tc>
          <w:tcPr>
            <w:tcW w:type="dxa" w:w="4968"/>
          </w:tcPr>
          <w:p>
            <w:r>
              <w:t>Server</w:t>
            </w:r>
          </w:p>
        </w:tc>
        <w:tc>
          <w:tcPr>
            <w:tcW w:type="dxa" w:w="4968"/>
          </w:tcPr>
          <w:p>
            <w:r>
              <w:t>Remix/application server when server functionality is needed; no dedicated API server required initially</w:t>
            </w:r>
          </w:p>
        </w:tc>
      </w:tr>
      <w:tr>
        <w:tc>
          <w:tcPr>
            <w:tcW w:type="dxa" w:w="4968"/>
          </w:tcPr>
          <w:p>
            <w:r>
              <w:t>Database</w:t>
            </w:r>
          </w:p>
        </w:tc>
        <w:tc>
          <w:tcPr>
            <w:tcW w:type="dxa" w:w="4968"/>
          </w:tcPr>
          <w:p>
            <w:r>
              <w:t>PostgreSQL</w:t>
            </w:r>
          </w:p>
        </w:tc>
      </w:tr>
      <w:tr>
        <w:tc>
          <w:tcPr>
            <w:tcW w:type="dxa" w:w="4968"/>
          </w:tcPr>
          <w:p>
            <w:r>
              <w:t>Data access</w:t>
            </w:r>
          </w:p>
        </w:tc>
        <w:tc>
          <w:tcPr>
            <w:tcW w:type="dxa" w:w="4968"/>
          </w:tcPr>
          <w:p>
            <w:r>
              <w:t>Prisma, if/when persistent backend data is introduced</w:t>
            </w:r>
          </w:p>
        </w:tc>
      </w:tr>
      <w:tr>
        <w:tc>
          <w:tcPr>
            <w:tcW w:type="dxa" w:w="4968"/>
          </w:tcPr>
          <w:p>
            <w:r>
              <w:t>Local persistence</w:t>
            </w:r>
          </w:p>
        </w:tc>
        <w:tc>
          <w:tcPr>
            <w:tcW w:type="dxa" w:w="4968"/>
          </w:tcPr>
          <w:p>
            <w:r>
              <w:t>localStorage for small settings; IndexedDB for larger local game state</w:t>
            </w:r>
          </w:p>
        </w:tc>
      </w:tr>
      <w:tr>
        <w:tc>
          <w:tcPr>
            <w:tcW w:type="dxa" w:w="4968"/>
          </w:tcPr>
          <w:p>
            <w:r>
              <w:t>Testing</w:t>
            </w:r>
          </w:p>
        </w:tc>
        <w:tc>
          <w:tcPr>
            <w:tcW w:type="dxa" w:w="4968"/>
          </w:tcPr>
          <w:p>
            <w:r>
              <w:t>Unit-test pure game logic; browser/integration tests as the project grows</w:t>
            </w:r>
          </w:p>
        </w:tc>
      </w:tr>
      <w:tr>
        <w:tc>
          <w:tcPr>
            <w:tcW w:type="dxa" w:w="4968"/>
          </w:tcPr>
          <w:p>
            <w:r>
              <w:t>Version control</w:t>
            </w:r>
          </w:p>
        </w:tc>
        <w:tc>
          <w:tcPr>
            <w:tcW w:type="dxa" w:w="4968"/>
          </w:tcPr>
          <w:p>
            <w:r>
              <w:t>Git</w:t>
            </w:r>
          </w:p>
        </w:tc>
      </w:tr>
    </w:tbl>
    <w:p>
      <w:pPr>
        <w:pStyle w:val="Heading1"/>
      </w:pPr>
      <w:r>
        <w:t>11. Architectural Principles</w:t>
      </w:r>
    </w:p>
    <w:p>
      <w:pPr>
        <w:pStyle w:val="ListBullet"/>
      </w:pPr>
      <w:r>
        <w:t>Browser-first: optimize for the actual web runtime and target browsers.</w:t>
      </w:r>
    </w:p>
    <w:p>
      <w:pPr>
        <w:pStyle w:val="ListBullet"/>
      </w:pPr>
      <w:r>
        <w:t>One active game: enforce a single active game lifecycle through GameManager.</w:t>
      </w:r>
    </w:p>
    <w:p>
      <w:pPr>
        <w:pStyle w:val="ListBullet"/>
      </w:pPr>
      <w:r>
        <w:t>Lazy load: don't pay the download/initialization cost of games the user has not selected.</w:t>
      </w:r>
    </w:p>
    <w:p>
      <w:pPr>
        <w:pStyle w:val="ListBullet"/>
      </w:pPr>
      <w:r>
        <w:t>Game isolation: games should not depend on one another.</w:t>
      </w:r>
    </w:p>
    <w:p>
      <w:pPr>
        <w:pStyle w:val="ListBullet"/>
      </w:pPr>
      <w:r>
        <w:t>Logic/presentation separation: keep rules and state independent of Phaser where practical.</w:t>
      </w:r>
    </w:p>
    <w:p>
      <w:pPr>
        <w:pStyle w:val="ListBullet"/>
      </w:pPr>
      <w:r>
        <w:t>Shared only when justified: move code to shared infrastructure only after genuine reuse appears.</w:t>
      </w:r>
    </w:p>
    <w:p>
      <w:pPr>
        <w:pStyle w:val="ListBullet"/>
      </w:pPr>
      <w:r>
        <w:t>Simple infrastructure: expected traffic is tiny, so prioritize maintainability over premature scalability.</w:t>
      </w:r>
    </w:p>
    <w:p>
      <w:pPr>
        <w:pStyle w:val="ListBullet"/>
      </w:pPr>
      <w:r>
        <w:t>Progressive expansion: adding the 10th or 20th game should not require redesigning the arcade shell.</w:t>
      </w:r>
    </w:p>
    <w:p>
      <w:pPr>
        <w:pStyle w:val="Heading1"/>
      </w:pPr>
      <w:r>
        <w:t>12. Future Extensions (Not Part of the Initial Requirement)</w:t>
      </w:r>
    </w:p>
    <w:p>
      <w:pPr>
        <w:pStyle w:val="ListBullet"/>
      </w:pPr>
      <w:r>
        <w:t>User accounts and authentication.</w:t>
      </w:r>
    </w:p>
    <w:p>
      <w:pPr>
        <w:pStyle w:val="ListBullet"/>
      </w:pPr>
      <w:r>
        <w:t>Cloud saves and cross-device progress.</w:t>
      </w:r>
    </w:p>
    <w:p>
      <w:pPr>
        <w:pStyle w:val="ListBullet"/>
      </w:pPr>
      <w:r>
        <w:t>Global leaderboards and score validation.</w:t>
      </w:r>
    </w:p>
    <w:p>
      <w:pPr>
        <w:pStyle w:val="ListBullet"/>
      </w:pPr>
      <w:r>
        <w:t>Achievements/statistics.</w:t>
      </w:r>
    </w:p>
    <w:p>
      <w:pPr>
        <w:pStyle w:val="ListBullet"/>
      </w:pPr>
      <w:r>
        <w:t>Real-time multiplayer if a future game requires it.</w:t>
      </w:r>
    </w:p>
    <w:p>
      <w:pPr>
        <w:pStyle w:val="ListBullet"/>
      </w:pPr>
      <w:r>
        <w:t>Dedicated visual level-editing workflow if hand-authored levels become complex.</w:t>
      </w:r>
    </w:p>
    <w:p>
      <w:pPr>
        <w:pStyle w:val="Heading1"/>
      </w:pPr>
      <w:r>
        <w:t>13. Decision Status</w:t>
      </w:r>
    </w:p>
    <w:p>
      <w:r>
        <w:t>This document is the baseline planning specification for the Mobile Arcade project. Future implementation decisions should be evaluated against these requirements and architecture. The design is intentionally extensible: individual games can evolve independently while the arcade shell, loading lifecycle, and platform strategy remain stable.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