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C8A98" w14:textId="77777777" w:rsidR="00260FB1" w:rsidRDefault="008F3812">
      <w:pPr>
        <w:pStyle w:val="Heading1"/>
        <w:spacing w:before="40"/>
        <w:ind w:left="1600" w:right="166" w:firstLine="0"/>
        <w:rPr>
          <w:b w:val="0"/>
          <w:bCs w:val="0"/>
        </w:rPr>
      </w:pPr>
      <w:r>
        <w:t>NON#</w:t>
      </w:r>
      <w:proofErr w:type="gramStart"/>
      <w:r>
        <w:t>DISCLOSURE  AND</w:t>
      </w:r>
      <w:proofErr w:type="gramEnd"/>
      <w:r>
        <w:t xml:space="preserve">  NON#SOLICITATION</w:t>
      </w:r>
      <w:r>
        <w:rPr>
          <w:spacing w:val="-19"/>
        </w:rPr>
        <w:t xml:space="preserve"> </w:t>
      </w:r>
      <w:r>
        <w:t>AGREEMENT</w:t>
      </w:r>
    </w:p>
    <w:p w14:paraId="011DE6CD" w14:textId="77777777" w:rsidR="00260FB1" w:rsidRDefault="00260FB1">
      <w:pPr>
        <w:spacing w:before="2"/>
        <w:rPr>
          <w:rFonts w:ascii="Tahoma" w:eastAsia="Tahoma" w:hAnsi="Tahoma" w:cs="Tahoma"/>
          <w:b/>
          <w:bCs/>
          <w:sz w:val="23"/>
          <w:szCs w:val="23"/>
        </w:rPr>
      </w:pPr>
    </w:p>
    <w:p w14:paraId="7B99147F" w14:textId="63D4B171" w:rsidR="00260FB1" w:rsidRDefault="008F3812" w:rsidP="00AE0F77">
      <w:pPr>
        <w:pStyle w:val="BodyText"/>
        <w:spacing w:line="249" w:lineRule="auto"/>
        <w:ind w:right="166" w:firstLine="720"/>
      </w:pPr>
      <w:r>
        <w:pict w14:anchorId="4C0FF46A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360.65pt;margin-top:14.75pt;width:163.7pt;height:12pt;z-index:-4192;mso-position-horizontal-relative:page" filled="f" stroked="f">
            <v:textbox inset="0,0,0,0">
              <w:txbxContent>
                <w:p w14:paraId="5475E64A" w14:textId="71A82A31" w:rsidR="00260FB1" w:rsidRDefault="00260FB1">
                  <w:pPr>
                    <w:pStyle w:val="BodyText"/>
                    <w:spacing w:line="222" w:lineRule="exact"/>
                    <w:ind w:left="21" w:firstLine="0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Non)Disclosure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Non)Solicitation</w:t>
      </w:r>
      <w:r>
        <w:rPr>
          <w:spacing w:val="-7"/>
          <w:w w:val="105"/>
        </w:rPr>
        <w:t xml:space="preserve"> </w:t>
      </w:r>
      <w:r>
        <w:rPr>
          <w:w w:val="105"/>
        </w:rPr>
        <w:t>Agreement</w:t>
      </w:r>
      <w:r>
        <w:rPr>
          <w:spacing w:val="-8"/>
          <w:w w:val="105"/>
        </w:rPr>
        <w:t xml:space="preserve"> </w:t>
      </w:r>
      <w:r>
        <w:rPr>
          <w:w w:val="105"/>
        </w:rPr>
        <w:t>(“Agreement”)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made</w:t>
      </w:r>
      <w:r>
        <w:rPr>
          <w:spacing w:val="2"/>
          <w:w w:val="102"/>
        </w:rPr>
        <w:t xml:space="preserve"> </w:t>
      </w:r>
      <w:r>
        <w:rPr>
          <w:w w:val="105"/>
        </w:rPr>
        <w:t xml:space="preserve">effective as of </w:t>
      </w:r>
      <w:r>
        <w:rPr>
          <w:w w:val="105"/>
          <w:u w:val="single" w:color="000000"/>
        </w:rPr>
        <w:t xml:space="preserve">DATE </w:t>
      </w:r>
      <w:r>
        <w:rPr>
          <w:w w:val="105"/>
        </w:rPr>
        <w:t>(“Effective Date”) by and</w:t>
      </w:r>
      <w:r>
        <w:rPr>
          <w:spacing w:val="-32"/>
          <w:w w:val="105"/>
        </w:rPr>
        <w:t xml:space="preserve"> </w:t>
      </w:r>
      <w:proofErr w:type="spellStart"/>
      <w:r>
        <w:rPr>
          <w:w w:val="105"/>
        </w:rPr>
        <w:t>between</w:t>
      </w:r>
      <w:r>
        <w:rPr>
          <w:w w:val="105"/>
        </w:rPr>
        <w:t>nd</w:t>
      </w:r>
      <w:proofErr w:type="spellEnd"/>
      <w:r>
        <w:rPr>
          <w:w w:val="105"/>
        </w:rPr>
        <w:t xml:space="preserve"> </w:t>
      </w:r>
      <w:r>
        <w:rPr>
          <w:w w:val="105"/>
          <w:u w:val="single" w:color="000000"/>
        </w:rPr>
        <w:t>NAME</w:t>
      </w:r>
      <w:r>
        <w:rPr>
          <w:spacing w:val="-12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OF</w:t>
      </w:r>
      <w:bookmarkStart w:id="0" w:name="_GoBack"/>
      <w:bookmarkEnd w:id="0"/>
      <w:r>
        <w:rPr>
          <w:spacing w:val="2"/>
          <w:w w:val="102"/>
        </w:rPr>
        <w:t xml:space="preserve"> </w:t>
      </w:r>
      <w:r>
        <w:rPr>
          <w:w w:val="105"/>
          <w:u w:val="single" w:color="000000"/>
        </w:rPr>
        <w:t xml:space="preserve">COMPANY </w:t>
      </w:r>
      <w:r>
        <w:rPr>
          <w:w w:val="105"/>
        </w:rPr>
        <w:t xml:space="preserve">with offices at </w:t>
      </w:r>
      <w:r>
        <w:rPr>
          <w:w w:val="105"/>
          <w:u w:val="single" w:color="000000"/>
        </w:rPr>
        <w:t>ADDRESS OF COMPANY</w:t>
      </w:r>
      <w:r>
        <w:rPr>
          <w:spacing w:val="-40"/>
          <w:w w:val="105"/>
          <w:u w:val="single" w:color="000000"/>
        </w:rPr>
        <w:t xml:space="preserve"> </w:t>
      </w:r>
      <w:r>
        <w:rPr>
          <w:w w:val="105"/>
        </w:rPr>
        <w:t>(“Contractor”)</w:t>
      </w:r>
    </w:p>
    <w:p w14:paraId="3AB43F27" w14:textId="77777777" w:rsidR="00260FB1" w:rsidRDefault="00260FB1">
      <w:pPr>
        <w:spacing w:before="9"/>
        <w:rPr>
          <w:rFonts w:ascii="Tahoma" w:eastAsia="Tahoma" w:hAnsi="Tahoma" w:cs="Tahoma"/>
          <w:sz w:val="15"/>
          <w:szCs w:val="15"/>
        </w:rPr>
      </w:pPr>
    </w:p>
    <w:p w14:paraId="2FE78E1D" w14:textId="77777777" w:rsidR="00260FB1" w:rsidRDefault="008F3812">
      <w:pPr>
        <w:pStyle w:val="BodyText"/>
        <w:spacing w:before="69" w:line="252" w:lineRule="auto"/>
        <w:ind w:right="148" w:firstLine="720"/>
        <w:jc w:val="both"/>
      </w:pPr>
      <w:r>
        <w:rPr>
          <w:w w:val="105"/>
        </w:rPr>
        <w:t>In consideration of the mutual covenants and conditions contained in</w:t>
      </w:r>
      <w:r>
        <w:rPr>
          <w:spacing w:val="54"/>
          <w:w w:val="105"/>
        </w:rPr>
        <w:t xml:space="preserve"> </w:t>
      </w:r>
      <w:r>
        <w:rPr>
          <w:w w:val="105"/>
        </w:rPr>
        <w:t>this</w:t>
      </w:r>
      <w:r>
        <w:rPr>
          <w:w w:val="102"/>
        </w:rPr>
        <w:t xml:space="preserve"> </w:t>
      </w:r>
      <w:r>
        <w:rPr>
          <w:w w:val="105"/>
        </w:rPr>
        <w:t>Agreement, and for other good and valuable consideration, the receipt an</w:t>
      </w:r>
      <w:r>
        <w:rPr>
          <w:w w:val="105"/>
        </w:rPr>
        <w:t>d adequacy</w:t>
      </w:r>
      <w:r>
        <w:rPr>
          <w:spacing w:val="58"/>
          <w:w w:val="105"/>
        </w:rPr>
        <w:t xml:space="preserve"> </w:t>
      </w:r>
      <w:r>
        <w:rPr>
          <w:w w:val="105"/>
        </w:rPr>
        <w:t>of</w:t>
      </w:r>
      <w:r>
        <w:rPr>
          <w:w w:val="102"/>
        </w:rPr>
        <w:t xml:space="preserve"> </w:t>
      </w:r>
      <w:r>
        <w:rPr>
          <w:w w:val="105"/>
        </w:rPr>
        <w:t>which are acknowledged, the parties agree as</w:t>
      </w:r>
      <w:r>
        <w:rPr>
          <w:spacing w:val="-35"/>
          <w:w w:val="105"/>
        </w:rPr>
        <w:t xml:space="preserve"> </w:t>
      </w:r>
      <w:r>
        <w:rPr>
          <w:w w:val="105"/>
        </w:rPr>
        <w:t>follows:</w:t>
      </w:r>
    </w:p>
    <w:p w14:paraId="6143CB4B" w14:textId="77777777" w:rsidR="00260FB1" w:rsidRDefault="00260FB1">
      <w:pPr>
        <w:spacing w:before="1"/>
        <w:rPr>
          <w:rFonts w:ascii="Tahoma" w:eastAsia="Tahoma" w:hAnsi="Tahoma" w:cs="Tahoma"/>
        </w:rPr>
      </w:pPr>
    </w:p>
    <w:p w14:paraId="00DAF782" w14:textId="77777777" w:rsidR="00260FB1" w:rsidRDefault="008F3812">
      <w:pPr>
        <w:pStyle w:val="Heading1"/>
        <w:numPr>
          <w:ilvl w:val="0"/>
          <w:numId w:val="1"/>
        </w:numPr>
        <w:tabs>
          <w:tab w:val="left" w:pos="470"/>
        </w:tabs>
        <w:ind w:right="166"/>
        <w:rPr>
          <w:b w:val="0"/>
          <w:bCs w:val="0"/>
        </w:rPr>
      </w:pPr>
      <w:r>
        <w:rPr>
          <w:w w:val="105"/>
          <w:u w:val="single" w:color="000000"/>
        </w:rPr>
        <w:t>Confidential Information.</w:t>
      </w:r>
    </w:p>
    <w:p w14:paraId="6B55E1FB" w14:textId="77777777" w:rsidR="00260FB1" w:rsidRDefault="00260FB1">
      <w:pPr>
        <w:rPr>
          <w:rFonts w:ascii="Tahoma" w:eastAsia="Tahoma" w:hAnsi="Tahoma" w:cs="Tahoma"/>
          <w:b/>
          <w:bCs/>
          <w:sz w:val="17"/>
          <w:szCs w:val="17"/>
        </w:rPr>
      </w:pPr>
    </w:p>
    <w:p w14:paraId="58CB5D62" w14:textId="77777777" w:rsidR="00260FB1" w:rsidRDefault="008F3812">
      <w:pPr>
        <w:pStyle w:val="ListParagraph"/>
        <w:numPr>
          <w:ilvl w:val="1"/>
          <w:numId w:val="1"/>
        </w:numPr>
        <w:tabs>
          <w:tab w:val="left" w:pos="1089"/>
        </w:tabs>
        <w:spacing w:before="69" w:line="252" w:lineRule="auto"/>
        <w:ind w:right="145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5"/>
          <w:sz w:val="21"/>
          <w:szCs w:val="21"/>
        </w:rPr>
        <w:t>Contractor agrees not to use, apply, disclose, reveal or otherwise make</w:t>
      </w:r>
      <w:r>
        <w:rPr>
          <w:rFonts w:ascii="Tahoma" w:eastAsia="Tahoma" w:hAnsi="Tahoma" w:cs="Tahoma"/>
          <w:spacing w:val="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available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 any third party, unless authorized in writing by an authorized officer of Company,</w:t>
      </w:r>
      <w:r>
        <w:rPr>
          <w:rFonts w:ascii="Tahoma" w:eastAsia="Tahoma" w:hAnsi="Tahoma" w:cs="Tahoma"/>
          <w:spacing w:val="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 all information, whether communicated orally or in writing, or confidential</w:t>
      </w:r>
      <w:r>
        <w:rPr>
          <w:rFonts w:ascii="Tahoma" w:eastAsia="Tahoma" w:hAnsi="Tahoma" w:cs="Tahoma"/>
          <w:spacing w:val="5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proprietary</w:t>
      </w:r>
      <w:r>
        <w:rPr>
          <w:rFonts w:ascii="Tahoma" w:eastAsia="Tahoma" w:hAnsi="Tahoma" w:cs="Tahoma"/>
          <w:spacing w:val="3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information</w:t>
      </w:r>
      <w:r>
        <w:rPr>
          <w:rFonts w:ascii="Tahoma" w:eastAsia="Tahoma" w:hAnsi="Tahoma" w:cs="Tahoma"/>
          <w:spacing w:val="3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3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trade</w:t>
      </w:r>
      <w:r>
        <w:rPr>
          <w:rFonts w:ascii="Tahoma" w:eastAsia="Tahoma" w:hAnsi="Tahoma" w:cs="Tahoma"/>
          <w:spacing w:val="3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secrets</w:t>
      </w:r>
      <w:r>
        <w:rPr>
          <w:rFonts w:ascii="Tahoma" w:eastAsia="Tahoma" w:hAnsi="Tahoma" w:cs="Tahoma"/>
          <w:spacing w:val="3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regarding</w:t>
      </w:r>
      <w:r>
        <w:rPr>
          <w:rFonts w:ascii="Tahoma" w:eastAsia="Tahoma" w:hAnsi="Tahoma" w:cs="Tahoma"/>
          <w:spacing w:val="3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</w:t>
      </w:r>
      <w:r>
        <w:rPr>
          <w:rFonts w:ascii="Tahoma" w:eastAsia="Tahoma" w:hAnsi="Tahoma" w:cs="Tahoma"/>
          <w:spacing w:val="3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3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its</w:t>
      </w:r>
      <w:r>
        <w:rPr>
          <w:rFonts w:ascii="Tahoma" w:eastAsia="Tahoma" w:hAnsi="Tahoma" w:cs="Tahoma"/>
          <w:spacing w:val="3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Clients,</w:t>
      </w:r>
      <w:r>
        <w:rPr>
          <w:rFonts w:ascii="Tahoma" w:eastAsia="Tahoma" w:hAnsi="Tahoma" w:cs="Tahoma"/>
          <w:spacing w:val="3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including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(without limitation), the Work Product and Clients’ products, designs, business,</w:t>
      </w:r>
      <w:r>
        <w:rPr>
          <w:rFonts w:ascii="Tahoma" w:eastAsia="Tahoma" w:hAnsi="Tahoma" w:cs="Tahoma"/>
          <w:spacing w:val="4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financial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condition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plans,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customers,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method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operation,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learned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by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during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 term of this Agreement (“Confidential Information”). Contractor sh</w:t>
      </w:r>
      <w:r>
        <w:rPr>
          <w:rFonts w:ascii="Tahoma" w:eastAsia="Tahoma" w:hAnsi="Tahoma" w:cs="Tahoma"/>
          <w:w w:val="105"/>
          <w:sz w:val="21"/>
          <w:szCs w:val="21"/>
        </w:rPr>
        <w:t>all not</w:t>
      </w:r>
      <w:r>
        <w:rPr>
          <w:rFonts w:ascii="Tahoma" w:eastAsia="Tahoma" w:hAnsi="Tahoma" w:cs="Tahoma"/>
          <w:spacing w:val="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copy,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duplicate, replicate, decompile or reverse engineer in any manner whatsoever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(whether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physically,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electronically,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writing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otherwise),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whole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part,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part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Confidential Information without the prior written consent of Company or the</w:t>
      </w:r>
      <w:r>
        <w:rPr>
          <w:rFonts w:ascii="Tahoma" w:eastAsia="Tahoma" w:hAnsi="Tahoma" w:cs="Tahoma"/>
          <w:spacing w:val="6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applicable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Client,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which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consent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shall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be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Company,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applicable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Client’s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sole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absolute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discretion, and will immediately notify Company or the applicable Client in writing of</w:t>
      </w:r>
      <w:r>
        <w:rPr>
          <w:rFonts w:ascii="Tahoma" w:eastAsia="Tahoma" w:hAnsi="Tahoma" w:cs="Tahoma"/>
          <w:spacing w:val="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unauthorized disclosure of the Confidential Information. Confidential Information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shall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not</w:t>
      </w:r>
      <w:r>
        <w:rPr>
          <w:rFonts w:ascii="Tahoma" w:eastAsia="Tahoma" w:hAnsi="Tahoma" w:cs="Tahoma"/>
          <w:spacing w:val="6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include</w:t>
      </w:r>
      <w:r>
        <w:rPr>
          <w:rFonts w:ascii="Tahoma" w:eastAsia="Tahoma" w:hAnsi="Tahoma" w:cs="Tahoma"/>
          <w:spacing w:val="6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information</w:t>
      </w:r>
      <w:r>
        <w:rPr>
          <w:rFonts w:ascii="Tahoma" w:eastAsia="Tahoma" w:hAnsi="Tahoma" w:cs="Tahoma"/>
          <w:spacing w:val="6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which:</w:t>
      </w:r>
      <w:r>
        <w:rPr>
          <w:rFonts w:ascii="Tahoma" w:eastAsia="Tahoma" w:hAnsi="Tahoma" w:cs="Tahoma"/>
          <w:spacing w:val="6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(a)</w:t>
      </w:r>
      <w:r>
        <w:rPr>
          <w:rFonts w:ascii="Tahoma" w:eastAsia="Tahoma" w:hAnsi="Tahoma" w:cs="Tahoma"/>
          <w:spacing w:val="6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is</w:t>
      </w:r>
      <w:r>
        <w:rPr>
          <w:rFonts w:ascii="Tahoma" w:eastAsia="Tahoma" w:hAnsi="Tahoma" w:cs="Tahoma"/>
          <w:spacing w:val="6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6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becomes</w:t>
      </w:r>
      <w:r>
        <w:rPr>
          <w:rFonts w:ascii="Tahoma" w:eastAsia="Tahoma" w:hAnsi="Tahoma" w:cs="Tahoma"/>
          <w:spacing w:val="6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generally</w:t>
      </w:r>
      <w:r>
        <w:rPr>
          <w:rFonts w:ascii="Tahoma" w:eastAsia="Tahoma" w:hAnsi="Tahoma" w:cs="Tahoma"/>
          <w:spacing w:val="6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available</w:t>
      </w:r>
      <w:r>
        <w:rPr>
          <w:rFonts w:ascii="Tahoma" w:eastAsia="Tahoma" w:hAnsi="Tahoma" w:cs="Tahoma"/>
          <w:spacing w:val="6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6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6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</w:t>
      </w:r>
      <w:r>
        <w:rPr>
          <w:rFonts w:ascii="Tahoma" w:eastAsia="Tahoma" w:hAnsi="Tahoma" w:cs="Tahoma"/>
          <w:w w:val="105"/>
          <w:sz w:val="21"/>
          <w:szCs w:val="21"/>
        </w:rPr>
        <w:t>ublic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through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no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wrongful</w:t>
      </w:r>
      <w:r>
        <w:rPr>
          <w:rFonts w:ascii="Tahoma" w:eastAsia="Tahoma" w:hAnsi="Tahoma" w:cs="Tahoma"/>
          <w:spacing w:val="1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act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Contractor[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(b)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was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Contractor’s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possession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prior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1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time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it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was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acquired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from</w:t>
      </w:r>
      <w:r>
        <w:rPr>
          <w:rFonts w:ascii="Tahoma" w:eastAsia="Tahoma" w:hAnsi="Tahoma" w:cs="Tahoma"/>
          <w:spacing w:val="4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applicable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which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was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not</w:t>
      </w:r>
      <w:r>
        <w:rPr>
          <w:rFonts w:ascii="Tahoma" w:eastAsia="Tahoma" w:hAnsi="Tahoma" w:cs="Tahoma"/>
          <w:w w:val="103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directly</w:t>
      </w:r>
      <w:r>
        <w:rPr>
          <w:rFonts w:ascii="Tahoma" w:eastAsia="Tahoma" w:hAnsi="Tahoma" w:cs="Tahoma"/>
          <w:spacing w:val="5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5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indirectly</w:t>
      </w:r>
      <w:r>
        <w:rPr>
          <w:rFonts w:ascii="Tahoma" w:eastAsia="Tahoma" w:hAnsi="Tahoma" w:cs="Tahoma"/>
          <w:spacing w:val="5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acquired</w:t>
      </w:r>
      <w:r>
        <w:rPr>
          <w:rFonts w:ascii="Tahoma" w:eastAsia="Tahoma" w:hAnsi="Tahoma" w:cs="Tahoma"/>
          <w:spacing w:val="5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from</w:t>
      </w:r>
      <w:r>
        <w:rPr>
          <w:rFonts w:ascii="Tahoma" w:eastAsia="Tahoma" w:hAnsi="Tahoma" w:cs="Tahoma"/>
          <w:spacing w:val="5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</w:t>
      </w:r>
      <w:r>
        <w:rPr>
          <w:rFonts w:ascii="Tahoma" w:eastAsia="Tahoma" w:hAnsi="Tahoma" w:cs="Tahoma"/>
          <w:spacing w:val="5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5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5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applicable</w:t>
      </w:r>
      <w:r>
        <w:rPr>
          <w:rFonts w:ascii="Tahoma" w:eastAsia="Tahoma" w:hAnsi="Tahoma" w:cs="Tahoma"/>
          <w:spacing w:val="5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Client[</w:t>
      </w:r>
      <w:r>
        <w:rPr>
          <w:rFonts w:ascii="Tahoma" w:eastAsia="Tahoma" w:hAnsi="Tahoma" w:cs="Tahoma"/>
          <w:spacing w:val="5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(c)</w:t>
      </w:r>
      <w:r>
        <w:rPr>
          <w:rFonts w:ascii="Tahoma" w:eastAsia="Tahoma" w:hAnsi="Tahoma" w:cs="Tahoma"/>
          <w:spacing w:val="5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is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 xml:space="preserve">independently made available as a matter of right to Contractor by a third </w:t>
      </w:r>
      <w:proofErr w:type="gramStart"/>
      <w:r>
        <w:rPr>
          <w:rFonts w:ascii="Tahoma" w:eastAsia="Tahoma" w:hAnsi="Tahoma" w:cs="Tahoma"/>
          <w:w w:val="105"/>
          <w:sz w:val="21"/>
          <w:szCs w:val="21"/>
        </w:rPr>
        <w:t>party[</w:t>
      </w:r>
      <w:proofErr w:type="gramEnd"/>
      <w:r>
        <w:rPr>
          <w:rFonts w:ascii="Tahoma" w:eastAsia="Tahoma" w:hAnsi="Tahoma" w:cs="Tahoma"/>
          <w:w w:val="105"/>
          <w:sz w:val="21"/>
          <w:szCs w:val="21"/>
        </w:rPr>
        <w:t xml:space="preserve"> or</w:t>
      </w:r>
      <w:r>
        <w:rPr>
          <w:rFonts w:ascii="Tahoma" w:eastAsia="Tahoma" w:hAnsi="Tahoma" w:cs="Tahoma"/>
          <w:spacing w:val="6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(d)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is required to be disclosed by an order of a court of competent jurisdiction.</w:t>
      </w:r>
      <w:r>
        <w:rPr>
          <w:rFonts w:ascii="Tahoma" w:eastAsia="Tahoma" w:hAnsi="Tahoma" w:cs="Tahoma"/>
          <w:spacing w:val="2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Confidential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Information</w:t>
      </w:r>
      <w:r>
        <w:rPr>
          <w:rFonts w:ascii="Tahoma" w:eastAsia="Tahoma" w:hAnsi="Tahoma" w:cs="Tahoma"/>
          <w:spacing w:val="3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that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comprises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combination</w:t>
      </w:r>
      <w:r>
        <w:rPr>
          <w:rFonts w:ascii="Tahoma" w:eastAsia="Tahoma" w:hAnsi="Tahoma" w:cs="Tahoma"/>
          <w:spacing w:val="3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features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shall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not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be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within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exceptions set forth above merely because individual features are known or received</w:t>
      </w:r>
      <w:r>
        <w:rPr>
          <w:rFonts w:ascii="Tahoma" w:eastAsia="Tahoma" w:hAnsi="Tahoma" w:cs="Tahoma"/>
          <w:spacing w:val="6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by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 or are in or fall into the public domain, but only if the combination is</w:t>
      </w:r>
      <w:r>
        <w:rPr>
          <w:rFonts w:ascii="Tahoma" w:eastAsia="Tahoma" w:hAnsi="Tahoma" w:cs="Tahoma"/>
          <w:spacing w:val="1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known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 received by the Contractor or is in or falls into the publ</w:t>
      </w:r>
      <w:r>
        <w:rPr>
          <w:rFonts w:ascii="Tahoma" w:eastAsia="Tahoma" w:hAnsi="Tahoma" w:cs="Tahoma"/>
          <w:w w:val="105"/>
          <w:sz w:val="21"/>
          <w:szCs w:val="21"/>
        </w:rPr>
        <w:t>ic</w:t>
      </w:r>
      <w:r>
        <w:rPr>
          <w:rFonts w:ascii="Tahoma" w:eastAsia="Tahoma" w:hAnsi="Tahoma" w:cs="Tahoma"/>
          <w:spacing w:val="-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domain.</w:t>
      </w:r>
    </w:p>
    <w:p w14:paraId="0CCA6015" w14:textId="77777777" w:rsidR="00260FB1" w:rsidRDefault="00260FB1">
      <w:pPr>
        <w:spacing w:before="1"/>
        <w:rPr>
          <w:rFonts w:ascii="Tahoma" w:eastAsia="Tahoma" w:hAnsi="Tahoma" w:cs="Tahoma"/>
        </w:rPr>
      </w:pPr>
    </w:p>
    <w:p w14:paraId="4AD4B32F" w14:textId="77777777" w:rsidR="00260FB1" w:rsidRDefault="008F3812">
      <w:pPr>
        <w:pStyle w:val="ListParagraph"/>
        <w:numPr>
          <w:ilvl w:val="1"/>
          <w:numId w:val="1"/>
        </w:numPr>
        <w:tabs>
          <w:tab w:val="left" w:pos="1157"/>
        </w:tabs>
        <w:spacing w:line="252" w:lineRule="auto"/>
        <w:ind w:right="145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/>
          <w:w w:val="105"/>
          <w:sz w:val="21"/>
        </w:rPr>
        <w:t>In the event that the Contractor receives a request to disclose all or any part</w:t>
      </w:r>
      <w:r>
        <w:rPr>
          <w:rFonts w:ascii="Tahoma"/>
          <w:spacing w:val="5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any Confidential Information under the terms of a subpoena or other order issued by</w:t>
      </w:r>
      <w:r>
        <w:rPr>
          <w:rFonts w:ascii="Tahoma"/>
          <w:spacing w:val="1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court of competent jurisdiction or by another governmental agency, Contractor shall:</w:t>
      </w:r>
      <w:r>
        <w:rPr>
          <w:rFonts w:ascii="Tahoma"/>
          <w:spacing w:val="-1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(a)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promptly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notify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Company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or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applicable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Client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spacing w:val="5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existing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terms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and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circum</w:t>
      </w:r>
      <w:r>
        <w:rPr>
          <w:rFonts w:ascii="Tahoma"/>
          <w:w w:val="105"/>
          <w:sz w:val="21"/>
        </w:rPr>
        <w:t>stances surrounding such a request[ (b) consult with Company or the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applicable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client</w:t>
      </w:r>
      <w:r>
        <w:rPr>
          <w:rFonts w:ascii="Tahoma"/>
          <w:spacing w:val="-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on</w:t>
      </w:r>
      <w:r>
        <w:rPr>
          <w:rFonts w:ascii="Tahoma"/>
          <w:spacing w:val="-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-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advisability</w:t>
      </w:r>
      <w:r>
        <w:rPr>
          <w:rFonts w:ascii="Tahoma"/>
          <w:spacing w:val="-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spacing w:val="-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taking</w:t>
      </w:r>
      <w:r>
        <w:rPr>
          <w:rFonts w:ascii="Tahoma"/>
          <w:spacing w:val="-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steps</w:t>
      </w:r>
      <w:r>
        <w:rPr>
          <w:rFonts w:ascii="Tahoma"/>
          <w:spacing w:val="-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</w:t>
      </w:r>
      <w:r>
        <w:rPr>
          <w:rFonts w:ascii="Tahoma"/>
          <w:spacing w:val="-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resist</w:t>
      </w:r>
      <w:r>
        <w:rPr>
          <w:rFonts w:ascii="Tahoma"/>
          <w:spacing w:val="-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or</w:t>
      </w:r>
      <w:r>
        <w:rPr>
          <w:rFonts w:ascii="Tahoma"/>
          <w:spacing w:val="-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narrow</w:t>
      </w:r>
      <w:r>
        <w:rPr>
          <w:rFonts w:ascii="Tahoma"/>
          <w:spacing w:val="-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such</w:t>
      </w:r>
      <w:r>
        <w:rPr>
          <w:rFonts w:ascii="Tahoma"/>
          <w:spacing w:val="-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request[</w:t>
      </w:r>
      <w:r>
        <w:rPr>
          <w:rFonts w:ascii="Tahoma"/>
          <w:spacing w:val="-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(c)</w:t>
      </w:r>
      <w:r>
        <w:rPr>
          <w:rFonts w:ascii="Tahoma"/>
          <w:spacing w:val="-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if</w:t>
      </w:r>
      <w:r>
        <w:rPr>
          <w:rFonts w:ascii="Tahoma"/>
          <w:spacing w:val="-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disclosure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of such Confidential Information is required, furnish only such portion of the</w:t>
      </w:r>
      <w:r>
        <w:rPr>
          <w:rFonts w:ascii="Tahoma"/>
          <w:spacing w:val="-2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Confidential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Information as Contractor is advised by counsel is legally required to be disclosed[</w:t>
      </w:r>
      <w:r>
        <w:rPr>
          <w:rFonts w:ascii="Tahoma"/>
          <w:spacing w:val="2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and</w:t>
      </w:r>
    </w:p>
    <w:p w14:paraId="5CEAFCB2" w14:textId="77777777" w:rsidR="00260FB1" w:rsidRDefault="008F3812">
      <w:pPr>
        <w:pStyle w:val="BodyText"/>
        <w:spacing w:before="2" w:line="249" w:lineRule="auto"/>
        <w:ind w:right="149" w:firstLine="0"/>
        <w:jc w:val="both"/>
      </w:pPr>
      <w:r>
        <w:rPr>
          <w:w w:val="105"/>
        </w:rPr>
        <w:t>(d)</w:t>
      </w:r>
      <w:r>
        <w:rPr>
          <w:spacing w:val="45"/>
          <w:w w:val="105"/>
        </w:rPr>
        <w:t xml:space="preserve"> </w:t>
      </w:r>
      <w:r>
        <w:rPr>
          <w:w w:val="105"/>
        </w:rPr>
        <w:t>cooperate</w:t>
      </w:r>
      <w:r>
        <w:rPr>
          <w:spacing w:val="45"/>
          <w:w w:val="105"/>
        </w:rPr>
        <w:t xml:space="preserve"> </w:t>
      </w:r>
      <w:r>
        <w:rPr>
          <w:w w:val="105"/>
        </w:rPr>
        <w:t>with</w:t>
      </w:r>
      <w:r>
        <w:rPr>
          <w:spacing w:val="45"/>
          <w:w w:val="105"/>
        </w:rPr>
        <w:t xml:space="preserve"> </w:t>
      </w:r>
      <w:r>
        <w:rPr>
          <w:w w:val="105"/>
        </w:rPr>
        <w:t>Company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applicable</w:t>
      </w:r>
      <w:r>
        <w:rPr>
          <w:spacing w:val="45"/>
          <w:w w:val="105"/>
        </w:rPr>
        <w:t xml:space="preserve"> </w:t>
      </w:r>
      <w:r>
        <w:rPr>
          <w:w w:val="105"/>
        </w:rPr>
        <w:t>Client,</w:t>
      </w:r>
      <w:r>
        <w:rPr>
          <w:spacing w:val="44"/>
          <w:w w:val="105"/>
        </w:rPr>
        <w:t xml:space="preserve"> </w:t>
      </w:r>
      <w:r>
        <w:rPr>
          <w:w w:val="105"/>
        </w:rPr>
        <w:t>at</w:t>
      </w:r>
      <w:r>
        <w:rPr>
          <w:spacing w:val="45"/>
          <w:w w:val="105"/>
        </w:rPr>
        <w:t xml:space="preserve"> </w:t>
      </w:r>
      <w:r>
        <w:rPr>
          <w:w w:val="105"/>
        </w:rPr>
        <w:t>Company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appl</w:t>
      </w:r>
      <w:r>
        <w:rPr>
          <w:w w:val="105"/>
        </w:rPr>
        <w:t>icable</w:t>
      </w:r>
      <w:r>
        <w:rPr>
          <w:w w:val="102"/>
        </w:rPr>
        <w:t xml:space="preserve"> </w:t>
      </w:r>
      <w:r>
        <w:rPr>
          <w:w w:val="105"/>
        </w:rPr>
        <w:t>Client’s expense, in its efforts to obtain an order or other reliable assurance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w w:val="103"/>
        </w:rPr>
        <w:t xml:space="preserve"> </w:t>
      </w:r>
      <w:r>
        <w:rPr>
          <w:w w:val="105"/>
        </w:rPr>
        <w:t xml:space="preserve">confidential treatment will be accorded to such portion of the Confidential   </w:t>
      </w:r>
      <w:r>
        <w:rPr>
          <w:spacing w:val="19"/>
          <w:w w:val="105"/>
        </w:rPr>
        <w:t xml:space="preserve"> </w:t>
      </w:r>
      <w:r>
        <w:rPr>
          <w:w w:val="105"/>
        </w:rPr>
        <w:t>Information</w:t>
      </w:r>
    </w:p>
    <w:p w14:paraId="3DED24B6" w14:textId="77777777" w:rsidR="00260FB1" w:rsidRDefault="00260FB1">
      <w:pPr>
        <w:spacing w:line="249" w:lineRule="auto"/>
        <w:jc w:val="both"/>
        <w:sectPr w:rsidR="00260FB1">
          <w:footerReference w:type="default" r:id="rId7"/>
          <w:type w:val="continuous"/>
          <w:pgSz w:w="12240" w:h="15840"/>
          <w:pgMar w:top="1420" w:right="1640" w:bottom="940" w:left="1340" w:header="720" w:footer="758" w:gutter="0"/>
          <w:pgNumType w:start="1"/>
          <w:cols w:space="720"/>
        </w:sectPr>
      </w:pPr>
    </w:p>
    <w:p w14:paraId="4DA6311C" w14:textId="77777777" w:rsidR="00260FB1" w:rsidRDefault="008F3812">
      <w:pPr>
        <w:pStyle w:val="BodyText"/>
        <w:spacing w:before="40" w:line="252" w:lineRule="auto"/>
        <w:ind w:right="109" w:firstLine="0"/>
        <w:jc w:val="both"/>
      </w:pPr>
      <w:r>
        <w:rPr>
          <w:w w:val="105"/>
        </w:rPr>
        <w:lastRenderedPageBreak/>
        <w:t>that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required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be</w:t>
      </w:r>
      <w:r>
        <w:rPr>
          <w:spacing w:val="49"/>
          <w:w w:val="105"/>
        </w:rPr>
        <w:t xml:space="preserve"> </w:t>
      </w:r>
      <w:r>
        <w:rPr>
          <w:w w:val="105"/>
        </w:rPr>
        <w:t>disclosed.</w:t>
      </w:r>
      <w:r>
        <w:rPr>
          <w:spacing w:val="26"/>
          <w:w w:val="105"/>
        </w:rPr>
        <w:t xml:space="preserve"> </w:t>
      </w:r>
      <w:r>
        <w:rPr>
          <w:w w:val="105"/>
        </w:rPr>
        <w:t>Contractor</w:t>
      </w:r>
      <w:r>
        <w:rPr>
          <w:spacing w:val="48"/>
          <w:w w:val="105"/>
        </w:rPr>
        <w:t xml:space="preserve"> </w:t>
      </w:r>
      <w:r>
        <w:rPr>
          <w:w w:val="105"/>
        </w:rPr>
        <w:t>agrees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take</w:t>
      </w:r>
      <w:r>
        <w:rPr>
          <w:spacing w:val="48"/>
          <w:w w:val="105"/>
        </w:rPr>
        <w:t xml:space="preserve"> </w:t>
      </w:r>
      <w:r>
        <w:rPr>
          <w:w w:val="105"/>
        </w:rPr>
        <w:t>all</w:t>
      </w:r>
      <w:r>
        <w:rPr>
          <w:spacing w:val="47"/>
          <w:w w:val="105"/>
        </w:rPr>
        <w:t xml:space="preserve"> </w:t>
      </w:r>
      <w:r>
        <w:rPr>
          <w:w w:val="105"/>
        </w:rPr>
        <w:t>reasonable</w:t>
      </w:r>
      <w:r>
        <w:rPr>
          <w:spacing w:val="48"/>
          <w:w w:val="105"/>
        </w:rPr>
        <w:t xml:space="preserve"> </w:t>
      </w:r>
      <w:r>
        <w:rPr>
          <w:w w:val="105"/>
        </w:rPr>
        <w:t>steps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w w:val="102"/>
        </w:rPr>
        <w:t xml:space="preserve"> </w:t>
      </w:r>
      <w:r>
        <w:rPr>
          <w:w w:val="105"/>
        </w:rPr>
        <w:t>preserve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confidential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w w:val="105"/>
        </w:rPr>
        <w:t>proprietary</w:t>
      </w:r>
      <w:r>
        <w:rPr>
          <w:spacing w:val="56"/>
          <w:w w:val="105"/>
        </w:rPr>
        <w:t xml:space="preserve"> </w:t>
      </w:r>
      <w:r>
        <w:rPr>
          <w:w w:val="105"/>
        </w:rPr>
        <w:t>nature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55"/>
          <w:w w:val="105"/>
        </w:rPr>
        <w:t xml:space="preserve"> </w:t>
      </w:r>
      <w:r>
        <w:rPr>
          <w:w w:val="105"/>
        </w:rPr>
        <w:t>Confidential</w:t>
      </w:r>
      <w:r>
        <w:rPr>
          <w:spacing w:val="5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56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w w:val="105"/>
        </w:rPr>
        <w:t>to</w:t>
      </w:r>
      <w:r>
        <w:rPr>
          <w:w w:val="102"/>
        </w:rPr>
        <w:t xml:space="preserve"> </w:t>
      </w:r>
      <w:r>
        <w:rPr>
          <w:w w:val="105"/>
        </w:rPr>
        <w:t>prevent accidental disclosure of Confidential</w:t>
      </w:r>
      <w:r>
        <w:rPr>
          <w:spacing w:val="-35"/>
          <w:w w:val="105"/>
        </w:rPr>
        <w:t xml:space="preserve"> </w:t>
      </w:r>
      <w:r>
        <w:rPr>
          <w:w w:val="105"/>
        </w:rPr>
        <w:t>Information.</w:t>
      </w:r>
    </w:p>
    <w:p w14:paraId="7BB6D496" w14:textId="77777777" w:rsidR="00260FB1" w:rsidRDefault="00260FB1">
      <w:pPr>
        <w:spacing w:before="8"/>
        <w:rPr>
          <w:rFonts w:ascii="Tahoma" w:eastAsia="Tahoma" w:hAnsi="Tahoma" w:cs="Tahoma"/>
          <w:sz w:val="21"/>
          <w:szCs w:val="21"/>
        </w:rPr>
      </w:pPr>
    </w:p>
    <w:p w14:paraId="30068165" w14:textId="77777777" w:rsidR="00260FB1" w:rsidRDefault="008F3812">
      <w:pPr>
        <w:pStyle w:val="ListParagraph"/>
        <w:numPr>
          <w:ilvl w:val="1"/>
          <w:numId w:val="1"/>
        </w:numPr>
        <w:tabs>
          <w:tab w:val="left" w:pos="1157"/>
        </w:tabs>
        <w:spacing w:line="252" w:lineRule="auto"/>
        <w:ind w:right="107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5"/>
          <w:sz w:val="21"/>
          <w:szCs w:val="21"/>
        </w:rPr>
        <w:t>Contractor shall destroy or return all Confidential Information in</w:t>
      </w:r>
      <w:r>
        <w:rPr>
          <w:rFonts w:ascii="Tahoma" w:eastAsia="Tahoma" w:hAnsi="Tahoma" w:cs="Tahoma"/>
          <w:spacing w:val="1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his/her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possession, without retaining any copies thereof: a) at any time upon</w:t>
      </w:r>
      <w:r>
        <w:rPr>
          <w:rFonts w:ascii="Tahoma" w:eastAsia="Tahoma" w:hAnsi="Tahoma" w:cs="Tahoma"/>
          <w:spacing w:val="3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Company’s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proofErr w:type="gramStart"/>
      <w:r>
        <w:rPr>
          <w:rFonts w:ascii="Tahoma" w:eastAsia="Tahoma" w:hAnsi="Tahoma" w:cs="Tahoma"/>
          <w:w w:val="105"/>
          <w:sz w:val="21"/>
          <w:szCs w:val="21"/>
        </w:rPr>
        <w:t>request[</w:t>
      </w:r>
      <w:proofErr w:type="gramEnd"/>
      <w:r>
        <w:rPr>
          <w:rFonts w:ascii="Tahoma" w:eastAsia="Tahoma" w:hAnsi="Tahoma" w:cs="Tahoma"/>
          <w:w w:val="105"/>
          <w:sz w:val="21"/>
          <w:szCs w:val="21"/>
        </w:rPr>
        <w:t xml:space="preserve"> and b) immediately upon termination of Contractor’s employment</w:t>
      </w:r>
      <w:r>
        <w:rPr>
          <w:rFonts w:ascii="Tahoma" w:eastAsia="Tahoma" w:hAnsi="Tahoma" w:cs="Tahoma"/>
          <w:spacing w:val="4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</w:t>
      </w:r>
      <w:r>
        <w:rPr>
          <w:rFonts w:ascii="Tahoma" w:eastAsia="Tahoma" w:hAnsi="Tahoma" w:cs="Tahoma"/>
          <w:spacing w:val="1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Company.</w:t>
      </w:r>
    </w:p>
    <w:p w14:paraId="049EBFC2" w14:textId="77777777" w:rsidR="00260FB1" w:rsidRDefault="00260FB1">
      <w:pPr>
        <w:spacing w:before="1"/>
        <w:rPr>
          <w:rFonts w:ascii="Tahoma" w:eastAsia="Tahoma" w:hAnsi="Tahoma" w:cs="Tahoma"/>
        </w:rPr>
      </w:pPr>
    </w:p>
    <w:p w14:paraId="592F3491" w14:textId="77777777" w:rsidR="00260FB1" w:rsidRDefault="008F3812">
      <w:pPr>
        <w:pStyle w:val="ListParagraph"/>
        <w:numPr>
          <w:ilvl w:val="0"/>
          <w:numId w:val="1"/>
        </w:numPr>
        <w:tabs>
          <w:tab w:val="left" w:pos="470"/>
        </w:tabs>
        <w:spacing w:line="252" w:lineRule="auto"/>
        <w:ind w:right="108"/>
        <w:jc w:val="both"/>
        <w:rPr>
          <w:rFonts w:ascii="Tahoma" w:eastAsia="Tahoma" w:hAnsi="Tahoma" w:cs="Tahoma"/>
          <w:sz w:val="21"/>
          <w:szCs w:val="21"/>
        </w:rPr>
      </w:pPr>
      <w:proofErr w:type="spellStart"/>
      <w:r>
        <w:rPr>
          <w:rFonts w:ascii="Tahoma" w:eastAsia="Tahoma" w:hAnsi="Tahoma" w:cs="Tahoma"/>
          <w:b/>
          <w:bCs/>
          <w:w w:val="105"/>
          <w:sz w:val="21"/>
          <w:szCs w:val="21"/>
          <w:u w:val="single" w:color="000000"/>
        </w:rPr>
        <w:t>Nonsolicitatio</w:t>
      </w:r>
      <w:r>
        <w:rPr>
          <w:rFonts w:ascii="Tahoma" w:eastAsia="Tahoma" w:hAnsi="Tahoma" w:cs="Tahoma"/>
          <w:b/>
          <w:bCs/>
          <w:w w:val="105"/>
          <w:sz w:val="21"/>
          <w:szCs w:val="21"/>
          <w:u w:val="single" w:color="000000"/>
        </w:rPr>
        <w:t>n</w:t>
      </w:r>
      <w:proofErr w:type="spellEnd"/>
      <w:r>
        <w:rPr>
          <w:rFonts w:ascii="Tahoma" w:eastAsia="Tahoma" w:hAnsi="Tahoma" w:cs="Tahoma"/>
          <w:b/>
          <w:bCs/>
          <w:w w:val="105"/>
          <w:sz w:val="21"/>
          <w:szCs w:val="21"/>
          <w:u w:val="single" w:color="000000"/>
        </w:rPr>
        <w:t xml:space="preserve">. </w:t>
      </w:r>
      <w:r>
        <w:rPr>
          <w:rFonts w:ascii="Tahoma" w:eastAsia="Tahoma" w:hAnsi="Tahoma" w:cs="Tahoma"/>
          <w:w w:val="105"/>
          <w:sz w:val="21"/>
          <w:szCs w:val="21"/>
        </w:rPr>
        <w:t>During the term of this Agreement, and for a period of twelve</w:t>
      </w:r>
      <w:r>
        <w:rPr>
          <w:rFonts w:ascii="Tahoma" w:eastAsia="Tahoma" w:hAnsi="Tahoma" w:cs="Tahoma"/>
          <w:spacing w:val="4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(12)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months thereafter, Contractor will not directly or indirectly, other than</w:t>
      </w:r>
      <w:r>
        <w:rPr>
          <w:rFonts w:ascii="Tahoma" w:eastAsia="Tahoma" w:hAnsi="Tahoma" w:cs="Tahoma"/>
          <w:spacing w:val="6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through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Company,</w:t>
      </w:r>
      <w:r>
        <w:rPr>
          <w:rFonts w:ascii="Tahoma" w:eastAsia="Tahoma" w:hAnsi="Tahoma" w:cs="Tahoma"/>
          <w:spacing w:val="3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solicit,</w:t>
      </w:r>
      <w:r>
        <w:rPr>
          <w:rFonts w:ascii="Tahoma" w:eastAsia="Tahoma" w:hAnsi="Tahoma" w:cs="Tahoma"/>
          <w:spacing w:val="3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</w:t>
      </w:r>
      <w:r>
        <w:rPr>
          <w:rFonts w:ascii="Tahoma" w:eastAsia="Tahoma" w:hAnsi="Tahoma" w:cs="Tahoma"/>
          <w:spacing w:val="3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with,</w:t>
      </w:r>
      <w:r>
        <w:rPr>
          <w:rFonts w:ascii="Tahoma" w:eastAsia="Tahoma" w:hAnsi="Tahoma" w:cs="Tahoma"/>
          <w:spacing w:val="3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3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engage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3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provide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Services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</w:t>
      </w:r>
      <w:r>
        <w:rPr>
          <w:rFonts w:ascii="Tahoma" w:eastAsia="Tahoma" w:hAnsi="Tahoma" w:cs="Tahoma"/>
          <w:spacing w:val="3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as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identified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within Exhibit A – Work Order, without the prior written consent to Company.</w:t>
      </w:r>
      <w:r>
        <w:rPr>
          <w:rFonts w:ascii="Tahoma" w:eastAsia="Tahoma" w:hAnsi="Tahoma" w:cs="Tahoma"/>
          <w:spacing w:val="-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also agrees during the term of this Agreement, and for a period of twelve (12)</w:t>
      </w:r>
      <w:r>
        <w:rPr>
          <w:rFonts w:ascii="Tahoma" w:eastAsia="Tahoma" w:hAnsi="Tahoma" w:cs="Tahoma"/>
          <w:spacing w:val="5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months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thereafter, Contractor will not directly or indirectly, other than through Company</w:t>
      </w:r>
      <w:r>
        <w:rPr>
          <w:rFonts w:ascii="Tahoma" w:eastAsia="Tahoma" w:hAnsi="Tahoma" w:cs="Tahoma"/>
          <w:w w:val="105"/>
          <w:sz w:val="21"/>
          <w:szCs w:val="21"/>
        </w:rPr>
        <w:t>,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solicit</w:t>
      </w:r>
      <w:r>
        <w:rPr>
          <w:rFonts w:ascii="Tahoma" w:eastAsia="Tahoma" w:hAnsi="Tahoma" w:cs="Tahoma"/>
          <w:w w:val="103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for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hire,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with,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engage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receive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Services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of,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Staff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Client, without the prior written consent to Company. The terms “Staff of Company”</w:t>
      </w:r>
      <w:r>
        <w:rPr>
          <w:rFonts w:ascii="Tahoma" w:eastAsia="Tahoma" w:hAnsi="Tahoma" w:cs="Tahoma"/>
          <w:spacing w:val="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“Staff of Client” are defined in Section</w:t>
      </w:r>
      <w:r>
        <w:rPr>
          <w:rFonts w:ascii="Tahoma" w:eastAsia="Tahoma" w:hAnsi="Tahoma" w:cs="Tahoma"/>
          <w:spacing w:val="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3.1.</w:t>
      </w:r>
    </w:p>
    <w:p w14:paraId="03007645" w14:textId="77777777" w:rsidR="00260FB1" w:rsidRDefault="00260FB1">
      <w:pPr>
        <w:spacing w:before="1"/>
        <w:rPr>
          <w:rFonts w:ascii="Tahoma" w:eastAsia="Tahoma" w:hAnsi="Tahoma" w:cs="Tahoma"/>
        </w:rPr>
      </w:pPr>
    </w:p>
    <w:p w14:paraId="43C5F581" w14:textId="77777777" w:rsidR="00260FB1" w:rsidRDefault="008F3812">
      <w:pPr>
        <w:pStyle w:val="Heading1"/>
        <w:numPr>
          <w:ilvl w:val="0"/>
          <w:numId w:val="1"/>
        </w:numPr>
        <w:tabs>
          <w:tab w:val="left" w:pos="470"/>
        </w:tabs>
        <w:rPr>
          <w:b w:val="0"/>
          <w:bCs w:val="0"/>
        </w:rPr>
      </w:pPr>
      <w:r>
        <w:rPr>
          <w:w w:val="105"/>
          <w:u w:val="single" w:color="000000"/>
        </w:rPr>
        <w:t>Intellectual Property.</w:t>
      </w:r>
    </w:p>
    <w:p w14:paraId="1C6837CD" w14:textId="77777777" w:rsidR="00260FB1" w:rsidRDefault="00260FB1">
      <w:pPr>
        <w:spacing w:before="5"/>
        <w:rPr>
          <w:rFonts w:ascii="Tahoma" w:eastAsia="Tahoma" w:hAnsi="Tahoma" w:cs="Tahoma"/>
          <w:b/>
          <w:bCs/>
          <w:sz w:val="17"/>
          <w:szCs w:val="17"/>
        </w:rPr>
      </w:pPr>
    </w:p>
    <w:p w14:paraId="65316719" w14:textId="77777777" w:rsidR="00260FB1" w:rsidRDefault="008F3812">
      <w:pPr>
        <w:pStyle w:val="ListParagraph"/>
        <w:numPr>
          <w:ilvl w:val="1"/>
          <w:numId w:val="1"/>
        </w:numPr>
        <w:tabs>
          <w:tab w:val="left" w:pos="1089"/>
        </w:tabs>
        <w:spacing w:before="69" w:line="252" w:lineRule="auto"/>
        <w:ind w:right="105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5"/>
          <w:sz w:val="21"/>
          <w:szCs w:val="21"/>
        </w:rPr>
        <w:t>Contractor shall promptly disclose to Company all Intellectual</w:t>
      </w:r>
      <w:r>
        <w:rPr>
          <w:rFonts w:ascii="Tahoma" w:eastAsia="Tahoma" w:hAnsi="Tahoma" w:cs="Tahoma"/>
          <w:spacing w:val="4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Property.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 xml:space="preserve">“Intellectual Property” shall mean inventions (patentable or not), </w:t>
      </w:r>
      <w:r>
        <w:rPr>
          <w:rFonts w:ascii="Tahoma" w:eastAsia="Tahoma" w:hAnsi="Tahoma" w:cs="Tahoma"/>
          <w:spacing w:val="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technical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developments, ideas, concepts, designs, processes, documents, data, written</w:t>
      </w:r>
      <w:r>
        <w:rPr>
          <w:rFonts w:ascii="Tahoma" w:eastAsia="Tahoma" w:hAnsi="Tahoma" w:cs="Tahoma"/>
          <w:spacing w:val="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materials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other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copyright</w:t>
      </w:r>
      <w:r>
        <w:rPr>
          <w:rFonts w:ascii="Tahoma" w:eastAsia="Tahoma" w:hAnsi="Tahoma" w:cs="Tahoma"/>
          <w:w w:val="105"/>
          <w:sz w:val="21"/>
          <w:szCs w:val="21"/>
        </w:rPr>
        <w:t>able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works,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all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other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proprietary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intellectual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property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rights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that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conceives,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develops,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reduces</w:t>
      </w:r>
      <w:r>
        <w:rPr>
          <w:rFonts w:ascii="Tahoma" w:eastAsia="Tahoma" w:hAnsi="Tahoma" w:cs="Tahoma"/>
          <w:spacing w:val="5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5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practice,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and/or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makes</w:t>
      </w:r>
      <w:r>
        <w:rPr>
          <w:rFonts w:ascii="Tahoma" w:eastAsia="Tahoma" w:hAnsi="Tahoma" w:cs="Tahoma"/>
          <w:spacing w:val="5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solely</w:t>
      </w:r>
      <w:r>
        <w:rPr>
          <w:rFonts w:ascii="Tahoma" w:eastAsia="Tahoma" w:hAnsi="Tahoma" w:cs="Tahoma"/>
          <w:spacing w:val="5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conjunction with others in the course of Contractor’s employment with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Company,</w:t>
      </w:r>
      <w:r>
        <w:rPr>
          <w:rFonts w:ascii="Tahoma" w:eastAsia="Tahoma" w:hAnsi="Tahoma" w:cs="Tahoma"/>
          <w:spacing w:val="1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including (without limitation) while working with clients on behalf of</w:t>
      </w:r>
      <w:r>
        <w:rPr>
          <w:rFonts w:ascii="Tahoma" w:eastAsia="Tahoma" w:hAnsi="Tahoma" w:cs="Tahoma"/>
          <w:spacing w:val="6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Company.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covenants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that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course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performing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such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services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it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will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not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use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provide</w:t>
      </w:r>
      <w:r>
        <w:rPr>
          <w:rFonts w:ascii="Tahoma" w:eastAsia="Tahoma" w:hAnsi="Tahoma" w:cs="Tahoma"/>
          <w:spacing w:val="2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2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</w:t>
      </w:r>
      <w:r>
        <w:rPr>
          <w:rFonts w:ascii="Tahoma" w:eastAsia="Tahoma" w:hAnsi="Tahoma" w:cs="Tahoma"/>
          <w:spacing w:val="2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2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2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</w:t>
      </w:r>
      <w:r>
        <w:rPr>
          <w:rFonts w:ascii="Tahoma" w:eastAsia="Tahoma" w:hAnsi="Tahoma" w:cs="Tahoma"/>
          <w:spacing w:val="2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2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Intellectual</w:t>
      </w:r>
      <w:r>
        <w:rPr>
          <w:rFonts w:ascii="Tahoma" w:eastAsia="Tahoma" w:hAnsi="Tahoma" w:cs="Tahoma"/>
          <w:spacing w:val="2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Property</w:t>
      </w:r>
      <w:r>
        <w:rPr>
          <w:rFonts w:ascii="Tahoma" w:eastAsia="Tahoma" w:hAnsi="Tahoma" w:cs="Tahoma"/>
          <w:spacing w:val="2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spacing w:val="2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2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2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third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party, including (without limitation) proprietary code or open source code, and will</w:t>
      </w:r>
      <w:r>
        <w:rPr>
          <w:rFonts w:ascii="Tahoma" w:eastAsia="Tahoma" w:hAnsi="Tahoma" w:cs="Tahoma"/>
          <w:spacing w:val="5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not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enter into open source license agreements or re)engineer any third party</w:t>
      </w:r>
      <w:r>
        <w:rPr>
          <w:rFonts w:ascii="Tahoma" w:eastAsia="Tahoma" w:hAnsi="Tahoma" w:cs="Tahoma"/>
          <w:spacing w:val="-1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code.</w:t>
      </w:r>
    </w:p>
    <w:p w14:paraId="334D09B1" w14:textId="77777777" w:rsidR="00260FB1" w:rsidRDefault="00260FB1">
      <w:pPr>
        <w:spacing w:before="1"/>
        <w:rPr>
          <w:rFonts w:ascii="Tahoma" w:eastAsia="Tahoma" w:hAnsi="Tahoma" w:cs="Tahoma"/>
        </w:rPr>
      </w:pPr>
    </w:p>
    <w:p w14:paraId="2D799C73" w14:textId="77777777" w:rsidR="00260FB1" w:rsidRDefault="008F3812">
      <w:pPr>
        <w:pStyle w:val="ListParagraph"/>
        <w:numPr>
          <w:ilvl w:val="1"/>
          <w:numId w:val="1"/>
        </w:numPr>
        <w:tabs>
          <w:tab w:val="left" w:pos="539"/>
        </w:tabs>
        <w:spacing w:line="252" w:lineRule="auto"/>
        <w:ind w:right="106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5"/>
          <w:sz w:val="21"/>
          <w:szCs w:val="21"/>
        </w:rPr>
        <w:t>Contractor shall irrevocably transfer and assign to Company or Client</w:t>
      </w:r>
      <w:r>
        <w:rPr>
          <w:rFonts w:ascii="Tahoma" w:eastAsia="Tahoma" w:hAnsi="Tahoma" w:cs="Tahoma"/>
          <w:spacing w:val="5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complete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ownership of all right, title, and interest in Intellectual Property together with</w:t>
      </w:r>
      <w:r>
        <w:rPr>
          <w:rFonts w:ascii="Tahoma" w:eastAsia="Tahoma" w:hAnsi="Tahoma" w:cs="Tahoma"/>
          <w:spacing w:val="3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ownership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5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all</w:t>
      </w:r>
      <w:r>
        <w:rPr>
          <w:rFonts w:ascii="Tahoma" w:eastAsia="Tahoma" w:hAnsi="Tahoma" w:cs="Tahoma"/>
          <w:spacing w:val="5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patent</w:t>
      </w:r>
      <w:r>
        <w:rPr>
          <w:rFonts w:ascii="Tahoma" w:eastAsia="Tahoma" w:hAnsi="Tahoma" w:cs="Tahoma"/>
          <w:spacing w:val="5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applications,</w:t>
      </w:r>
      <w:r>
        <w:rPr>
          <w:rFonts w:ascii="Tahoma" w:eastAsia="Tahoma" w:hAnsi="Tahoma" w:cs="Tahoma"/>
          <w:spacing w:val="5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patents,</w:t>
      </w:r>
      <w:r>
        <w:rPr>
          <w:rFonts w:ascii="Tahoma" w:eastAsia="Tahoma" w:hAnsi="Tahoma" w:cs="Tahoma"/>
          <w:spacing w:val="5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trademarks</w:t>
      </w:r>
      <w:r>
        <w:rPr>
          <w:rFonts w:ascii="Tahoma" w:eastAsia="Tahoma" w:hAnsi="Tahoma" w:cs="Tahoma"/>
          <w:spacing w:val="5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5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copyrights</w:t>
      </w:r>
      <w:r>
        <w:rPr>
          <w:rFonts w:ascii="Tahoma" w:eastAsia="Tahoma" w:hAnsi="Tahoma" w:cs="Tahoma"/>
          <w:spacing w:val="5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which</w:t>
      </w:r>
      <w:r>
        <w:rPr>
          <w:rFonts w:ascii="Tahoma" w:eastAsia="Tahoma" w:hAnsi="Tahoma" w:cs="Tahoma"/>
          <w:spacing w:val="5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</w:t>
      </w:r>
      <w:r>
        <w:rPr>
          <w:rFonts w:ascii="Tahoma" w:eastAsia="Tahoma" w:hAnsi="Tahoma" w:cs="Tahoma"/>
          <w:spacing w:val="5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may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desire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secure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respect</w:t>
      </w:r>
      <w:r>
        <w:rPr>
          <w:rFonts w:ascii="Tahoma" w:eastAsia="Tahoma" w:hAnsi="Tahoma" w:cs="Tahoma"/>
          <w:spacing w:val="4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such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Intellectual</w:t>
      </w:r>
      <w:r>
        <w:rPr>
          <w:rFonts w:ascii="Tahoma" w:eastAsia="Tahoma" w:hAnsi="Tahoma" w:cs="Tahoma"/>
          <w:spacing w:val="4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Property.</w:t>
      </w:r>
      <w:r>
        <w:rPr>
          <w:rFonts w:ascii="Tahoma" w:eastAsia="Tahoma" w:hAnsi="Tahoma" w:cs="Tahoma"/>
          <w:spacing w:val="2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spacing w:val="4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agrees</w:t>
      </w:r>
      <w:r>
        <w:rPr>
          <w:rFonts w:ascii="Tahoma" w:eastAsia="Tahoma" w:hAnsi="Tahoma" w:cs="Tahoma"/>
          <w:spacing w:val="4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that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during Contractor’s employment and thereafter, Contractor shall cooperate</w:t>
      </w:r>
      <w:r>
        <w:rPr>
          <w:rFonts w:ascii="Tahoma" w:eastAsia="Tahoma" w:hAnsi="Tahoma" w:cs="Tahoma"/>
          <w:spacing w:val="2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 xml:space="preserve">Company in all respects in procuring such patents, trademarks, and copyrights </w:t>
      </w:r>
      <w:proofErr w:type="gramStart"/>
      <w:r>
        <w:rPr>
          <w:rFonts w:ascii="Tahoma" w:eastAsia="Tahoma" w:hAnsi="Tahoma" w:cs="Tahoma"/>
          <w:w w:val="105"/>
          <w:sz w:val="21"/>
          <w:szCs w:val="21"/>
        </w:rPr>
        <w:t xml:space="preserve">and </w:t>
      </w:r>
      <w:r>
        <w:rPr>
          <w:rFonts w:ascii="Tahoma" w:eastAsia="Tahoma" w:hAnsi="Tahoma" w:cs="Tahoma"/>
          <w:spacing w:val="1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do</w:t>
      </w:r>
      <w:proofErr w:type="gramEnd"/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all</w:t>
      </w:r>
      <w:r>
        <w:rPr>
          <w:rFonts w:ascii="Tahoma" w:eastAsia="Tahoma" w:hAnsi="Tahoma" w:cs="Tahoma"/>
          <w:spacing w:val="1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things,</w:t>
      </w:r>
      <w:r>
        <w:rPr>
          <w:rFonts w:ascii="Tahoma" w:eastAsia="Tahoma" w:hAnsi="Tahoma" w:cs="Tahoma"/>
          <w:spacing w:val="1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including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execution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1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all</w:t>
      </w:r>
      <w:r>
        <w:rPr>
          <w:rFonts w:ascii="Tahoma" w:eastAsia="Tahoma" w:hAnsi="Tahoma" w:cs="Tahoma"/>
          <w:spacing w:val="1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documents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that</w:t>
      </w:r>
      <w:r>
        <w:rPr>
          <w:rFonts w:ascii="Tahoma" w:eastAsia="Tahoma" w:hAnsi="Tahoma" w:cs="Tahoma"/>
          <w:spacing w:val="1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deems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necessary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process. The Contractor and Company acknowledge that from time to time, Company</w:t>
      </w:r>
      <w:r>
        <w:rPr>
          <w:rFonts w:ascii="Tahoma" w:eastAsia="Tahoma" w:hAnsi="Tahoma" w:cs="Tahoma"/>
          <w:spacing w:val="-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is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required to enter into contracts or agreements with its clients that require Company</w:t>
      </w:r>
      <w:r>
        <w:rPr>
          <w:rFonts w:ascii="Tahoma" w:eastAsia="Tahoma" w:hAnsi="Tahoma" w:cs="Tahoma"/>
          <w:spacing w:val="5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obtain</w:t>
      </w:r>
      <w:r>
        <w:rPr>
          <w:rFonts w:ascii="Tahoma" w:eastAsia="Tahoma" w:hAnsi="Tahoma" w:cs="Tahoma"/>
          <w:spacing w:val="3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contractual</w:t>
      </w:r>
      <w:r>
        <w:rPr>
          <w:rFonts w:ascii="Tahoma" w:eastAsia="Tahoma" w:hAnsi="Tahoma" w:cs="Tahoma"/>
          <w:spacing w:val="3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commitments</w:t>
      </w:r>
      <w:r>
        <w:rPr>
          <w:rFonts w:ascii="Tahoma" w:eastAsia="Tahoma" w:hAnsi="Tahoma" w:cs="Tahoma"/>
          <w:spacing w:val="3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from</w:t>
      </w:r>
      <w:r>
        <w:rPr>
          <w:rFonts w:ascii="Tahoma" w:eastAsia="Tahoma" w:hAnsi="Tahoma" w:cs="Tahoma"/>
          <w:spacing w:val="3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Company’s</w:t>
      </w:r>
      <w:r>
        <w:rPr>
          <w:rFonts w:ascii="Tahoma" w:eastAsia="Tahoma" w:hAnsi="Tahoma" w:cs="Tahoma"/>
          <w:spacing w:val="3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contractors</w:t>
      </w:r>
      <w:r>
        <w:rPr>
          <w:rFonts w:ascii="Tahoma" w:eastAsia="Tahoma" w:hAnsi="Tahoma" w:cs="Tahoma"/>
          <w:spacing w:val="3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who</w:t>
      </w:r>
      <w:r>
        <w:rPr>
          <w:rFonts w:ascii="Tahoma" w:eastAsia="Tahoma" w:hAnsi="Tahoma" w:cs="Tahoma"/>
          <w:spacing w:val="3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provide</w:t>
      </w:r>
      <w:r>
        <w:rPr>
          <w:rFonts w:ascii="Tahoma" w:eastAsia="Tahoma" w:hAnsi="Tahoma" w:cs="Tahoma"/>
          <w:spacing w:val="3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services</w:t>
      </w:r>
      <w:r>
        <w:rPr>
          <w:rFonts w:ascii="Tahoma" w:eastAsia="Tahoma" w:hAnsi="Tahoma" w:cs="Tahoma"/>
          <w:spacing w:val="3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clients requiring those contractors to transfer their right, title, and ownership interests</w:t>
      </w:r>
      <w:r>
        <w:rPr>
          <w:rFonts w:ascii="Tahoma" w:eastAsia="Tahoma" w:hAnsi="Tahoma" w:cs="Tahoma"/>
          <w:spacing w:val="-1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 Intellectual Property to clients, instead of to the Company. Contractor aggress</w:t>
      </w:r>
      <w:r>
        <w:rPr>
          <w:rFonts w:ascii="Tahoma" w:eastAsia="Tahoma" w:hAnsi="Tahoma" w:cs="Tahoma"/>
          <w:spacing w:val="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that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upon</w:t>
      </w:r>
      <w:r>
        <w:rPr>
          <w:rFonts w:ascii="Tahoma" w:eastAsia="Tahoma" w:hAnsi="Tahoma" w:cs="Tahoma"/>
          <w:spacing w:val="2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that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request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Company,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shall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irrevocably</w:t>
      </w:r>
      <w:r>
        <w:rPr>
          <w:rFonts w:ascii="Tahoma" w:eastAsia="Tahoma" w:hAnsi="Tahoma" w:cs="Tahoma"/>
          <w:spacing w:val="2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</w:t>
      </w:r>
      <w:r>
        <w:rPr>
          <w:rFonts w:ascii="Tahoma" w:eastAsia="Tahoma" w:hAnsi="Tahoma" w:cs="Tahoma"/>
          <w:w w:val="105"/>
          <w:sz w:val="21"/>
          <w:szCs w:val="21"/>
        </w:rPr>
        <w:t>ransfer</w:t>
      </w:r>
      <w:r>
        <w:rPr>
          <w:rFonts w:ascii="Tahoma" w:eastAsia="Tahoma" w:hAnsi="Tahoma" w:cs="Tahoma"/>
          <w:spacing w:val="2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2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assign</w:t>
      </w:r>
      <w:r>
        <w:rPr>
          <w:rFonts w:ascii="Tahoma" w:eastAsia="Tahoma" w:hAnsi="Tahoma" w:cs="Tahoma"/>
          <w:spacing w:val="2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2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designated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by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all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right,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title,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interest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such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Intellectual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Property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rights, upon terms and conditions, as Company</w:t>
      </w:r>
      <w:r>
        <w:rPr>
          <w:rFonts w:ascii="Tahoma" w:eastAsia="Tahoma" w:hAnsi="Tahoma" w:cs="Tahoma"/>
          <w:spacing w:val="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determines.</w:t>
      </w:r>
    </w:p>
    <w:p w14:paraId="2D73B6C1" w14:textId="77777777" w:rsidR="00260FB1" w:rsidRDefault="00260FB1">
      <w:pPr>
        <w:spacing w:line="252" w:lineRule="auto"/>
        <w:jc w:val="both"/>
        <w:rPr>
          <w:rFonts w:ascii="Tahoma" w:eastAsia="Tahoma" w:hAnsi="Tahoma" w:cs="Tahoma"/>
          <w:sz w:val="21"/>
          <w:szCs w:val="21"/>
        </w:rPr>
        <w:sectPr w:rsidR="00260FB1">
          <w:pgSz w:w="12240" w:h="15840"/>
          <w:pgMar w:top="1420" w:right="1680" w:bottom="940" w:left="1340" w:header="0" w:footer="758" w:gutter="0"/>
          <w:cols w:space="720"/>
        </w:sectPr>
      </w:pPr>
    </w:p>
    <w:p w14:paraId="4B36CED2" w14:textId="77777777" w:rsidR="00260FB1" w:rsidRDefault="00260FB1">
      <w:pPr>
        <w:spacing w:before="10"/>
        <w:rPr>
          <w:rFonts w:ascii="Tahoma" w:eastAsia="Tahoma" w:hAnsi="Tahoma" w:cs="Tahoma"/>
          <w:sz w:val="12"/>
          <w:szCs w:val="12"/>
        </w:rPr>
      </w:pPr>
    </w:p>
    <w:p w14:paraId="10A93DC9" w14:textId="77777777" w:rsidR="00260FB1" w:rsidRDefault="008F3812">
      <w:pPr>
        <w:pStyle w:val="Heading1"/>
        <w:numPr>
          <w:ilvl w:val="0"/>
          <w:numId w:val="1"/>
        </w:numPr>
        <w:tabs>
          <w:tab w:val="left" w:pos="599"/>
        </w:tabs>
        <w:spacing w:before="69"/>
        <w:ind w:left="598" w:hanging="489"/>
        <w:rPr>
          <w:b w:val="0"/>
          <w:bCs w:val="0"/>
        </w:rPr>
      </w:pPr>
      <w:r>
        <w:rPr>
          <w:w w:val="105"/>
          <w:u w:val="single" w:color="000000"/>
        </w:rPr>
        <w:t>Miscellaneous.</w:t>
      </w:r>
    </w:p>
    <w:p w14:paraId="47B40649" w14:textId="77777777" w:rsidR="00260FB1" w:rsidRDefault="00260FB1">
      <w:pPr>
        <w:spacing w:before="5"/>
        <w:rPr>
          <w:rFonts w:ascii="Tahoma" w:eastAsia="Tahoma" w:hAnsi="Tahoma" w:cs="Tahoma"/>
          <w:b/>
          <w:bCs/>
          <w:sz w:val="17"/>
          <w:szCs w:val="17"/>
        </w:rPr>
      </w:pPr>
    </w:p>
    <w:p w14:paraId="6061F62F" w14:textId="77777777" w:rsidR="00260FB1" w:rsidRDefault="008F3812">
      <w:pPr>
        <w:pStyle w:val="ListParagraph"/>
        <w:numPr>
          <w:ilvl w:val="1"/>
          <w:numId w:val="1"/>
        </w:numPr>
        <w:tabs>
          <w:tab w:val="left" w:pos="1460"/>
        </w:tabs>
        <w:spacing w:before="69" w:line="252" w:lineRule="auto"/>
        <w:ind w:right="106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5"/>
          <w:sz w:val="21"/>
          <w:szCs w:val="21"/>
          <w:u w:val="single" w:color="000000"/>
        </w:rPr>
        <w:t>Definitions</w:t>
      </w:r>
      <w:r>
        <w:rPr>
          <w:rFonts w:ascii="Tahoma" w:eastAsia="Tahoma" w:hAnsi="Tahoma" w:cs="Tahoma"/>
          <w:spacing w:val="25"/>
          <w:w w:val="105"/>
          <w:sz w:val="21"/>
          <w:szCs w:val="21"/>
          <w:u w:val="single" w:color="000000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  <w:u w:val="single" w:color="000000"/>
        </w:rPr>
        <w:t>of</w:t>
      </w:r>
      <w:r>
        <w:rPr>
          <w:rFonts w:ascii="Tahoma" w:eastAsia="Tahoma" w:hAnsi="Tahoma" w:cs="Tahoma"/>
          <w:spacing w:val="24"/>
          <w:w w:val="105"/>
          <w:sz w:val="21"/>
          <w:szCs w:val="21"/>
          <w:u w:val="single" w:color="000000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  <w:u w:val="single" w:color="000000"/>
        </w:rPr>
        <w:t>Staff.</w:t>
      </w:r>
      <w:r>
        <w:rPr>
          <w:rFonts w:ascii="Tahoma" w:eastAsia="Tahoma" w:hAnsi="Tahoma" w:cs="Tahoma"/>
          <w:spacing w:val="49"/>
          <w:w w:val="105"/>
          <w:sz w:val="21"/>
          <w:szCs w:val="21"/>
          <w:u w:val="single" w:color="000000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For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purposes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this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Agreement,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term</w:t>
      </w:r>
      <w:r>
        <w:rPr>
          <w:rFonts w:ascii="Tahoma" w:eastAsia="Tahoma" w:hAnsi="Tahoma" w:cs="Tahoma"/>
          <w:spacing w:val="2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“Staff</w:t>
      </w:r>
      <w:r>
        <w:rPr>
          <w:rFonts w:ascii="Tahoma" w:eastAsia="Tahoma" w:hAnsi="Tahoma" w:cs="Tahoma"/>
          <w:spacing w:val="25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Company” shall mean any employee or employees, or independent contractor</w:t>
      </w:r>
      <w:r>
        <w:rPr>
          <w:rFonts w:ascii="Tahoma" w:eastAsia="Tahoma" w:hAnsi="Tahoma" w:cs="Tahoma"/>
          <w:spacing w:val="1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contractors, with whom Company has had an employment or independent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arrangement.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term</w:t>
      </w:r>
      <w:r>
        <w:rPr>
          <w:rFonts w:ascii="Tahoma" w:eastAsia="Tahoma" w:hAnsi="Tahoma" w:cs="Tahoma"/>
          <w:spacing w:val="1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“Staff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Client”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shall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mean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employee</w:t>
      </w:r>
      <w:r>
        <w:rPr>
          <w:rFonts w:ascii="Tahoma" w:eastAsia="Tahoma" w:hAnsi="Tahoma" w:cs="Tahoma"/>
          <w:spacing w:val="17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employees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16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Client,</w:t>
      </w:r>
      <w:r>
        <w:rPr>
          <w:rFonts w:ascii="Tahoma" w:eastAsia="Tahoma" w:hAnsi="Tahoma" w:cs="Tahoma"/>
          <w:spacing w:val="4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4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4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independent</w:t>
      </w:r>
      <w:r>
        <w:rPr>
          <w:rFonts w:ascii="Tahoma" w:eastAsia="Tahoma" w:hAnsi="Tahoma" w:cs="Tahoma"/>
          <w:spacing w:val="4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spacing w:val="4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4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contractors,</w:t>
      </w:r>
      <w:r>
        <w:rPr>
          <w:rFonts w:ascii="Tahoma" w:eastAsia="Tahoma" w:hAnsi="Tahoma" w:cs="Tahoma"/>
          <w:spacing w:val="4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</w:t>
      </w:r>
      <w:r>
        <w:rPr>
          <w:rFonts w:ascii="Tahoma" w:eastAsia="Tahoma" w:hAnsi="Tahoma" w:cs="Tahoma"/>
          <w:spacing w:val="4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whom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Client</w:t>
      </w:r>
      <w:r>
        <w:rPr>
          <w:rFonts w:ascii="Tahoma" w:eastAsia="Tahoma" w:hAnsi="Tahoma" w:cs="Tahoma"/>
          <w:spacing w:val="4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has</w:t>
      </w:r>
      <w:r>
        <w:rPr>
          <w:rFonts w:ascii="Tahoma" w:eastAsia="Tahoma" w:hAnsi="Tahoma" w:cs="Tahoma"/>
          <w:spacing w:val="4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had</w:t>
      </w:r>
      <w:r>
        <w:rPr>
          <w:rFonts w:ascii="Tahoma" w:eastAsia="Tahoma" w:hAnsi="Tahoma" w:cs="Tahoma"/>
          <w:spacing w:val="4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employment or independent contractor relationship. The term “Staff of Contractor”</w:t>
      </w:r>
      <w:r>
        <w:rPr>
          <w:rFonts w:ascii="Tahoma" w:eastAsia="Tahoma" w:hAnsi="Tahoma" w:cs="Tahoma"/>
          <w:spacing w:val="4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shall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mean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employee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employees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whom</w:t>
      </w:r>
      <w:r>
        <w:rPr>
          <w:rFonts w:ascii="Tahoma" w:eastAsia="Tahoma" w:hAnsi="Tahoma" w:cs="Tahoma"/>
          <w:spacing w:val="5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Contractor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has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had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</w:t>
      </w:r>
      <w:r>
        <w:rPr>
          <w:rFonts w:ascii="Tahoma" w:eastAsia="Tahoma" w:hAnsi="Tahoma" w:cs="Tahoma"/>
          <w:spacing w:val="5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employment</w:t>
      </w:r>
      <w:r>
        <w:rPr>
          <w:rFonts w:ascii="Tahoma" w:eastAsia="Tahoma" w:hAnsi="Tahoma" w:cs="Tahoma"/>
          <w:w w:val="103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relationship.</w:t>
      </w:r>
    </w:p>
    <w:p w14:paraId="292E56D9" w14:textId="77777777" w:rsidR="00260FB1" w:rsidRDefault="00260FB1">
      <w:pPr>
        <w:spacing w:before="1"/>
        <w:rPr>
          <w:rFonts w:ascii="Tahoma" w:eastAsia="Tahoma" w:hAnsi="Tahoma" w:cs="Tahoma"/>
        </w:rPr>
      </w:pPr>
    </w:p>
    <w:p w14:paraId="71C67A47" w14:textId="77777777" w:rsidR="00260FB1" w:rsidRDefault="008F3812">
      <w:pPr>
        <w:pStyle w:val="ListParagraph"/>
        <w:numPr>
          <w:ilvl w:val="1"/>
          <w:numId w:val="1"/>
        </w:numPr>
        <w:tabs>
          <w:tab w:val="left" w:pos="1460"/>
        </w:tabs>
        <w:spacing w:line="249" w:lineRule="auto"/>
        <w:ind w:right="107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5"/>
          <w:sz w:val="21"/>
          <w:szCs w:val="21"/>
          <w:u w:val="single" w:color="000000"/>
        </w:rPr>
        <w:t xml:space="preserve">Assignment. </w:t>
      </w:r>
      <w:r>
        <w:rPr>
          <w:rFonts w:ascii="Tahoma" w:eastAsia="Tahoma" w:hAnsi="Tahoma" w:cs="Tahoma"/>
          <w:w w:val="105"/>
          <w:sz w:val="21"/>
          <w:szCs w:val="21"/>
        </w:rPr>
        <w:t>Contractor’s obligations under this Agreement may not</w:t>
      </w:r>
      <w:r>
        <w:rPr>
          <w:rFonts w:ascii="Tahoma" w:eastAsia="Tahoma" w:hAnsi="Tahoma" w:cs="Tahoma"/>
          <w:spacing w:val="5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be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assigned</w:t>
      </w:r>
      <w:r>
        <w:rPr>
          <w:rFonts w:ascii="Tahoma" w:eastAsia="Tahoma" w:hAnsi="Tahoma" w:cs="Tahoma"/>
          <w:spacing w:val="3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transferred</w:t>
      </w:r>
      <w:r>
        <w:rPr>
          <w:rFonts w:ascii="Tahoma" w:eastAsia="Tahoma" w:hAnsi="Tahoma" w:cs="Tahoma"/>
          <w:spacing w:val="3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3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3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other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person,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firm</w:t>
      </w:r>
      <w:r>
        <w:rPr>
          <w:rFonts w:ascii="Tahoma" w:eastAsia="Tahoma" w:hAnsi="Tahoma" w:cs="Tahoma"/>
          <w:spacing w:val="40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or</w:t>
      </w:r>
      <w:r>
        <w:rPr>
          <w:rFonts w:ascii="Tahoma" w:eastAsia="Tahoma" w:hAnsi="Tahoma" w:cs="Tahoma"/>
          <w:spacing w:val="3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entity</w:t>
      </w:r>
      <w:r>
        <w:rPr>
          <w:rFonts w:ascii="Tahoma" w:eastAsia="Tahoma" w:hAnsi="Tahoma" w:cs="Tahoma"/>
          <w:spacing w:val="4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without</w:t>
      </w:r>
      <w:r>
        <w:rPr>
          <w:rFonts w:ascii="Tahoma" w:eastAsia="Tahoma" w:hAnsi="Tahoma" w:cs="Tahoma"/>
          <w:spacing w:val="3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3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prior</w:t>
      </w:r>
      <w:r>
        <w:rPr>
          <w:rFonts w:ascii="Tahoma" w:eastAsia="Tahoma" w:hAnsi="Tahoma" w:cs="Tahoma"/>
          <w:spacing w:val="39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written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consent of Company, which consent may be withheld in the sole and absolute</w:t>
      </w:r>
      <w:r>
        <w:rPr>
          <w:rFonts w:ascii="Tahoma" w:eastAsia="Tahoma" w:hAnsi="Tahoma" w:cs="Tahoma"/>
          <w:spacing w:val="18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discretion</w:t>
      </w:r>
      <w:r>
        <w:rPr>
          <w:rFonts w:ascii="Tahoma" w:eastAsia="Tahoma" w:hAnsi="Tahoma" w:cs="Tahoma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Company.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Any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attempted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assignment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in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violation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foregoing</w:t>
      </w:r>
      <w:r>
        <w:rPr>
          <w:rFonts w:ascii="Tahoma" w:eastAsia="Tahoma" w:hAnsi="Tahoma" w:cs="Tahoma"/>
          <w:spacing w:val="2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shall</w:t>
      </w:r>
      <w:r>
        <w:rPr>
          <w:rFonts w:ascii="Tahoma" w:eastAsia="Tahoma" w:hAnsi="Tahoma" w:cs="Tahoma"/>
          <w:spacing w:val="2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be</w:t>
      </w:r>
      <w:r>
        <w:rPr>
          <w:rFonts w:ascii="Tahoma" w:eastAsia="Tahoma" w:hAnsi="Tahoma" w:cs="Tahoma"/>
          <w:spacing w:val="2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deemed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 xml:space="preserve">null and void </w:t>
      </w:r>
      <w:r>
        <w:rPr>
          <w:rFonts w:ascii="Tahoma" w:eastAsia="Tahoma" w:hAnsi="Tahoma" w:cs="Tahoma"/>
          <w:i/>
          <w:w w:val="105"/>
        </w:rPr>
        <w:t>ab initio</w:t>
      </w:r>
      <w:r>
        <w:rPr>
          <w:rFonts w:ascii="Tahoma" w:eastAsia="Tahoma" w:hAnsi="Tahoma" w:cs="Tahoma"/>
          <w:w w:val="105"/>
          <w:sz w:val="21"/>
          <w:szCs w:val="21"/>
        </w:rPr>
        <w:t>. This Agreement shall be binding on, and shall inure to the</w:t>
      </w:r>
      <w:r>
        <w:rPr>
          <w:rFonts w:ascii="Tahoma" w:eastAsia="Tahoma" w:hAnsi="Tahoma" w:cs="Tahoma"/>
          <w:spacing w:val="-44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benefit</w:t>
      </w:r>
      <w:r>
        <w:rPr>
          <w:rFonts w:ascii="Tahoma" w:eastAsia="Tahoma" w:hAnsi="Tahoma" w:cs="Tahoma"/>
          <w:w w:val="103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of,</w:t>
      </w:r>
      <w:r>
        <w:rPr>
          <w:rFonts w:ascii="Tahoma" w:eastAsia="Tahoma" w:hAnsi="Tahoma" w:cs="Tahoma"/>
          <w:spacing w:val="4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</w:t>
      </w:r>
      <w:r>
        <w:rPr>
          <w:rFonts w:ascii="Tahoma" w:eastAsia="Tahoma" w:hAnsi="Tahoma" w:cs="Tahoma"/>
          <w:spacing w:val="4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parties</w:t>
      </w:r>
      <w:r>
        <w:rPr>
          <w:rFonts w:ascii="Tahoma" w:eastAsia="Tahoma" w:hAnsi="Tahoma" w:cs="Tahoma"/>
          <w:spacing w:val="4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to</w:t>
      </w:r>
      <w:r>
        <w:rPr>
          <w:rFonts w:ascii="Tahoma" w:eastAsia="Tahoma" w:hAnsi="Tahoma" w:cs="Tahoma"/>
          <w:spacing w:val="4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it</w:t>
      </w:r>
      <w:r>
        <w:rPr>
          <w:rFonts w:ascii="Tahoma" w:eastAsia="Tahoma" w:hAnsi="Tahoma" w:cs="Tahoma"/>
          <w:spacing w:val="4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4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their</w:t>
      </w:r>
      <w:r>
        <w:rPr>
          <w:rFonts w:ascii="Tahoma" w:eastAsia="Tahoma" w:hAnsi="Tahoma" w:cs="Tahoma"/>
          <w:spacing w:val="4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respective</w:t>
      </w:r>
      <w:r>
        <w:rPr>
          <w:rFonts w:ascii="Tahoma" w:eastAsia="Tahoma" w:hAnsi="Tahoma" w:cs="Tahoma"/>
          <w:spacing w:val="4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heirs,</w:t>
      </w:r>
      <w:r>
        <w:rPr>
          <w:rFonts w:ascii="Tahoma" w:eastAsia="Tahoma" w:hAnsi="Tahoma" w:cs="Tahoma"/>
          <w:spacing w:val="4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legal</w:t>
      </w:r>
      <w:r>
        <w:rPr>
          <w:rFonts w:ascii="Tahoma" w:eastAsia="Tahoma" w:hAnsi="Tahoma" w:cs="Tahoma"/>
          <w:spacing w:val="4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representatives,</w:t>
      </w:r>
      <w:r>
        <w:rPr>
          <w:rFonts w:ascii="Tahoma" w:eastAsia="Tahoma" w:hAnsi="Tahoma" w:cs="Tahoma"/>
          <w:spacing w:val="42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successors</w:t>
      </w:r>
      <w:r>
        <w:rPr>
          <w:rFonts w:ascii="Tahoma" w:eastAsia="Tahoma" w:hAnsi="Tahoma" w:cs="Tahoma"/>
          <w:spacing w:val="43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and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permitted</w:t>
      </w:r>
      <w:r>
        <w:rPr>
          <w:rFonts w:ascii="Tahoma" w:eastAsia="Tahoma" w:hAnsi="Tahoma" w:cs="Tahoma"/>
          <w:spacing w:val="1"/>
          <w:w w:val="105"/>
          <w:sz w:val="21"/>
          <w:szCs w:val="21"/>
        </w:rPr>
        <w:t xml:space="preserve"> </w:t>
      </w:r>
      <w:r>
        <w:rPr>
          <w:rFonts w:ascii="Tahoma" w:eastAsia="Tahoma" w:hAnsi="Tahoma" w:cs="Tahoma"/>
          <w:w w:val="105"/>
          <w:sz w:val="21"/>
          <w:szCs w:val="21"/>
        </w:rPr>
        <w:t>assigns.</w:t>
      </w:r>
    </w:p>
    <w:p w14:paraId="664DDF84" w14:textId="77777777" w:rsidR="00260FB1" w:rsidRDefault="00260FB1">
      <w:pPr>
        <w:spacing w:before="11"/>
        <w:rPr>
          <w:rFonts w:ascii="Tahoma" w:eastAsia="Tahoma" w:hAnsi="Tahoma" w:cs="Tahoma"/>
          <w:sz w:val="21"/>
          <w:szCs w:val="21"/>
        </w:rPr>
      </w:pPr>
    </w:p>
    <w:p w14:paraId="5484B02E" w14:textId="77777777" w:rsidR="00260FB1" w:rsidRDefault="008F3812">
      <w:pPr>
        <w:pStyle w:val="ListParagraph"/>
        <w:numPr>
          <w:ilvl w:val="1"/>
          <w:numId w:val="1"/>
        </w:numPr>
        <w:tabs>
          <w:tab w:val="left" w:pos="1460"/>
        </w:tabs>
        <w:spacing w:line="252" w:lineRule="auto"/>
        <w:ind w:right="105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/>
          <w:w w:val="105"/>
          <w:sz w:val="21"/>
          <w:u w:val="single" w:color="000000"/>
        </w:rPr>
        <w:t xml:space="preserve">Modification. </w:t>
      </w:r>
      <w:r>
        <w:rPr>
          <w:rFonts w:ascii="Tahoma"/>
          <w:w w:val="105"/>
          <w:sz w:val="21"/>
        </w:rPr>
        <w:t>This Agreement may not be modified or amended except by</w:t>
      </w:r>
      <w:r>
        <w:rPr>
          <w:rFonts w:ascii="Tahoma"/>
          <w:spacing w:val="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writing, which is signed by authorized representatives of each of the parties. The</w:t>
      </w:r>
      <w:r>
        <w:rPr>
          <w:rFonts w:ascii="Tahoma"/>
          <w:spacing w:val="5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failure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of either party to exercise any right or the waiver of either party of any breach will</w:t>
      </w:r>
      <w:r>
        <w:rPr>
          <w:rFonts w:ascii="Tahoma"/>
          <w:spacing w:val="5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not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prevent a subsequent exercise of such right or be deemed a waiver of any</w:t>
      </w:r>
      <w:r>
        <w:rPr>
          <w:rFonts w:ascii="Tahoma"/>
          <w:spacing w:val="4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</w:t>
      </w:r>
      <w:r>
        <w:rPr>
          <w:rFonts w:ascii="Tahoma"/>
          <w:w w:val="105"/>
          <w:sz w:val="21"/>
        </w:rPr>
        <w:t>ubsequent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breach of the same or any other term of this Agreement. If for any reason any</w:t>
      </w:r>
      <w:r>
        <w:rPr>
          <w:rFonts w:ascii="Tahoma"/>
          <w:spacing w:val="1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provision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spacing w:val="3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this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Agreement</w:t>
      </w:r>
      <w:r>
        <w:rPr>
          <w:rFonts w:ascii="Tahoma"/>
          <w:spacing w:val="3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shall</w:t>
      </w:r>
      <w:r>
        <w:rPr>
          <w:rFonts w:ascii="Tahoma"/>
          <w:spacing w:val="3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be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deemed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by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court</w:t>
      </w:r>
      <w:r>
        <w:rPr>
          <w:rFonts w:ascii="Tahoma"/>
          <w:spacing w:val="3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spacing w:val="3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competent</w:t>
      </w:r>
      <w:r>
        <w:rPr>
          <w:rFonts w:ascii="Tahoma"/>
          <w:spacing w:val="3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jurisdiction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be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legally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invalid or unenforceable, the validity, legality and enforceability of th</w:t>
      </w:r>
      <w:r>
        <w:rPr>
          <w:rFonts w:ascii="Tahoma"/>
          <w:w w:val="105"/>
          <w:sz w:val="21"/>
        </w:rPr>
        <w:t>e remainder of</w:t>
      </w:r>
      <w:r>
        <w:rPr>
          <w:rFonts w:ascii="Tahoma"/>
          <w:spacing w:val="1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this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Agreement</w:t>
      </w:r>
      <w:r>
        <w:rPr>
          <w:rFonts w:ascii="Tahoma"/>
          <w:spacing w:val="2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shall</w:t>
      </w:r>
      <w:r>
        <w:rPr>
          <w:rFonts w:ascii="Tahoma"/>
          <w:spacing w:val="2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not</w:t>
      </w:r>
      <w:r>
        <w:rPr>
          <w:rFonts w:ascii="Tahoma"/>
          <w:spacing w:val="2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be</w:t>
      </w:r>
      <w:r>
        <w:rPr>
          <w:rFonts w:ascii="Tahoma"/>
          <w:spacing w:val="2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affected,</w:t>
      </w:r>
      <w:r>
        <w:rPr>
          <w:rFonts w:ascii="Tahoma"/>
          <w:spacing w:val="2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and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such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provision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shall</w:t>
      </w:r>
      <w:r>
        <w:rPr>
          <w:rFonts w:ascii="Tahoma"/>
          <w:spacing w:val="2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be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deemed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modified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minimum extent necessary to make such provision consistent with applicable law and,</w:t>
      </w:r>
      <w:r>
        <w:rPr>
          <w:rFonts w:ascii="Tahoma"/>
          <w:spacing w:val="-1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in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its modified form, such provision shall then be enforceable and enforced. Headings</w:t>
      </w:r>
      <w:r>
        <w:rPr>
          <w:rFonts w:ascii="Tahoma"/>
          <w:spacing w:val="2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are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for reference purposes only and in no way define, limit, construe or describe the</w:t>
      </w:r>
      <w:r>
        <w:rPr>
          <w:rFonts w:ascii="Tahoma"/>
          <w:spacing w:val="18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scope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or extent of such</w:t>
      </w:r>
      <w:r>
        <w:rPr>
          <w:rFonts w:ascii="Tahoma"/>
          <w:spacing w:val="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section.</w:t>
      </w:r>
    </w:p>
    <w:p w14:paraId="0167BDC4" w14:textId="77777777" w:rsidR="00260FB1" w:rsidRDefault="00260FB1">
      <w:pPr>
        <w:spacing w:before="1"/>
        <w:rPr>
          <w:rFonts w:ascii="Tahoma" w:eastAsia="Tahoma" w:hAnsi="Tahoma" w:cs="Tahoma"/>
        </w:rPr>
      </w:pPr>
    </w:p>
    <w:p w14:paraId="03E7AEA5" w14:textId="77777777" w:rsidR="00260FB1" w:rsidRDefault="008F3812">
      <w:pPr>
        <w:pStyle w:val="ListParagraph"/>
        <w:numPr>
          <w:ilvl w:val="1"/>
          <w:numId w:val="1"/>
        </w:numPr>
        <w:tabs>
          <w:tab w:val="left" w:pos="1460"/>
        </w:tabs>
        <w:spacing w:line="252" w:lineRule="auto"/>
        <w:ind w:right="107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/>
          <w:w w:val="105"/>
          <w:sz w:val="21"/>
          <w:u w:val="single" w:color="000000"/>
        </w:rPr>
        <w:t xml:space="preserve">Equitable Remedies. </w:t>
      </w:r>
      <w:r>
        <w:rPr>
          <w:rFonts w:ascii="Tahoma"/>
          <w:w w:val="105"/>
          <w:sz w:val="21"/>
        </w:rPr>
        <w:t>The parties recognize that money damages cannot be</w:t>
      </w:r>
      <w:r>
        <w:rPr>
          <w:rFonts w:ascii="Tahoma"/>
          <w:spacing w:val="-3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adequate</w:t>
      </w:r>
      <w:r>
        <w:rPr>
          <w:rFonts w:ascii="Tahoma"/>
          <w:spacing w:val="4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remedy</w:t>
      </w:r>
      <w:r>
        <w:rPr>
          <w:rFonts w:ascii="Tahoma"/>
          <w:spacing w:val="4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for</w:t>
      </w:r>
      <w:r>
        <w:rPr>
          <w:rFonts w:ascii="Tahoma"/>
          <w:spacing w:val="4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any</w:t>
      </w:r>
      <w:r>
        <w:rPr>
          <w:rFonts w:ascii="Tahoma"/>
          <w:spacing w:val="4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breach</w:t>
      </w:r>
      <w:r>
        <w:rPr>
          <w:rFonts w:ascii="Tahoma"/>
          <w:spacing w:val="4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or</w:t>
      </w:r>
      <w:r>
        <w:rPr>
          <w:rFonts w:ascii="Tahoma"/>
          <w:spacing w:val="4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threatened</w:t>
      </w:r>
      <w:r>
        <w:rPr>
          <w:rFonts w:ascii="Tahoma"/>
          <w:spacing w:val="4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breach</w:t>
      </w:r>
      <w:r>
        <w:rPr>
          <w:rFonts w:ascii="Tahoma"/>
          <w:spacing w:val="4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spacing w:val="4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any</w:t>
      </w:r>
      <w:r>
        <w:rPr>
          <w:rFonts w:ascii="Tahoma"/>
          <w:spacing w:val="4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obligation</w:t>
      </w:r>
      <w:r>
        <w:rPr>
          <w:rFonts w:ascii="Tahoma"/>
          <w:spacing w:val="4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under</w:t>
      </w:r>
      <w:r>
        <w:rPr>
          <w:rFonts w:ascii="Tahoma"/>
          <w:spacing w:val="4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this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Agreement</w:t>
      </w:r>
      <w:r>
        <w:rPr>
          <w:rFonts w:ascii="Tahoma"/>
          <w:spacing w:val="4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involving</w:t>
      </w:r>
      <w:r>
        <w:rPr>
          <w:rFonts w:ascii="Tahoma"/>
          <w:spacing w:val="4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Confidential</w:t>
      </w:r>
      <w:r>
        <w:rPr>
          <w:rFonts w:ascii="Tahoma"/>
          <w:spacing w:val="3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Information</w:t>
      </w:r>
      <w:r>
        <w:rPr>
          <w:rFonts w:ascii="Tahoma"/>
          <w:spacing w:val="4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or</w:t>
      </w:r>
      <w:r>
        <w:rPr>
          <w:rFonts w:ascii="Tahoma"/>
          <w:spacing w:val="4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other</w:t>
      </w:r>
      <w:r>
        <w:rPr>
          <w:rFonts w:ascii="Tahoma"/>
          <w:spacing w:val="4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proprietary</w:t>
      </w:r>
      <w:r>
        <w:rPr>
          <w:rFonts w:ascii="Tahoma"/>
          <w:spacing w:val="4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rights.</w:t>
      </w:r>
      <w:r>
        <w:rPr>
          <w:rFonts w:ascii="Tahoma"/>
          <w:spacing w:val="4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4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parties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therefore agree that in addition to any other remedies available under this</w:t>
      </w:r>
      <w:r>
        <w:rPr>
          <w:rFonts w:ascii="Tahoma"/>
          <w:spacing w:val="4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Agreement,</w:t>
      </w:r>
      <w:r>
        <w:rPr>
          <w:rFonts w:ascii="Tahoma"/>
          <w:spacing w:val="1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by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law</w:t>
      </w:r>
      <w:r>
        <w:rPr>
          <w:rFonts w:ascii="Tahoma"/>
          <w:spacing w:val="2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or</w:t>
      </w:r>
      <w:r>
        <w:rPr>
          <w:rFonts w:ascii="Tahoma"/>
          <w:spacing w:val="18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otherwise,</w:t>
      </w:r>
      <w:r>
        <w:rPr>
          <w:rFonts w:ascii="Tahoma"/>
          <w:spacing w:val="18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19"/>
          <w:w w:val="105"/>
          <w:sz w:val="21"/>
        </w:rPr>
        <w:t xml:space="preserve"> </w:t>
      </w:r>
      <w:proofErr w:type="gramStart"/>
      <w:r>
        <w:rPr>
          <w:rFonts w:ascii="Tahoma"/>
          <w:w w:val="105"/>
          <w:sz w:val="21"/>
        </w:rPr>
        <w:t>non)breaching</w:t>
      </w:r>
      <w:proofErr w:type="gramEnd"/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party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shall</w:t>
      </w:r>
      <w:r>
        <w:rPr>
          <w:rFonts w:ascii="Tahoma"/>
          <w:spacing w:val="18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be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entitled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injunction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against</w:t>
      </w:r>
      <w:r>
        <w:rPr>
          <w:rFonts w:ascii="Tahoma"/>
          <w:w w:val="103"/>
          <w:sz w:val="21"/>
        </w:rPr>
        <w:t xml:space="preserve"> </w:t>
      </w:r>
      <w:r>
        <w:rPr>
          <w:rFonts w:ascii="Tahoma"/>
          <w:w w:val="105"/>
          <w:sz w:val="21"/>
        </w:rPr>
        <w:t>any breach by the breaching party of such obligations without the necessity of</w:t>
      </w:r>
      <w:r>
        <w:rPr>
          <w:rFonts w:ascii="Tahoma"/>
          <w:spacing w:val="6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posting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bond.</w:t>
      </w:r>
      <w:r>
        <w:rPr>
          <w:rFonts w:ascii="Tahoma"/>
          <w:spacing w:val="6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Contractor</w:t>
      </w:r>
      <w:r>
        <w:rPr>
          <w:rFonts w:ascii="Tahoma"/>
          <w:spacing w:val="6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agrees</w:t>
      </w:r>
      <w:r>
        <w:rPr>
          <w:rFonts w:ascii="Tahoma"/>
          <w:spacing w:val="6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</w:t>
      </w:r>
      <w:r>
        <w:rPr>
          <w:rFonts w:ascii="Tahoma"/>
          <w:spacing w:val="6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do</w:t>
      </w:r>
      <w:r>
        <w:rPr>
          <w:rFonts w:ascii="Tahoma"/>
          <w:spacing w:val="6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such</w:t>
      </w:r>
      <w:r>
        <w:rPr>
          <w:rFonts w:ascii="Tahoma"/>
          <w:spacing w:val="6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further</w:t>
      </w:r>
      <w:r>
        <w:rPr>
          <w:rFonts w:ascii="Tahoma"/>
          <w:spacing w:val="6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acts</w:t>
      </w:r>
      <w:r>
        <w:rPr>
          <w:rFonts w:ascii="Tahoma"/>
          <w:spacing w:val="6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and</w:t>
      </w:r>
      <w:r>
        <w:rPr>
          <w:rFonts w:ascii="Tahoma"/>
          <w:spacing w:val="6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</w:t>
      </w:r>
      <w:r>
        <w:rPr>
          <w:rFonts w:ascii="Tahoma"/>
          <w:spacing w:val="6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execute</w:t>
      </w:r>
      <w:r>
        <w:rPr>
          <w:rFonts w:ascii="Tahoma"/>
          <w:spacing w:val="6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and</w:t>
      </w:r>
      <w:r>
        <w:rPr>
          <w:rFonts w:ascii="Tahoma"/>
          <w:spacing w:val="6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deliver</w:t>
      </w:r>
      <w:r>
        <w:rPr>
          <w:rFonts w:ascii="Tahoma"/>
          <w:spacing w:val="6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such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additional agreements and instruments from time to time as Company may at any</w:t>
      </w:r>
      <w:r>
        <w:rPr>
          <w:rFonts w:ascii="Tahoma"/>
          <w:spacing w:val="5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time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reason</w:t>
      </w:r>
      <w:r>
        <w:rPr>
          <w:rFonts w:ascii="Tahoma"/>
          <w:w w:val="105"/>
          <w:sz w:val="21"/>
        </w:rPr>
        <w:t>ably request in order to assure and confirm unto Company its rights, powers</w:t>
      </w:r>
      <w:r>
        <w:rPr>
          <w:rFonts w:ascii="Tahoma"/>
          <w:spacing w:val="2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and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remedies conferred in the</w:t>
      </w:r>
      <w:r>
        <w:rPr>
          <w:rFonts w:ascii="Tahoma"/>
          <w:spacing w:val="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Agreement.</w:t>
      </w:r>
    </w:p>
    <w:p w14:paraId="6A23AA62" w14:textId="77777777" w:rsidR="00260FB1" w:rsidRDefault="00260FB1">
      <w:pPr>
        <w:spacing w:before="8"/>
        <w:rPr>
          <w:rFonts w:ascii="Tahoma" w:eastAsia="Tahoma" w:hAnsi="Tahoma" w:cs="Tahoma"/>
          <w:sz w:val="21"/>
          <w:szCs w:val="21"/>
        </w:rPr>
      </w:pPr>
    </w:p>
    <w:p w14:paraId="754C7102" w14:textId="77777777" w:rsidR="00260FB1" w:rsidRDefault="008F3812">
      <w:pPr>
        <w:pStyle w:val="ListParagraph"/>
        <w:numPr>
          <w:ilvl w:val="1"/>
          <w:numId w:val="1"/>
        </w:numPr>
        <w:tabs>
          <w:tab w:val="left" w:pos="1460"/>
        </w:tabs>
        <w:spacing w:line="252" w:lineRule="auto"/>
        <w:ind w:right="106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/>
          <w:w w:val="105"/>
          <w:sz w:val="21"/>
          <w:u w:val="single" w:color="000000"/>
        </w:rPr>
        <w:t xml:space="preserve">Notices. </w:t>
      </w:r>
      <w:r>
        <w:rPr>
          <w:rFonts w:ascii="Tahoma"/>
          <w:w w:val="105"/>
          <w:sz w:val="21"/>
        </w:rPr>
        <w:t>Any notice, consent or other communications in connection with</w:t>
      </w:r>
      <w:r>
        <w:rPr>
          <w:rFonts w:ascii="Tahoma"/>
          <w:spacing w:val="5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this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Agreement shall be in writing and delivered in person, by registered mail or by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nationally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recognized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courier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address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for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party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as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set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forth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on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first</w:t>
      </w:r>
      <w:r>
        <w:rPr>
          <w:rFonts w:ascii="Tahoma"/>
          <w:spacing w:val="1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page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hereof.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If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hand</w:t>
      </w:r>
      <w:r>
        <w:rPr>
          <w:rFonts w:ascii="Tahoma"/>
          <w:spacing w:val="2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delivered,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2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notice</w:t>
      </w:r>
      <w:r>
        <w:rPr>
          <w:rFonts w:ascii="Tahoma"/>
          <w:spacing w:val="2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will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be</w:t>
      </w:r>
      <w:r>
        <w:rPr>
          <w:rFonts w:ascii="Tahoma"/>
          <w:spacing w:val="2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effective</w:t>
      </w:r>
      <w:r>
        <w:rPr>
          <w:rFonts w:ascii="Tahoma"/>
          <w:spacing w:val="2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upon</w:t>
      </w:r>
      <w:r>
        <w:rPr>
          <w:rFonts w:ascii="Tahoma"/>
          <w:spacing w:val="2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delivery.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If</w:t>
      </w:r>
      <w:r>
        <w:rPr>
          <w:rFonts w:ascii="Tahoma"/>
          <w:spacing w:val="19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served</w:t>
      </w:r>
      <w:r>
        <w:rPr>
          <w:rFonts w:ascii="Tahoma"/>
          <w:spacing w:val="2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by</w:t>
      </w:r>
      <w:r>
        <w:rPr>
          <w:rFonts w:ascii="Tahoma"/>
          <w:spacing w:val="20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mail,</w:t>
      </w:r>
    </w:p>
    <w:p w14:paraId="109860E7" w14:textId="77777777" w:rsidR="00260FB1" w:rsidRDefault="00260FB1">
      <w:pPr>
        <w:spacing w:line="252" w:lineRule="auto"/>
        <w:jc w:val="both"/>
        <w:rPr>
          <w:rFonts w:ascii="Tahoma" w:eastAsia="Tahoma" w:hAnsi="Tahoma" w:cs="Tahoma"/>
          <w:sz w:val="21"/>
          <w:szCs w:val="21"/>
        </w:rPr>
        <w:sectPr w:rsidR="00260FB1">
          <w:pgSz w:w="12240" w:h="15840"/>
          <w:pgMar w:top="1500" w:right="1680" w:bottom="940" w:left="1340" w:header="0" w:footer="758" w:gutter="0"/>
          <w:cols w:space="720"/>
        </w:sectPr>
      </w:pPr>
    </w:p>
    <w:p w14:paraId="40CA251B" w14:textId="77777777" w:rsidR="00260FB1" w:rsidRDefault="008F3812">
      <w:pPr>
        <w:pStyle w:val="BodyText"/>
        <w:spacing w:before="40" w:line="252" w:lineRule="auto"/>
        <w:ind w:right="107" w:firstLine="0"/>
        <w:jc w:val="both"/>
      </w:pPr>
      <w:r>
        <w:rPr>
          <w:w w:val="105"/>
        </w:rPr>
        <w:lastRenderedPageBreak/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notice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effective</w:t>
      </w:r>
      <w:r>
        <w:rPr>
          <w:spacing w:val="28"/>
          <w:w w:val="105"/>
        </w:rPr>
        <w:t xml:space="preserve"> </w:t>
      </w:r>
      <w:r>
        <w:rPr>
          <w:w w:val="105"/>
        </w:rPr>
        <w:t>three</w:t>
      </w:r>
      <w:r>
        <w:rPr>
          <w:spacing w:val="28"/>
          <w:w w:val="105"/>
        </w:rPr>
        <w:t xml:space="preserve"> </w:t>
      </w:r>
      <w:r>
        <w:rPr>
          <w:w w:val="105"/>
        </w:rPr>
        <w:t>business</w:t>
      </w:r>
      <w:r>
        <w:rPr>
          <w:spacing w:val="28"/>
          <w:w w:val="105"/>
        </w:rPr>
        <w:t xml:space="preserve"> </w:t>
      </w:r>
      <w:r>
        <w:rPr>
          <w:w w:val="105"/>
        </w:rPr>
        <w:t>days</w:t>
      </w:r>
      <w:r>
        <w:rPr>
          <w:spacing w:val="28"/>
          <w:w w:val="105"/>
        </w:rPr>
        <w:t xml:space="preserve"> </w:t>
      </w:r>
      <w:r>
        <w:rPr>
          <w:w w:val="105"/>
        </w:rPr>
        <w:t>after</w:t>
      </w:r>
      <w:r>
        <w:rPr>
          <w:spacing w:val="29"/>
          <w:w w:val="105"/>
        </w:rPr>
        <w:t xml:space="preserve"> </w:t>
      </w:r>
      <w:r>
        <w:rPr>
          <w:w w:val="105"/>
        </w:rPr>
        <w:t>being</w:t>
      </w:r>
      <w:r>
        <w:rPr>
          <w:spacing w:val="28"/>
          <w:w w:val="105"/>
        </w:rPr>
        <w:t xml:space="preserve"> </w:t>
      </w:r>
      <w:r>
        <w:rPr>
          <w:w w:val="105"/>
        </w:rPr>
        <w:t>deposited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United</w:t>
      </w:r>
      <w:r>
        <w:rPr>
          <w:spacing w:val="2"/>
          <w:w w:val="102"/>
        </w:rPr>
        <w:t xml:space="preserve"> </w:t>
      </w:r>
      <w:r>
        <w:rPr>
          <w:w w:val="105"/>
        </w:rPr>
        <w:t>States Postal Service by certified mail, return receipt requested and</w:t>
      </w:r>
      <w:r>
        <w:rPr>
          <w:spacing w:val="32"/>
          <w:w w:val="105"/>
        </w:rPr>
        <w:t xml:space="preserve"> </w:t>
      </w:r>
      <w:r>
        <w:rPr>
          <w:w w:val="105"/>
        </w:rPr>
        <w:t>addressed</w:t>
      </w:r>
      <w:r>
        <w:rPr>
          <w:spacing w:val="2"/>
          <w:w w:val="102"/>
        </w:rPr>
        <w:t xml:space="preserve"> </w:t>
      </w:r>
      <w:r>
        <w:rPr>
          <w:w w:val="105"/>
        </w:rPr>
        <w:t>appropriate to the intended Contractor. Each party may change its address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2"/>
        </w:rPr>
        <w:t xml:space="preserve"> </w:t>
      </w:r>
      <w:r>
        <w:rPr>
          <w:w w:val="105"/>
        </w:rPr>
        <w:t>notification purposes by giving the other party written notice of the new address and</w:t>
      </w:r>
      <w:r>
        <w:rPr>
          <w:spacing w:val="-35"/>
          <w:w w:val="105"/>
        </w:rPr>
        <w:t xml:space="preserve"> </w:t>
      </w:r>
      <w:r>
        <w:rPr>
          <w:w w:val="105"/>
        </w:rPr>
        <w:t>the</w:t>
      </w:r>
      <w:r>
        <w:rPr>
          <w:w w:val="102"/>
        </w:rPr>
        <w:t xml:space="preserve"> </w:t>
      </w:r>
      <w:r>
        <w:rPr>
          <w:w w:val="105"/>
        </w:rPr>
        <w:t>date upon which it will become</w:t>
      </w:r>
      <w:r>
        <w:rPr>
          <w:spacing w:val="-24"/>
          <w:w w:val="105"/>
        </w:rPr>
        <w:t xml:space="preserve"> </w:t>
      </w:r>
      <w:r>
        <w:rPr>
          <w:w w:val="105"/>
        </w:rPr>
        <w:t>effective.</w:t>
      </w:r>
    </w:p>
    <w:p w14:paraId="25FE5693" w14:textId="77777777" w:rsidR="00260FB1" w:rsidRDefault="00260FB1">
      <w:pPr>
        <w:spacing w:before="1"/>
        <w:rPr>
          <w:rFonts w:ascii="Tahoma" w:eastAsia="Tahoma" w:hAnsi="Tahoma" w:cs="Tahoma"/>
        </w:rPr>
      </w:pPr>
    </w:p>
    <w:p w14:paraId="294C101C" w14:textId="77777777" w:rsidR="00260FB1" w:rsidRDefault="008F3812">
      <w:pPr>
        <w:pStyle w:val="ListParagraph"/>
        <w:numPr>
          <w:ilvl w:val="1"/>
          <w:numId w:val="1"/>
        </w:numPr>
        <w:tabs>
          <w:tab w:val="left" w:pos="1460"/>
        </w:tabs>
        <w:spacing w:line="252" w:lineRule="auto"/>
        <w:ind w:right="105" w:hanging="36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/>
          <w:w w:val="105"/>
          <w:sz w:val="21"/>
          <w:u w:val="single" w:color="000000"/>
        </w:rPr>
        <w:t xml:space="preserve">Governing Law. </w:t>
      </w:r>
      <w:r>
        <w:rPr>
          <w:rFonts w:ascii="Tahoma"/>
          <w:w w:val="105"/>
          <w:sz w:val="21"/>
        </w:rPr>
        <w:t>This Agreement will be governe</w:t>
      </w:r>
      <w:r>
        <w:rPr>
          <w:rFonts w:ascii="Tahoma"/>
          <w:w w:val="105"/>
          <w:sz w:val="21"/>
        </w:rPr>
        <w:t>d by and construed</w:t>
      </w:r>
      <w:r>
        <w:rPr>
          <w:rFonts w:ascii="Tahoma"/>
          <w:spacing w:val="1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in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accordance with the laws of the State of Maryland, without regard to any conflict of</w:t>
      </w:r>
      <w:r>
        <w:rPr>
          <w:rFonts w:ascii="Tahoma"/>
          <w:spacing w:val="-33"/>
          <w:w w:val="105"/>
          <w:sz w:val="21"/>
        </w:rPr>
        <w:t xml:space="preserve"> </w:t>
      </w:r>
      <w:proofErr w:type="spellStart"/>
      <w:r>
        <w:rPr>
          <w:rFonts w:ascii="Tahoma"/>
          <w:w w:val="105"/>
          <w:sz w:val="21"/>
        </w:rPr>
        <w:t>laws</w:t>
      </w:r>
      <w:proofErr w:type="spellEnd"/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provisions, and shall be deemed to have been delivered, executed and performed</w:t>
      </w:r>
      <w:r>
        <w:rPr>
          <w:rFonts w:ascii="Tahoma"/>
          <w:spacing w:val="-1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wholly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within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the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State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spacing w:val="2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Maryland.</w:t>
      </w:r>
      <w:r>
        <w:rPr>
          <w:rFonts w:ascii="Tahoma"/>
          <w:spacing w:val="2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Any</w:t>
      </w:r>
      <w:r>
        <w:rPr>
          <w:rFonts w:ascii="Tahoma"/>
          <w:spacing w:val="2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legal</w:t>
      </w:r>
      <w:r>
        <w:rPr>
          <w:rFonts w:ascii="Tahoma"/>
          <w:spacing w:val="2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or</w:t>
      </w:r>
      <w:r>
        <w:rPr>
          <w:rFonts w:ascii="Tahoma"/>
          <w:spacing w:val="2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equitable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action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spacing w:val="2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whatever</w:t>
      </w:r>
      <w:r>
        <w:rPr>
          <w:rFonts w:ascii="Tahoma"/>
          <w:spacing w:val="24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nature</w:t>
      </w:r>
      <w:r>
        <w:rPr>
          <w:rFonts w:ascii="Tahoma"/>
          <w:spacing w:val="25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arising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out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spacing w:val="2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or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related</w:t>
      </w:r>
      <w:r>
        <w:rPr>
          <w:rFonts w:ascii="Tahoma"/>
          <w:spacing w:val="28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this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Agreement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shall</w:t>
      </w:r>
      <w:r>
        <w:rPr>
          <w:rFonts w:ascii="Tahoma"/>
          <w:spacing w:val="2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be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brought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solely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in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appropriate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state</w:t>
      </w:r>
      <w:r>
        <w:rPr>
          <w:rFonts w:ascii="Tahoma"/>
          <w:spacing w:val="27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or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 xml:space="preserve">federal court located in Baltimore, </w:t>
      </w:r>
      <w:proofErr w:type="gramStart"/>
      <w:r>
        <w:rPr>
          <w:rFonts w:ascii="Tahoma"/>
          <w:w w:val="105"/>
          <w:sz w:val="21"/>
        </w:rPr>
        <w:t>Maryland[</w:t>
      </w:r>
      <w:proofErr w:type="gramEnd"/>
      <w:r>
        <w:rPr>
          <w:rFonts w:ascii="Tahoma"/>
          <w:w w:val="105"/>
          <w:sz w:val="21"/>
        </w:rPr>
        <w:t xml:space="preserve"> provided, however, that either party</w:t>
      </w:r>
      <w:r>
        <w:rPr>
          <w:rFonts w:ascii="Tahoma"/>
          <w:spacing w:val="63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may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enforce</w:t>
      </w:r>
      <w:r>
        <w:rPr>
          <w:rFonts w:ascii="Tahoma"/>
          <w:spacing w:val="3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any</w:t>
      </w:r>
      <w:r>
        <w:rPr>
          <w:rFonts w:ascii="Tahoma"/>
          <w:spacing w:val="3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judgment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rendered</w:t>
      </w:r>
      <w:r>
        <w:rPr>
          <w:rFonts w:ascii="Tahoma"/>
          <w:spacing w:val="3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by</w:t>
      </w:r>
      <w:r>
        <w:rPr>
          <w:rFonts w:ascii="Tahoma"/>
          <w:spacing w:val="3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such</w:t>
      </w:r>
      <w:r>
        <w:rPr>
          <w:rFonts w:ascii="Tahoma"/>
          <w:spacing w:val="3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court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in</w:t>
      </w:r>
      <w:r>
        <w:rPr>
          <w:rFonts w:ascii="Tahoma"/>
          <w:spacing w:val="3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any</w:t>
      </w:r>
      <w:r>
        <w:rPr>
          <w:rFonts w:ascii="Tahoma"/>
          <w:spacing w:val="3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court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of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competent</w:t>
      </w:r>
      <w:r>
        <w:rPr>
          <w:rFonts w:ascii="Tahoma"/>
          <w:spacing w:val="3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jurisdiction.</w:t>
      </w:r>
      <w:r>
        <w:rPr>
          <w:rFonts w:ascii="Tahoma"/>
          <w:spacing w:val="2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Contractor</w:t>
      </w:r>
      <w:r>
        <w:rPr>
          <w:rFonts w:ascii="Tahoma"/>
          <w:spacing w:val="5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hereby</w:t>
      </w:r>
      <w:r>
        <w:rPr>
          <w:rFonts w:ascii="Tahoma"/>
          <w:spacing w:val="5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consents</w:t>
      </w:r>
      <w:r>
        <w:rPr>
          <w:rFonts w:ascii="Tahoma"/>
          <w:spacing w:val="5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</w:t>
      </w:r>
      <w:r>
        <w:rPr>
          <w:rFonts w:ascii="Tahoma"/>
          <w:spacing w:val="5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(and</w:t>
      </w:r>
      <w:r>
        <w:rPr>
          <w:rFonts w:ascii="Tahoma"/>
          <w:spacing w:val="5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waives</w:t>
      </w:r>
      <w:r>
        <w:rPr>
          <w:rFonts w:ascii="Tahoma"/>
          <w:spacing w:val="5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any</w:t>
      </w:r>
      <w:r>
        <w:rPr>
          <w:rFonts w:ascii="Tahoma"/>
          <w:spacing w:val="5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challenge</w:t>
      </w:r>
      <w:r>
        <w:rPr>
          <w:rFonts w:ascii="Tahoma"/>
          <w:spacing w:val="5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or</w:t>
      </w:r>
      <w:r>
        <w:rPr>
          <w:rFonts w:ascii="Tahoma"/>
          <w:spacing w:val="5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objection</w:t>
      </w:r>
      <w:r>
        <w:rPr>
          <w:rFonts w:ascii="Tahoma"/>
          <w:spacing w:val="52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to)</w:t>
      </w:r>
      <w:r>
        <w:rPr>
          <w:rFonts w:ascii="Tahoma"/>
          <w:spacing w:val="51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personal</w:t>
      </w:r>
      <w:r>
        <w:rPr>
          <w:rFonts w:ascii="Tahoma"/>
          <w:w w:val="102"/>
          <w:sz w:val="21"/>
        </w:rPr>
        <w:t xml:space="preserve"> </w:t>
      </w:r>
      <w:r>
        <w:rPr>
          <w:rFonts w:ascii="Tahoma"/>
          <w:w w:val="105"/>
          <w:sz w:val="21"/>
        </w:rPr>
        <w:t>jurisdiction and venue in the State of</w:t>
      </w:r>
      <w:r>
        <w:rPr>
          <w:rFonts w:ascii="Tahoma"/>
          <w:spacing w:val="6"/>
          <w:w w:val="105"/>
          <w:sz w:val="21"/>
        </w:rPr>
        <w:t xml:space="preserve"> </w:t>
      </w:r>
      <w:r>
        <w:rPr>
          <w:rFonts w:ascii="Tahoma"/>
          <w:w w:val="105"/>
          <w:sz w:val="21"/>
        </w:rPr>
        <w:t>Maryland.</w:t>
      </w:r>
    </w:p>
    <w:p w14:paraId="6612B951" w14:textId="77777777" w:rsidR="00260FB1" w:rsidRDefault="00260FB1">
      <w:pPr>
        <w:spacing w:before="8"/>
        <w:rPr>
          <w:rFonts w:ascii="Tahoma" w:eastAsia="Tahoma" w:hAnsi="Tahoma" w:cs="Tahoma"/>
          <w:sz w:val="21"/>
          <w:szCs w:val="21"/>
        </w:rPr>
      </w:pPr>
    </w:p>
    <w:p w14:paraId="775C4CA3" w14:textId="77777777" w:rsidR="00260FB1" w:rsidRDefault="008F3812">
      <w:pPr>
        <w:pStyle w:val="BodyText"/>
        <w:spacing w:line="249" w:lineRule="auto"/>
        <w:ind w:right="111" w:firstLine="0"/>
        <w:jc w:val="both"/>
      </w:pPr>
      <w:r>
        <w:rPr>
          <w:w w:val="105"/>
        </w:rPr>
        <w:t>IN WITNESS WHEREOF, Company and Contractor have executed this Agreement as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w w:val="102"/>
        </w:rPr>
        <w:t xml:space="preserve"> </w:t>
      </w:r>
      <w:r>
        <w:rPr>
          <w:w w:val="105"/>
        </w:rPr>
        <w:t>the Effective</w:t>
      </w:r>
      <w:r>
        <w:rPr>
          <w:spacing w:val="-10"/>
          <w:w w:val="105"/>
        </w:rPr>
        <w:t xml:space="preserve"> </w:t>
      </w:r>
      <w:r>
        <w:rPr>
          <w:w w:val="105"/>
        </w:rPr>
        <w:t>Date.</w:t>
      </w:r>
    </w:p>
    <w:p w14:paraId="2AF4FEDB" w14:textId="77777777" w:rsidR="00260FB1" w:rsidRDefault="00260FB1">
      <w:pPr>
        <w:spacing w:before="7"/>
        <w:rPr>
          <w:rFonts w:ascii="Tahoma" w:eastAsia="Tahoma" w:hAnsi="Tahoma" w:cs="Tahoma"/>
          <w:sz w:val="16"/>
          <w:szCs w:val="16"/>
        </w:rPr>
      </w:pPr>
    </w:p>
    <w:p w14:paraId="13E1D1EE" w14:textId="77777777" w:rsidR="00260FB1" w:rsidRDefault="008F3812">
      <w:pPr>
        <w:pStyle w:val="BodyText"/>
        <w:tabs>
          <w:tab w:val="left" w:pos="8389"/>
        </w:tabs>
        <w:spacing w:before="69"/>
        <w:ind w:left="4789" w:firstLine="0"/>
        <w:rPr>
          <w:rFonts w:ascii="Times New Roman" w:eastAsia="Times New Roman" w:hAnsi="Times New Roman" w:cs="Times New Roman"/>
        </w:rPr>
      </w:pPr>
      <w:r>
        <w:pict w14:anchorId="3556254D">
          <v:shape id="_x0000_s1048" type="#_x0000_t202" style="position:absolute;left:0;text-align:left;margin-left:143.1pt;margin-top:2.35pt;width:104.45pt;height:15.7pt;z-index:-4000;mso-position-horizontal-relative:page" filled="f" stroked="f">
            <v:textbox inset="0,0,0,0">
              <w:txbxContent>
                <w:p w14:paraId="0BF18159" w14:textId="77777777" w:rsidR="00260FB1" w:rsidRDefault="008F3812">
                  <w:pPr>
                    <w:pStyle w:val="BodyText"/>
                    <w:spacing w:before="22"/>
                    <w:ind w:left="0" w:firstLine="0"/>
                  </w:pPr>
                  <w:r>
                    <w:rPr>
                      <w:spacing w:val="2"/>
                      <w:w w:val="102"/>
                    </w:rPr>
                    <w:t>A</w:t>
                  </w:r>
                  <w:r>
                    <w:rPr>
                      <w:w w:val="102"/>
                    </w:rPr>
                    <w:t>l</w:t>
                  </w:r>
                  <w:r>
                    <w:rPr>
                      <w:spacing w:val="2"/>
                      <w:w w:val="102"/>
                    </w:rPr>
                    <w:t>de</w:t>
                  </w:r>
                  <w:r>
                    <w:rPr>
                      <w:spacing w:val="1"/>
                      <w:w w:val="102"/>
                    </w:rPr>
                    <w:t>rs</w:t>
                  </w:r>
                  <w:r>
                    <w:rPr>
                      <w:spacing w:val="2"/>
                      <w:w w:val="102"/>
                    </w:rPr>
                    <w:t>o</w:t>
                  </w:r>
                  <w:r>
                    <w:rPr>
                      <w:w w:val="102"/>
                    </w:rPr>
                    <w:t>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1"/>
                      <w:w w:val="102"/>
                    </w:rPr>
                    <w:t>L</w:t>
                  </w:r>
                  <w:r>
                    <w:rPr>
                      <w:spacing w:val="2"/>
                      <w:w w:val="102"/>
                    </w:rPr>
                    <w:t>oo</w:t>
                  </w:r>
                  <w:r>
                    <w:rPr>
                      <w:w w:val="102"/>
                    </w:rPr>
                    <w:t>p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1"/>
                      <w:w w:val="102"/>
                    </w:rPr>
                    <w:t>LL</w:t>
                  </w:r>
                  <w:r>
                    <w:rPr>
                      <w:w w:val="102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pict w14:anchorId="44E1DA0F">
          <v:group id="_x0000_s1038" style="position:absolute;left:0;text-align:left;margin-left:90.25pt;margin-top:1.85pt;width:167.05pt;height:16.7pt;z-index:1264;mso-position-horizontal-relative:page" coordorigin="1805,37" coordsize="3341,334">
            <v:group id="_x0000_s1046" style="position:absolute;left:4950;top:308;width:191;height:2" coordorigin="4950,308" coordsize="191,2">
              <v:shape id="_x0000_s1047" style="position:absolute;left:4950;top:308;width:191;height:2" coordorigin="4950,308" coordsize="191,0" path="m4950,308r191,e" filled="f" strokeweight=".48pt">
                <v:path arrowok="t"/>
              </v:shape>
            </v:group>
            <v:group id="_x0000_s1044" style="position:absolute;left:1809;top:308;width:1110;height:2" coordorigin="1809,308" coordsize="1110,2">
              <v:shape id="_x0000_s1045" style="position:absolute;left:1809;top:308;width:1110;height:2" coordorigin="1809,308" coordsize="1110,0" path="m1809,308r1110,e" filled="f" strokeweight=".48pt">
                <v:path arrowok="t"/>
              </v:shape>
            </v:group>
            <v:group id="_x0000_s1042" style="position:absolute;left:2919;top:47;width:2031;height:314" coordorigin="2919,47" coordsize="2031,314">
              <v:shape id="_x0000_s1043" style="position:absolute;left:2919;top:47;width:2031;height:314" coordorigin="2919,47" coordsize="2031,314" path="m2919,360r2031,l4950,47r-2031,l2919,360xe" stroked="f">
                <v:path arrowok="t"/>
              </v:shape>
            </v:group>
            <v:group id="_x0000_s1039" style="position:absolute;left:2919;top:47;width:2031;height:314" coordorigin="2919,47" coordsize="2031,314">
              <v:shape id="_x0000_s1041" style="position:absolute;left:2919;top:47;width:2031;height:314" coordorigin="2919,47" coordsize="2031,314" path="m2919,360r2031,l4950,47r-2031,l2919,360xe" filled="f" strokecolor="#e42137" strokeweight="1pt">
                <v:path arrowok="t"/>
              </v:shape>
              <v:shape id="_x0000_s1040" type="#_x0000_t202" style="position:absolute;left:1805;top:37;width:3341;height:334" filled="f" stroked="f">
                <v:textbox inset="0,0,0,0">
                  <w:txbxContent>
                    <w:p w14:paraId="3CB5A62A" w14:textId="77777777" w:rsidR="00260FB1" w:rsidRDefault="008F3812">
                      <w:pPr>
                        <w:spacing w:before="32"/>
                        <w:ind w:left="4"/>
                        <w:rPr>
                          <w:rFonts w:ascii="Tahoma" w:eastAsia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pacing w:val="2"/>
                          <w:w w:val="102"/>
                          <w:sz w:val="21"/>
                        </w:rPr>
                        <w:t>Co</w:t>
                      </w:r>
                      <w:r>
                        <w:rPr>
                          <w:rFonts w:ascii="Tahoma"/>
                          <w:spacing w:val="3"/>
                          <w:w w:val="102"/>
                          <w:sz w:val="21"/>
                        </w:rPr>
                        <w:t>m</w:t>
                      </w:r>
                      <w:r>
                        <w:rPr>
                          <w:rFonts w:ascii="Tahoma"/>
                          <w:spacing w:val="2"/>
                          <w:w w:val="102"/>
                          <w:sz w:val="21"/>
                        </w:rPr>
                        <w:t>pany</w:t>
                      </w:r>
                      <w:r>
                        <w:rPr>
                          <w:rFonts w:ascii="Tahoma"/>
                          <w:w w:val="102"/>
                          <w:sz w:val="21"/>
                        </w:rPr>
                        <w:t>: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w w:val="105"/>
        </w:rPr>
        <w:t>Contractor:</w:t>
      </w:r>
      <w:r>
        <w:rPr>
          <w:spacing w:val="3"/>
        </w:rPr>
        <w:t xml:space="preserve"> </w:t>
      </w:r>
      <w:r>
        <w:rPr>
          <w:rFonts w:ascii="Times New Roman"/>
          <w:w w:val="102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593F5E0B" w14:textId="77777777" w:rsidR="00260FB1" w:rsidRDefault="00260FB1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6F07A9E1" w14:textId="77777777" w:rsidR="00260FB1" w:rsidRDefault="008F3812">
      <w:pPr>
        <w:pStyle w:val="BodyText"/>
        <w:tabs>
          <w:tab w:val="left" w:pos="4208"/>
          <w:tab w:val="left" w:pos="4789"/>
          <w:tab w:val="left" w:pos="8389"/>
        </w:tabs>
        <w:spacing w:before="69"/>
        <w:ind w:firstLine="0"/>
        <w:rPr>
          <w:rFonts w:ascii="Times New Roman" w:eastAsia="Times New Roman" w:hAnsi="Times New Roman" w:cs="Times New Roman"/>
        </w:rPr>
      </w:pPr>
      <w:r>
        <w:t>By: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ab/>
      </w:r>
      <w:r>
        <w:rPr>
          <w:w w:val="105"/>
        </w:rPr>
        <w:t>By:</w:t>
      </w:r>
      <w:r>
        <w:rPr>
          <w:spacing w:val="2"/>
        </w:rPr>
        <w:t xml:space="preserve"> </w:t>
      </w:r>
      <w:r>
        <w:rPr>
          <w:rFonts w:ascii="Times New Roman"/>
          <w:w w:val="102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140D0D6F" w14:textId="77777777" w:rsidR="00260FB1" w:rsidRDefault="00260FB1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53C915FE" w14:textId="77777777" w:rsidR="00260FB1" w:rsidRDefault="008F3812">
      <w:pPr>
        <w:pStyle w:val="BodyText"/>
        <w:tabs>
          <w:tab w:val="left" w:pos="4069"/>
          <w:tab w:val="left" w:pos="4789"/>
          <w:tab w:val="left" w:pos="8389"/>
        </w:tabs>
        <w:spacing w:before="69"/>
        <w:ind w:firstLine="0"/>
        <w:rPr>
          <w:rFonts w:ascii="Times New Roman" w:eastAsia="Times New Roman" w:hAnsi="Times New Roman" w:cs="Times New Roman"/>
        </w:rPr>
      </w:pPr>
      <w:r>
        <w:t>Date: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ab/>
      </w:r>
      <w:r>
        <w:rPr>
          <w:w w:val="105"/>
        </w:rPr>
        <w:t>Date:</w:t>
      </w:r>
      <w:r>
        <w:rPr>
          <w:spacing w:val="3"/>
        </w:rPr>
        <w:t xml:space="preserve"> </w:t>
      </w:r>
      <w:r>
        <w:rPr>
          <w:rFonts w:ascii="Times New Roman"/>
          <w:w w:val="102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645D93BA" w14:textId="77777777" w:rsidR="00260FB1" w:rsidRDefault="00260FB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F93A55" w14:textId="77777777" w:rsidR="00260FB1" w:rsidRDefault="00260FB1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183FC113" w14:textId="77777777" w:rsidR="00260FB1" w:rsidRDefault="008F3812">
      <w:pPr>
        <w:tabs>
          <w:tab w:val="left" w:pos="4784"/>
        </w:tabs>
        <w:spacing w:line="20" w:lineRule="exact"/>
        <w:ind w:left="46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3B32889">
          <v:group id="_x0000_s1035" style="width:180.5pt;height:.5pt;mso-position-horizontal-relative:char;mso-position-vertical-relative:line" coordsize="3610,10">
            <v:group id="_x0000_s1036" style="position:absolute;left:5;top:5;width:3600;height:2" coordorigin="5,5" coordsize="3600,2">
              <v:shape id="_x0000_s1037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B4DA058">
          <v:group id="_x0000_s1032" style="width:180.5pt;height:.5pt;mso-position-horizontal-relative:char;mso-position-vertical-relative:line" coordsize="3610,10">
            <v:group id="_x0000_s1033" style="position:absolute;left:5;top:5;width:3600;height:2" coordorigin="5,5" coordsize="3600,2">
              <v:shape id="_x0000_s1034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60DEA27C" w14:textId="77777777" w:rsidR="00260FB1" w:rsidRDefault="008F3812">
      <w:pPr>
        <w:pStyle w:val="BodyText"/>
        <w:tabs>
          <w:tab w:val="left" w:pos="4789"/>
        </w:tabs>
        <w:spacing w:before="10"/>
        <w:ind w:firstLine="0"/>
      </w:pPr>
      <w:r>
        <w:rPr>
          <w:w w:val="105"/>
        </w:rPr>
        <w:t>(print</w:t>
      </w:r>
      <w:r>
        <w:rPr>
          <w:spacing w:val="-9"/>
          <w:w w:val="105"/>
        </w:rPr>
        <w:t xml:space="preserve"> </w:t>
      </w:r>
      <w:r>
        <w:rPr>
          <w:w w:val="105"/>
        </w:rPr>
        <w:t>name)</w:t>
      </w:r>
      <w:r>
        <w:rPr>
          <w:w w:val="105"/>
        </w:rPr>
        <w:tab/>
        <w:t>(print</w:t>
      </w:r>
      <w:r>
        <w:rPr>
          <w:spacing w:val="-9"/>
          <w:w w:val="105"/>
        </w:rPr>
        <w:t xml:space="preserve"> </w:t>
      </w:r>
      <w:r>
        <w:rPr>
          <w:w w:val="105"/>
        </w:rPr>
        <w:t>name)</w:t>
      </w:r>
    </w:p>
    <w:p w14:paraId="580C4BCF" w14:textId="77777777" w:rsidR="00260FB1" w:rsidRDefault="00260FB1">
      <w:pPr>
        <w:rPr>
          <w:rFonts w:ascii="Tahoma" w:eastAsia="Tahoma" w:hAnsi="Tahoma" w:cs="Tahoma"/>
          <w:sz w:val="20"/>
          <w:szCs w:val="20"/>
        </w:rPr>
      </w:pPr>
    </w:p>
    <w:p w14:paraId="6AC51917" w14:textId="77777777" w:rsidR="00260FB1" w:rsidRDefault="00260FB1">
      <w:pPr>
        <w:spacing w:before="6"/>
        <w:rPr>
          <w:rFonts w:ascii="Tahoma" w:eastAsia="Tahoma" w:hAnsi="Tahoma" w:cs="Tahoma"/>
        </w:rPr>
      </w:pPr>
    </w:p>
    <w:p w14:paraId="26607FD8" w14:textId="77777777" w:rsidR="00260FB1" w:rsidRDefault="008F3812">
      <w:pPr>
        <w:tabs>
          <w:tab w:val="left" w:pos="4784"/>
        </w:tabs>
        <w:spacing w:line="20" w:lineRule="exact"/>
        <w:ind w:left="464"/>
        <w:rPr>
          <w:rFonts w:ascii="Tahoma" w:eastAsia="Tahoma" w:hAnsi="Tahoma" w:cs="Tahoma"/>
          <w:sz w:val="2"/>
          <w:szCs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5A865B5E">
          <v:group id="_x0000_s1029" style="width:187.45pt;height:.5pt;mso-position-horizontal-relative:char;mso-position-vertical-relative:line" coordsize="3749,10">
            <v:group id="_x0000_s1030" style="position:absolute;left:5;top:5;width:3740;height:2" coordorigin="5,5" coordsize="3740,2">
              <v:shape id="_x0000_s1031" style="position:absolute;left:5;top:5;width:3740;height:2" coordorigin="5,5" coordsize="3740,0" path="m5,5r3739,e" filled="f" strokeweight=".48pt">
                <v:path arrowok="t"/>
              </v:shape>
            </v:group>
            <w10:anchorlock/>
          </v:group>
        </w:pict>
      </w:r>
      <w:r>
        <w:rPr>
          <w:rFonts w:ascii="Tahoma"/>
          <w:sz w:val="2"/>
        </w:rPr>
        <w:tab/>
      </w:r>
      <w:r>
        <w:rPr>
          <w:rFonts w:ascii="Tahoma"/>
          <w:sz w:val="2"/>
        </w:rPr>
      </w:r>
      <w:r>
        <w:rPr>
          <w:rFonts w:ascii="Tahoma"/>
          <w:sz w:val="2"/>
        </w:rPr>
        <w:pict w14:anchorId="2157F116">
          <v:group id="_x0000_s1026" style="width:180.5pt;height:.5pt;mso-position-horizontal-relative:char;mso-position-vertical-relative:line" coordsize="3610,10">
            <v:group id="_x0000_s1027" style="position:absolute;left:5;top:5;width:3600;height:2" coordorigin="5,5" coordsize="3600,2">
              <v:shape id="_x0000_s1028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5F1537F1" w14:textId="77777777" w:rsidR="00260FB1" w:rsidRDefault="008F3812">
      <w:pPr>
        <w:pStyle w:val="BodyText"/>
        <w:tabs>
          <w:tab w:val="left" w:pos="4789"/>
        </w:tabs>
        <w:spacing w:before="10"/>
        <w:ind w:firstLine="0"/>
      </w:pPr>
      <w:r>
        <w:t>(title)</w:t>
      </w:r>
      <w:r>
        <w:tab/>
      </w:r>
      <w:r>
        <w:rPr>
          <w:w w:val="105"/>
        </w:rPr>
        <w:t>(title)</w:t>
      </w:r>
    </w:p>
    <w:sectPr w:rsidR="00260FB1">
      <w:pgSz w:w="12240" w:h="15840"/>
      <w:pgMar w:top="1420" w:right="1680" w:bottom="940" w:left="134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92220" w14:textId="77777777" w:rsidR="008F3812" w:rsidRDefault="008F3812">
      <w:r>
        <w:separator/>
      </w:r>
    </w:p>
  </w:endnote>
  <w:endnote w:type="continuationSeparator" w:id="0">
    <w:p w14:paraId="55ADF81C" w14:textId="77777777" w:rsidR="008F3812" w:rsidRDefault="008F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19EE9" w14:textId="77777777" w:rsidR="00260FB1" w:rsidRDefault="008F3812">
    <w:pPr>
      <w:spacing w:line="14" w:lineRule="auto"/>
      <w:rPr>
        <w:sz w:val="20"/>
        <w:szCs w:val="20"/>
      </w:rPr>
    </w:pPr>
    <w:r>
      <w:pict w14:anchorId="137D997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1pt;margin-top:743.1pt;width:10.65pt;height:14pt;z-index:-251658752;mso-position-horizontal-relative:page;mso-position-vertical-relative:page" filled="f" stroked="f">
          <v:textbox inset="0,0,0,0">
            <w:txbxContent>
              <w:p w14:paraId="18F09D02" w14:textId="77777777" w:rsidR="00260FB1" w:rsidRDefault="008F3812">
                <w:pPr>
                  <w:spacing w:line="268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A640" w14:textId="77777777" w:rsidR="008F3812" w:rsidRDefault="008F3812">
      <w:r>
        <w:separator/>
      </w:r>
    </w:p>
  </w:footnote>
  <w:footnote w:type="continuationSeparator" w:id="0">
    <w:p w14:paraId="48FFF0A7" w14:textId="77777777" w:rsidR="008F3812" w:rsidRDefault="008F3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A86"/>
    <w:multiLevelType w:val="multilevel"/>
    <w:tmpl w:val="06764FA6"/>
    <w:lvl w:ilvl="0">
      <w:start w:val="1"/>
      <w:numFmt w:val="decimal"/>
      <w:lvlText w:val="%1."/>
      <w:lvlJc w:val="left"/>
      <w:pPr>
        <w:ind w:left="469" w:hanging="360"/>
        <w:jc w:val="left"/>
      </w:pPr>
      <w:rPr>
        <w:rFonts w:ascii="Tahoma" w:eastAsia="Tahoma" w:hAnsi="Tahoma" w:hint="default"/>
        <w:b/>
        <w:bCs/>
        <w:spacing w:val="2"/>
        <w:w w:val="102"/>
        <w:sz w:val="21"/>
        <w:szCs w:val="21"/>
      </w:rPr>
    </w:lvl>
    <w:lvl w:ilvl="1">
      <w:start w:val="1"/>
      <w:numFmt w:val="decimal"/>
      <w:lvlText w:val="%1.%2"/>
      <w:lvlJc w:val="left"/>
      <w:pPr>
        <w:ind w:left="469" w:hanging="979"/>
        <w:jc w:val="left"/>
      </w:pPr>
      <w:rPr>
        <w:rFonts w:ascii="Tahoma" w:eastAsia="Tahoma" w:hAnsi="Tahoma" w:hint="default"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212" w:hanging="9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8" w:hanging="9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9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9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6" w:hanging="9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9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8" w:hanging="9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FB1"/>
    <w:rsid w:val="00260FB1"/>
    <w:rsid w:val="008F3812"/>
    <w:rsid w:val="00A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8B9AA0"/>
  <w15:docId w15:val="{023E62D0-378E-4B0A-B68E-E79A9D78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9" w:hanging="360"/>
      <w:outlineLvl w:val="0"/>
    </w:pPr>
    <w:rPr>
      <w:rFonts w:ascii="Tahoma" w:eastAsia="Tahoma" w:hAnsi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9" w:hanging="360"/>
    </w:pPr>
    <w:rPr>
      <w:rFonts w:ascii="Tahoma" w:eastAsia="Tahoma" w:hAnsi="Tahoma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Sina Khazali</cp:lastModifiedBy>
  <cp:revision>2</cp:revision>
  <dcterms:created xsi:type="dcterms:W3CDTF">2019-07-09T13:51:00Z</dcterms:created>
  <dcterms:modified xsi:type="dcterms:W3CDTF">2019-07-25T14:14:00Z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