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spacing w:line="240" w:lineRule="auto" w:before="72"/>
        <w:ind w:left="0" w:right="22" w:firstLine="0"/>
        <w:jc w:val="center"/>
        <w:rPr>
          <w:b w:val="0"/>
          <w:bCs w:val="0"/>
          <w:u w:val="none"/>
        </w:rPr>
      </w:pPr>
      <w:r>
        <w:rPr>
          <w:u w:val="none"/>
        </w:rPr>
        <w:t>CONTRACTOR SERVICES</w:t>
      </w:r>
      <w:r>
        <w:rPr>
          <w:spacing w:val="-16"/>
          <w:u w:val="none"/>
        </w:rPr>
        <w:t> </w:t>
      </w:r>
      <w:r>
        <w:rPr>
          <w:u w:val="none"/>
        </w:rPr>
        <w:t>AGREEMENT</w:t>
      </w:r>
      <w:r>
        <w:rPr>
          <w:b w:val="0"/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0" w:lineRule="auto"/>
        <w:ind w:left="0" w:right="20"/>
        <w:jc w:val="center"/>
        <w:rPr>
          <w:u w:val="none"/>
        </w:rPr>
      </w:pPr>
      <w:r>
        <w:rPr>
          <w:u w:val="none"/>
        </w:rPr>
        <w:t>THIS</w:t>
      </w:r>
      <w:r>
        <w:rPr>
          <w:spacing w:val="23"/>
          <w:u w:val="none"/>
        </w:rPr>
        <w:t> </w:t>
      </w:r>
      <w:r>
        <w:rPr>
          <w:u w:val="none"/>
        </w:rPr>
        <w:t>CONTRACTOR</w:t>
      </w:r>
      <w:r>
        <w:rPr>
          <w:spacing w:val="22"/>
          <w:u w:val="none"/>
        </w:rPr>
        <w:t> </w:t>
      </w:r>
      <w:r>
        <w:rPr>
          <w:u w:val="none"/>
        </w:rPr>
        <w:t>SERVICES</w:t>
      </w:r>
      <w:r>
        <w:rPr>
          <w:spacing w:val="22"/>
          <w:u w:val="none"/>
        </w:rPr>
        <w:t> </w:t>
      </w:r>
      <w:r>
        <w:rPr>
          <w:u w:val="none"/>
        </w:rPr>
        <w:t>AGREEMENT,</w:t>
      </w:r>
      <w:r>
        <w:rPr>
          <w:spacing w:val="23"/>
          <w:u w:val="none"/>
        </w:rPr>
        <w:t> </w:t>
      </w:r>
      <w:r>
        <w:rPr>
          <w:u w:val="none"/>
        </w:rPr>
        <w:t>referred</w:t>
      </w:r>
      <w:r>
        <w:rPr>
          <w:spacing w:val="23"/>
          <w:u w:val="none"/>
        </w:rPr>
        <w:t> </w:t>
      </w:r>
      <w:r>
        <w:rPr>
          <w:u w:val="none"/>
        </w:rPr>
        <w:t>herein</w:t>
      </w:r>
      <w:r>
        <w:rPr>
          <w:spacing w:val="23"/>
          <w:u w:val="none"/>
        </w:rPr>
        <w:t> </w:t>
      </w:r>
      <w:r>
        <w:rPr>
          <w:u w:val="none"/>
        </w:rPr>
        <w:t>as</w:t>
      </w:r>
      <w:r>
        <w:rPr>
          <w:spacing w:val="23"/>
          <w:u w:val="none"/>
        </w:rPr>
        <w:t> </w:t>
      </w:r>
      <w:r>
        <w:rPr>
          <w:u w:val="none"/>
        </w:rPr>
        <w:t>“Agreement”,</w:t>
      </w:r>
      <w:r>
        <w:rPr>
          <w:spacing w:val="21"/>
          <w:u w:val="none"/>
        </w:rPr>
        <w:t> </w:t>
      </w:r>
      <w:r>
        <w:rPr>
          <w:u w:val="none"/>
        </w:rPr>
        <w:t>made</w:t>
      </w:r>
      <w:r>
        <w:rPr>
          <w:spacing w:val="23"/>
          <w:u w:val="none"/>
        </w:rPr>
        <w:t> </w:t>
      </w:r>
      <w:r>
        <w:rPr>
          <w:u w:val="none"/>
        </w:rPr>
        <w:t>on</w:t>
      </w:r>
      <w:r>
        <w:rPr>
          <w:spacing w:val="23"/>
          <w:u w:val="none"/>
        </w:rPr>
        <w:t> </w:t>
      </w:r>
      <w:r>
        <w:rPr>
          <w:u w:val="none"/>
        </w:rPr>
        <w:t>this</w:t>
      </w:r>
      <w:r>
        <w:rPr>
          <w:spacing w:val="21"/>
          <w:u w:val="none"/>
        </w:rPr>
        <w:t> </w:t>
      </w:r>
      <w:r>
        <w:rPr>
          <w:u w:val="none"/>
        </w:rPr>
        <w:t>date</w:t>
      </w:r>
    </w:p>
    <w:p>
      <w:pPr>
        <w:pStyle w:val="BodyText"/>
        <w:tabs>
          <w:tab w:pos="2142" w:val="left" w:leader="none"/>
          <w:tab w:pos="9306" w:val="left" w:leader="none"/>
        </w:tabs>
        <w:spacing w:line="240" w:lineRule="auto" w:before="126"/>
        <w:ind w:left="0" w:right="15"/>
        <w:jc w:val="center"/>
        <w:rPr>
          <w:rFonts w:ascii="Times New Roman" w:hAnsi="Times New Roman" w:cs="Times New Roman" w:eastAsia="Times New Roman"/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0.610001pt;margin-top:7.30016pt;width:286.75pt;height:30.4pt;mso-position-horizontal-relative:page;mso-position-vertical-relative:paragraph;z-index:-5344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b/>
                      <w:spacing w:val="-2"/>
                      <w:w w:val="100"/>
                      <w:sz w:val="22"/>
                    </w:rPr>
                    <w:t>H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igh</w:t>
                  </w:r>
                  <w:r>
                    <w:rPr>
                      <w:rFonts w:ascii="Times New Roman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spacing w:val="1"/>
                      <w:w w:val="100"/>
                      <w:sz w:val="22"/>
                    </w:rPr>
                    <w:t>B</w:t>
                  </w:r>
                  <w:r>
                    <w:rPr>
                      <w:rFonts w:ascii="Times New Roman"/>
                      <w:b/>
                      <w:spacing w:val="-2"/>
                      <w:w w:val="100"/>
                      <w:sz w:val="22"/>
                    </w:rPr>
                    <w:t>r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idge</w:t>
                  </w:r>
                  <w:r>
                    <w:rPr>
                      <w:rFonts w:ascii="Times New Roman"/>
                      <w:b/>
                      <w:spacing w:val="-8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spacing w:val="-2"/>
                      <w:w w:val="100"/>
                      <w:sz w:val="22"/>
                    </w:rPr>
                    <w:t>C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onsul</w:t>
                  </w:r>
                  <w:r>
                    <w:rPr>
                      <w:rFonts w:ascii="Times New Roman"/>
                      <w:b/>
                      <w:spacing w:val="-2"/>
                      <w:w w:val="100"/>
                      <w:sz w:val="22"/>
                    </w:rPr>
                    <w:t>t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ing,</w:t>
                  </w:r>
                  <w:r>
                    <w:rPr>
                      <w:rFonts w:ascii="Times New Roman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spacing w:val="-1"/>
                      <w:w w:val="100"/>
                      <w:sz w:val="22"/>
                    </w:rPr>
                    <w:t>LLC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,</w:t>
                  </w:r>
                  <w:r>
                    <w:rPr>
                      <w:rFonts w:ascii="Times New Roman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a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2"/>
                      <w:w w:val="100"/>
                      <w:sz w:val="22"/>
                    </w:rPr>
                    <w:t>N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ew</w:t>
                  </w:r>
                  <w:r>
                    <w:rPr>
                      <w:rFonts w:ascii="Times New Roman"/>
                      <w:spacing w:val="-6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Jersey</w:t>
                  </w:r>
                  <w:r>
                    <w:rPr>
                      <w:rFonts w:ascii="Times New Roman"/>
                      <w:spacing w:val="-5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b</w:t>
                  </w:r>
                  <w:r>
                    <w:rPr>
                      <w:rFonts w:ascii="Times New Roman"/>
                      <w:spacing w:val="-2"/>
                      <w:w w:val="100"/>
                      <w:sz w:val="22"/>
                    </w:rPr>
                    <w:t>a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sed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> </w:t>
                  </w:r>
                  <w:r>
                    <w:rPr>
                      <w:rFonts w:ascii="Times New Roman"/>
                      <w:spacing w:val="-1"/>
                      <w:w w:val="100"/>
                      <w:sz w:val="22"/>
                    </w:rPr>
                    <w:t>C</w:t>
                  </w:r>
                  <w:r>
                    <w:rPr>
                      <w:rFonts w:ascii="Times New Roman"/>
                      <w:spacing w:val="-3"/>
                      <w:w w:val="100"/>
                      <w:sz w:val="22"/>
                    </w:rPr>
                    <w:t>o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rp</w:t>
                  </w:r>
                  <w:r>
                    <w:rPr>
                      <w:rFonts w:ascii="Times New Roman"/>
                      <w:spacing w:val="-3"/>
                      <w:w w:val="100"/>
                      <w:sz w:val="22"/>
                    </w:rPr>
                    <w:t>o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ra</w:t>
                  </w:r>
                  <w:r>
                    <w:rPr>
                      <w:rFonts w:ascii="Times New Roman"/>
                      <w:spacing w:val="-2"/>
                      <w:w w:val="100"/>
                      <w:sz w:val="22"/>
                    </w:rPr>
                    <w:t>t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ion</w:t>
                  </w:r>
                </w:p>
                <w:p>
                  <w:pPr>
                    <w:spacing w:line="249" w:lineRule="exact" w:before="126"/>
                    <w:ind w:left="76" w:right="0" w:firstLine="0"/>
                    <w:jc w:val="center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/>
                      <w:w w:val="100"/>
                      <w:sz w:val="22"/>
                    </w:rPr>
                    <w:t>locat</w:t>
                  </w:r>
                  <w:r>
                    <w:rPr>
                      <w:rFonts w:ascii="Times New Roman"/>
                      <w:spacing w:val="-2"/>
                      <w:w w:val="100"/>
                      <w:sz w:val="22"/>
                    </w:rPr>
                    <w:t>e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d</w:t>
                  </w:r>
                  <w:r>
                    <w:rPr>
                      <w:rFonts w:ascii="Times New Roman"/>
                      <w:sz w:val="22"/>
                    </w:rPr>
                    <w:t>  </w:t>
                  </w:r>
                  <w:r>
                    <w:rPr>
                      <w:rFonts w:ascii="Times New Roman"/>
                      <w:spacing w:val="14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at</w:t>
                  </w:r>
                  <w:r>
                    <w:rPr>
                      <w:rFonts w:ascii="Times New Roman"/>
                      <w:sz w:val="22"/>
                    </w:rPr>
                    <w:t>  </w:t>
                  </w:r>
                  <w:r>
                    <w:rPr>
                      <w:rFonts w:ascii="Times New Roman"/>
                      <w:spacing w:val="16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7</w:t>
                  </w:r>
                  <w:r>
                    <w:rPr>
                      <w:rFonts w:ascii="Times New Roman"/>
                      <w:b/>
                      <w:sz w:val="22"/>
                    </w:rPr>
                    <w:t>  </w:t>
                  </w:r>
                  <w:r>
                    <w:rPr>
                      <w:rFonts w:ascii="Times New Roman"/>
                      <w:b/>
                      <w:spacing w:val="14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spacing w:val="-2"/>
                      <w:w w:val="100"/>
                      <w:sz w:val="22"/>
                    </w:rPr>
                    <w:t>G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a</w:t>
                  </w:r>
                  <w:r>
                    <w:rPr>
                      <w:rFonts w:ascii="Times New Roman"/>
                      <w:b/>
                      <w:spacing w:val="-2"/>
                      <w:w w:val="100"/>
                      <w:sz w:val="22"/>
                    </w:rPr>
                    <w:t>l</w:t>
                  </w:r>
                  <w:r>
                    <w:rPr>
                      <w:rFonts w:ascii="Times New Roman"/>
                      <w:b/>
                      <w:spacing w:val="1"/>
                      <w:w w:val="100"/>
                      <w:sz w:val="22"/>
                    </w:rPr>
                    <w:t>w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ay</w:t>
                  </w:r>
                  <w:r>
                    <w:rPr>
                      <w:rFonts w:ascii="Times New Roman"/>
                      <w:b/>
                      <w:sz w:val="22"/>
                    </w:rPr>
                    <w:t>  </w:t>
                  </w:r>
                  <w:r>
                    <w:rPr>
                      <w:rFonts w:ascii="Times New Roman"/>
                      <w:b/>
                      <w:spacing w:val="14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spacing w:val="-2"/>
                      <w:w w:val="100"/>
                      <w:sz w:val="22"/>
                    </w:rPr>
                    <w:t>R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oad,</w:t>
                  </w:r>
                  <w:r>
                    <w:rPr>
                      <w:rFonts w:ascii="Times New Roman"/>
                      <w:b/>
                      <w:sz w:val="22"/>
                    </w:rPr>
                    <w:t>  </w:t>
                  </w:r>
                  <w:r>
                    <w:rPr>
                      <w:rFonts w:ascii="Times New Roman"/>
                      <w:b/>
                      <w:spacing w:val="14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S</w:t>
                  </w:r>
                  <w:r>
                    <w:rPr>
                      <w:rFonts w:ascii="Times New Roman"/>
                      <w:b/>
                      <w:spacing w:val="-1"/>
                      <w:w w:val="100"/>
                      <w:sz w:val="22"/>
                    </w:rPr>
                    <w:t>k</w:t>
                  </w:r>
                  <w:r>
                    <w:rPr>
                      <w:rFonts w:ascii="Times New Roman"/>
                      <w:b/>
                      <w:spacing w:val="-2"/>
                      <w:w w:val="100"/>
                      <w:sz w:val="22"/>
                    </w:rPr>
                    <w:t>i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l</w:t>
                  </w:r>
                  <w:r>
                    <w:rPr>
                      <w:rFonts w:ascii="Times New Roman"/>
                      <w:b/>
                      <w:spacing w:val="-2"/>
                      <w:w w:val="100"/>
                      <w:sz w:val="22"/>
                    </w:rPr>
                    <w:t>l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man,</w:t>
                  </w:r>
                  <w:r>
                    <w:rPr>
                      <w:rFonts w:ascii="Times New Roman"/>
                      <w:b/>
                      <w:sz w:val="22"/>
                    </w:rPr>
                    <w:t>  </w:t>
                  </w:r>
                  <w:r>
                    <w:rPr>
                      <w:rFonts w:ascii="Times New Roman"/>
                      <w:b/>
                      <w:spacing w:val="14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NJ</w:t>
                  </w:r>
                  <w:r>
                    <w:rPr>
                      <w:rFonts w:ascii="Times New Roman"/>
                      <w:b/>
                      <w:sz w:val="22"/>
                    </w:rPr>
                    <w:t>  </w:t>
                  </w:r>
                  <w:r>
                    <w:rPr>
                      <w:rFonts w:ascii="Times New Roman"/>
                      <w:b/>
                      <w:spacing w:val="14"/>
                      <w:sz w:val="22"/>
                    </w:rPr>
                    <w:t> 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085</w:t>
                  </w:r>
                  <w:r>
                    <w:rPr>
                      <w:rFonts w:ascii="Times New Roman"/>
                      <w:b/>
                      <w:spacing w:val="-3"/>
                      <w:w w:val="100"/>
                      <w:sz w:val="22"/>
                    </w:rPr>
                    <w:t>5</w:t>
                  </w:r>
                  <w:r>
                    <w:rPr>
                      <w:rFonts w:ascii="Times New Roman"/>
                      <w:b/>
                      <w:w w:val="100"/>
                      <w:sz w:val="22"/>
                    </w:rPr>
                    <w:t>8</w:t>
                  </w:r>
                  <w:r>
                    <w:rPr>
                      <w:rFonts w:ascii="Times New Roman"/>
                      <w:b/>
                      <w:sz w:val="22"/>
                    </w:rPr>
                    <w:t>  </w:t>
                  </w:r>
                  <w:r>
                    <w:rPr>
                      <w:rFonts w:ascii="Times New Roman"/>
                      <w:b/>
                      <w:spacing w:val="15"/>
                      <w:sz w:val="22"/>
                    </w:rPr>
                    <w:t> </w:t>
                  </w:r>
                  <w:r>
                    <w:rPr>
                      <w:rFonts w:ascii="Times New Roman"/>
                      <w:w w:val="100"/>
                      <w:sz w:val="22"/>
                    </w:rPr>
                    <w:t>an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50.570404pt;margin-top:6.80016pt;width:285.850pt;height:28.85pt;mso-position-horizontal-relative:page;mso-position-vertical-relative:paragraph;z-index:-5320" coordorigin="5011,136" coordsize="5717,577">
            <v:group style="position:absolute;left:5021;top:146;width:5697;height:557" coordorigin="5021,146" coordsize="5697,557">
              <v:shape style="position:absolute;left:5021;top:146;width:5697;height:557" coordorigin="5021,146" coordsize="5697,557" path="m5021,703l10718,703,10718,146,5021,146,5021,703xe" filled="true" fillcolor="#ffffff" stroked="false">
                <v:path arrowok="t"/>
                <v:fill type="solid"/>
              </v:shape>
            </v:group>
            <v:group style="position:absolute;left:5021;top:146;width:5697;height:557" coordorigin="5021,146" coordsize="5697,557">
              <v:shape style="position:absolute;left:5021;top:146;width:5697;height:557" coordorigin="5021,146" coordsize="5697,557" path="m5021,703l10718,703,10718,146,5021,146,5021,703xe" filled="false" stroked="true" strokeweight="1.0pt" strokecolor="#e42137">
                <v:path arrowok="t"/>
              </v:shape>
            </v:group>
            <w10:wrap type="none"/>
          </v:group>
        </w:pict>
      </w:r>
      <w:r>
        <w:rPr>
          <w:rFonts w:ascii="Times New Roman"/>
          <w:w w:val="100"/>
          <w:u w:val="none"/>
        </w:rPr>
      </w:r>
      <w:r>
        <w:rPr>
          <w:rFonts w:ascii="Times New Roman"/>
          <w:w w:val="100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u w:val="none"/>
        </w:rPr>
        <w:t>by and</w:t>
      </w:r>
      <w:r>
        <w:rPr>
          <w:rFonts w:ascii="Times New Roman"/>
          <w:spacing w:val="-10"/>
          <w:u w:val="none"/>
        </w:rPr>
        <w:t> </w:t>
      </w:r>
      <w:r>
        <w:rPr>
          <w:rFonts w:ascii="Times New Roman"/>
          <w:u w:val="none"/>
        </w:rPr>
        <w:t>between</w:t>
        <w:tab/>
        <w:t>,</w:t>
      </w:r>
    </w:p>
    <w:p>
      <w:pPr>
        <w:pStyle w:val="BodyText"/>
        <w:tabs>
          <w:tab w:pos="9253" w:val="left" w:leader="none"/>
        </w:tabs>
        <w:spacing w:line="240" w:lineRule="auto" w:before="126"/>
        <w:ind w:left="0" w:right="13"/>
        <w:jc w:val="center"/>
        <w:rPr>
          <w:rFonts w:ascii="Times New Roman" w:hAnsi="Times New Roman" w:cs="Times New Roman" w:eastAsia="Times New Roman"/>
          <w:u w:val="none"/>
        </w:rPr>
      </w:pPr>
      <w:r>
        <w:rPr>
          <w:u w:val="none"/>
        </w:rPr>
        <w:t>referred   herein   as   the  </w:t>
      </w:r>
      <w:r>
        <w:rPr>
          <w:spacing w:val="46"/>
          <w:u w:val="none"/>
        </w:rPr>
        <w:t> </w:t>
      </w:r>
      <w:r>
        <w:rPr>
          <w:u w:val="none"/>
        </w:rPr>
        <w:t>“Company”,</w:t>
        <w:tab/>
      </w:r>
      <w:r>
        <w:rPr>
          <w:rFonts w:ascii="Times New Roman" w:hAnsi="Times New Roman" w:cs="Times New Roman" w:eastAsia="Times New Roman"/>
          <w:u w:val="none"/>
        </w:rPr>
        <w:t>d</w:t>
      </w:r>
    </w:p>
    <w:p>
      <w:pPr>
        <w:pStyle w:val="BodyText"/>
        <w:tabs>
          <w:tab w:pos="5500" w:val="left" w:leader="none"/>
        </w:tabs>
        <w:spacing w:line="240" w:lineRule="auto" w:before="128"/>
        <w:ind w:left="0" w:right="17"/>
        <w:jc w:val="center"/>
        <w:rPr>
          <w:u w:val="none"/>
        </w:rPr>
      </w:pPr>
      <w:r>
        <w:rPr>
          <w:w w:val="100"/>
          <w:u w:val="none"/>
        </w:rPr>
      </w:r>
      <w:r>
        <w:rPr>
          <w:w w:val="100"/>
          <w:u w:val="single" w:color="000000"/>
        </w:rPr>
        <w:t> </w:t>
      </w:r>
      <w:r>
        <w:rPr>
          <w:w w:val="100"/>
          <w:u w:val="none"/>
        </w:rPr>
      </w:r>
      <w:r>
        <w:rPr>
          <w:u w:val="none"/>
        </w:rPr>
        <w:tab/>
        <w:t>referred herein as the “Contractor”,</w:t>
      </w:r>
      <w:r>
        <w:rPr>
          <w:spacing w:val="47"/>
          <w:u w:val="none"/>
        </w:rPr>
        <w:t> </w:t>
      </w:r>
      <w:r>
        <w:rPr>
          <w:u w:val="none"/>
        </w:rPr>
        <w:t>located</w:t>
      </w:r>
    </w:p>
    <w:p>
      <w:pPr>
        <w:pStyle w:val="BodyText"/>
        <w:tabs>
          <w:tab w:pos="9340" w:val="left" w:leader="none"/>
        </w:tabs>
        <w:spacing w:line="240" w:lineRule="auto" w:before="126"/>
        <w:ind w:left="0" w:right="36"/>
        <w:jc w:val="center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  <w:t>at</w:t>
      </w:r>
      <w:r>
        <w:rPr>
          <w:rFonts w:ascii="Times New Roman"/>
          <w:u w:val="single" w:color="000000"/>
        </w:rPr>
        <w:t> </w:t>
        <w:tab/>
      </w:r>
      <w:r>
        <w:rPr>
          <w:rFonts w:ascii="Times New Roman"/>
          <w:u w:val="none"/>
        </w:rPr>
      </w:r>
    </w:p>
    <w:p>
      <w:pPr>
        <w:pStyle w:val="BodyText"/>
        <w:tabs>
          <w:tab w:pos="3570" w:val="left" w:leader="none"/>
          <w:tab w:pos="9339" w:val="left" w:leader="none"/>
        </w:tabs>
        <w:spacing w:line="240" w:lineRule="auto" w:before="126"/>
        <w:ind w:left="0" w:right="37"/>
        <w:jc w:val="center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w w:val="100"/>
          <w:u w:val="none"/>
        </w:rPr>
      </w:r>
      <w:r>
        <w:rPr>
          <w:rFonts w:ascii="Times New Roman"/>
          <w:w w:val="100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  <w:u w:val="none"/>
        </w:rPr>
        <w:t>with their Federal Tax ID</w:t>
      </w:r>
      <w:r>
        <w:rPr>
          <w:rFonts w:ascii="Times New Roman"/>
          <w:spacing w:val="-11"/>
          <w:u w:val="none"/>
        </w:rPr>
        <w:t> </w:t>
      </w:r>
      <w:r>
        <w:rPr>
          <w:rFonts w:ascii="Times New Roman"/>
          <w:u w:val="none"/>
        </w:rPr>
        <w:t>#</w:t>
      </w:r>
      <w:r>
        <w:rPr>
          <w:rFonts w:ascii="Times New Roman"/>
          <w:u w:val="single" w:color="000000"/>
        </w:rPr>
        <w:t> </w:t>
        <w:tab/>
      </w:r>
      <w:r>
        <w:rPr>
          <w:rFonts w:ascii="Times New Roman"/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 w:before="72"/>
        <w:ind w:left="100" w:right="119" w:firstLine="0"/>
        <w:jc w:val="left"/>
        <w:rPr>
          <w:b w:val="0"/>
          <w:bCs w:val="0"/>
          <w:u w:val="none"/>
        </w:rPr>
      </w:pPr>
      <w:r>
        <w:rPr>
          <w:w w:val="100"/>
          <w:u w:val="none"/>
        </w:rPr>
      </w:r>
      <w:r>
        <w:rPr>
          <w:u w:val="thick" w:color="000000"/>
        </w:rPr>
        <w:t>INTRODUCTION</w:t>
      </w:r>
      <w:r>
        <w:rPr>
          <w:u w:val="none"/>
        </w:rPr>
      </w:r>
      <w:r>
        <w:rPr>
          <w:b w:val="0"/>
          <w:u w:val="none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72" w:after="0"/>
        <w:ind w:left="820" w:right="119" w:hanging="7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The “Company” is engaged in the business of providing data processing consultants to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companies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 individ</w:t>
      </w:r>
      <w:r>
        <w:rPr>
          <w:rFonts w:ascii="Times New Roman" w:hAnsi="Times New Roman" w:cs="Times New Roman" w:eastAsia="Times New Roman"/>
          <w:sz w:val="22"/>
          <w:szCs w:val="22"/>
        </w:rPr>
        <w:t>uals hereinafter referred to as the Company’s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“Client(s)”.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19" w:hanging="7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“Company”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provides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such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part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contracting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others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perform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such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 one or more</w:t>
      </w:r>
      <w:r>
        <w:rPr>
          <w:rFonts w:ascii="Times New Roman" w:hAnsi="Times New Roman" w:cs="Times New Roman" w:eastAsia="Times New Roman"/>
          <w:spacing w:val="-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“Clients”.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119" w:hanging="72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business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providing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data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processing</w:t>
      </w:r>
      <w:r>
        <w:rPr>
          <w:rFonts w:ascii="Times New Roman" w:hAnsi="Times New Roman" w:cs="Times New Roman" w:eastAsia="Times New Roman"/>
          <w:spacing w:val="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“Consultants”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companies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individuals.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" w:after="0"/>
        <w:ind w:left="820" w:right="0" w:hanging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will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take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full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legal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responsibility</w:t>
      </w:r>
      <w:r>
        <w:rPr>
          <w:rFonts w:ascii="Times New Roman" w:hAnsi="Times New Roman" w:cs="Times New Roman" w:eastAsia="Times New Roman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“Consultants”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provided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“Company”</w:t>
      </w:r>
    </w:p>
    <w:p>
      <w:pPr>
        <w:pStyle w:val="BodyText"/>
        <w:spacing w:line="252" w:lineRule="exact"/>
        <w:ind w:left="820" w:right="119"/>
        <w:jc w:val="left"/>
        <w:rPr>
          <w:u w:val="none"/>
        </w:rPr>
      </w:pPr>
      <w:r>
        <w:rPr>
          <w:u w:val="none"/>
        </w:rPr>
        <w:t>&amp; “Client” in terms of their legal work status in the United</w:t>
      </w:r>
      <w:r>
        <w:rPr>
          <w:spacing w:val="-23"/>
          <w:u w:val="none"/>
        </w:rPr>
        <w:t> </w:t>
      </w:r>
      <w:r>
        <w:rPr>
          <w:u w:val="none"/>
        </w:rPr>
        <w:t>States.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20" w:hanging="72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  <w:t>The “Company” and the “Contractor” desire to enter into a relationship whereby the</w:t>
      </w:r>
      <w:r>
        <w:rPr>
          <w:rFonts w:ascii="Times New Roman" w:hAnsi="Times New Roman" w:cs="Times New Roman" w:eastAsia="Times New Roman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“Company”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will</w:t>
      </w:r>
      <w:r>
        <w:rPr>
          <w:rFonts w:ascii="Times New Roman" w:hAnsi="Times New Roman" w:cs="Times New Roman" w:eastAsia="Times New Roman"/>
          <w:spacing w:val="4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contract</w:t>
      </w:r>
      <w:r>
        <w:rPr>
          <w:rFonts w:ascii="Times New Roman" w:hAnsi="Times New Roman" w:cs="Times New Roman" w:eastAsia="Times New Roman"/>
          <w:spacing w:val="4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</w:t>
      </w:r>
      <w:r>
        <w:rPr>
          <w:rFonts w:ascii="Times New Roman" w:hAnsi="Times New Roman" w:cs="Times New Roman" w:eastAsia="Times New Roman"/>
          <w:spacing w:val="4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provide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data</w:t>
      </w:r>
      <w:r>
        <w:rPr>
          <w:rFonts w:ascii="Times New Roman" w:hAnsi="Times New Roman" w:cs="Times New Roman" w:eastAsia="Times New Roman"/>
          <w:spacing w:val="4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processing</w:t>
      </w:r>
      <w:r>
        <w:rPr>
          <w:rFonts w:ascii="Times New Roman" w:hAnsi="Times New Roman" w:cs="Times New Roman" w:eastAsia="Times New Roman"/>
          <w:spacing w:val="3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“Consultants”</w:t>
      </w:r>
      <w:r>
        <w:rPr>
          <w:rFonts w:ascii="Times New Roman" w:hAnsi="Times New Roman" w:cs="Times New Roman" w:eastAsia="Times New Roman"/>
          <w:spacing w:val="4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one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4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more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“Clients” hereinafter named.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  <w:t>NOW, THEREFORE, the parties agree as</w:t>
      </w:r>
      <w:r>
        <w:rPr>
          <w:rFonts w:ascii="Times New Roman"/>
          <w:spacing w:val="-12"/>
          <w:u w:val="none"/>
        </w:rPr>
        <w:t> </w:t>
      </w:r>
      <w:r>
        <w:rPr>
          <w:rFonts w:ascii="Times New Roman"/>
          <w:u w:val="none"/>
        </w:rPr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1"/>
          <w:numId w:val="1"/>
        </w:numPr>
        <w:tabs>
          <w:tab w:pos="821" w:val="left" w:leader="none"/>
        </w:tabs>
        <w:spacing w:line="252" w:lineRule="exact" w:before="0" w:after="0"/>
        <w:ind w:left="820" w:right="0" w:hanging="720"/>
        <w:jc w:val="both"/>
        <w:rPr>
          <w:b w:val="0"/>
          <w:bCs w:val="0"/>
          <w:u w:val="none"/>
        </w:rPr>
      </w:pPr>
      <w:r>
        <w:rPr>
          <w:u w:val="thick" w:color="000000"/>
        </w:rPr>
        <w:t>Project.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113"/>
        <w:jc w:val="both"/>
        <w:rPr>
          <w:u w:val="none"/>
        </w:rPr>
      </w:pPr>
      <w:r>
        <w:rPr>
          <w:u w:val="none"/>
        </w:rPr>
        <w:t>The</w:t>
      </w:r>
      <w:r>
        <w:rPr>
          <w:spacing w:val="47"/>
          <w:u w:val="none"/>
        </w:rPr>
        <w:t> </w:t>
      </w:r>
      <w:r>
        <w:rPr>
          <w:u w:val="none"/>
        </w:rPr>
        <w:t>“Company”</w:t>
      </w:r>
      <w:r>
        <w:rPr>
          <w:spacing w:val="49"/>
          <w:u w:val="none"/>
        </w:rPr>
        <w:t> </w:t>
      </w:r>
      <w:r>
        <w:rPr>
          <w:u w:val="none"/>
        </w:rPr>
        <w:t>receives</w:t>
      </w:r>
      <w:r>
        <w:rPr>
          <w:spacing w:val="47"/>
          <w:u w:val="none"/>
        </w:rPr>
        <w:t> </w:t>
      </w:r>
      <w:r>
        <w:rPr>
          <w:u w:val="none"/>
        </w:rPr>
        <w:t>temporary</w:t>
      </w:r>
      <w:r>
        <w:rPr>
          <w:spacing w:val="46"/>
          <w:u w:val="none"/>
        </w:rPr>
        <w:t> </w:t>
      </w:r>
      <w:r>
        <w:rPr>
          <w:u w:val="none"/>
        </w:rPr>
        <w:t>project</w:t>
      </w:r>
      <w:r>
        <w:rPr>
          <w:spacing w:val="50"/>
          <w:u w:val="none"/>
        </w:rPr>
        <w:t> </w:t>
      </w:r>
      <w:r>
        <w:rPr>
          <w:u w:val="none"/>
        </w:rPr>
        <w:t>orders</w:t>
      </w:r>
      <w:r>
        <w:rPr>
          <w:spacing w:val="50"/>
          <w:u w:val="none"/>
        </w:rPr>
        <w:t> </w:t>
      </w:r>
      <w:r>
        <w:rPr>
          <w:u w:val="none"/>
        </w:rPr>
        <w:t>from</w:t>
      </w:r>
      <w:r>
        <w:rPr>
          <w:spacing w:val="45"/>
          <w:u w:val="none"/>
        </w:rPr>
        <w:t> </w:t>
      </w:r>
      <w:r>
        <w:rPr>
          <w:u w:val="none"/>
        </w:rPr>
        <w:t>the</w:t>
      </w:r>
      <w:r>
        <w:rPr>
          <w:spacing w:val="49"/>
          <w:u w:val="none"/>
        </w:rPr>
        <w:t> </w:t>
      </w:r>
      <w:r>
        <w:rPr>
          <w:u w:val="none"/>
        </w:rPr>
        <w:t>“Client(s)”</w:t>
      </w:r>
      <w:r>
        <w:rPr>
          <w:spacing w:val="47"/>
          <w:u w:val="none"/>
        </w:rPr>
        <w:t> </w:t>
      </w:r>
      <w:r>
        <w:rPr>
          <w:u w:val="none"/>
        </w:rPr>
        <w:t>listed</w:t>
      </w:r>
      <w:r>
        <w:rPr>
          <w:spacing w:val="47"/>
          <w:u w:val="none"/>
        </w:rPr>
        <w:t> </w:t>
      </w:r>
      <w:r>
        <w:rPr>
          <w:u w:val="none"/>
        </w:rPr>
        <w:t>in</w:t>
      </w:r>
      <w:r>
        <w:rPr>
          <w:spacing w:val="49"/>
          <w:u w:val="none"/>
        </w:rPr>
        <w:t> </w:t>
      </w:r>
      <w:r>
        <w:rPr>
          <w:u w:val="none"/>
        </w:rPr>
        <w:t>the</w:t>
      </w:r>
      <w:r>
        <w:rPr>
          <w:spacing w:val="49"/>
          <w:u w:val="none"/>
        </w:rPr>
        <w:t> </w:t>
      </w:r>
      <w:r>
        <w:rPr>
          <w:u w:val="none"/>
        </w:rPr>
        <w:t>Work</w:t>
      </w:r>
      <w:r>
        <w:rPr>
          <w:spacing w:val="46"/>
          <w:u w:val="none"/>
        </w:rPr>
        <w:t> </w:t>
      </w:r>
      <w:r>
        <w:rPr>
          <w:u w:val="none"/>
        </w:rPr>
        <w:t>Order</w:t>
      </w:r>
      <w:r>
        <w:rPr>
          <w:spacing w:val="54"/>
          <w:u w:val="none"/>
        </w:rPr>
        <w:t> </w:t>
      </w:r>
      <w:r>
        <w:rPr>
          <w:u w:val="none"/>
        </w:rPr>
        <w:t>–</w:t>
      </w:r>
      <w:r>
        <w:rPr>
          <w:w w:val="100"/>
          <w:u w:val="none"/>
        </w:rPr>
        <w:t> </w:t>
      </w:r>
      <w:r>
        <w:rPr>
          <w:rFonts w:ascii="Times New Roman" w:hAnsi="Times New Roman" w:cs="Times New Roman" w:eastAsia="Times New Roman"/>
          <w:b/>
          <w:bCs/>
          <w:i/>
          <w:u w:val="none"/>
        </w:rPr>
        <w:t>Attachment-A</w:t>
      </w:r>
      <w:r>
        <w:rPr>
          <w:rFonts w:ascii="Times New Roman" w:hAnsi="Times New Roman" w:cs="Times New Roman" w:eastAsia="Times New Roman"/>
          <w:b/>
          <w:bCs/>
          <w:u w:val="none"/>
        </w:rPr>
        <w:t>, </w:t>
      </w:r>
      <w:r>
        <w:rPr>
          <w:u w:val="none"/>
        </w:rPr>
        <w:t>referred herein as the “Project(s)”. Upon request of the “Company”, the “Contractor”</w:t>
      </w:r>
      <w:r>
        <w:rPr>
          <w:spacing w:val="-17"/>
          <w:u w:val="none"/>
        </w:rPr>
        <w:t> </w:t>
      </w:r>
      <w:r>
        <w:rPr>
          <w:u w:val="none"/>
        </w:rPr>
        <w:t>shall</w:t>
      </w:r>
      <w:r>
        <w:rPr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provide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data</w:t>
      </w:r>
      <w:r>
        <w:rPr>
          <w:rFonts w:ascii="Times New Roman" w:hAnsi="Times New Roman" w:cs="Times New Roman" w:eastAsia="Times New Roman"/>
          <w:spacing w:val="-6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processing</w:t>
      </w:r>
      <w:r>
        <w:rPr>
          <w:rFonts w:ascii="Times New Roman" w:hAnsi="Times New Roman" w:cs="Times New Roman" w:eastAsia="Times New Roman"/>
          <w:spacing w:val="-6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consultants</w:t>
      </w:r>
      <w:r>
        <w:rPr>
          <w:rFonts w:ascii="Times New Roman" w:hAnsi="Times New Roman" w:cs="Times New Roman" w:eastAsia="Times New Roman"/>
          <w:spacing w:val="-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u w:val="none"/>
        </w:rPr>
      </w:r>
      <w:r>
        <w:rPr>
          <w:rFonts w:ascii="Times New Roman" w:hAnsi="Times New Roman" w:cs="Times New Roman" w:eastAsia="Times New Roman"/>
          <w:u w:val="none"/>
        </w:rPr>
        <w:t>who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possess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requisite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training,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skills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and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abilities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and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who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shall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be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qualified</w:t>
      </w:r>
      <w:r>
        <w:rPr>
          <w:spacing w:val="19"/>
          <w:u w:val="none"/>
        </w:rPr>
        <w:t> </w:t>
      </w:r>
      <w:r>
        <w:rPr>
          <w:u w:val="none"/>
        </w:rPr>
        <w:t>to</w:t>
      </w:r>
      <w:r>
        <w:rPr>
          <w:spacing w:val="19"/>
          <w:u w:val="none"/>
        </w:rPr>
        <w:t> </w:t>
      </w:r>
      <w:r>
        <w:rPr>
          <w:u w:val="none"/>
        </w:rPr>
        <w:t>service</w:t>
      </w:r>
      <w:r>
        <w:rPr>
          <w:spacing w:val="19"/>
          <w:u w:val="none"/>
        </w:rPr>
        <w:t> </w:t>
      </w:r>
      <w:r>
        <w:rPr>
          <w:u w:val="none"/>
        </w:rPr>
        <w:t>the</w:t>
      </w:r>
      <w:r>
        <w:rPr>
          <w:spacing w:val="19"/>
          <w:u w:val="none"/>
        </w:rPr>
        <w:t> </w:t>
      </w:r>
      <w:r>
        <w:rPr>
          <w:u w:val="none"/>
        </w:rPr>
        <w:t>“Project”.</w:t>
      </w:r>
      <w:r>
        <w:rPr>
          <w:spacing w:val="46"/>
          <w:u w:val="none"/>
        </w:rPr>
        <w:t> </w:t>
      </w:r>
      <w:r>
        <w:rPr>
          <w:rFonts w:ascii="Times New Roman" w:hAnsi="Times New Roman" w:cs="Times New Roman" w:eastAsia="Times New Roman"/>
          <w:b/>
          <w:bCs/>
          <w:i/>
          <w:u w:val="none"/>
        </w:rPr>
        <w:t>Attachment-A</w:t>
      </w:r>
      <w:r>
        <w:rPr>
          <w:rFonts w:ascii="Times New Roman" w:hAnsi="Times New Roman" w:cs="Times New Roman" w:eastAsia="Times New Roman"/>
          <w:b/>
          <w:bCs/>
          <w:i/>
          <w:spacing w:val="2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hereto</w:t>
      </w:r>
      <w:r>
        <w:rPr>
          <w:rFonts w:ascii="Times New Roman" w:hAnsi="Times New Roman" w:cs="Times New Roman" w:eastAsia="Times New Roman"/>
          <w:spacing w:val="2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outlines</w:t>
      </w:r>
      <w:r>
        <w:rPr>
          <w:rFonts w:ascii="Times New Roman" w:hAnsi="Times New Roman" w:cs="Times New Roman" w:eastAsia="Times New Roman"/>
          <w:spacing w:val="2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21"/>
          <w:u w:val="none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consultants</w:t>
      </w:r>
      <w:r>
        <w:rPr>
          <w:rFonts w:ascii="Times New Roman" w:hAnsi="Times New Roman" w:cs="Times New Roman" w:eastAsia="Times New Roman"/>
          <w:spacing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2"/>
          <w:u w:val="none"/>
        </w:rPr>
      </w:r>
      <w:r>
        <w:rPr>
          <w:rFonts w:ascii="Times New Roman" w:hAnsi="Times New Roman" w:cs="Times New Roman" w:eastAsia="Times New Roman"/>
          <w:u w:val="none"/>
        </w:rPr>
        <w:t>to</w:t>
      </w:r>
      <w:r>
        <w:rPr>
          <w:rFonts w:ascii="Times New Roman" w:hAnsi="Times New Roman" w:cs="Times New Roman" w:eastAsia="Times New Roman"/>
          <w:spacing w:val="1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be</w:t>
      </w:r>
      <w:r>
        <w:rPr>
          <w:rFonts w:ascii="Times New Roman" w:hAnsi="Times New Roman" w:cs="Times New Roman" w:eastAsia="Times New Roman"/>
          <w:spacing w:val="2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provided</w:t>
      </w:r>
      <w:r>
        <w:rPr>
          <w:rFonts w:ascii="Times New Roman" w:hAnsi="Times New Roman" w:cs="Times New Roman" w:eastAsia="Times New Roman"/>
          <w:spacing w:val="2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for</w:t>
      </w:r>
      <w:r>
        <w:rPr>
          <w:rFonts w:ascii="Times New Roman" w:hAnsi="Times New Roman" w:cs="Times New Roman" w:eastAsia="Times New Roman"/>
          <w:spacing w:val="2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“Projects”.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1"/>
          <w:numId w:val="1"/>
        </w:numPr>
        <w:tabs>
          <w:tab w:pos="821" w:val="left" w:leader="none"/>
        </w:tabs>
        <w:spacing w:line="252" w:lineRule="exact" w:before="0" w:after="0"/>
        <w:ind w:left="820" w:right="0" w:hanging="720"/>
        <w:jc w:val="both"/>
        <w:rPr>
          <w:b w:val="0"/>
          <w:bCs w:val="0"/>
          <w:u w:val="none"/>
        </w:rPr>
      </w:pPr>
      <w:r>
        <w:rPr>
          <w:u w:val="thick" w:color="000000"/>
        </w:rPr>
        <w:t>Status as Independent</w:t>
      </w:r>
      <w:r>
        <w:rPr>
          <w:spacing w:val="-3"/>
          <w:u w:val="thick" w:color="000000"/>
        </w:rPr>
        <w:t> </w:t>
      </w:r>
      <w:r>
        <w:rPr>
          <w:u w:val="thick" w:color="000000"/>
        </w:rPr>
        <w:t>Contractor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/>
        <w:ind w:right="116"/>
        <w:jc w:val="both"/>
        <w:rPr>
          <w:u w:val="none"/>
        </w:rPr>
      </w:pPr>
      <w:r>
        <w:rPr>
          <w:u w:val="none"/>
        </w:rPr>
        <w:t>The “Contractor” hereby represents that it is an independent contractor and </w:t>
      </w:r>
      <w:r>
        <w:rPr>
          <w:rFonts w:ascii="Times New Roman" w:hAnsi="Times New Roman" w:cs="Times New Roman" w:eastAsia="Times New Roman"/>
          <w:u w:val="none"/>
        </w:rPr>
        <w:t>that the relationship</w:t>
      </w:r>
      <w:r>
        <w:rPr>
          <w:rFonts w:ascii="Times New Roman" w:hAnsi="Times New Roman" w:cs="Times New Roman" w:eastAsia="Times New Roman"/>
          <w:spacing w:val="2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between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the</w:t>
      </w:r>
      <w:r>
        <w:rPr>
          <w:spacing w:val="-14"/>
          <w:u w:val="none"/>
        </w:rPr>
        <w:t> </w:t>
      </w:r>
      <w:r>
        <w:rPr>
          <w:u w:val="none"/>
        </w:rPr>
        <w:t>“Company”</w:t>
      </w:r>
      <w:r>
        <w:rPr>
          <w:spacing w:val="-14"/>
          <w:u w:val="none"/>
        </w:rPr>
        <w:t> </w:t>
      </w:r>
      <w:r>
        <w:rPr>
          <w:u w:val="none"/>
        </w:rPr>
        <w:t>and</w:t>
      </w:r>
      <w:r>
        <w:rPr>
          <w:spacing w:val="-16"/>
          <w:u w:val="none"/>
        </w:rPr>
        <w:t> </w:t>
      </w:r>
      <w:r>
        <w:rPr>
          <w:u w:val="none"/>
        </w:rPr>
        <w:t>the</w:t>
      </w:r>
      <w:r>
        <w:rPr>
          <w:spacing w:val="-16"/>
          <w:u w:val="none"/>
        </w:rPr>
        <w:t> </w:t>
      </w:r>
      <w:r>
        <w:rPr>
          <w:u w:val="none"/>
        </w:rPr>
        <w:t>“Contractor”</w:t>
      </w:r>
      <w:r>
        <w:rPr>
          <w:spacing w:val="-16"/>
          <w:u w:val="none"/>
        </w:rPr>
        <w:t> </w:t>
      </w:r>
      <w:r>
        <w:rPr>
          <w:u w:val="none"/>
        </w:rPr>
        <w:t>created</w:t>
      </w:r>
      <w:r>
        <w:rPr>
          <w:spacing w:val="-14"/>
          <w:u w:val="none"/>
        </w:rPr>
        <w:t> </w:t>
      </w:r>
      <w:r>
        <w:rPr>
          <w:u w:val="none"/>
        </w:rPr>
        <w:t>by</w:t>
      </w:r>
      <w:r>
        <w:rPr>
          <w:spacing w:val="-17"/>
          <w:u w:val="none"/>
        </w:rPr>
        <w:t> </w:t>
      </w:r>
      <w:r>
        <w:rPr>
          <w:u w:val="none"/>
        </w:rPr>
        <w:t>this</w:t>
      </w:r>
      <w:r>
        <w:rPr>
          <w:spacing w:val="-14"/>
          <w:u w:val="none"/>
        </w:rPr>
        <w:t> </w:t>
      </w:r>
      <w:r>
        <w:rPr>
          <w:u w:val="none"/>
        </w:rPr>
        <w:t>“Agreement”</w:t>
      </w:r>
      <w:r>
        <w:rPr>
          <w:spacing w:val="-14"/>
          <w:u w:val="none"/>
        </w:rPr>
        <w:t> </w:t>
      </w:r>
      <w:r>
        <w:rPr>
          <w:u w:val="none"/>
        </w:rPr>
        <w:t>is</w:t>
      </w:r>
      <w:r>
        <w:rPr>
          <w:spacing w:val="-16"/>
          <w:u w:val="none"/>
        </w:rPr>
        <w:t> </w:t>
      </w:r>
      <w:r>
        <w:rPr>
          <w:u w:val="none"/>
        </w:rPr>
        <w:t>an</w:t>
      </w:r>
      <w:r>
        <w:rPr>
          <w:spacing w:val="-16"/>
          <w:u w:val="none"/>
        </w:rPr>
        <w:t> </w:t>
      </w:r>
      <w:r>
        <w:rPr>
          <w:u w:val="none"/>
        </w:rPr>
        <w:t>independent</w:t>
      </w:r>
      <w:r>
        <w:rPr>
          <w:spacing w:val="-13"/>
          <w:u w:val="none"/>
        </w:rPr>
        <w:t> </w:t>
      </w:r>
      <w:r>
        <w:rPr>
          <w:u w:val="none"/>
        </w:rPr>
        <w:t>contractor</w:t>
      </w:r>
      <w:r>
        <w:rPr>
          <w:spacing w:val="-16"/>
          <w:u w:val="none"/>
        </w:rPr>
        <w:t> </w:t>
      </w:r>
      <w:r>
        <w:rPr>
          <w:u w:val="none"/>
        </w:rPr>
        <w:t>relationship.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100" w:right="119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Status.    </w:t>
      </w:r>
      <w:r>
        <w:rPr>
          <w:rFonts w:ascii="Times New Roman" w:hAnsi="Times New Roman" w:cs="Times New Roman" w:eastAsia="Times New Roman"/>
          <w:sz w:val="22"/>
          <w:szCs w:val="22"/>
        </w:rPr>
        <w:t>The relationship of the parties is not that of principal and agent, or of joint ventures  </w:t>
      </w:r>
      <w:r>
        <w:rPr>
          <w:rFonts w:ascii="Times New Roman" w:hAnsi="Times New Roman" w:cs="Times New Roman" w:eastAsia="Times New Roman"/>
          <w:spacing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 partners, but is that of independent contractors. Neither party shall be deemed to be the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legal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representative of the other. It is expressly agreed that this “Agreement” and the relationship</w:t>
      </w:r>
      <w:r>
        <w:rPr>
          <w:rFonts w:ascii="Times New Roman" w:hAnsi="Times New Roman" w:cs="Times New Roman" w:eastAsia="Times New Roman"/>
          <w:spacing w:val="-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between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“Company” and “Contractor” hereby established do not constitu</w:t>
      </w:r>
      <w:r>
        <w:rPr>
          <w:rFonts w:ascii="Times New Roman" w:hAnsi="Times New Roman" w:cs="Times New Roman" w:eastAsia="Times New Roman"/>
          <w:sz w:val="22"/>
          <w:szCs w:val="22"/>
        </w:rPr>
        <w:t>te a partnership, joint venture, agency 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contract of employment between</w:t>
      </w:r>
      <w:r>
        <w:rPr>
          <w:rFonts w:ascii="Times New Roman" w:hAnsi="Times New Roman" w:cs="Times New Roman" w:eastAsia="Times New Roman"/>
          <w:spacing w:val="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them.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100" w:right="116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Control.</w:t>
      </w:r>
      <w:r>
        <w:rPr>
          <w:rFonts w:ascii="Times New Roman" w:hAnsi="Times New Roman" w:cs="Times New Roman" w:eastAsia="Times New Roman"/>
          <w:spacing w:val="50"/>
          <w:sz w:val="22"/>
          <w:szCs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50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“Company”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interested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providing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only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quality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consultants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2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“Clients”.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 is obligated to provide quality service within industry standards. “Contractor” is</w:t>
      </w:r>
      <w:r>
        <w:rPr>
          <w:rFonts w:ascii="Times New Roman" w:hAnsi="Times New Roman" w:cs="Times New Roman" w:eastAsia="Times New Roman"/>
          <w:spacing w:val="-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responsible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supplying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data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processing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consultants</w:t>
      </w:r>
      <w:r>
        <w:rPr>
          <w:rFonts w:ascii="Times New Roman" w:hAnsi="Times New Roman" w:cs="Times New Roman" w:eastAsia="Times New Roman"/>
          <w:spacing w:val="-6"/>
          <w:sz w:val="22"/>
          <w:szCs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who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are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qualified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service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“Project”.</w:t>
      </w:r>
      <w:r>
        <w:rPr>
          <w:rFonts w:ascii="Times New Roman" w:hAnsi="Times New Roman" w:cs="Times New Roman" w:eastAsia="Times New Roman"/>
          <w:spacing w:val="4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solely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responsible for the conduct of its consultants, employees or agents during the performance of</w:t>
      </w:r>
      <w:r>
        <w:rPr>
          <w:rFonts w:ascii="Times New Roman" w:hAnsi="Times New Roman" w:cs="Times New Roman" w:eastAsia="Times New Roman"/>
          <w:spacing w:val="3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this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“Agreement”.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58" w:after="0"/>
        <w:ind w:left="100" w:right="121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Benefits.</w:t>
      </w:r>
      <w:r>
        <w:rPr>
          <w:rFonts w:ascii="Times New Roman" w:hAnsi="Times New Roman" w:cs="Times New Roman" w:eastAsia="Times New Roman"/>
          <w:spacing w:val="10"/>
          <w:sz w:val="22"/>
          <w:szCs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Neither</w:t>
      </w:r>
      <w:r>
        <w:rPr>
          <w:rFonts w:ascii="Times New Roman" w:hAnsi="Times New Roman" w:cs="Times New Roman" w:eastAsia="Times New Roman"/>
          <w:spacing w:val="2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nor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employees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agents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are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entitled</w:t>
      </w:r>
      <w:r>
        <w:rPr>
          <w:rFonts w:ascii="Times New Roman" w:hAnsi="Times New Roman" w:cs="Times New Roman" w:eastAsia="Times New Roman"/>
          <w:spacing w:val="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benefits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provided by the “Company” to its employees or by “Clients” to their employees, including but not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limited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 Workmen’s Compensation Insurance, Unemployment Insurance, an</w:t>
      </w:r>
      <w:r>
        <w:rPr>
          <w:rFonts w:ascii="Times New Roman" w:hAnsi="Times New Roman" w:cs="Times New Roman" w:eastAsia="Times New Roman"/>
          <w:sz w:val="22"/>
          <w:szCs w:val="22"/>
        </w:rPr>
        <w:t>d Health and Welfare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Benefits.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spacing w:line="252" w:lineRule="exact"/>
        <w:ind w:left="100" w:right="0" w:firstLine="0"/>
        <w:jc w:val="both"/>
        <w:rPr>
          <w:b w:val="0"/>
          <w:bCs w:val="0"/>
          <w:u w:val="none"/>
        </w:rPr>
      </w:pPr>
      <w:r>
        <w:rPr>
          <w:u w:val="none"/>
        </w:rPr>
        <w:t>3.          </w:t>
      </w:r>
      <w:r>
        <w:rPr>
          <w:u w:val="thick" w:color="000000"/>
        </w:rPr>
        <w:t>Warranties and</w:t>
      </w:r>
      <w:r>
        <w:rPr>
          <w:spacing w:val="-3"/>
          <w:u w:val="thick" w:color="000000"/>
        </w:rPr>
        <w:t> </w:t>
      </w:r>
      <w:r>
        <w:rPr>
          <w:u w:val="thick" w:color="000000"/>
        </w:rPr>
        <w:t>Representations.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52" w:lineRule="exact"/>
        <w:ind w:right="0"/>
        <w:jc w:val="both"/>
        <w:rPr>
          <w:u w:val="none"/>
        </w:rPr>
      </w:pPr>
      <w:r>
        <w:rPr>
          <w:u w:val="none"/>
        </w:rPr>
        <w:t>The “Contractor” hereby warrants and represents to the “Company” as</w:t>
      </w:r>
      <w:r>
        <w:rPr>
          <w:spacing w:val="-21"/>
          <w:u w:val="none"/>
        </w:rPr>
        <w:t> </w:t>
      </w:r>
      <w:r>
        <w:rPr>
          <w:u w:val="none"/>
        </w:rPr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100" w:right="118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pacing w:val="-56"/>
          <w:w w:val="100"/>
          <w:sz w:val="22"/>
          <w:szCs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Workers’</w:t>
      </w:r>
      <w:r>
        <w:rPr>
          <w:rFonts w:ascii="Times New Roman" w:hAnsi="Times New Roman" w:cs="Times New Roman" w:eastAsia="Times New Roman"/>
          <w:spacing w:val="-11"/>
          <w:sz w:val="22"/>
          <w:szCs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Compensation</w:t>
      </w:r>
      <w:r>
        <w:rPr>
          <w:rFonts w:ascii="Times New Roman" w:hAnsi="Times New Roman" w:cs="Times New Roman" w:eastAsia="Times New Roman"/>
          <w:spacing w:val="-12"/>
          <w:sz w:val="22"/>
          <w:szCs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Insurance. </w:t>
      </w:r>
      <w:r>
        <w:rPr>
          <w:rFonts w:ascii="Times New Roman" w:hAnsi="Times New Roman" w:cs="Times New Roman" w:eastAsia="Times New Roman"/>
          <w:sz w:val="22"/>
          <w:szCs w:val="22"/>
        </w:rPr>
        <w:t>The “Contractor” has and maintains Workers’</w:t>
      </w:r>
      <w:r>
        <w:rPr>
          <w:rFonts w:ascii="Times New Roman" w:hAnsi="Times New Roman" w:cs="Times New Roman" w:eastAsia="Times New Roman"/>
          <w:spacing w:val="-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Compensation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Insurance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required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laws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state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which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“Contractor’s”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performance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services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will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take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place.</w:t>
      </w:r>
      <w:r>
        <w:rPr>
          <w:rFonts w:ascii="Times New Roman" w:hAnsi="Times New Roman" w:cs="Times New Roman" w:eastAsia="Times New Roman"/>
          <w:spacing w:val="3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This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insurance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protects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“Contractor”,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“Company”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“Clients”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from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Workmen’s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Compensation Act or similar claims including personal injury and death. “Contractor” has and</w:t>
      </w:r>
      <w:r>
        <w:rPr>
          <w:rFonts w:ascii="Times New Roman" w:hAnsi="Times New Roman" w:cs="Times New Roman" w:eastAsia="Times New Roman"/>
          <w:spacing w:val="5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also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maintains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unemployment</w:t>
      </w:r>
      <w:r>
        <w:rPr>
          <w:rFonts w:ascii="Times New Roman" w:hAnsi="Times New Roman" w:cs="Times New Roman" w:eastAsia="Times New Roman"/>
          <w:spacing w:val="3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insurance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required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pacing w:val="3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laws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3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state(s)</w:t>
      </w:r>
      <w:r>
        <w:rPr>
          <w:rFonts w:ascii="Times New Roman" w:hAnsi="Times New Roman" w:cs="Times New Roman" w:eastAsia="Times New Roman"/>
          <w:spacing w:val="3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where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their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“Contractor’s”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performance will take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place.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100" w:right="12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Other Insurance. </w:t>
      </w:r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“Contractor” has and maintains such other insurance as is necessary to</w:t>
      </w:r>
      <w:r>
        <w:rPr>
          <w:rFonts w:ascii="Times New Roman" w:hAnsi="Times New Roman" w:cs="Times New Roman" w:eastAsia="Times New Roman"/>
          <w:spacing w:val="-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protect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 “Company” and its “Clients” fully from any liability for claims that may arise out of or in</w:t>
      </w:r>
      <w:r>
        <w:rPr>
          <w:rFonts w:ascii="Times New Roman" w:hAnsi="Times New Roman" w:cs="Times New Roman" w:eastAsia="Times New Roman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connection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 the performance of this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“Agreement”.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100" w:right="122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Taxes. </w:t>
      </w:r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“Contractor” has made, and will continue to make, all necessary income and other</w:t>
      </w:r>
      <w:r>
        <w:rPr>
          <w:rFonts w:ascii="Times New Roman" w:hAnsi="Times New Roman" w:cs="Times New Roman" w:eastAsia="Times New Roman"/>
          <w:spacing w:val="3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tax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payments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withholdings,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including,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but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limited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to,</w:t>
      </w:r>
      <w:r>
        <w:rPr>
          <w:rFonts w:ascii="Times New Roman" w:hAnsi="Times New Roman" w:cs="Times New Roman" w:eastAsia="Times New Roman"/>
          <w:spacing w:val="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state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federal</w:t>
      </w:r>
      <w:r>
        <w:rPr>
          <w:rFonts w:ascii="Times New Roman" w:hAnsi="Times New Roman" w:cs="Times New Roman" w:eastAsia="Times New Roman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income,</w:t>
      </w:r>
      <w:r>
        <w:rPr>
          <w:rFonts w:ascii="Times New Roman" w:hAnsi="Times New Roman" w:cs="Times New Roman" w:eastAsia="Times New Roman"/>
          <w:spacing w:val="2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estimated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income,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FICA, FUTA, SDI, state unemployment and other payroll-based or related taxes and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insurance.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100" w:right="117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Authority. </w:t>
      </w:r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“Contractor” is a corporation duly organized, validly existing and in good</w:t>
      </w:r>
      <w:r>
        <w:rPr>
          <w:rFonts w:ascii="Times New Roman" w:hAnsi="Times New Roman" w:cs="Times New Roman" w:eastAsia="Times New Roman"/>
          <w:spacing w:val="1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standing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under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laws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state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incorporation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authorized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conduct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business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state(s)</w:t>
      </w:r>
      <w:r>
        <w:rPr>
          <w:rFonts w:ascii="Times New Roman" w:hAnsi="Times New Roman" w:cs="Times New Roman" w:eastAsia="Times New Roman"/>
          <w:spacing w:val="-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which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 services are to be provided. Contractor has the corporate power and authority to deliver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this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“Agreement” and to consummate the transactions contemplated hereby. The officer of the “Contractor”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signing this “Agreement” as an authorized signatory has the requisite </w:t>
      </w:r>
      <w:r>
        <w:rPr>
          <w:rFonts w:ascii="Times New Roman" w:hAnsi="Times New Roman" w:cs="Times New Roman" w:eastAsia="Times New Roman"/>
          <w:sz w:val="22"/>
          <w:szCs w:val="22"/>
        </w:rPr>
        <w:t>authority to execute this</w:t>
      </w:r>
      <w:r>
        <w:rPr>
          <w:rFonts w:ascii="Times New Roman" w:hAnsi="Times New Roman" w:cs="Times New Roman" w:eastAsia="Times New Roman"/>
          <w:spacing w:val="3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document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on behalf of the</w:t>
      </w:r>
      <w:r>
        <w:rPr>
          <w:rFonts w:ascii="Times New Roman" w:hAnsi="Times New Roman" w:cs="Times New Roman" w:eastAsia="Times New Roman"/>
          <w:spacing w:val="-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114"/>
        <w:jc w:val="both"/>
        <w:rPr>
          <w:u w:val="none"/>
        </w:rPr>
      </w:pPr>
      <w:r>
        <w:rPr>
          <w:rFonts w:ascii="Times New Roman" w:hAnsi="Times New Roman" w:cs="Times New Roman" w:eastAsia="Times New Roman"/>
          <w:u w:val="none"/>
        </w:rPr>
        <w:t>e).    </w:t>
      </w:r>
      <w:r>
        <w:rPr>
          <w:rFonts w:ascii="Times New Roman" w:hAnsi="Times New Roman" w:cs="Times New Roman" w:eastAsia="Times New Roman"/>
          <w:u w:val="single" w:color="000000"/>
        </w:rPr>
        <w:t>Trial Period     </w:t>
      </w:r>
      <w:r>
        <w:rPr>
          <w:rFonts w:ascii="Times New Roman" w:hAnsi="Times New Roman" w:cs="Times New Roman" w:eastAsia="Times New Roman"/>
          <w:u w:val="none"/>
        </w:rPr>
      </w:r>
      <w:r>
        <w:rPr>
          <w:u w:val="none"/>
        </w:rPr>
        <w:t>In the event “Client” is not satisfied with the services of </w:t>
      </w:r>
      <w:r>
        <w:rPr>
          <w:rFonts w:ascii="Times New Roman" w:hAnsi="Times New Roman" w:cs="Times New Roman" w:eastAsia="Times New Roman"/>
          <w:u w:val="none"/>
        </w:rPr>
      </w:r>
      <w:r>
        <w:rPr>
          <w:rFonts w:ascii="Times New Roman" w:hAnsi="Times New Roman" w:cs="Times New Roman" w:eastAsia="Times New Roman"/>
          <w:u w:val="single" w:color="000000"/>
        </w:rPr>
        <w:t>consultant </w:t>
      </w:r>
      <w:r>
        <w:rPr>
          <w:rFonts w:ascii="Times New Roman" w:hAnsi="Times New Roman" w:cs="Times New Roman" w:eastAsia="Times New Roman"/>
          <w:u w:val="none"/>
        </w:rPr>
        <w:t>during the</w:t>
      </w:r>
      <w:r>
        <w:rPr>
          <w:rFonts w:ascii="Times New Roman" w:hAnsi="Times New Roman" w:cs="Times New Roman" w:eastAsia="Times New Roman"/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first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two weeks (10 business days) from the actual start date &amp; terminates the “Agreement”, the</w:t>
      </w:r>
      <w:r>
        <w:rPr>
          <w:spacing w:val="45"/>
          <w:u w:val="none"/>
        </w:rPr>
        <w:t> </w:t>
      </w:r>
      <w:r>
        <w:rPr>
          <w:u w:val="none"/>
        </w:rPr>
        <w:t>“Contractor”</w:t>
      </w:r>
      <w:r>
        <w:rPr>
          <w:w w:val="100"/>
          <w:u w:val="none"/>
        </w:rPr>
        <w:t> </w:t>
      </w:r>
      <w:r>
        <w:rPr>
          <w:u w:val="none"/>
        </w:rPr>
        <w:t>shall not invoice or bill the “Company” for such services. This is deemed to be a trial period. However</w:t>
      </w:r>
      <w:r>
        <w:rPr>
          <w:spacing w:val="49"/>
          <w:u w:val="none"/>
        </w:rPr>
        <w:t> </w:t>
      </w:r>
      <w:r>
        <w:rPr>
          <w:u w:val="none"/>
        </w:rPr>
        <w:t>if</w:t>
      </w:r>
      <w:r>
        <w:rPr>
          <w:w w:val="100"/>
          <w:u w:val="none"/>
        </w:rPr>
        <w:t> </w:t>
      </w:r>
      <w:r>
        <w:rPr>
          <w:u w:val="none"/>
        </w:rPr>
        <w:t>the “Client” finds his work satisfactory, normal billing cycle from day one would</w:t>
      </w:r>
      <w:r>
        <w:rPr>
          <w:spacing w:val="-28"/>
          <w:u w:val="none"/>
        </w:rPr>
        <w:t> </w:t>
      </w:r>
      <w:r>
        <w:rPr>
          <w:u w:val="none"/>
        </w:rPr>
        <w:t>continue.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  <w:u w:val="none"/>
        </w:rPr>
      </w:pPr>
      <w:r>
        <w:rPr>
          <w:u w:val="thick" w:color="000000"/>
        </w:rPr>
        <w:t>Payment of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Fees.</w:t>
      </w:r>
      <w:r>
        <w:rPr>
          <w:u w:val="none"/>
        </w:rPr>
      </w:r>
      <w:r>
        <w:rPr>
          <w:b w:val="0"/>
          <w:u w:val="none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spacing w:line="252" w:lineRule="exact" w:before="72"/>
        <w:ind w:right="119"/>
        <w:jc w:val="left"/>
        <w:rPr>
          <w:u w:val="none"/>
        </w:rPr>
      </w:pPr>
      <w:r>
        <w:rPr>
          <w:rFonts w:ascii="Times New Roman" w:hAnsi="Times New Roman" w:cs="Times New Roman" w:eastAsia="Times New Roman"/>
          <w:u w:val="none"/>
        </w:rPr>
        <w:t>Fees for t</w:t>
      </w:r>
      <w:r>
        <w:rPr>
          <w:u w:val="none"/>
        </w:rPr>
        <w:t>he Consultant’s work at the project will be paid as per the rate mentioned in the Purchase</w:t>
      </w:r>
      <w:r>
        <w:rPr>
          <w:spacing w:val="-29"/>
          <w:u w:val="none"/>
        </w:rPr>
        <w:t> </w:t>
      </w:r>
      <w:r>
        <w:rPr>
          <w:u w:val="none"/>
        </w:rPr>
        <w:t>Order</w:t>
      </w:r>
    </w:p>
    <w:p>
      <w:pPr>
        <w:pStyle w:val="BodyText"/>
        <w:spacing w:line="240" w:lineRule="auto"/>
        <w:ind w:right="119"/>
        <w:jc w:val="left"/>
        <w:rPr>
          <w:rFonts w:ascii="Times New Roman" w:hAnsi="Times New Roman" w:cs="Times New Roman" w:eastAsia="Times New Roman"/>
          <w:u w:val="none"/>
        </w:rPr>
      </w:pPr>
      <w:r>
        <w:rPr>
          <w:u w:val="none"/>
        </w:rPr>
        <w:t>– </w:t>
      </w:r>
      <w:r>
        <w:rPr>
          <w:rFonts w:ascii="Times New Roman" w:hAnsi="Times New Roman" w:cs="Times New Roman" w:eastAsia="Times New Roman"/>
          <w:b/>
          <w:bCs/>
          <w:i/>
          <w:u w:val="none"/>
        </w:rPr>
        <w:t>Schedule A</w:t>
      </w:r>
      <w:r>
        <w:rPr>
          <w:u w:val="none"/>
        </w:rPr>
        <w:t>, decided prior to the commencement of the “Project”. Contractor shall bill the</w:t>
      </w:r>
      <w:r>
        <w:rPr>
          <w:spacing w:val="-20"/>
          <w:u w:val="none"/>
        </w:rPr>
        <w:t> </w:t>
      </w:r>
      <w:r>
        <w:rPr>
          <w:u w:val="none"/>
        </w:rPr>
        <w:t>Company</w:t>
      </w:r>
      <w:r>
        <w:rPr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every 30 days (monthly) for which the Client(s) has authorized the time sheets of the Consultant.</w:t>
      </w:r>
      <w:r>
        <w:rPr>
          <w:rFonts w:ascii="Times New Roman" w:hAnsi="Times New Roman" w:cs="Times New Roman" w:eastAsia="Times New Roman"/>
          <w:spacing w:val="-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Payment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 full shall become due on the 45th day from the date of receipt of the invoice by the</w:t>
      </w:r>
      <w:r>
        <w:rPr>
          <w:rFonts w:ascii="Times New Roman" w:hAnsi="Times New Roman" w:cs="Times New Roman" w:eastAsia="Times New Roman"/>
          <w:spacing w:val="-3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Company.</w:t>
      </w:r>
    </w:p>
    <w:p>
      <w:pPr>
        <w:pStyle w:val="BodyText"/>
        <w:spacing w:line="240" w:lineRule="auto"/>
        <w:ind w:right="181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  <w:t>Contractor understands that the control of payments is in the hands of the Client(s), so while Company</w:t>
      </w:r>
      <w:r>
        <w:rPr>
          <w:rFonts w:ascii="Times New Roman"/>
          <w:spacing w:val="-30"/>
          <w:u w:val="none"/>
        </w:rPr>
        <w:t> </w:t>
      </w:r>
      <w:r>
        <w:rPr>
          <w:rFonts w:ascii="Times New Roman"/>
          <w:u w:val="none"/>
        </w:rPr>
        <w:t>at</w:t>
      </w:r>
      <w:r>
        <w:rPr>
          <w:rFonts w:ascii="Times New Roman"/>
          <w:w w:val="100"/>
          <w:u w:val="none"/>
        </w:rPr>
        <w:t> </w:t>
      </w:r>
      <w:r>
        <w:rPr>
          <w:rFonts w:ascii="Times New Roman"/>
          <w:u w:val="none"/>
        </w:rPr>
        <w:t>the request of the Contractor may release payments without receiving the corresponding payments</w:t>
      </w:r>
      <w:r>
        <w:rPr>
          <w:rFonts w:ascii="Times New Roman"/>
          <w:spacing w:val="-24"/>
          <w:u w:val="none"/>
        </w:rPr>
        <w:t> </w:t>
      </w:r>
      <w:r>
        <w:rPr>
          <w:rFonts w:ascii="Times New Roman"/>
          <w:u w:val="none"/>
        </w:rPr>
        <w:t>from</w:t>
      </w:r>
      <w:r>
        <w:rPr>
          <w:rFonts w:ascii="Times New Roman"/>
          <w:w w:val="100"/>
          <w:u w:val="none"/>
        </w:rPr>
        <w:t> </w:t>
      </w:r>
      <w:r>
        <w:rPr>
          <w:rFonts w:ascii="Times New Roman"/>
          <w:u w:val="none"/>
        </w:rPr>
        <w:t>its Client(s), Contractor agrees that if the Client(s) does not pay or underpays the Company, with</w:t>
      </w:r>
      <w:r>
        <w:rPr>
          <w:rFonts w:ascii="Times New Roman"/>
          <w:spacing w:val="-26"/>
          <w:u w:val="none"/>
        </w:rPr>
        <w:t> </w:t>
      </w:r>
      <w:r>
        <w:rPr>
          <w:rFonts w:ascii="Times New Roman"/>
          <w:u w:val="none"/>
        </w:rPr>
        <w:t>respect</w:t>
      </w:r>
      <w:r>
        <w:rPr>
          <w:rFonts w:ascii="Times New Roman"/>
          <w:w w:val="100"/>
          <w:u w:val="none"/>
        </w:rPr>
        <w:t> </w:t>
      </w:r>
      <w:r>
        <w:rPr>
          <w:rFonts w:ascii="Times New Roman"/>
          <w:u w:val="none"/>
        </w:rPr>
        <w:t>to any timesheet or invoice submitted by Contractor, Contractor shall also not be entitled to</w:t>
      </w:r>
      <w:r>
        <w:rPr>
          <w:rFonts w:ascii="Times New Roman"/>
          <w:spacing w:val="-20"/>
          <w:u w:val="none"/>
        </w:rPr>
        <w:t> </w:t>
      </w:r>
      <w:r>
        <w:rPr>
          <w:rFonts w:ascii="Times New Roman"/>
          <w:u w:val="none"/>
        </w:rPr>
        <w:t>such</w:t>
      </w:r>
      <w:r>
        <w:rPr>
          <w:rFonts w:ascii="Times New Roman"/>
          <w:w w:val="100"/>
          <w:u w:val="none"/>
        </w:rPr>
        <w:t> </w:t>
      </w:r>
      <w:r>
        <w:rPr>
          <w:rFonts w:ascii="Times New Roman"/>
          <w:u w:val="none"/>
        </w:rPr>
        <w:t>compensation from the Company. Any such amount already paid may be either be set off against</w:t>
      </w:r>
      <w:r>
        <w:rPr>
          <w:rFonts w:ascii="Times New Roman"/>
          <w:spacing w:val="-20"/>
          <w:u w:val="none"/>
        </w:rPr>
        <w:t> </w:t>
      </w:r>
      <w:r>
        <w:rPr>
          <w:rFonts w:ascii="Times New Roman"/>
          <w:u w:val="none"/>
        </w:rPr>
        <w:t>future</w:t>
      </w:r>
      <w:r>
        <w:rPr>
          <w:rFonts w:ascii="Times New Roman"/>
          <w:w w:val="100"/>
          <w:u w:val="none"/>
        </w:rPr>
        <w:t> </w:t>
      </w:r>
      <w:r>
        <w:rPr>
          <w:rFonts w:ascii="Times New Roman"/>
          <w:u w:val="none"/>
        </w:rPr>
        <w:t>payment due to the Contractor or returned back to the Company, if no further payments are</w:t>
      </w:r>
      <w:r>
        <w:rPr>
          <w:rFonts w:ascii="Times New Roman"/>
          <w:spacing w:val="-22"/>
          <w:u w:val="none"/>
        </w:rPr>
        <w:t> </w:t>
      </w:r>
      <w:r>
        <w:rPr>
          <w:rFonts w:ascii="Times New Roman"/>
          <w:u w:val="none"/>
        </w:rPr>
        <w:t>due.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119" w:hanging="720"/>
        <w:jc w:val="left"/>
        <w:rPr>
          <w:b w:val="0"/>
          <w:bCs w:val="0"/>
          <w:u w:val="none"/>
        </w:rPr>
      </w:pPr>
      <w:r>
        <w:rPr>
          <w:u w:val="thick" w:color="000000"/>
        </w:rPr>
        <w:t>Termination.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 w:before="1"/>
        <w:ind w:right="114"/>
        <w:jc w:val="both"/>
        <w:rPr>
          <w:rFonts w:ascii="Times New Roman" w:hAnsi="Times New Roman" w:cs="Times New Roman" w:eastAsia="Times New Roman"/>
          <w:u w:val="none"/>
        </w:rPr>
      </w:pPr>
      <w:r>
        <w:rPr>
          <w:u w:val="none"/>
        </w:rPr>
        <w:t>Except</w:t>
      </w:r>
      <w:r>
        <w:rPr>
          <w:spacing w:val="-13"/>
          <w:u w:val="none"/>
        </w:rPr>
        <w:t> </w:t>
      </w:r>
      <w:r>
        <w:rPr>
          <w:u w:val="none"/>
        </w:rPr>
        <w:t>as</w:t>
      </w:r>
      <w:r>
        <w:rPr>
          <w:spacing w:val="-14"/>
          <w:u w:val="none"/>
        </w:rPr>
        <w:t> </w:t>
      </w:r>
      <w:r>
        <w:rPr>
          <w:u w:val="none"/>
        </w:rPr>
        <w:t>otherwise</w:t>
      </w:r>
      <w:r>
        <w:rPr>
          <w:spacing w:val="-14"/>
          <w:u w:val="none"/>
        </w:rPr>
        <w:t> </w:t>
      </w:r>
      <w:r>
        <w:rPr>
          <w:u w:val="none"/>
        </w:rPr>
        <w:t>provided</w:t>
      </w:r>
      <w:r>
        <w:rPr>
          <w:spacing w:val="-14"/>
          <w:u w:val="none"/>
        </w:rPr>
        <w:t> </w:t>
      </w:r>
      <w:r>
        <w:rPr>
          <w:u w:val="none"/>
        </w:rPr>
        <w:t>herein,</w:t>
      </w:r>
      <w:r>
        <w:rPr>
          <w:spacing w:val="-14"/>
          <w:u w:val="none"/>
        </w:rPr>
        <w:t> </w:t>
      </w:r>
      <w:r>
        <w:rPr>
          <w:u w:val="none"/>
        </w:rPr>
        <w:t>this</w:t>
      </w:r>
      <w:r>
        <w:rPr>
          <w:spacing w:val="-14"/>
          <w:u w:val="none"/>
        </w:rPr>
        <w:t> </w:t>
      </w:r>
      <w:r>
        <w:rPr>
          <w:u w:val="none"/>
        </w:rPr>
        <w:t>Agreement</w:t>
      </w:r>
      <w:r>
        <w:rPr>
          <w:spacing w:val="-13"/>
          <w:u w:val="none"/>
        </w:rPr>
        <w:t> </w:t>
      </w:r>
      <w:r>
        <w:rPr>
          <w:u w:val="none"/>
        </w:rPr>
        <w:t>shall</w:t>
      </w:r>
      <w:r>
        <w:rPr>
          <w:spacing w:val="-13"/>
          <w:u w:val="none"/>
        </w:rPr>
        <w:t> </w:t>
      </w:r>
      <w:r>
        <w:rPr>
          <w:u w:val="none"/>
        </w:rPr>
        <w:t>expire</w:t>
      </w:r>
      <w:r>
        <w:rPr>
          <w:spacing w:val="-14"/>
          <w:u w:val="none"/>
        </w:rPr>
        <w:t> </w:t>
      </w:r>
      <w:r>
        <w:rPr>
          <w:u w:val="none"/>
        </w:rPr>
        <w:t>at</w:t>
      </w:r>
      <w:r>
        <w:rPr>
          <w:spacing w:val="-16"/>
          <w:u w:val="none"/>
        </w:rPr>
        <w:t> </w:t>
      </w:r>
      <w:r>
        <w:rPr>
          <w:u w:val="none"/>
        </w:rPr>
        <w:t>the</w:t>
      </w:r>
      <w:r>
        <w:rPr>
          <w:spacing w:val="-14"/>
          <w:u w:val="none"/>
        </w:rPr>
        <w:t> </w:t>
      </w:r>
      <w:r>
        <w:rPr>
          <w:u w:val="none"/>
        </w:rPr>
        <w:t>completion</w:t>
      </w:r>
      <w:r>
        <w:rPr>
          <w:spacing w:val="-17"/>
          <w:u w:val="none"/>
        </w:rPr>
        <w:t> </w:t>
      </w:r>
      <w:r>
        <w:rPr>
          <w:u w:val="none"/>
        </w:rPr>
        <w:t>of</w:t>
      </w:r>
      <w:r>
        <w:rPr>
          <w:spacing w:val="-14"/>
          <w:u w:val="none"/>
        </w:rPr>
        <w:t> </w:t>
      </w:r>
      <w:r>
        <w:rPr>
          <w:u w:val="none"/>
        </w:rPr>
        <w:t>the</w:t>
      </w:r>
      <w:r>
        <w:rPr>
          <w:spacing w:val="-14"/>
          <w:u w:val="none"/>
        </w:rPr>
        <w:t> </w:t>
      </w:r>
      <w:r>
        <w:rPr>
          <w:u w:val="none"/>
        </w:rPr>
        <w:t>“Project(s)”.</w:t>
      </w:r>
      <w:r>
        <w:rPr>
          <w:spacing w:val="-14"/>
          <w:u w:val="none"/>
        </w:rPr>
        <w:t> </w:t>
      </w:r>
      <w:r>
        <w:rPr>
          <w:u w:val="none"/>
        </w:rPr>
        <w:t>Both</w:t>
      </w:r>
      <w:r>
        <w:rPr>
          <w:w w:val="100"/>
          <w:u w:val="none"/>
        </w:rPr>
        <w:t> </w:t>
      </w:r>
      <w:r>
        <w:rPr>
          <w:u w:val="none"/>
        </w:rPr>
        <w:t>parties</w:t>
      </w:r>
      <w:r>
        <w:rPr>
          <w:spacing w:val="24"/>
          <w:u w:val="none"/>
        </w:rPr>
        <w:t> </w:t>
      </w:r>
      <w:r>
        <w:rPr>
          <w:u w:val="none"/>
        </w:rPr>
        <w:t>however</w:t>
      </w:r>
      <w:r>
        <w:rPr>
          <w:spacing w:val="25"/>
          <w:u w:val="none"/>
        </w:rPr>
        <w:t> </w:t>
      </w:r>
      <w:r>
        <w:rPr>
          <w:u w:val="none"/>
        </w:rPr>
        <w:t>agree</w:t>
      </w:r>
      <w:r>
        <w:rPr>
          <w:spacing w:val="24"/>
          <w:u w:val="none"/>
        </w:rPr>
        <w:t> </w:t>
      </w:r>
      <w:r>
        <w:rPr>
          <w:u w:val="none"/>
        </w:rPr>
        <w:t>that</w:t>
      </w:r>
      <w:r>
        <w:rPr>
          <w:spacing w:val="23"/>
          <w:u w:val="none"/>
        </w:rPr>
        <w:t> </w:t>
      </w:r>
      <w:r>
        <w:rPr>
          <w:u w:val="none"/>
        </w:rPr>
        <w:t>the</w:t>
      </w:r>
      <w:r>
        <w:rPr>
          <w:spacing w:val="24"/>
          <w:u w:val="none"/>
        </w:rPr>
        <w:t> </w:t>
      </w:r>
      <w:r>
        <w:rPr>
          <w:u w:val="none"/>
        </w:rPr>
        <w:t>“Client”</w:t>
      </w:r>
      <w:r>
        <w:rPr>
          <w:spacing w:val="24"/>
          <w:u w:val="none"/>
        </w:rPr>
        <w:t> </w:t>
      </w:r>
      <w:r>
        <w:rPr>
          <w:u w:val="none"/>
        </w:rPr>
        <w:t>may</w:t>
      </w:r>
      <w:r>
        <w:rPr>
          <w:spacing w:val="22"/>
          <w:u w:val="none"/>
        </w:rPr>
        <w:t> </w:t>
      </w:r>
      <w:r>
        <w:rPr>
          <w:u w:val="none"/>
        </w:rPr>
        <w:t>terminate</w:t>
      </w:r>
      <w:r>
        <w:rPr>
          <w:spacing w:val="24"/>
          <w:u w:val="none"/>
        </w:rPr>
        <w:t> </w:t>
      </w:r>
      <w:r>
        <w:rPr>
          <w:u w:val="none"/>
        </w:rPr>
        <w:t>this</w:t>
      </w:r>
      <w:r>
        <w:rPr>
          <w:spacing w:val="24"/>
          <w:u w:val="none"/>
        </w:rPr>
        <w:t> </w:t>
      </w:r>
      <w:r>
        <w:rPr>
          <w:u w:val="none"/>
        </w:rPr>
        <w:t>contract</w:t>
      </w:r>
      <w:r>
        <w:rPr>
          <w:spacing w:val="25"/>
          <w:u w:val="none"/>
        </w:rPr>
        <w:t> </w:t>
      </w:r>
      <w:r>
        <w:rPr>
          <w:u w:val="none"/>
        </w:rPr>
        <w:t>at</w:t>
      </w:r>
      <w:r>
        <w:rPr>
          <w:spacing w:val="25"/>
          <w:u w:val="none"/>
        </w:rPr>
        <w:t> </w:t>
      </w:r>
      <w:r>
        <w:rPr>
          <w:u w:val="none"/>
        </w:rPr>
        <w:t>any</w:t>
      </w:r>
      <w:r>
        <w:rPr>
          <w:spacing w:val="22"/>
          <w:u w:val="none"/>
        </w:rPr>
        <w:t> </w:t>
      </w:r>
      <w:r>
        <w:rPr>
          <w:u w:val="none"/>
        </w:rPr>
        <w:t>time</w:t>
      </w:r>
      <w:r>
        <w:rPr>
          <w:spacing w:val="24"/>
          <w:u w:val="none"/>
        </w:rPr>
        <w:t> </w:t>
      </w:r>
      <w:r>
        <w:rPr>
          <w:u w:val="none"/>
        </w:rPr>
        <w:t>with</w:t>
      </w:r>
      <w:r>
        <w:rPr>
          <w:spacing w:val="24"/>
          <w:u w:val="none"/>
        </w:rPr>
        <w:t> </w:t>
      </w:r>
      <w:r>
        <w:rPr>
          <w:u w:val="none"/>
        </w:rPr>
        <w:t>or</w:t>
      </w:r>
      <w:r>
        <w:rPr>
          <w:spacing w:val="25"/>
          <w:u w:val="none"/>
        </w:rPr>
        <w:t> </w:t>
      </w:r>
      <w:r>
        <w:rPr>
          <w:u w:val="none"/>
        </w:rPr>
        <w:t>without</w:t>
      </w:r>
      <w:r>
        <w:rPr>
          <w:spacing w:val="25"/>
          <w:u w:val="none"/>
        </w:rPr>
        <w:t> </w:t>
      </w:r>
      <w:r>
        <w:rPr>
          <w:u w:val="none"/>
        </w:rPr>
        <w:t>cause.</w:t>
      </w:r>
      <w:r>
        <w:rPr>
          <w:w w:val="100"/>
          <w:u w:val="none"/>
        </w:rPr>
        <w:t> </w:t>
      </w:r>
      <w:r>
        <w:rPr>
          <w:u w:val="none"/>
        </w:rPr>
        <w:t>“Contractor”</w:t>
      </w:r>
      <w:r>
        <w:rPr>
          <w:spacing w:val="-14"/>
          <w:u w:val="none"/>
        </w:rPr>
        <w:t> </w:t>
      </w:r>
      <w:r>
        <w:rPr>
          <w:u w:val="none"/>
        </w:rPr>
        <w:t>may</w:t>
      </w:r>
      <w:r>
        <w:rPr>
          <w:spacing w:val="-14"/>
          <w:u w:val="none"/>
        </w:rPr>
        <w:t> </w:t>
      </w:r>
      <w:r>
        <w:rPr>
          <w:u w:val="none"/>
        </w:rPr>
        <w:t>voluntarily</w:t>
      </w:r>
      <w:r>
        <w:rPr>
          <w:spacing w:val="-17"/>
          <w:u w:val="none"/>
        </w:rPr>
        <w:t> </w:t>
      </w:r>
      <w:r>
        <w:rPr>
          <w:u w:val="none"/>
        </w:rPr>
        <w:t>terminate</w:t>
      </w:r>
      <w:r>
        <w:rPr>
          <w:spacing w:val="-14"/>
          <w:u w:val="none"/>
        </w:rPr>
        <w:t> </w:t>
      </w:r>
      <w:r>
        <w:rPr>
          <w:u w:val="none"/>
        </w:rPr>
        <w:t>work</w:t>
      </w:r>
      <w:r>
        <w:rPr>
          <w:spacing w:val="-1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under</w:t>
      </w:r>
      <w:r>
        <w:rPr>
          <w:rFonts w:ascii="Times New Roman" w:hAnsi="Times New Roman" w:cs="Times New Roman" w:eastAsia="Times New Roman"/>
          <w:spacing w:val="-13"/>
          <w:u w:val="none"/>
        </w:rPr>
        <w:t> </w:t>
      </w:r>
      <w:r>
        <w:rPr>
          <w:rFonts w:ascii="Times New Roman" w:hAnsi="Times New Roman" w:cs="Times New Roman" w:eastAsia="Times New Roman"/>
          <w:i/>
          <w:u w:val="none"/>
        </w:rPr>
        <w:t>Attachment</w:t>
      </w:r>
      <w:r>
        <w:rPr>
          <w:rFonts w:ascii="Times New Roman" w:hAnsi="Times New Roman" w:cs="Times New Roman" w:eastAsia="Times New Roman"/>
          <w:i/>
          <w:spacing w:val="-14"/>
          <w:u w:val="none"/>
        </w:rPr>
        <w:t> </w:t>
      </w:r>
      <w:r>
        <w:rPr>
          <w:rFonts w:ascii="Times New Roman" w:hAnsi="Times New Roman" w:cs="Times New Roman" w:eastAsia="Times New Roman"/>
          <w:i/>
          <w:u w:val="none"/>
        </w:rPr>
        <w:t>A</w:t>
      </w:r>
      <w:r>
        <w:rPr>
          <w:rFonts w:ascii="Times New Roman" w:hAnsi="Times New Roman" w:cs="Times New Roman" w:eastAsia="Times New Roman"/>
          <w:i/>
          <w:spacing w:val="-1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only</w:t>
      </w:r>
      <w:r>
        <w:rPr>
          <w:rFonts w:ascii="Times New Roman" w:hAnsi="Times New Roman" w:cs="Times New Roman" w:eastAsia="Times New Roman"/>
          <w:spacing w:val="-1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</w:t>
      </w:r>
      <w:r>
        <w:rPr>
          <w:rFonts w:ascii="Times New Roman" w:hAnsi="Times New Roman" w:cs="Times New Roman" w:eastAsia="Times New Roman"/>
          <w:spacing w:val="-1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event</w:t>
      </w:r>
      <w:r>
        <w:rPr>
          <w:rFonts w:ascii="Times New Roman" w:hAnsi="Times New Roman" w:cs="Times New Roman" w:eastAsia="Times New Roman"/>
          <w:spacing w:val="-1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employee/consultant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of</w:t>
      </w:r>
      <w:r>
        <w:rPr>
          <w:spacing w:val="35"/>
          <w:u w:val="none"/>
        </w:rPr>
        <w:t> </w:t>
      </w:r>
      <w:r>
        <w:rPr>
          <w:u w:val="none"/>
        </w:rPr>
        <w:t>“Contractor”,</w:t>
      </w:r>
      <w:r>
        <w:rPr>
          <w:spacing w:val="35"/>
          <w:u w:val="none"/>
        </w:rPr>
        <w:t> </w:t>
      </w:r>
      <w:r>
        <w:rPr>
          <w:u w:val="none"/>
        </w:rPr>
        <w:t>whose</w:t>
      </w:r>
      <w:r>
        <w:rPr>
          <w:spacing w:val="35"/>
          <w:u w:val="none"/>
        </w:rPr>
        <w:t> </w:t>
      </w:r>
      <w:r>
        <w:rPr>
          <w:spacing w:val="-3"/>
          <w:u w:val="none"/>
        </w:rPr>
        <w:t>name</w:t>
      </w:r>
      <w:r>
        <w:rPr>
          <w:spacing w:val="35"/>
          <w:u w:val="none"/>
        </w:rPr>
        <w:t> </w:t>
      </w:r>
      <w:r>
        <w:rPr>
          <w:u w:val="none"/>
        </w:rPr>
        <w:t>appears</w:t>
      </w:r>
      <w:r>
        <w:rPr>
          <w:spacing w:val="33"/>
          <w:u w:val="none"/>
        </w:rPr>
        <w:t> </w:t>
      </w:r>
      <w:r>
        <w:rPr>
          <w:u w:val="none"/>
        </w:rPr>
        <w:t>on</w:t>
      </w:r>
      <w:r>
        <w:rPr>
          <w:spacing w:val="32"/>
          <w:u w:val="none"/>
        </w:rPr>
        <w:t> </w:t>
      </w:r>
      <w:r>
        <w:rPr>
          <w:u w:val="none"/>
        </w:rPr>
        <w:t>the</w:t>
      </w:r>
      <w:r>
        <w:rPr>
          <w:spacing w:val="33"/>
          <w:u w:val="none"/>
        </w:rPr>
        <w:t> </w:t>
      </w:r>
      <w:r>
        <w:rPr>
          <w:u w:val="none"/>
        </w:rPr>
        <w:t>Schedule</w:t>
      </w:r>
      <w:r>
        <w:rPr>
          <w:spacing w:val="35"/>
          <w:u w:val="none"/>
        </w:rPr>
        <w:t> </w:t>
      </w:r>
      <w:r>
        <w:rPr>
          <w:u w:val="none"/>
        </w:rPr>
        <w:t>A,</w:t>
      </w:r>
      <w:r>
        <w:rPr>
          <w:spacing w:val="32"/>
          <w:u w:val="none"/>
        </w:rPr>
        <w:t> </w:t>
      </w:r>
      <w:r>
        <w:rPr>
          <w:u w:val="none"/>
        </w:rPr>
        <w:t>is</w:t>
      </w:r>
      <w:r>
        <w:rPr>
          <w:spacing w:val="33"/>
          <w:u w:val="none"/>
        </w:rPr>
        <w:t> </w:t>
      </w:r>
      <w:r>
        <w:rPr>
          <w:u w:val="none"/>
        </w:rPr>
        <w:t>no</w:t>
      </w:r>
      <w:r>
        <w:rPr>
          <w:spacing w:val="32"/>
          <w:u w:val="none"/>
        </w:rPr>
        <w:t> </w:t>
      </w:r>
      <w:r>
        <w:rPr>
          <w:u w:val="none"/>
        </w:rPr>
        <w:t>longer</w:t>
      </w:r>
      <w:r>
        <w:rPr>
          <w:spacing w:val="33"/>
          <w:u w:val="none"/>
        </w:rPr>
        <w:t> </w:t>
      </w:r>
      <w:r>
        <w:rPr>
          <w:u w:val="none"/>
        </w:rPr>
        <w:t>employed/engaged,</w:t>
      </w:r>
      <w:r>
        <w:rPr>
          <w:spacing w:val="35"/>
          <w:u w:val="none"/>
        </w:rPr>
        <w:t> </w:t>
      </w:r>
      <w:r>
        <w:rPr>
          <w:u w:val="none"/>
        </w:rPr>
        <w:t>directly</w:t>
      </w:r>
      <w:r>
        <w:rPr>
          <w:spacing w:val="32"/>
          <w:u w:val="none"/>
        </w:rPr>
        <w:t> </w:t>
      </w:r>
      <w:r>
        <w:rPr>
          <w:u w:val="none"/>
        </w:rPr>
        <w:t>or</w:t>
      </w:r>
      <w:r>
        <w:rPr>
          <w:w w:val="100"/>
          <w:u w:val="none"/>
        </w:rPr>
        <w:t> </w:t>
      </w:r>
      <w:r>
        <w:rPr>
          <w:u w:val="none"/>
        </w:rPr>
        <w:t>indirectly, by “Contractor”. “Contractor” shall provide to “Company” a minimum of two weeks </w:t>
      </w:r>
      <w:r>
        <w:rPr>
          <w:rFonts w:ascii="Times New Roman" w:hAnsi="Times New Roman" w:cs="Times New Roman" w:eastAsia="Times New Roman"/>
          <w:u w:val="none"/>
        </w:rPr>
        <w:t>notice</w:t>
      </w:r>
      <w:r>
        <w:rPr>
          <w:rFonts w:ascii="Times New Roman" w:hAnsi="Times New Roman" w:cs="Times New Roman" w:eastAsia="Times New Roman"/>
          <w:spacing w:val="2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 event of any such</w:t>
      </w:r>
      <w:r>
        <w:rPr>
          <w:rFonts w:ascii="Times New Roman" w:hAnsi="Times New Roman" w:cs="Times New Roman" w:eastAsia="Times New Roman"/>
          <w:spacing w:val="-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termination.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pgSz w:w="12240" w:h="15840"/>
          <w:pgMar w:top="1380" w:bottom="280" w:left="134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4"/>
        </w:numPr>
        <w:tabs>
          <w:tab w:pos="821" w:val="left" w:leader="none"/>
        </w:tabs>
        <w:spacing w:line="240" w:lineRule="auto" w:before="72" w:after="0"/>
        <w:ind w:left="820" w:right="0" w:hanging="720"/>
        <w:jc w:val="both"/>
        <w:rPr>
          <w:b w:val="0"/>
          <w:bCs w:val="0"/>
          <w:u w:val="none"/>
        </w:rPr>
      </w:pPr>
      <w:r>
        <w:rPr>
          <w:u w:val="thick" w:color="000000"/>
        </w:rPr>
        <w:t>Confidentiality.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 w:before="1"/>
        <w:ind w:right="115"/>
        <w:jc w:val="both"/>
        <w:rPr>
          <w:rFonts w:ascii="Times New Roman" w:hAnsi="Times New Roman" w:cs="Times New Roman" w:eastAsia="Times New Roman"/>
          <w:u w:val="none"/>
        </w:rPr>
      </w:pPr>
      <w:r>
        <w:rPr>
          <w:u w:val="none"/>
        </w:rPr>
        <w:t>“Contractor” acknowledges that it may, in the course of performing its responsibilities under</w:t>
      </w:r>
      <w:r>
        <w:rPr>
          <w:spacing w:val="31"/>
          <w:u w:val="none"/>
        </w:rPr>
        <w:t> </w:t>
      </w:r>
      <w:r>
        <w:rPr>
          <w:u w:val="none"/>
        </w:rPr>
        <w:t>this</w:t>
      </w:r>
      <w:r>
        <w:rPr>
          <w:w w:val="100"/>
          <w:u w:val="none"/>
        </w:rPr>
        <w:t> </w:t>
      </w:r>
      <w:r>
        <w:rPr>
          <w:u w:val="none"/>
        </w:rPr>
        <w:t>“Agreement”,</w:t>
      </w:r>
      <w:r>
        <w:rPr>
          <w:spacing w:val="-4"/>
          <w:u w:val="none"/>
        </w:rPr>
        <w:t> </w:t>
      </w:r>
      <w:r>
        <w:rPr>
          <w:u w:val="none"/>
        </w:rPr>
        <w:t>be</w:t>
      </w:r>
      <w:r>
        <w:rPr>
          <w:spacing w:val="-7"/>
          <w:u w:val="none"/>
        </w:rPr>
        <w:t> </w:t>
      </w:r>
      <w:r>
        <w:rPr>
          <w:u w:val="none"/>
        </w:rPr>
        <w:t>exposed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acquires</w:t>
      </w:r>
      <w:r>
        <w:rPr>
          <w:spacing w:val="-6"/>
          <w:u w:val="none"/>
        </w:rPr>
        <w:t> </w:t>
      </w:r>
      <w:r>
        <w:rPr>
          <w:u w:val="none"/>
        </w:rPr>
        <w:t>information,</w:t>
      </w:r>
      <w:r>
        <w:rPr>
          <w:spacing w:val="-9"/>
          <w:u w:val="none"/>
        </w:rPr>
        <w:t> </w:t>
      </w:r>
      <w:r>
        <w:rPr>
          <w:u w:val="none"/>
        </w:rPr>
        <w:t>which</w:t>
      </w:r>
      <w:r>
        <w:rPr>
          <w:spacing w:val="-7"/>
          <w:u w:val="none"/>
        </w:rPr>
        <w:t> </w:t>
      </w:r>
      <w:r>
        <w:rPr>
          <w:u w:val="none"/>
        </w:rPr>
        <w:t>is</w:t>
      </w:r>
      <w:r>
        <w:rPr>
          <w:spacing w:val="-4"/>
          <w:u w:val="none"/>
        </w:rPr>
        <w:t> </w:t>
      </w:r>
      <w:r>
        <w:rPr>
          <w:u w:val="none"/>
        </w:rPr>
        <w:t>proprietary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confidential to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“Client”</w:t>
      </w:r>
      <w:r>
        <w:rPr>
          <w:w w:val="100"/>
          <w:u w:val="none"/>
        </w:rPr>
        <w:t> </w:t>
      </w:r>
      <w:r>
        <w:rPr>
          <w:u w:val="none"/>
        </w:rPr>
        <w:t>or its affiliated companies or to third parties to which the “Client” owes a duty of confidentiality.</w:t>
      </w:r>
      <w:r>
        <w:rPr>
          <w:spacing w:val="24"/>
          <w:u w:val="none"/>
        </w:rPr>
        <w:t> </w:t>
      </w:r>
      <w:r>
        <w:rPr>
          <w:u w:val="none"/>
        </w:rPr>
        <w:t>Any</w:t>
      </w:r>
      <w:r>
        <w:rPr>
          <w:w w:val="100"/>
          <w:u w:val="none"/>
        </w:rPr>
        <w:t> </w:t>
      </w:r>
      <w:r>
        <w:rPr>
          <w:u w:val="none"/>
        </w:rPr>
        <w:t>knowledge of any information of any form obtained by “Contractor” or its </w:t>
      </w:r>
      <w:r>
        <w:rPr>
          <w:rFonts w:ascii="Times New Roman" w:hAnsi="Times New Roman" w:cs="Times New Roman" w:eastAsia="Times New Roman"/>
          <w:u w:val="none"/>
        </w:rPr>
      </w:r>
      <w:r>
        <w:rPr>
          <w:rFonts w:ascii="Times New Roman" w:hAnsi="Times New Roman" w:cs="Times New Roman" w:eastAsia="Times New Roman"/>
          <w:u w:val="single" w:color="000000"/>
        </w:rPr>
        <w:t>consultants </w:t>
      </w:r>
      <w:r>
        <w:rPr>
          <w:rFonts w:ascii="Times New Roman" w:hAnsi="Times New Roman" w:cs="Times New Roman" w:eastAsia="Times New Roman"/>
          <w:u w:val="none"/>
        </w:rPr>
        <w:t>in the</w:t>
      </w:r>
      <w:r>
        <w:rPr>
          <w:rFonts w:ascii="Times New Roman" w:hAnsi="Times New Roman" w:cs="Times New Roman" w:eastAsia="Times New Roman"/>
          <w:spacing w:val="2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performance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of this “Agreement” shall be deemed to be confidential and proprietary information. “Contractor”</w:t>
      </w:r>
      <w:r>
        <w:rPr>
          <w:spacing w:val="8"/>
          <w:u w:val="none"/>
        </w:rPr>
        <w:t> </w:t>
      </w:r>
      <w:r>
        <w:rPr>
          <w:u w:val="none"/>
        </w:rPr>
        <w:t>agrees</w:t>
      </w:r>
      <w:r>
        <w:rPr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to</w:t>
      </w:r>
      <w:r>
        <w:rPr>
          <w:rFonts w:ascii="Times New Roman" w:hAnsi="Times New Roman" w:cs="Times New Roman" w:eastAsia="Times New Roman"/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hold</w:t>
      </w:r>
      <w:r>
        <w:rPr>
          <w:rFonts w:ascii="Times New Roman" w:hAnsi="Times New Roman" w:cs="Times New Roman" w:eastAsia="Times New Roman"/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confidential</w:t>
      </w:r>
      <w:r>
        <w:rPr>
          <w:rFonts w:ascii="Times New Roman" w:hAnsi="Times New Roman" w:cs="Times New Roman" w:eastAsia="Times New Roman"/>
          <w:spacing w:val="2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information</w:t>
      </w:r>
      <w:r>
        <w:rPr>
          <w:rFonts w:ascii="Times New Roman" w:hAnsi="Times New Roman" w:cs="Times New Roman" w:eastAsia="Times New Roman"/>
          <w:spacing w:val="2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</w:t>
      </w:r>
      <w:r>
        <w:rPr>
          <w:rFonts w:ascii="Times New Roman" w:hAnsi="Times New Roman" w:cs="Times New Roman" w:eastAsia="Times New Roman"/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strict</w:t>
      </w:r>
      <w:r>
        <w:rPr>
          <w:rFonts w:ascii="Times New Roman" w:hAnsi="Times New Roman" w:cs="Times New Roman" w:eastAsia="Times New Roman"/>
          <w:spacing w:val="2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confidence</w:t>
      </w:r>
      <w:r>
        <w:rPr>
          <w:rFonts w:ascii="Times New Roman" w:hAnsi="Times New Roman" w:cs="Times New Roman" w:eastAsia="Times New Roman"/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and</w:t>
      </w:r>
      <w:r>
        <w:rPr>
          <w:rFonts w:ascii="Times New Roman" w:hAnsi="Times New Roman" w:cs="Times New Roman" w:eastAsia="Times New Roman"/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not</w:t>
      </w:r>
      <w:r>
        <w:rPr>
          <w:rFonts w:ascii="Times New Roman" w:hAnsi="Times New Roman" w:cs="Times New Roman" w:eastAsia="Times New Roman"/>
          <w:spacing w:val="3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copy,</w:t>
      </w:r>
      <w:r>
        <w:rPr>
          <w:rFonts w:ascii="Times New Roman" w:hAnsi="Times New Roman" w:cs="Times New Roman" w:eastAsia="Times New Roman"/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reproduce,</w:t>
      </w:r>
      <w:r>
        <w:rPr>
          <w:rFonts w:ascii="Times New Roman" w:hAnsi="Times New Roman" w:cs="Times New Roman" w:eastAsia="Times New Roman"/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sell,</w:t>
      </w:r>
      <w:r>
        <w:rPr>
          <w:rFonts w:ascii="Times New Roman" w:hAnsi="Times New Roman" w:cs="Times New Roman" w:eastAsia="Times New Roman"/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assign,</w:t>
      </w:r>
      <w:r>
        <w:rPr>
          <w:rFonts w:ascii="Times New Roman" w:hAnsi="Times New Roman" w:cs="Times New Roman" w:eastAsia="Times New Roman"/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license,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market,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transfer</w:t>
      </w:r>
      <w:r>
        <w:rPr>
          <w:rFonts w:ascii="Times New Roman" w:hAnsi="Times New Roman" w:cs="Times New Roman" w:eastAsia="Times New Roman"/>
          <w:spacing w:val="1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or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otherwise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dispose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of,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give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or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disclose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such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information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to</w:t>
      </w:r>
      <w:r>
        <w:rPr>
          <w:rFonts w:ascii="Times New Roman" w:hAnsi="Times New Roman" w:cs="Times New Roman" w:eastAsia="Times New Roman"/>
          <w:spacing w:val="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third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parties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or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to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use</w:t>
      </w:r>
      <w:r>
        <w:rPr>
          <w:rFonts w:ascii="Times New Roman" w:hAnsi="Times New Roman" w:cs="Times New Roman" w:eastAsia="Times New Roman"/>
          <w:spacing w:val="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such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information for any purposes whatsoever other than the provision of services to the “Client” and to</w:t>
      </w:r>
      <w:r>
        <w:rPr>
          <w:spacing w:val="3"/>
          <w:u w:val="none"/>
        </w:rPr>
        <w:t> </w:t>
      </w:r>
      <w:r>
        <w:rPr>
          <w:u w:val="none"/>
        </w:rPr>
        <w:t>advise</w:t>
      </w:r>
      <w:r>
        <w:rPr>
          <w:w w:val="100"/>
          <w:u w:val="none"/>
        </w:rPr>
        <w:t> </w:t>
      </w:r>
      <w:r>
        <w:rPr>
          <w:u w:val="none"/>
        </w:rPr>
        <w:t>each of its consultants who may be exposed to the “Client’s” confidential information of their</w:t>
      </w:r>
      <w:r>
        <w:rPr>
          <w:spacing w:val="40"/>
          <w:u w:val="none"/>
        </w:rPr>
        <w:t> </w:t>
      </w:r>
      <w:r>
        <w:rPr>
          <w:u w:val="none"/>
        </w:rPr>
        <w:t>obligations</w:t>
      </w:r>
      <w:r>
        <w:rPr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to keep such information</w:t>
      </w:r>
      <w:r>
        <w:rPr>
          <w:rFonts w:ascii="Times New Roman" w:hAnsi="Times New Roman" w:cs="Times New Roman" w:eastAsia="Times New Roman"/>
          <w:spacing w:val="-1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confidential.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  <w:u w:val="none"/>
        </w:rPr>
      </w:pPr>
      <w:r>
        <w:rPr>
          <w:u w:val="thick" w:color="000000"/>
        </w:rPr>
        <w:t>Works for</w:t>
      </w:r>
      <w:r>
        <w:rPr>
          <w:spacing w:val="-4"/>
          <w:u w:val="thick" w:color="000000"/>
        </w:rPr>
        <w:t> </w:t>
      </w:r>
      <w:r>
        <w:rPr>
          <w:u w:val="thick" w:color="000000"/>
        </w:rPr>
        <w:t>Hire.</w:t>
      </w:r>
      <w:r>
        <w:rPr>
          <w:u w:val="none"/>
        </w:rPr>
      </w:r>
      <w:r>
        <w:rPr>
          <w:b w:val="0"/>
          <w:u w:val="none"/>
        </w:rPr>
      </w:r>
    </w:p>
    <w:p>
      <w:pPr>
        <w:pStyle w:val="BodyText"/>
        <w:spacing w:line="240" w:lineRule="auto" w:before="1"/>
        <w:ind w:right="120"/>
        <w:jc w:val="both"/>
        <w:rPr>
          <w:u w:val="none"/>
        </w:rPr>
      </w:pPr>
      <w:r>
        <w:rPr>
          <w:u w:val="none"/>
        </w:rPr>
        <w:t>Software</w:t>
      </w:r>
      <w:r>
        <w:rPr>
          <w:spacing w:val="49"/>
          <w:u w:val="none"/>
        </w:rPr>
        <w:t> </w:t>
      </w:r>
      <w:r>
        <w:rPr>
          <w:u w:val="none"/>
        </w:rPr>
        <w:t>and</w:t>
      </w:r>
      <w:r>
        <w:rPr>
          <w:spacing w:val="49"/>
          <w:u w:val="none"/>
        </w:rPr>
        <w:t> </w:t>
      </w:r>
      <w:r>
        <w:rPr>
          <w:u w:val="none"/>
        </w:rPr>
        <w:t>documentation</w:t>
      </w:r>
      <w:r>
        <w:rPr>
          <w:spacing w:val="49"/>
          <w:u w:val="none"/>
        </w:rPr>
        <w:t> </w:t>
      </w:r>
      <w:r>
        <w:rPr>
          <w:u w:val="none"/>
        </w:rPr>
        <w:t>for</w:t>
      </w:r>
      <w:r>
        <w:rPr>
          <w:spacing w:val="47"/>
          <w:u w:val="none"/>
        </w:rPr>
        <w:t> </w:t>
      </w:r>
      <w:r>
        <w:rPr>
          <w:u w:val="none"/>
        </w:rPr>
        <w:t>such</w:t>
      </w:r>
      <w:r>
        <w:rPr>
          <w:spacing w:val="46"/>
          <w:u w:val="none"/>
        </w:rPr>
        <w:t> </w:t>
      </w:r>
      <w:r>
        <w:rPr>
          <w:u w:val="none"/>
        </w:rPr>
        <w:t>software</w:t>
      </w:r>
      <w:r>
        <w:rPr>
          <w:spacing w:val="49"/>
          <w:u w:val="none"/>
        </w:rPr>
        <w:t> </w:t>
      </w:r>
      <w:r>
        <w:rPr>
          <w:u w:val="none"/>
        </w:rPr>
        <w:t>developed</w:t>
      </w:r>
      <w:r>
        <w:rPr>
          <w:spacing w:val="49"/>
          <w:u w:val="none"/>
        </w:rPr>
        <w:t> </w:t>
      </w:r>
      <w:r>
        <w:rPr>
          <w:u w:val="none"/>
        </w:rPr>
        <w:t>by</w:t>
      </w:r>
      <w:r>
        <w:rPr>
          <w:spacing w:val="46"/>
          <w:u w:val="none"/>
        </w:rPr>
        <w:t> </w:t>
      </w:r>
      <w:r>
        <w:rPr>
          <w:u w:val="none"/>
        </w:rPr>
        <w:t>the</w:t>
      </w:r>
      <w:r>
        <w:rPr>
          <w:spacing w:val="49"/>
          <w:u w:val="none"/>
        </w:rPr>
        <w:t> </w:t>
      </w:r>
      <w:r>
        <w:rPr>
          <w:u w:val="none"/>
        </w:rPr>
        <w:t>“Contractor”</w:t>
      </w:r>
      <w:r>
        <w:rPr>
          <w:spacing w:val="49"/>
          <w:u w:val="none"/>
        </w:rPr>
        <w:t> </w:t>
      </w:r>
      <w:r>
        <w:rPr>
          <w:u w:val="none"/>
        </w:rPr>
        <w:t>for</w:t>
      </w:r>
      <w:r>
        <w:rPr>
          <w:spacing w:val="47"/>
          <w:u w:val="none"/>
        </w:rPr>
        <w:t> </w:t>
      </w:r>
      <w:r>
        <w:rPr>
          <w:u w:val="none"/>
        </w:rPr>
        <w:t>the</w:t>
      </w:r>
      <w:r>
        <w:rPr>
          <w:spacing w:val="47"/>
          <w:u w:val="none"/>
        </w:rPr>
        <w:t> </w:t>
      </w:r>
      <w:r>
        <w:rPr>
          <w:u w:val="none"/>
        </w:rPr>
        <w:t>terms</w:t>
      </w:r>
      <w:r>
        <w:rPr>
          <w:spacing w:val="50"/>
          <w:u w:val="none"/>
        </w:rPr>
        <w:t> </w:t>
      </w:r>
      <w:r>
        <w:rPr>
          <w:u w:val="none"/>
        </w:rPr>
        <w:t>of</w:t>
      </w:r>
      <w:r>
        <w:rPr>
          <w:spacing w:val="50"/>
          <w:u w:val="none"/>
        </w:rPr>
        <w:t> </w:t>
      </w:r>
      <w:r>
        <w:rPr>
          <w:u w:val="none"/>
        </w:rPr>
        <w:t>this</w:t>
      </w:r>
      <w:r>
        <w:rPr>
          <w:w w:val="100"/>
          <w:u w:val="none"/>
        </w:rPr>
        <w:t> </w:t>
      </w:r>
      <w:r>
        <w:rPr>
          <w:u w:val="none"/>
        </w:rPr>
        <w:t>“Agreement”</w:t>
      </w:r>
      <w:r>
        <w:rPr>
          <w:spacing w:val="20"/>
          <w:u w:val="none"/>
        </w:rPr>
        <w:t> </w:t>
      </w:r>
      <w:r>
        <w:rPr>
          <w:u w:val="none"/>
        </w:rPr>
        <w:t>shall</w:t>
      </w:r>
      <w:r>
        <w:rPr>
          <w:spacing w:val="21"/>
          <w:u w:val="none"/>
        </w:rPr>
        <w:t> </w:t>
      </w:r>
      <w:r>
        <w:rPr>
          <w:u w:val="none"/>
        </w:rPr>
        <w:t>be</w:t>
      </w:r>
      <w:r>
        <w:rPr>
          <w:spacing w:val="18"/>
          <w:u w:val="none"/>
        </w:rPr>
        <w:t> </w:t>
      </w:r>
      <w:r>
        <w:rPr>
          <w:u w:val="none"/>
        </w:rPr>
        <w:t>the</w:t>
      </w:r>
      <w:r>
        <w:rPr>
          <w:spacing w:val="18"/>
          <w:u w:val="none"/>
        </w:rPr>
        <w:t> </w:t>
      </w:r>
      <w:r>
        <w:rPr>
          <w:u w:val="none"/>
        </w:rPr>
        <w:t>sole</w:t>
      </w:r>
      <w:r>
        <w:rPr>
          <w:spacing w:val="18"/>
          <w:u w:val="none"/>
        </w:rPr>
        <w:t> </w:t>
      </w:r>
      <w:r>
        <w:rPr>
          <w:u w:val="none"/>
        </w:rPr>
        <w:t>and</w:t>
      </w:r>
      <w:r>
        <w:rPr>
          <w:spacing w:val="20"/>
          <w:u w:val="none"/>
        </w:rPr>
        <w:t> </w:t>
      </w:r>
      <w:r>
        <w:rPr>
          <w:u w:val="none"/>
        </w:rPr>
        <w:t>exclusive</w:t>
      </w:r>
      <w:r>
        <w:rPr>
          <w:spacing w:val="20"/>
          <w:u w:val="none"/>
        </w:rPr>
        <w:t> </w:t>
      </w:r>
      <w:r>
        <w:rPr>
          <w:u w:val="none"/>
        </w:rPr>
        <w:t>property</w:t>
      </w:r>
      <w:r>
        <w:rPr>
          <w:spacing w:val="18"/>
          <w:u w:val="none"/>
        </w:rPr>
        <w:t> </w:t>
      </w:r>
      <w:r>
        <w:rPr>
          <w:u w:val="none"/>
        </w:rPr>
        <w:t>of</w:t>
      </w:r>
      <w:r>
        <w:rPr>
          <w:spacing w:val="21"/>
          <w:u w:val="none"/>
        </w:rPr>
        <w:t> </w:t>
      </w:r>
      <w:r>
        <w:rPr>
          <w:u w:val="none"/>
        </w:rPr>
        <w:t>the</w:t>
      </w:r>
      <w:r>
        <w:rPr>
          <w:spacing w:val="20"/>
          <w:u w:val="none"/>
        </w:rPr>
        <w:t> </w:t>
      </w:r>
      <w:r>
        <w:rPr>
          <w:u w:val="none"/>
        </w:rPr>
        <w:t>“Company”,</w:t>
      </w:r>
      <w:r>
        <w:rPr>
          <w:spacing w:val="20"/>
          <w:u w:val="none"/>
        </w:rPr>
        <w:t> </w:t>
      </w:r>
      <w:r>
        <w:rPr>
          <w:u w:val="none"/>
        </w:rPr>
        <w:t>unless</w:t>
      </w:r>
      <w:r>
        <w:rPr>
          <w:spacing w:val="21"/>
          <w:u w:val="none"/>
        </w:rPr>
        <w:t> </w:t>
      </w:r>
      <w:r>
        <w:rPr>
          <w:u w:val="none"/>
        </w:rPr>
        <w:t>otherwise</w:t>
      </w:r>
      <w:r>
        <w:rPr>
          <w:spacing w:val="21"/>
          <w:u w:val="none"/>
        </w:rPr>
        <w:t> </w:t>
      </w:r>
      <w:r>
        <w:rPr>
          <w:u w:val="none"/>
        </w:rPr>
        <w:t>agreed</w:t>
      </w:r>
      <w:r>
        <w:rPr>
          <w:spacing w:val="18"/>
          <w:u w:val="none"/>
        </w:rPr>
        <w:t> </w:t>
      </w:r>
      <w:r>
        <w:rPr>
          <w:u w:val="none"/>
        </w:rPr>
        <w:t>to</w:t>
      </w:r>
      <w:r>
        <w:rPr>
          <w:spacing w:val="20"/>
          <w:u w:val="none"/>
        </w:rPr>
        <w:t> </w:t>
      </w:r>
      <w:r>
        <w:rPr>
          <w:u w:val="none"/>
        </w:rPr>
        <w:t>in</w:t>
      </w:r>
      <w:r>
        <w:rPr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writi</w:t>
      </w:r>
      <w:r>
        <w:rPr>
          <w:u w:val="none"/>
        </w:rPr>
        <w:t>ng by the parties. Software and documentation for such software developed by the “Contractor”</w:t>
      </w:r>
      <w:r>
        <w:rPr>
          <w:spacing w:val="1"/>
          <w:u w:val="none"/>
        </w:rPr>
        <w:t> </w:t>
      </w:r>
      <w:r>
        <w:rPr>
          <w:u w:val="none"/>
        </w:rPr>
        <w:t>for</w:t>
      </w:r>
      <w:r>
        <w:rPr>
          <w:w w:val="100"/>
          <w:u w:val="none"/>
        </w:rPr>
        <w:t> </w:t>
      </w:r>
      <w:r>
        <w:rPr>
          <w:u w:val="none"/>
        </w:rPr>
        <w:t>“Clients”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“Company”</w:t>
      </w:r>
      <w:r>
        <w:rPr>
          <w:spacing w:val="-6"/>
          <w:u w:val="none"/>
        </w:rPr>
        <w:t> </w:t>
      </w:r>
      <w:r>
        <w:rPr>
          <w:u w:val="none"/>
        </w:rPr>
        <w:t>while</w:t>
      </w:r>
      <w:r>
        <w:rPr>
          <w:spacing w:val="-6"/>
          <w:u w:val="none"/>
        </w:rPr>
        <w:t> </w:t>
      </w:r>
      <w:r>
        <w:rPr>
          <w:u w:val="none"/>
        </w:rPr>
        <w:t>providing</w:t>
      </w:r>
      <w:r>
        <w:rPr>
          <w:spacing w:val="-9"/>
          <w:u w:val="none"/>
        </w:rPr>
        <w:t> </w:t>
      </w:r>
      <w:r>
        <w:rPr>
          <w:u w:val="none"/>
        </w:rPr>
        <w:t>services</w:t>
      </w:r>
      <w:r>
        <w:rPr>
          <w:spacing w:val="-8"/>
          <w:u w:val="none"/>
        </w:rPr>
        <w:t> </w:t>
      </w:r>
      <w:r>
        <w:rPr>
          <w:u w:val="none"/>
        </w:rPr>
        <w:t>under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terms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this</w:t>
      </w:r>
      <w:r>
        <w:rPr>
          <w:spacing w:val="-5"/>
          <w:u w:val="none"/>
        </w:rPr>
        <w:t> </w:t>
      </w:r>
      <w:r>
        <w:rPr>
          <w:u w:val="none"/>
        </w:rPr>
        <w:t>“Agreement”</w:t>
      </w:r>
      <w:r>
        <w:rPr>
          <w:spacing w:val="-6"/>
          <w:u w:val="none"/>
        </w:rPr>
        <w:t> </w:t>
      </w:r>
      <w:r>
        <w:rPr>
          <w:u w:val="none"/>
        </w:rPr>
        <w:t>shall</w:t>
      </w:r>
      <w:r>
        <w:rPr>
          <w:spacing w:val="-8"/>
          <w:u w:val="none"/>
        </w:rPr>
        <w:t> </w:t>
      </w:r>
      <w:r>
        <w:rPr>
          <w:u w:val="none"/>
        </w:rPr>
        <w:t>be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sole</w:t>
      </w:r>
      <w:r>
        <w:rPr>
          <w:w w:val="100"/>
          <w:u w:val="none"/>
        </w:rPr>
        <w:t> </w:t>
      </w:r>
      <w:r>
        <w:rPr>
          <w:u w:val="none"/>
        </w:rPr>
        <w:t>and</w:t>
      </w:r>
      <w:r>
        <w:rPr>
          <w:spacing w:val="33"/>
          <w:u w:val="none"/>
        </w:rPr>
        <w:t> </w:t>
      </w:r>
      <w:r>
        <w:rPr>
          <w:u w:val="none"/>
        </w:rPr>
        <w:t>exclusive</w:t>
      </w:r>
      <w:r>
        <w:rPr>
          <w:spacing w:val="33"/>
          <w:u w:val="none"/>
        </w:rPr>
        <w:t> </w:t>
      </w:r>
      <w:r>
        <w:rPr>
          <w:u w:val="none"/>
        </w:rPr>
        <w:t>property</w:t>
      </w:r>
      <w:r>
        <w:rPr>
          <w:spacing w:val="30"/>
          <w:u w:val="none"/>
        </w:rPr>
        <w:t> </w:t>
      </w:r>
      <w:r>
        <w:rPr>
          <w:u w:val="none"/>
        </w:rPr>
        <w:t>of</w:t>
      </w:r>
      <w:r>
        <w:rPr>
          <w:spacing w:val="33"/>
          <w:u w:val="none"/>
        </w:rPr>
        <w:t> </w:t>
      </w:r>
      <w:r>
        <w:rPr>
          <w:u w:val="none"/>
        </w:rPr>
        <w:t>the</w:t>
      </w:r>
      <w:r>
        <w:rPr>
          <w:spacing w:val="33"/>
          <w:u w:val="none"/>
        </w:rPr>
        <w:t> </w:t>
      </w:r>
      <w:r>
        <w:rPr>
          <w:u w:val="none"/>
        </w:rPr>
        <w:t>“Company”</w:t>
      </w:r>
      <w:r>
        <w:rPr>
          <w:spacing w:val="33"/>
          <w:u w:val="none"/>
        </w:rPr>
        <w:t> </w:t>
      </w:r>
      <w:r>
        <w:rPr>
          <w:u w:val="none"/>
        </w:rPr>
        <w:t>and/or</w:t>
      </w:r>
      <w:r>
        <w:rPr>
          <w:spacing w:val="33"/>
          <w:u w:val="none"/>
        </w:rPr>
        <w:t> </w:t>
      </w:r>
      <w:r>
        <w:rPr>
          <w:u w:val="none"/>
        </w:rPr>
        <w:t>the</w:t>
      </w:r>
      <w:r>
        <w:rPr>
          <w:spacing w:val="34"/>
          <w:u w:val="none"/>
        </w:rPr>
        <w:t> </w:t>
      </w:r>
      <w:r>
        <w:rPr>
          <w:u w:val="none"/>
        </w:rPr>
        <w:t>“Clients”</w:t>
      </w:r>
      <w:r>
        <w:rPr>
          <w:spacing w:val="33"/>
          <w:u w:val="none"/>
        </w:rPr>
        <w:t> </w:t>
      </w:r>
      <w:r>
        <w:rPr>
          <w:u w:val="none"/>
        </w:rPr>
        <w:t>of</w:t>
      </w:r>
      <w:r>
        <w:rPr>
          <w:spacing w:val="33"/>
          <w:u w:val="none"/>
        </w:rPr>
        <w:t> </w:t>
      </w:r>
      <w:r>
        <w:rPr>
          <w:u w:val="none"/>
        </w:rPr>
        <w:t>the</w:t>
      </w:r>
      <w:r>
        <w:rPr>
          <w:spacing w:val="33"/>
          <w:u w:val="none"/>
        </w:rPr>
        <w:t> </w:t>
      </w:r>
      <w:r>
        <w:rPr>
          <w:u w:val="none"/>
        </w:rPr>
        <w:t>“Company”</w:t>
      </w:r>
      <w:r>
        <w:rPr>
          <w:spacing w:val="33"/>
          <w:u w:val="none"/>
        </w:rPr>
        <w:t> </w:t>
      </w:r>
      <w:r>
        <w:rPr>
          <w:u w:val="none"/>
        </w:rPr>
        <w:t>as</w:t>
      </w:r>
      <w:r>
        <w:rPr>
          <w:spacing w:val="33"/>
          <w:u w:val="none"/>
        </w:rPr>
        <w:t> </w:t>
      </w:r>
      <w:r>
        <w:rPr>
          <w:u w:val="none"/>
        </w:rPr>
        <w:t>specified</w:t>
      </w:r>
      <w:r>
        <w:rPr>
          <w:spacing w:val="32"/>
          <w:u w:val="none"/>
        </w:rPr>
        <w:t> </w:t>
      </w:r>
      <w:r>
        <w:rPr>
          <w:u w:val="none"/>
        </w:rPr>
        <w:t>by</w:t>
      </w:r>
      <w:r>
        <w:rPr>
          <w:spacing w:val="30"/>
          <w:u w:val="none"/>
        </w:rPr>
        <w:t> </w:t>
      </w:r>
      <w:r>
        <w:rPr>
          <w:u w:val="none"/>
        </w:rPr>
        <w:t>the</w:t>
      </w:r>
      <w:r>
        <w:rPr>
          <w:w w:val="100"/>
          <w:u w:val="none"/>
        </w:rPr>
        <w:t> </w:t>
      </w:r>
      <w:r>
        <w:rPr>
          <w:u w:val="none"/>
        </w:rPr>
        <w:t>“Company” to the</w:t>
      </w:r>
      <w:r>
        <w:rPr>
          <w:spacing w:val="-7"/>
          <w:u w:val="none"/>
        </w:rPr>
        <w:t> </w:t>
      </w:r>
      <w:r>
        <w:rPr>
          <w:u w:val="none"/>
        </w:rPr>
        <w:t>“Contractor”.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720"/>
        <w:jc w:val="both"/>
        <w:rPr>
          <w:b w:val="0"/>
          <w:bCs w:val="0"/>
          <w:u w:val="none"/>
        </w:rPr>
      </w:pPr>
      <w:r>
        <w:rPr>
          <w:u w:val="thick" w:color="000000"/>
        </w:rPr>
        <w:t>Professional Ethics.</w:t>
      </w:r>
      <w:r>
        <w:rPr>
          <w:u w:val="none"/>
        </w:rPr>
      </w:r>
      <w:r>
        <w:rPr>
          <w:b w:val="0"/>
          <w:u w:val="none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72"/>
        <w:ind w:right="115"/>
        <w:jc w:val="both"/>
        <w:rPr>
          <w:u w:val="none"/>
        </w:rPr>
      </w:pPr>
      <w:r>
        <w:rPr>
          <w:u w:val="none"/>
        </w:rPr>
        <w:t>Any “Contractor” discussion with “Client’s” or “Company’s” staff concerning employment</w:t>
      </w:r>
      <w:r>
        <w:rPr>
          <w:spacing w:val="8"/>
          <w:u w:val="none"/>
        </w:rPr>
        <w:t> </w:t>
      </w:r>
      <w:r>
        <w:rPr>
          <w:u w:val="none"/>
        </w:rPr>
        <w:t>and</w:t>
      </w:r>
      <w:r>
        <w:rPr>
          <w:w w:val="100"/>
          <w:u w:val="none"/>
        </w:rPr>
        <w:t> </w:t>
      </w:r>
      <w:r>
        <w:rPr>
          <w:u w:val="none"/>
        </w:rPr>
        <w:t>compensation</w:t>
      </w:r>
      <w:r>
        <w:rPr>
          <w:spacing w:val="19"/>
          <w:u w:val="none"/>
        </w:rPr>
        <w:t> </w:t>
      </w:r>
      <w:r>
        <w:rPr>
          <w:u w:val="none"/>
        </w:rPr>
        <w:t>with</w:t>
      </w:r>
      <w:r>
        <w:rPr>
          <w:spacing w:val="19"/>
          <w:u w:val="none"/>
        </w:rPr>
        <w:t> </w:t>
      </w:r>
      <w:r>
        <w:rPr>
          <w:u w:val="none"/>
        </w:rPr>
        <w:t>“Contractor”</w:t>
      </w:r>
      <w:r>
        <w:rPr>
          <w:spacing w:val="19"/>
          <w:u w:val="none"/>
        </w:rPr>
        <w:t> </w:t>
      </w:r>
      <w:r>
        <w:rPr>
          <w:u w:val="none"/>
        </w:rPr>
        <w:t>is</w:t>
      </w:r>
      <w:r>
        <w:rPr>
          <w:spacing w:val="20"/>
          <w:u w:val="none"/>
        </w:rPr>
        <w:t> </w:t>
      </w:r>
      <w:r>
        <w:rPr>
          <w:u w:val="none"/>
        </w:rPr>
        <w:t>inappropriate</w:t>
      </w:r>
      <w:r>
        <w:rPr>
          <w:spacing w:val="19"/>
          <w:u w:val="none"/>
        </w:rPr>
        <w:t> </w:t>
      </w:r>
      <w:r>
        <w:rPr>
          <w:u w:val="none"/>
        </w:rPr>
        <w:t>and</w:t>
      </w:r>
      <w:r>
        <w:rPr>
          <w:spacing w:val="17"/>
          <w:u w:val="none"/>
        </w:rPr>
        <w:t> </w:t>
      </w:r>
      <w:r>
        <w:rPr>
          <w:u w:val="none"/>
        </w:rPr>
        <w:t>unethical</w:t>
      </w:r>
      <w:r>
        <w:rPr>
          <w:spacing w:val="20"/>
          <w:u w:val="none"/>
        </w:rPr>
        <w:t> </w:t>
      </w:r>
      <w:r>
        <w:rPr>
          <w:u w:val="none"/>
        </w:rPr>
        <w:t>and</w:t>
      </w:r>
      <w:r>
        <w:rPr>
          <w:spacing w:val="17"/>
          <w:u w:val="none"/>
        </w:rPr>
        <w:t> </w:t>
      </w:r>
      <w:r>
        <w:rPr>
          <w:u w:val="none"/>
        </w:rPr>
        <w:t>“Contractor”</w:t>
      </w:r>
      <w:r>
        <w:rPr>
          <w:spacing w:val="19"/>
          <w:u w:val="none"/>
        </w:rPr>
        <w:t> </w:t>
      </w:r>
      <w:r>
        <w:rPr>
          <w:u w:val="none"/>
        </w:rPr>
        <w:t>agrees</w:t>
      </w:r>
      <w:r>
        <w:rPr>
          <w:spacing w:val="20"/>
          <w:u w:val="none"/>
        </w:rPr>
        <w:t> </w:t>
      </w:r>
      <w:r>
        <w:rPr>
          <w:u w:val="none"/>
        </w:rPr>
        <w:t>that</w:t>
      </w:r>
      <w:r>
        <w:rPr>
          <w:spacing w:val="18"/>
          <w:u w:val="none"/>
        </w:rPr>
        <w:t> </w:t>
      </w:r>
      <w:r>
        <w:rPr>
          <w:u w:val="none"/>
        </w:rPr>
        <w:t>it</w:t>
      </w:r>
      <w:r>
        <w:rPr>
          <w:spacing w:val="18"/>
          <w:u w:val="none"/>
        </w:rPr>
        <w:t> </w:t>
      </w:r>
      <w:r>
        <w:rPr>
          <w:u w:val="none"/>
        </w:rPr>
        <w:t>shall</w:t>
      </w:r>
      <w:r>
        <w:rPr>
          <w:spacing w:val="20"/>
          <w:u w:val="none"/>
        </w:rPr>
        <w:t> </w:t>
      </w:r>
      <w:r>
        <w:rPr>
          <w:u w:val="none"/>
        </w:rPr>
        <w:t>not</w:t>
      </w:r>
      <w:r>
        <w:rPr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solicit</w:t>
      </w:r>
      <w:r>
        <w:rPr>
          <w:rFonts w:ascii="Times New Roman" w:hAnsi="Times New Roman" w:cs="Times New Roman" w:eastAsia="Times New Roman"/>
          <w:spacing w:val="-1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for</w:t>
      </w:r>
      <w:r>
        <w:rPr>
          <w:rFonts w:ascii="Times New Roman" w:hAnsi="Times New Roman" w:cs="Times New Roman" w:eastAsia="Times New Roman"/>
          <w:spacing w:val="-1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employment,</w:t>
      </w:r>
      <w:r>
        <w:rPr>
          <w:rFonts w:ascii="Times New Roman" w:hAnsi="Times New Roman" w:cs="Times New Roman" w:eastAsia="Times New Roman"/>
          <w:spacing w:val="-1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either</w:t>
      </w:r>
      <w:r>
        <w:rPr>
          <w:rFonts w:ascii="Times New Roman" w:hAnsi="Times New Roman" w:cs="Times New Roman" w:eastAsia="Times New Roman"/>
          <w:spacing w:val="-1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directly</w:t>
      </w:r>
      <w:r>
        <w:rPr>
          <w:rFonts w:ascii="Times New Roman" w:hAnsi="Times New Roman" w:cs="Times New Roman" w:eastAsia="Times New Roman"/>
          <w:spacing w:val="-1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or</w:t>
      </w:r>
      <w:r>
        <w:rPr>
          <w:rFonts w:ascii="Times New Roman" w:hAnsi="Times New Roman" w:cs="Times New Roman" w:eastAsia="Times New Roman"/>
          <w:spacing w:val="-1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indirectly,</w:t>
      </w:r>
      <w:r>
        <w:rPr>
          <w:rFonts w:ascii="Times New Roman" w:hAnsi="Times New Roman" w:cs="Times New Roman" w:eastAsia="Times New Roman"/>
          <w:spacing w:val="-1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person</w:t>
      </w:r>
      <w:r>
        <w:rPr>
          <w:u w:val="none"/>
        </w:rPr>
        <w:t>nel</w:t>
      </w:r>
      <w:r>
        <w:rPr>
          <w:spacing w:val="-13"/>
          <w:u w:val="none"/>
        </w:rPr>
        <w:t> </w:t>
      </w:r>
      <w:r>
        <w:rPr>
          <w:u w:val="none"/>
        </w:rPr>
        <w:t>of</w:t>
      </w:r>
      <w:r>
        <w:rPr>
          <w:spacing w:val="-16"/>
          <w:u w:val="none"/>
        </w:rPr>
        <w:t> </w:t>
      </w:r>
      <w:r>
        <w:rPr>
          <w:u w:val="none"/>
        </w:rPr>
        <w:t>“Client”</w:t>
      </w:r>
      <w:r>
        <w:rPr>
          <w:spacing w:val="-14"/>
          <w:u w:val="none"/>
        </w:rPr>
        <w:t> </w:t>
      </w:r>
      <w:r>
        <w:rPr>
          <w:u w:val="none"/>
        </w:rPr>
        <w:t>or</w:t>
      </w:r>
      <w:r>
        <w:rPr>
          <w:spacing w:val="-14"/>
          <w:u w:val="none"/>
        </w:rPr>
        <w:t> </w:t>
      </w:r>
      <w:r>
        <w:rPr>
          <w:u w:val="none"/>
        </w:rPr>
        <w:t>“Company”</w:t>
      </w:r>
      <w:r>
        <w:rPr>
          <w:spacing w:val="-14"/>
          <w:u w:val="none"/>
        </w:rPr>
        <w:t> </w:t>
      </w:r>
      <w:r>
        <w:rPr>
          <w:u w:val="none"/>
        </w:rPr>
        <w:t>during</w:t>
      </w:r>
      <w:r>
        <w:rPr>
          <w:spacing w:val="-17"/>
          <w:u w:val="none"/>
        </w:rPr>
        <w:t> </w:t>
      </w:r>
      <w:r>
        <w:rPr>
          <w:u w:val="none"/>
        </w:rPr>
        <w:t>the</w:t>
      </w:r>
      <w:r>
        <w:rPr>
          <w:spacing w:val="-16"/>
          <w:u w:val="none"/>
        </w:rPr>
        <w:t> </w:t>
      </w:r>
      <w:r>
        <w:rPr>
          <w:u w:val="none"/>
        </w:rPr>
        <w:t>contract</w:t>
      </w:r>
      <w:r>
        <w:rPr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period and for </w:t>
      </w:r>
      <w:r>
        <w:rPr>
          <w:rFonts w:ascii="Times New Roman" w:hAnsi="Times New Roman" w:cs="Times New Roman" w:eastAsia="Times New Roman"/>
          <w:u w:val="single" w:color="000000"/>
        </w:rPr>
        <w:t>one full year </w:t>
      </w:r>
      <w:r>
        <w:rPr>
          <w:rFonts w:ascii="Times New Roman" w:hAnsi="Times New Roman" w:cs="Times New Roman" w:eastAsia="Times New Roman"/>
          <w:u w:val="none"/>
        </w:rPr>
      </w:r>
      <w:r>
        <w:rPr>
          <w:u w:val="none"/>
        </w:rPr>
        <w:t>after the end of the services provided by “Contractor”. The “Company” on</w:t>
      </w:r>
      <w:r>
        <w:rPr>
          <w:spacing w:val="-16"/>
          <w:u w:val="none"/>
        </w:rPr>
        <w:t> </w:t>
      </w:r>
      <w:r>
        <w:rPr>
          <w:u w:val="none"/>
        </w:rPr>
        <w:t>the</w:t>
      </w:r>
      <w:r>
        <w:rPr>
          <w:w w:val="100"/>
          <w:u w:val="none"/>
        </w:rPr>
        <w:t> </w:t>
      </w:r>
      <w:r>
        <w:rPr>
          <w:u w:val="none"/>
        </w:rPr>
        <w:t>other hand will also not hire “Contractor” consultant selected on the project assignment. However</w:t>
      </w:r>
      <w:r>
        <w:rPr>
          <w:spacing w:val="3"/>
          <w:u w:val="none"/>
        </w:rPr>
        <w:t> </w:t>
      </w:r>
      <w:r>
        <w:rPr>
          <w:u w:val="none"/>
        </w:rPr>
        <w:t>the</w:t>
      </w:r>
      <w:r>
        <w:rPr>
          <w:w w:val="100"/>
          <w:u w:val="none"/>
        </w:rPr>
        <w:t> </w:t>
      </w:r>
      <w:r>
        <w:rPr>
          <w:u w:val="none"/>
        </w:rPr>
        <w:t>“Company” does not have the right nor any control on the “Client” or Client’s Client” in making an</w:t>
      </w:r>
      <w:r>
        <w:rPr>
          <w:spacing w:val="9"/>
          <w:u w:val="none"/>
        </w:rPr>
        <w:t> </w:t>
      </w:r>
      <w:r>
        <w:rPr>
          <w:u w:val="none"/>
        </w:rPr>
        <w:t>offer</w:t>
      </w:r>
      <w:r>
        <w:rPr>
          <w:w w:val="100"/>
          <w:u w:val="none"/>
        </w:rPr>
        <w:t> </w:t>
      </w:r>
      <w:r>
        <w:rPr>
          <w:u w:val="none"/>
        </w:rPr>
        <w:t>to</w:t>
      </w:r>
      <w:r>
        <w:rPr>
          <w:spacing w:val="-14"/>
          <w:u w:val="none"/>
        </w:rPr>
        <w:t> </w:t>
      </w:r>
      <w:r>
        <w:rPr>
          <w:u w:val="none"/>
        </w:rPr>
        <w:t>the</w:t>
      </w:r>
      <w:r>
        <w:rPr>
          <w:spacing w:val="-14"/>
          <w:u w:val="none"/>
        </w:rPr>
        <w:t> </w:t>
      </w:r>
      <w:r>
        <w:rPr>
          <w:u w:val="none"/>
        </w:rPr>
        <w:t>“Contractor”</w:t>
      </w:r>
      <w:r>
        <w:rPr>
          <w:spacing w:val="-14"/>
          <w:u w:val="none"/>
        </w:rPr>
        <w:t> </w:t>
      </w:r>
      <w:r>
        <w:rPr>
          <w:u w:val="none"/>
        </w:rPr>
        <w:t>consultant.</w:t>
      </w:r>
      <w:r>
        <w:rPr>
          <w:spacing w:val="-16"/>
          <w:u w:val="none"/>
        </w:rPr>
        <w:t> </w:t>
      </w:r>
      <w:r>
        <w:rPr>
          <w:u w:val="none"/>
        </w:rPr>
        <w:t>The</w:t>
      </w:r>
      <w:r>
        <w:rPr>
          <w:spacing w:val="-14"/>
          <w:u w:val="none"/>
        </w:rPr>
        <w:t> </w:t>
      </w:r>
      <w:r>
        <w:rPr>
          <w:u w:val="none"/>
        </w:rPr>
        <w:t>granting</w:t>
      </w:r>
      <w:r>
        <w:rPr>
          <w:spacing w:val="-16"/>
          <w:u w:val="none"/>
        </w:rPr>
        <w:t> </w:t>
      </w:r>
      <w:r>
        <w:rPr>
          <w:u w:val="none"/>
        </w:rPr>
        <w:t>of</w:t>
      </w:r>
      <w:r>
        <w:rPr>
          <w:spacing w:val="-14"/>
          <w:u w:val="none"/>
        </w:rPr>
        <w:t> </w:t>
      </w:r>
      <w:r>
        <w:rPr>
          <w:u w:val="none"/>
        </w:rPr>
        <w:t>this</w:t>
      </w:r>
      <w:r>
        <w:rPr>
          <w:spacing w:val="-15"/>
          <w:u w:val="none"/>
        </w:rPr>
        <w:t> </w:t>
      </w:r>
      <w:r>
        <w:rPr>
          <w:u w:val="none"/>
        </w:rPr>
        <w:t>right</w:t>
      </w:r>
      <w:r>
        <w:rPr>
          <w:spacing w:val="-15"/>
          <w:u w:val="none"/>
        </w:rPr>
        <w:t> </w:t>
      </w:r>
      <w:r>
        <w:rPr>
          <w:u w:val="none"/>
        </w:rPr>
        <w:t>to</w:t>
      </w:r>
      <w:r>
        <w:rPr>
          <w:spacing w:val="-14"/>
          <w:u w:val="none"/>
        </w:rPr>
        <w:t> </w:t>
      </w:r>
      <w:r>
        <w:rPr>
          <w:u w:val="none"/>
        </w:rPr>
        <w:t>make</w:t>
      </w:r>
      <w:r>
        <w:rPr>
          <w:spacing w:val="-14"/>
          <w:u w:val="none"/>
        </w:rPr>
        <w:t> </w:t>
      </w:r>
      <w:r>
        <w:rPr>
          <w:u w:val="none"/>
        </w:rPr>
        <w:t>an</w:t>
      </w:r>
      <w:r>
        <w:rPr>
          <w:spacing w:val="-14"/>
          <w:u w:val="none"/>
        </w:rPr>
        <w:t> </w:t>
      </w:r>
      <w:r>
        <w:rPr>
          <w:u w:val="none"/>
        </w:rPr>
        <w:t>offer</w:t>
      </w:r>
      <w:r>
        <w:rPr>
          <w:spacing w:val="-13"/>
          <w:u w:val="none"/>
        </w:rPr>
        <w:t> </w:t>
      </w:r>
      <w:r>
        <w:rPr>
          <w:u w:val="none"/>
        </w:rPr>
        <w:t>does</w:t>
      </w:r>
      <w:r>
        <w:rPr>
          <w:spacing w:val="-14"/>
          <w:u w:val="none"/>
        </w:rPr>
        <w:t> </w:t>
      </w:r>
      <w:r>
        <w:rPr>
          <w:u w:val="none"/>
        </w:rPr>
        <w:t>not</w:t>
      </w:r>
      <w:r>
        <w:rPr>
          <w:spacing w:val="-13"/>
          <w:u w:val="none"/>
        </w:rPr>
        <w:t> </w:t>
      </w:r>
      <w:r>
        <w:rPr>
          <w:u w:val="none"/>
        </w:rPr>
        <w:t>obligate</w:t>
      </w:r>
      <w:r>
        <w:rPr>
          <w:spacing w:val="-14"/>
          <w:u w:val="none"/>
        </w:rPr>
        <w:t> </w:t>
      </w:r>
      <w:r>
        <w:rPr>
          <w:u w:val="none"/>
        </w:rPr>
        <w:t>the</w:t>
      </w:r>
      <w:r>
        <w:rPr>
          <w:spacing w:val="-15"/>
          <w:u w:val="none"/>
        </w:rPr>
        <w:t> </w:t>
      </w:r>
      <w:r>
        <w:rPr>
          <w:u w:val="none"/>
        </w:rPr>
        <w:t>“Consultant”</w:t>
      </w:r>
      <w:r>
        <w:rPr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to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interview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for,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or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accept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offer</w:t>
      </w:r>
      <w:r>
        <w:rPr>
          <w:rFonts w:ascii="Times New Roman" w:hAnsi="Times New Roman" w:cs="Times New Roman" w:eastAsia="Times New Roman"/>
          <w:spacing w:val="-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u w:val="none"/>
        </w:rPr>
        <w:t>employment</w:t>
      </w:r>
      <w:r>
        <w:rPr>
          <w:spacing w:val="-4"/>
          <w:u w:val="none"/>
        </w:rPr>
        <w:t> </w:t>
      </w:r>
      <w:r>
        <w:rPr>
          <w:u w:val="none"/>
        </w:rPr>
        <w:t>with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“Client”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“Client’s</w:t>
      </w:r>
      <w:r>
        <w:rPr>
          <w:spacing w:val="-4"/>
          <w:u w:val="none"/>
        </w:rPr>
        <w:t> </w:t>
      </w:r>
      <w:r>
        <w:rPr>
          <w:u w:val="none"/>
        </w:rPr>
        <w:t>Client”.</w:t>
      </w:r>
      <w:r>
        <w:rPr>
          <w:spacing w:val="-7"/>
          <w:u w:val="none"/>
        </w:rPr>
        <w:t> </w:t>
      </w:r>
      <w:r>
        <w:rPr>
          <w:u w:val="none"/>
        </w:rPr>
        <w:t>“Contractor”</w:t>
      </w:r>
      <w:r>
        <w:rPr>
          <w:spacing w:val="-4"/>
          <w:u w:val="none"/>
        </w:rPr>
        <w:t> </w:t>
      </w:r>
      <w:r>
        <w:rPr>
          <w:u w:val="none"/>
        </w:rPr>
        <w:t>also</w:t>
      </w:r>
      <w:r>
        <w:rPr>
          <w:w w:val="100"/>
          <w:u w:val="none"/>
        </w:rPr>
        <w:t> </w:t>
      </w:r>
      <w:r>
        <w:rPr>
          <w:u w:val="none"/>
        </w:rPr>
        <w:t>agrees</w:t>
      </w:r>
      <w:r>
        <w:rPr>
          <w:spacing w:val="-9"/>
          <w:u w:val="none"/>
        </w:rPr>
        <w:t> </w:t>
      </w:r>
      <w:r>
        <w:rPr>
          <w:u w:val="none"/>
        </w:rPr>
        <w:t>not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12"/>
          <w:u w:val="none"/>
        </w:rPr>
        <w:t> </w:t>
      </w:r>
      <w:r>
        <w:rPr>
          <w:u w:val="none"/>
        </w:rPr>
        <w:t>solicit</w:t>
      </w:r>
      <w:r>
        <w:rPr>
          <w:spacing w:val="-9"/>
          <w:u w:val="none"/>
        </w:rPr>
        <w:t> </w:t>
      </w:r>
      <w:r>
        <w:rPr>
          <w:u w:val="none"/>
        </w:rPr>
        <w:t>business</w:t>
      </w:r>
      <w:r>
        <w:rPr>
          <w:spacing w:val="-9"/>
          <w:u w:val="none"/>
        </w:rPr>
        <w:t> </w:t>
      </w:r>
      <w:r>
        <w:rPr>
          <w:u w:val="none"/>
        </w:rPr>
        <w:t>from</w:t>
      </w:r>
      <w:r>
        <w:rPr>
          <w:spacing w:val="-13"/>
          <w:u w:val="none"/>
        </w:rPr>
        <w:t> </w:t>
      </w:r>
      <w:r>
        <w:rPr>
          <w:u w:val="none"/>
        </w:rPr>
        <w:t>active</w:t>
      </w:r>
      <w:r>
        <w:rPr>
          <w:spacing w:val="-9"/>
          <w:u w:val="none"/>
        </w:rPr>
        <w:t> </w:t>
      </w:r>
      <w:r>
        <w:rPr>
          <w:u w:val="none"/>
        </w:rPr>
        <w:t>“Company</w:t>
      </w:r>
      <w:r>
        <w:rPr>
          <w:spacing w:val="-12"/>
          <w:u w:val="none"/>
        </w:rPr>
        <w:t> </w:t>
      </w:r>
      <w:r>
        <w:rPr>
          <w:u w:val="none"/>
        </w:rPr>
        <w:t>Clients”</w:t>
      </w:r>
      <w:r>
        <w:rPr>
          <w:spacing w:val="-9"/>
          <w:u w:val="none"/>
        </w:rPr>
        <w:t> </w:t>
      </w:r>
      <w:r>
        <w:rPr>
          <w:u w:val="none"/>
        </w:rPr>
        <w:t>(where</w:t>
      </w:r>
      <w:r>
        <w:rPr>
          <w:spacing w:val="-9"/>
          <w:u w:val="none"/>
        </w:rPr>
        <w:t> </w:t>
      </w:r>
      <w:r>
        <w:rPr>
          <w:u w:val="none"/>
        </w:rPr>
        <w:t>contract</w:t>
      </w:r>
      <w:r>
        <w:rPr>
          <w:spacing w:val="-9"/>
          <w:u w:val="none"/>
        </w:rPr>
        <w:t> </w:t>
      </w:r>
      <w:r>
        <w:rPr>
          <w:u w:val="none"/>
        </w:rPr>
        <w:t>personnel</w:t>
      </w:r>
      <w:r>
        <w:rPr>
          <w:spacing w:val="-8"/>
          <w:u w:val="none"/>
        </w:rPr>
        <w:t> </w:t>
      </w:r>
      <w:r>
        <w:rPr>
          <w:u w:val="none"/>
        </w:rPr>
        <w:t>have</w:t>
      </w:r>
      <w:r>
        <w:rPr>
          <w:spacing w:val="-9"/>
          <w:u w:val="none"/>
        </w:rPr>
        <w:t> </w:t>
      </w:r>
      <w:r>
        <w:rPr>
          <w:u w:val="none"/>
        </w:rPr>
        <w:t>been</w:t>
      </w:r>
      <w:r>
        <w:rPr>
          <w:spacing w:val="-10"/>
          <w:u w:val="none"/>
        </w:rPr>
        <w:t> </w:t>
      </w:r>
      <w:r>
        <w:rPr>
          <w:u w:val="none"/>
        </w:rPr>
        <w:t>assigned</w:t>
      </w:r>
      <w:r>
        <w:rPr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or</w:t>
      </w:r>
      <w:r>
        <w:rPr>
          <w:rFonts w:ascii="Times New Roman" w:hAnsi="Times New Roman" w:cs="Times New Roman" w:eastAsia="Times New Roman"/>
          <w:spacing w:val="1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introduced)</w:t>
      </w:r>
      <w:r>
        <w:rPr>
          <w:rFonts w:ascii="Times New Roman" w:hAnsi="Times New Roman" w:cs="Times New Roman" w:eastAsia="Times New Roman"/>
          <w:spacing w:val="1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during</w:t>
      </w:r>
      <w:r>
        <w:rPr>
          <w:rFonts w:ascii="Times New Roman" w:hAnsi="Times New Roman" w:cs="Times New Roman" w:eastAsia="Times New Roman"/>
          <w:spacing w:val="1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1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contract</w:t>
      </w:r>
      <w:r>
        <w:rPr>
          <w:rFonts w:ascii="Times New Roman" w:hAnsi="Times New Roman" w:cs="Times New Roman" w:eastAsia="Times New Roman"/>
          <w:spacing w:val="1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period</w:t>
      </w:r>
      <w:r>
        <w:rPr>
          <w:rFonts w:ascii="Times New Roman" w:hAnsi="Times New Roman" w:cs="Times New Roman" w:eastAsia="Times New Roman"/>
          <w:spacing w:val="1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and</w:t>
      </w:r>
      <w:r>
        <w:rPr>
          <w:rFonts w:ascii="Times New Roman" w:hAnsi="Times New Roman" w:cs="Times New Roman" w:eastAsia="Times New Roman"/>
          <w:spacing w:val="1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for</w:t>
      </w:r>
      <w:r>
        <w:rPr>
          <w:rFonts w:ascii="Times New Roman" w:hAnsi="Times New Roman" w:cs="Times New Roman" w:eastAsia="Times New Roman"/>
          <w:spacing w:val="20"/>
          <w:u w:val="none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one</w:t>
      </w:r>
      <w:r>
        <w:rPr>
          <w:rFonts w:ascii="Times New Roman" w:hAnsi="Times New Roman" w:cs="Times New Roman" w:eastAsia="Times New Roman"/>
          <w:spacing w:val="13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full</w:t>
      </w:r>
      <w:r>
        <w:rPr>
          <w:rFonts w:ascii="Times New Roman" w:hAnsi="Times New Roman" w:cs="Times New Roman" w:eastAsia="Times New Roman"/>
          <w:spacing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>year</w:t>
      </w:r>
      <w:r>
        <w:rPr>
          <w:rFonts w:ascii="Times New Roman" w:hAnsi="Times New Roman" w:cs="Times New Roman" w:eastAsia="Times New Roman"/>
          <w:spacing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8"/>
          <w:u w:val="none"/>
        </w:rPr>
      </w:r>
      <w:r>
        <w:rPr>
          <w:rFonts w:ascii="Times New Roman" w:hAnsi="Times New Roman" w:cs="Times New Roman" w:eastAsia="Times New Roman"/>
          <w:u w:val="none"/>
        </w:rPr>
        <w:t>after</w:t>
      </w:r>
      <w:r>
        <w:rPr>
          <w:rFonts w:ascii="Times New Roman" w:hAnsi="Times New Roman" w:cs="Times New Roman" w:eastAsia="Times New Roman"/>
          <w:spacing w:val="1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1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end</w:t>
      </w:r>
      <w:r>
        <w:rPr>
          <w:rFonts w:ascii="Times New Roman" w:hAnsi="Times New Roman" w:cs="Times New Roman" w:eastAsia="Times New Roman"/>
          <w:spacing w:val="1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1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1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services</w:t>
      </w:r>
      <w:r>
        <w:rPr>
          <w:rFonts w:ascii="Times New Roman" w:hAnsi="Times New Roman" w:cs="Times New Roman" w:eastAsia="Times New Roman"/>
          <w:spacing w:val="1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provided</w:t>
      </w:r>
      <w:r>
        <w:rPr>
          <w:rFonts w:ascii="Times New Roman" w:hAnsi="Times New Roman" w:cs="Times New Roman" w:eastAsia="Times New Roman"/>
          <w:spacing w:val="1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by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“Contractor”. “Company” shall be entitled to damages at law as well as injunctive relief in the event</w:t>
      </w:r>
      <w:r>
        <w:rPr>
          <w:spacing w:val="3"/>
          <w:u w:val="none"/>
        </w:rPr>
        <w:t> </w:t>
      </w:r>
      <w:r>
        <w:rPr>
          <w:u w:val="none"/>
        </w:rPr>
        <w:t>that</w:t>
      </w:r>
      <w:r>
        <w:rPr>
          <w:w w:val="100"/>
          <w:u w:val="none"/>
        </w:rPr>
        <w:t> </w:t>
      </w:r>
      <w:r>
        <w:rPr>
          <w:u w:val="none"/>
        </w:rPr>
        <w:t>the “Contractor” violates any of the terms of this</w:t>
      </w:r>
      <w:r>
        <w:rPr>
          <w:spacing w:val="-21"/>
          <w:u w:val="none"/>
        </w:rPr>
        <w:t> </w:t>
      </w:r>
      <w:r>
        <w:rPr>
          <w:u w:val="none"/>
        </w:rPr>
        <w:t>section.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1"/>
        <w:numPr>
          <w:ilvl w:val="0"/>
          <w:numId w:val="4"/>
        </w:numPr>
        <w:tabs>
          <w:tab w:pos="708" w:val="left" w:leader="none"/>
        </w:tabs>
        <w:spacing w:line="240" w:lineRule="auto" w:before="0" w:after="0"/>
        <w:ind w:left="707" w:right="0" w:hanging="607"/>
        <w:jc w:val="both"/>
        <w:rPr>
          <w:b w:val="0"/>
          <w:bCs w:val="0"/>
          <w:u w:val="none"/>
        </w:rPr>
      </w:pPr>
      <w:r>
        <w:rPr>
          <w:u w:val="thick" w:color="000000"/>
        </w:rPr>
        <w:t>Indemnification.</w:t>
      </w:r>
      <w:r>
        <w:rPr>
          <w:u w:val="none"/>
        </w:rPr>
      </w:r>
      <w:r>
        <w:rPr>
          <w:b w:val="0"/>
          <w:u w:val="none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72"/>
        <w:ind w:right="116"/>
        <w:jc w:val="both"/>
        <w:rPr>
          <w:u w:val="none"/>
        </w:rPr>
      </w:pPr>
      <w:r>
        <w:rPr>
          <w:u w:val="none"/>
        </w:rPr>
        <w:t>“Contractor”</w:t>
      </w:r>
      <w:r>
        <w:rPr>
          <w:spacing w:val="-8"/>
          <w:u w:val="none"/>
        </w:rPr>
        <w:t> </w:t>
      </w:r>
      <w:r>
        <w:rPr>
          <w:u w:val="none"/>
        </w:rPr>
        <w:t>hereby</w:t>
      </w:r>
      <w:r>
        <w:rPr>
          <w:spacing w:val="-11"/>
          <w:u w:val="none"/>
        </w:rPr>
        <w:t> </w:t>
      </w:r>
      <w:r>
        <w:rPr>
          <w:u w:val="none"/>
        </w:rPr>
        <w:t>indemnifies</w:t>
      </w:r>
      <w:r>
        <w:rPr>
          <w:spacing w:val="-8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u w:val="none"/>
        </w:rPr>
        <w:t>holds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“Company”</w:t>
      </w:r>
      <w:r>
        <w:rPr>
          <w:spacing w:val="-8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each</w:t>
      </w:r>
      <w:r>
        <w:rPr>
          <w:spacing w:val="-8"/>
          <w:u w:val="none"/>
        </w:rPr>
        <w:t> </w:t>
      </w:r>
      <w:r>
        <w:rPr>
          <w:u w:val="none"/>
        </w:rPr>
        <w:t>“Client”</w:t>
      </w:r>
      <w:r>
        <w:rPr>
          <w:spacing w:val="-8"/>
          <w:u w:val="none"/>
        </w:rPr>
        <w:t> </w:t>
      </w:r>
      <w:r>
        <w:rPr>
          <w:u w:val="none"/>
        </w:rPr>
        <w:t>harmless</w:t>
      </w:r>
      <w:r>
        <w:rPr>
          <w:spacing w:val="-8"/>
          <w:u w:val="none"/>
        </w:rPr>
        <w:t> </w:t>
      </w:r>
      <w:r>
        <w:rPr>
          <w:u w:val="none"/>
        </w:rPr>
        <w:t>for</w:t>
      </w:r>
      <w:r>
        <w:rPr>
          <w:spacing w:val="-8"/>
          <w:u w:val="none"/>
        </w:rPr>
        <w:t> </w:t>
      </w:r>
      <w:r>
        <w:rPr>
          <w:u w:val="none"/>
        </w:rPr>
        <w:t>any</w:t>
      </w:r>
      <w:r>
        <w:rPr>
          <w:spacing w:val="-11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all</w:t>
      </w:r>
      <w:r>
        <w:rPr>
          <w:spacing w:val="-8"/>
          <w:u w:val="none"/>
        </w:rPr>
        <w:t> </w:t>
      </w:r>
      <w:r>
        <w:rPr>
          <w:u w:val="none"/>
        </w:rPr>
        <w:t>loss,</w:t>
      </w:r>
      <w:r>
        <w:rPr>
          <w:w w:val="100"/>
          <w:u w:val="none"/>
        </w:rPr>
        <w:t> </w:t>
      </w:r>
      <w:r>
        <w:rPr>
          <w:u w:val="none"/>
        </w:rPr>
        <w:t>costs, expense, damage or any other form of liability incurred by, or threatened against, the “Company”</w:t>
      </w:r>
      <w:r>
        <w:rPr>
          <w:spacing w:val="-29"/>
          <w:u w:val="none"/>
        </w:rPr>
        <w:t> </w:t>
      </w:r>
      <w:r>
        <w:rPr>
          <w:u w:val="none"/>
        </w:rPr>
        <w:t>or</w:t>
      </w:r>
      <w:r>
        <w:rPr>
          <w:w w:val="100"/>
          <w:u w:val="none"/>
        </w:rPr>
        <w:t> </w:t>
      </w:r>
      <w:r>
        <w:rPr>
          <w:u w:val="none"/>
        </w:rPr>
        <w:t>the</w:t>
      </w:r>
      <w:r>
        <w:rPr>
          <w:spacing w:val="20"/>
          <w:u w:val="none"/>
        </w:rPr>
        <w:t> </w:t>
      </w:r>
      <w:r>
        <w:rPr>
          <w:u w:val="none"/>
        </w:rPr>
        <w:t>“Client”,</w:t>
      </w:r>
      <w:r>
        <w:rPr>
          <w:spacing w:val="20"/>
          <w:u w:val="none"/>
        </w:rPr>
        <w:t> </w:t>
      </w:r>
      <w:r>
        <w:rPr>
          <w:u w:val="none"/>
        </w:rPr>
        <w:t>including</w:t>
      </w:r>
      <w:r>
        <w:rPr>
          <w:spacing w:val="18"/>
          <w:u w:val="none"/>
        </w:rPr>
        <w:t> </w:t>
      </w:r>
      <w:r>
        <w:rPr>
          <w:u w:val="none"/>
        </w:rPr>
        <w:t>interest</w:t>
      </w:r>
      <w:r>
        <w:rPr>
          <w:spacing w:val="21"/>
          <w:u w:val="none"/>
        </w:rPr>
        <w:t> </w:t>
      </w:r>
      <w:r>
        <w:rPr>
          <w:u w:val="none"/>
        </w:rPr>
        <w:t>and</w:t>
      </w:r>
      <w:r>
        <w:rPr>
          <w:spacing w:val="20"/>
          <w:u w:val="none"/>
        </w:rPr>
        <w:t> </w:t>
      </w:r>
      <w:r>
        <w:rPr>
          <w:u w:val="none"/>
        </w:rPr>
        <w:t>penalties</w:t>
      </w:r>
      <w:r>
        <w:rPr>
          <w:spacing w:val="21"/>
          <w:u w:val="none"/>
        </w:rPr>
        <w:t> </w:t>
      </w:r>
      <w:r>
        <w:rPr>
          <w:u w:val="none"/>
        </w:rPr>
        <w:t>on</w:t>
      </w:r>
      <w:r>
        <w:rPr>
          <w:spacing w:val="20"/>
          <w:u w:val="none"/>
        </w:rPr>
        <w:t> </w:t>
      </w:r>
      <w:r>
        <w:rPr>
          <w:u w:val="none"/>
        </w:rPr>
        <w:t>or</w:t>
      </w:r>
      <w:r>
        <w:rPr>
          <w:spacing w:val="21"/>
          <w:u w:val="none"/>
        </w:rPr>
        <w:t> </w:t>
      </w:r>
      <w:r>
        <w:rPr>
          <w:u w:val="none"/>
        </w:rPr>
        <w:t>relating</w:t>
      </w:r>
      <w:r>
        <w:rPr>
          <w:spacing w:val="18"/>
          <w:u w:val="none"/>
        </w:rPr>
        <w:t> </w:t>
      </w:r>
      <w:r>
        <w:rPr>
          <w:u w:val="none"/>
        </w:rPr>
        <w:t>to</w:t>
      </w:r>
      <w:r>
        <w:rPr>
          <w:spacing w:val="20"/>
          <w:u w:val="none"/>
        </w:rPr>
        <w:t> </w:t>
      </w:r>
      <w:r>
        <w:rPr>
          <w:u w:val="none"/>
        </w:rPr>
        <w:t>any</w:t>
      </w:r>
      <w:r>
        <w:rPr>
          <w:spacing w:val="18"/>
          <w:u w:val="none"/>
        </w:rPr>
        <w:t> </w:t>
      </w:r>
      <w:r>
        <w:rPr>
          <w:u w:val="none"/>
        </w:rPr>
        <w:t>such</w:t>
      </w:r>
      <w:r>
        <w:rPr>
          <w:spacing w:val="20"/>
          <w:u w:val="none"/>
        </w:rPr>
        <w:t> </w:t>
      </w:r>
      <w:r>
        <w:rPr>
          <w:u w:val="none"/>
        </w:rPr>
        <w:t>lia</w:t>
      </w:r>
      <w:r>
        <w:rPr>
          <w:rFonts w:ascii="Times New Roman" w:hAnsi="Times New Roman" w:cs="Times New Roman" w:eastAsia="Times New Roman"/>
          <w:u w:val="none"/>
        </w:rPr>
        <w:t>bility,</w:t>
      </w:r>
      <w:r>
        <w:rPr>
          <w:rFonts w:ascii="Times New Roman" w:hAnsi="Times New Roman" w:cs="Times New Roman" w:eastAsia="Times New Roman"/>
          <w:spacing w:val="2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as</w:t>
      </w:r>
      <w:r>
        <w:rPr>
          <w:rFonts w:ascii="Times New Roman" w:hAnsi="Times New Roman" w:cs="Times New Roman" w:eastAsia="Times New Roman"/>
          <w:spacing w:val="2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</w:t>
      </w:r>
      <w:r>
        <w:rPr>
          <w:rFonts w:ascii="Times New Roman" w:hAnsi="Times New Roman" w:cs="Times New Roman" w:eastAsia="Times New Roman"/>
          <w:spacing w:val="2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result</w:t>
      </w:r>
      <w:r>
        <w:rPr>
          <w:rFonts w:ascii="Times New Roman" w:hAnsi="Times New Roman" w:cs="Times New Roman" w:eastAsia="Times New Roman"/>
          <w:spacing w:val="2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2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personal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injury, including death, property damage or claims of infringement of third parties’ proprietary</w:t>
      </w:r>
      <w:r>
        <w:rPr>
          <w:spacing w:val="33"/>
          <w:u w:val="none"/>
        </w:rPr>
        <w:t> </w:t>
      </w:r>
      <w:r>
        <w:rPr>
          <w:u w:val="none"/>
        </w:rPr>
        <w:t>rights</w:t>
      </w:r>
      <w:r>
        <w:rPr>
          <w:w w:val="100"/>
          <w:u w:val="none"/>
        </w:rPr>
        <w:t> </w:t>
      </w:r>
      <w:r>
        <w:rPr>
          <w:u w:val="none"/>
        </w:rPr>
        <w:t>including,</w:t>
      </w:r>
      <w:r>
        <w:rPr>
          <w:spacing w:val="-5"/>
          <w:u w:val="none"/>
        </w:rPr>
        <w:t> </w:t>
      </w:r>
      <w:r>
        <w:rPr>
          <w:u w:val="none"/>
        </w:rPr>
        <w:t>but</w:t>
      </w:r>
      <w:r>
        <w:rPr>
          <w:spacing w:val="-4"/>
          <w:u w:val="none"/>
        </w:rPr>
        <w:t> </w:t>
      </w:r>
      <w:r>
        <w:rPr>
          <w:u w:val="none"/>
        </w:rPr>
        <w:t>not</w:t>
      </w:r>
      <w:r>
        <w:rPr>
          <w:spacing w:val="-4"/>
          <w:u w:val="none"/>
        </w:rPr>
        <w:t> </w:t>
      </w:r>
      <w:r>
        <w:rPr>
          <w:u w:val="none"/>
        </w:rPr>
        <w:t>limited</w:t>
      </w:r>
      <w:r>
        <w:rPr>
          <w:spacing w:val="-7"/>
          <w:u w:val="none"/>
        </w:rPr>
        <w:t> </w:t>
      </w:r>
      <w:r>
        <w:rPr>
          <w:u w:val="none"/>
        </w:rPr>
        <w:t>to,</w:t>
      </w:r>
      <w:r>
        <w:rPr>
          <w:spacing w:val="-5"/>
          <w:u w:val="none"/>
        </w:rPr>
        <w:t> </w:t>
      </w:r>
      <w:r>
        <w:rPr>
          <w:u w:val="none"/>
        </w:rPr>
        <w:t>patent,</w:t>
      </w:r>
      <w:r>
        <w:rPr>
          <w:spacing w:val="-7"/>
          <w:u w:val="none"/>
        </w:rPr>
        <w:t> </w:t>
      </w:r>
      <w:r>
        <w:rPr>
          <w:u w:val="none"/>
        </w:rPr>
        <w:t>copyrights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trademarks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7"/>
          <w:u w:val="none"/>
        </w:rPr>
        <w:t> </w:t>
      </w:r>
      <w:r>
        <w:rPr>
          <w:u w:val="none"/>
        </w:rPr>
        <w:t>dispute</w:t>
      </w:r>
      <w:r>
        <w:rPr>
          <w:spacing w:val="-4"/>
          <w:u w:val="none"/>
        </w:rPr>
        <w:t> </w:t>
      </w:r>
      <w:r>
        <w:rPr>
          <w:u w:val="none"/>
        </w:rPr>
        <w:t>“Contractor”</w:t>
      </w:r>
      <w:r>
        <w:rPr>
          <w:spacing w:val="-4"/>
          <w:u w:val="none"/>
        </w:rPr>
        <w:t> </w:t>
      </w:r>
      <w:r>
        <w:rPr>
          <w:u w:val="none"/>
        </w:rPr>
        <w:t>may</w:t>
      </w:r>
      <w:r>
        <w:rPr>
          <w:spacing w:val="-7"/>
          <w:u w:val="none"/>
        </w:rPr>
        <w:t> </w:t>
      </w:r>
      <w:r>
        <w:rPr>
          <w:u w:val="none"/>
        </w:rPr>
        <w:t>have</w:t>
      </w:r>
      <w:r>
        <w:rPr>
          <w:spacing w:val="-4"/>
          <w:u w:val="none"/>
        </w:rPr>
        <w:t> </w:t>
      </w:r>
      <w:r>
        <w:rPr>
          <w:u w:val="none"/>
        </w:rPr>
        <w:t>with</w:t>
      </w:r>
      <w:r>
        <w:rPr>
          <w:w w:val="100"/>
          <w:u w:val="none"/>
        </w:rPr>
        <w:t> </w:t>
      </w:r>
      <w:r>
        <w:rPr>
          <w:u w:val="none"/>
        </w:rPr>
        <w:t>any “Client” </w:t>
      </w:r>
      <w:r>
        <w:rPr>
          <w:rFonts w:ascii="Times New Roman" w:hAnsi="Times New Roman" w:cs="Times New Roman" w:eastAsia="Times New Roman"/>
          <w:u w:val="none"/>
        </w:rPr>
        <w:t>arising out of, incident to , or in connection with any act or omission, negligent or</w:t>
      </w:r>
      <w:r>
        <w:rPr>
          <w:rFonts w:ascii="Times New Roman" w:hAnsi="Times New Roman" w:cs="Times New Roman" w:eastAsia="Times New Roman"/>
          <w:spacing w:val="5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otherwise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of “Contractor” or its officers, agents or employees in performance of this</w:t>
      </w:r>
      <w:r>
        <w:rPr>
          <w:spacing w:val="-32"/>
          <w:u w:val="none"/>
        </w:rPr>
        <w:t> </w:t>
      </w:r>
      <w:r>
        <w:rPr>
          <w:u w:val="none"/>
        </w:rPr>
        <w:t>“Agreement”.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118"/>
        <w:jc w:val="both"/>
        <w:rPr>
          <w:u w:val="none"/>
        </w:rPr>
      </w:pPr>
      <w:r>
        <w:rPr>
          <w:u w:val="none"/>
        </w:rPr>
        <w:t>IN NO EVENT WILL “COMPANY” BE LIABLE FOR CONSEQUENTIAL DAMAGES EVEN</w:t>
      </w:r>
      <w:r>
        <w:rPr>
          <w:spacing w:val="37"/>
          <w:u w:val="none"/>
        </w:rPr>
        <w:t> </w:t>
      </w:r>
      <w:r>
        <w:rPr>
          <w:u w:val="none"/>
        </w:rPr>
        <w:t>I</w:t>
      </w:r>
      <w:r>
        <w:rPr>
          <w:rFonts w:ascii="Times New Roman" w:hAnsi="Times New Roman" w:cs="Times New Roman" w:eastAsia="Times New Roman"/>
          <w:u w:val="none"/>
        </w:rPr>
        <w:t>F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“COMPANY” HAS BEEN ADVISED OF THE POSSIBILITY OF SUCH</w:t>
      </w:r>
      <w:r>
        <w:rPr>
          <w:spacing w:val="-22"/>
          <w:u w:val="none"/>
        </w:rPr>
        <w:t> </w:t>
      </w:r>
      <w:r>
        <w:rPr>
          <w:u w:val="none"/>
        </w:rPr>
        <w:t>DAMAGES.</w:t>
      </w:r>
    </w:p>
    <w:p>
      <w:pPr>
        <w:spacing w:after="0" w:line="240" w:lineRule="auto"/>
        <w:jc w:val="both"/>
        <w:sectPr>
          <w:pgSz w:w="12240" w:h="15840"/>
          <w:pgMar w:top="1500" w:bottom="280" w:left="1340" w:right="1320"/>
        </w:sectPr>
      </w:pPr>
    </w:p>
    <w:p>
      <w:pPr>
        <w:pStyle w:val="Heading1"/>
        <w:numPr>
          <w:ilvl w:val="0"/>
          <w:numId w:val="4"/>
        </w:numPr>
        <w:tabs>
          <w:tab w:pos="821" w:val="left" w:leader="none"/>
        </w:tabs>
        <w:spacing w:line="240" w:lineRule="auto" w:before="58" w:after="0"/>
        <w:ind w:left="820" w:right="119" w:hanging="720"/>
        <w:jc w:val="left"/>
        <w:rPr>
          <w:b w:val="0"/>
          <w:bCs w:val="0"/>
          <w:u w:val="none"/>
        </w:rPr>
      </w:pPr>
      <w:r>
        <w:rPr>
          <w:u w:val="thick" w:color="000000"/>
        </w:rPr>
        <w:t>Miscellaneous</w:t>
      </w:r>
      <w:r>
        <w:rPr>
          <w:spacing w:val="-3"/>
          <w:u w:val="thick" w:color="000000"/>
        </w:rPr>
        <w:t> </w:t>
      </w:r>
      <w:r>
        <w:rPr>
          <w:u w:val="thick" w:color="000000"/>
        </w:rPr>
        <w:t>Provisions.</w:t>
      </w:r>
      <w:r>
        <w:rPr>
          <w:u w:val="none"/>
        </w:rPr>
      </w:r>
      <w:r>
        <w:rPr>
          <w:b w:val="0"/>
          <w:u w:val="none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72" w:after="0"/>
        <w:ind w:left="100" w:right="117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Assignment</w:t>
      </w:r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. The “Contractor” may not transfer or assign this “Agreement” or any of its rights</w:t>
      </w:r>
      <w:r>
        <w:rPr>
          <w:rFonts w:ascii="Times New Roman" w:hAnsi="Times New Roman" w:cs="Times New Roman" w:eastAsia="Times New Roman"/>
          <w:spacing w:val="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obligation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-1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third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party</w:t>
      </w:r>
      <w:r>
        <w:rPr>
          <w:rFonts w:ascii="Times New Roman" w:hAnsi="Times New Roman" w:cs="Times New Roman" w:eastAsia="Times New Roman"/>
          <w:spacing w:val="-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hereunder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unless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such</w:t>
      </w:r>
      <w:r>
        <w:rPr>
          <w:rFonts w:ascii="Times New Roman" w:hAnsi="Times New Roman" w:cs="Times New Roman" w:eastAsia="Times New Roman"/>
          <w:spacing w:val="-1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transfer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assignments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agreed</w:t>
      </w:r>
      <w:r>
        <w:rPr>
          <w:rFonts w:ascii="Times New Roman" w:hAnsi="Times New Roman" w:cs="Times New Roman" w:eastAsia="Times New Roman"/>
          <w:spacing w:val="-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writing</w:t>
      </w:r>
      <w:r>
        <w:rPr>
          <w:rFonts w:ascii="Times New Roman" w:hAnsi="Times New Roman" w:cs="Times New Roman" w:eastAsia="Times New Roman"/>
          <w:spacing w:val="-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advance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 “Company”. Notwithstanding the foregoing, the services to be performed by the “Contractor” may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performed by any affiliate of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100" w:right="116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Payment of Salaries</w:t>
      </w:r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. ”Contractor” repres</w:t>
      </w:r>
      <w:r>
        <w:rPr>
          <w:rFonts w:ascii="Times New Roman" w:hAnsi="Times New Roman" w:cs="Times New Roman" w:eastAsia="Times New Roman"/>
          <w:sz w:val="22"/>
          <w:szCs w:val="22"/>
        </w:rPr>
        <w:t>ents, warrants and covenants that it will timely pay all</w:t>
      </w:r>
      <w:r>
        <w:rPr>
          <w:rFonts w:ascii="Times New Roman" w:hAnsi="Times New Roman" w:cs="Times New Roman" w:eastAsia="Times New Roman"/>
          <w:spacing w:val="-3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 personnel salaries in full and fully pay any and all payroll and withholding taxes due on said</w:t>
      </w:r>
      <w:r>
        <w:rPr>
          <w:rFonts w:ascii="Times New Roman" w:hAnsi="Times New Roman" w:cs="Times New Roman" w:eastAsia="Times New Roman"/>
          <w:spacing w:val="-2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personnel.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event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</w:t>
      </w:r>
      <w:r>
        <w:rPr>
          <w:rFonts w:ascii="Times New Roman" w:hAnsi="Times New Roman" w:cs="Times New Roman" w:eastAsia="Times New Roman"/>
          <w:spacing w:val="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does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timely</w:t>
      </w:r>
      <w:r>
        <w:rPr>
          <w:rFonts w:ascii="Times New Roman" w:hAnsi="Times New Roman" w:cs="Times New Roman" w:eastAsia="Times New Roman"/>
          <w:spacing w:val="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pay</w:t>
      </w:r>
      <w:r>
        <w:rPr>
          <w:rFonts w:ascii="Times New Roman" w:hAnsi="Times New Roman" w:cs="Times New Roman" w:eastAsia="Times New Roman"/>
          <w:spacing w:val="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spacing w:val="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its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personnel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salaries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full,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does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not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timely</w:t>
      </w:r>
      <w:r>
        <w:rPr>
          <w:rFonts w:ascii="Times New Roman" w:hAnsi="Times New Roman" w:cs="Times New Roman" w:eastAsia="Times New Roman"/>
          <w:spacing w:val="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fully pay any and all payroll or withholding taxes due on said personnel, “Company” may intervene and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make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restitution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those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personnel</w:t>
      </w:r>
      <w:r>
        <w:rPr>
          <w:rFonts w:ascii="Times New Roman" w:hAnsi="Times New Roman" w:cs="Times New Roman" w:eastAsia="Times New Roman"/>
          <w:spacing w:val="-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appropriate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taxing</w:t>
      </w:r>
      <w:r>
        <w:rPr>
          <w:rFonts w:ascii="Times New Roman" w:hAnsi="Times New Roman" w:cs="Times New Roman" w:eastAsia="Times New Roman"/>
          <w:spacing w:val="-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authority.</w:t>
      </w:r>
      <w:r>
        <w:rPr>
          <w:rFonts w:ascii="Times New Roman" w:hAnsi="Times New Roman" w:cs="Times New Roman" w:eastAsia="Times New Roman"/>
          <w:spacing w:val="3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“Company”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will</w:t>
      </w:r>
      <w:r>
        <w:rPr>
          <w:rFonts w:ascii="Times New Roman" w:hAnsi="Times New Roman" w:cs="Times New Roman" w:eastAsia="Times New Roman"/>
          <w:spacing w:val="-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keep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all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applicable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revenue received from Client for each affected Contractor personnel should this situation</w:t>
      </w:r>
      <w:r>
        <w:rPr>
          <w:rFonts w:ascii="Times New Roman" w:hAnsi="Times New Roman" w:cs="Times New Roman" w:eastAsia="Times New Roman"/>
          <w:spacing w:val="16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occur.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“Company” reserves the right to require “Contractor” to, within 24 hours notice, produce proof of</w:t>
      </w:r>
      <w:r>
        <w:rPr>
          <w:rFonts w:ascii="Times New Roman" w:hAnsi="Times New Roman" w:cs="Times New Roman" w:eastAsia="Times New Roman"/>
          <w:spacing w:val="3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timely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 complete payment of any and all of Contractor’s payroll and/or withhold</w:t>
      </w:r>
      <w:r>
        <w:rPr>
          <w:rFonts w:ascii="Times New Roman" w:hAnsi="Times New Roman" w:cs="Times New Roman" w:eastAsia="Times New Roman"/>
          <w:sz w:val="22"/>
          <w:szCs w:val="22"/>
        </w:rPr>
        <w:t>ing tax obligations.</w:t>
      </w:r>
      <w:r>
        <w:rPr>
          <w:rFonts w:ascii="Times New Roman" w:hAnsi="Times New Roman" w:cs="Times New Roman" w:eastAsia="Times New Roman"/>
          <w:spacing w:val="2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Should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 fail to pay its personnel in a timely manner resulting in the termination of such</w:t>
      </w:r>
      <w:r>
        <w:rPr>
          <w:rFonts w:ascii="Times New Roman" w:hAnsi="Times New Roman" w:cs="Times New Roman" w:eastAsia="Times New Roman"/>
          <w:spacing w:val="2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individual's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(s') relationship with Contractor, then “Company” shall be permitted to engage such</w:t>
      </w:r>
      <w:r>
        <w:rPr>
          <w:rFonts w:ascii="Times New Roman" w:hAnsi="Times New Roman" w:cs="Times New Roman" w:eastAsia="Times New Roman"/>
          <w:spacing w:val="-11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personnel.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100" w:right="115" w:firstLine="55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Record Retention</w:t>
      </w:r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. “Contractor” agrees to maintain all accounting records in accordance with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generally accepted accounting principles necessary to disclose the basis for any charges or expenses</w:t>
      </w:r>
      <w:r>
        <w:rPr>
          <w:rFonts w:ascii="Times New Roman" w:hAnsi="Times New Roman" w:cs="Times New Roman" w:eastAsia="Times New Roman"/>
          <w:spacing w:val="-3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billed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 “Company” under this Agreement upon reconciliation of books at a later date. “Contractor” shall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retain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such records for a period of three (3) years after the termination or expiration of this Agreement and</w:t>
      </w:r>
      <w:r>
        <w:rPr>
          <w:rFonts w:ascii="Times New Roman" w:hAnsi="Times New Roman" w:cs="Times New Roman" w:eastAsia="Times New Roman"/>
          <w:spacing w:val="3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any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excess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amounts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paid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error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during</w:t>
      </w:r>
      <w:r>
        <w:rPr>
          <w:rFonts w:ascii="Times New Roman" w:hAnsi="Times New Roman" w:cs="Times New Roman" w:eastAsia="Times New Roman"/>
          <w:spacing w:val="9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assignment</w:t>
      </w:r>
      <w:r>
        <w:rPr>
          <w:rFonts w:ascii="Times New Roman" w:hAnsi="Times New Roman" w:cs="Times New Roman" w:eastAsia="Times New Roman"/>
          <w:spacing w:val="13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period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will</w:t>
      </w:r>
      <w:r>
        <w:rPr>
          <w:rFonts w:ascii="Times New Roman" w:hAnsi="Times New Roman" w:cs="Times New Roman" w:eastAsia="Times New Roman"/>
          <w:spacing w:val="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returned</w:t>
      </w:r>
      <w:r>
        <w:rPr>
          <w:rFonts w:ascii="Times New Roman" w:hAnsi="Times New Roman" w:cs="Times New Roman" w:eastAsia="Times New Roman"/>
          <w:spacing w:val="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immediately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upon detection during reconciliation of accounting books by auditors within this 3-year</w:t>
      </w:r>
      <w:r>
        <w:rPr>
          <w:rFonts w:ascii="Times New Roman" w:hAnsi="Times New Roman" w:cs="Times New Roman" w:eastAsia="Times New Roman"/>
          <w:spacing w:val="-17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period.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100" w:right="116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  <w:u w:val="single" w:color="000000"/>
        </w:rPr>
        <w:t>Immigration Laws </w:t>
      </w:r>
      <w:r>
        <w:rPr>
          <w:rFonts w:ascii="Times New Roman"/>
          <w:sz w:val="22"/>
        </w:rPr>
        <w:t>- "Contractor" represents, warrants and covenants that it will comply with</w:t>
      </w:r>
      <w:r>
        <w:rPr>
          <w:rFonts w:ascii="Times New Roman"/>
          <w:spacing w:val="47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statutes,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rules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regulations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US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laws</w:t>
      </w:r>
      <w:r>
        <w:rPr>
          <w:rFonts w:ascii="Times New Roman"/>
          <w:spacing w:val="16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land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concerning</w:t>
      </w:r>
      <w:r>
        <w:rPr>
          <w:rFonts w:ascii="Times New Roman"/>
          <w:spacing w:val="1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provision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5"/>
          <w:sz w:val="22"/>
        </w:rPr>
        <w:t> </w:t>
      </w:r>
      <w:r>
        <w:rPr>
          <w:rFonts w:ascii="Times New Roman"/>
          <w:sz w:val="22"/>
        </w:rPr>
        <w:t>employment</w:t>
      </w:r>
      <w:r>
        <w:rPr>
          <w:rFonts w:ascii="Times New Roman"/>
          <w:spacing w:val="1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7"/>
          <w:sz w:val="22"/>
        </w:rPr>
        <w:t> </w:t>
      </w:r>
      <w:r>
        <w:rPr>
          <w:rFonts w:ascii="Times New Roman"/>
          <w:sz w:val="22"/>
        </w:rPr>
        <w:t>workers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pursuant to the "Contractor Services Agreement", including applicable requirements for the completion</w:t>
      </w:r>
      <w:r>
        <w:rPr>
          <w:rFonts w:ascii="Times New Roman"/>
          <w:spacing w:val="-18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I-9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forms.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116"/>
        <w:jc w:val="both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  <w:t>Contractor agrees to maintain and if necessary provide upon request to the "Company", a copy of</w:t>
      </w:r>
      <w:r>
        <w:rPr>
          <w:rFonts w:ascii="Times New Roman"/>
          <w:spacing w:val="1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w w:val="100"/>
          <w:u w:val="none"/>
        </w:rPr>
        <w:t> </w:t>
      </w:r>
      <w:r>
        <w:rPr>
          <w:rFonts w:ascii="Times New Roman"/>
          <w:u w:val="none"/>
        </w:rPr>
        <w:t>"Consultant's" I-9 form completed and signed by both "Consultant" and representing authority</w:t>
      </w:r>
      <w:r>
        <w:rPr>
          <w:rFonts w:ascii="Times New Roman"/>
          <w:spacing w:val="50"/>
          <w:u w:val="none"/>
        </w:rPr>
        <w:t> </w:t>
      </w:r>
      <w:r>
        <w:rPr>
          <w:rFonts w:ascii="Times New Roman"/>
          <w:u w:val="none"/>
        </w:rPr>
        <w:t>from</w:t>
      </w:r>
      <w:r>
        <w:rPr>
          <w:rFonts w:ascii="Times New Roman"/>
          <w:w w:val="100"/>
          <w:u w:val="none"/>
        </w:rPr>
        <w:t> </w:t>
      </w:r>
      <w:r>
        <w:rPr>
          <w:rFonts w:ascii="Times New Roman"/>
          <w:u w:val="none"/>
        </w:rPr>
        <w:t>"Contractor",</w:t>
      </w:r>
      <w:r>
        <w:rPr>
          <w:rFonts w:ascii="Times New Roman"/>
          <w:spacing w:val="-10"/>
          <w:u w:val="none"/>
        </w:rPr>
        <w:t> </w:t>
      </w:r>
      <w:r>
        <w:rPr>
          <w:rFonts w:ascii="Times New Roman"/>
          <w:u w:val="none"/>
        </w:rPr>
        <w:t>along</w:t>
      </w:r>
      <w:r>
        <w:rPr>
          <w:rFonts w:ascii="Times New Roman"/>
          <w:spacing w:val="-12"/>
          <w:u w:val="none"/>
        </w:rPr>
        <w:t> </w:t>
      </w:r>
      <w:r>
        <w:rPr>
          <w:rFonts w:ascii="Times New Roman"/>
          <w:u w:val="none"/>
        </w:rPr>
        <w:t>with</w:t>
      </w:r>
      <w:r>
        <w:rPr>
          <w:rFonts w:ascii="Times New Roman"/>
          <w:spacing w:val="-12"/>
          <w:u w:val="none"/>
        </w:rPr>
        <w:t> </w:t>
      </w:r>
      <w:r>
        <w:rPr>
          <w:rFonts w:ascii="Times New Roman"/>
          <w:u w:val="none"/>
        </w:rPr>
        <w:t>a</w:t>
      </w:r>
      <w:r>
        <w:rPr>
          <w:rFonts w:ascii="Times New Roman"/>
          <w:spacing w:val="-9"/>
          <w:u w:val="none"/>
        </w:rPr>
        <w:t> </w:t>
      </w:r>
      <w:r>
        <w:rPr>
          <w:rFonts w:ascii="Times New Roman"/>
          <w:u w:val="none"/>
        </w:rPr>
        <w:t>minimum</w:t>
      </w:r>
      <w:r>
        <w:rPr>
          <w:rFonts w:ascii="Times New Roman"/>
          <w:spacing w:val="-11"/>
          <w:u w:val="none"/>
        </w:rPr>
        <w:t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-9"/>
          <w:u w:val="none"/>
        </w:rPr>
        <w:t> </w:t>
      </w:r>
      <w:r>
        <w:rPr>
          <w:rFonts w:ascii="Times New Roman"/>
          <w:u w:val="none"/>
        </w:rPr>
        <w:t>2</w:t>
      </w:r>
      <w:r>
        <w:rPr>
          <w:rFonts w:ascii="Times New Roman"/>
          <w:spacing w:val="-10"/>
          <w:u w:val="none"/>
        </w:rPr>
        <w:t> </w:t>
      </w:r>
      <w:r>
        <w:rPr>
          <w:rFonts w:ascii="Times New Roman"/>
          <w:u w:val="none"/>
        </w:rPr>
        <w:t>supporting</w:t>
      </w:r>
      <w:r>
        <w:rPr>
          <w:rFonts w:ascii="Times New Roman"/>
          <w:spacing w:val="-12"/>
          <w:u w:val="none"/>
        </w:rPr>
        <w:t> </w:t>
      </w:r>
      <w:r>
        <w:rPr>
          <w:rFonts w:ascii="Times New Roman"/>
          <w:u w:val="none"/>
        </w:rPr>
        <w:t>evidences</w:t>
      </w:r>
      <w:r>
        <w:rPr>
          <w:rFonts w:ascii="Times New Roman"/>
          <w:spacing w:val="-9"/>
          <w:u w:val="none"/>
        </w:rPr>
        <w:t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-9"/>
          <w:u w:val="none"/>
        </w:rPr>
        <w:t> </w:t>
      </w:r>
      <w:r>
        <w:rPr>
          <w:rFonts w:ascii="Times New Roman"/>
          <w:u w:val="none"/>
        </w:rPr>
        <w:t>identity</w:t>
      </w:r>
      <w:r>
        <w:rPr>
          <w:rFonts w:ascii="Times New Roman"/>
          <w:spacing w:val="-12"/>
          <w:u w:val="none"/>
        </w:rPr>
        <w:t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-9"/>
          <w:u w:val="none"/>
        </w:rPr>
        <w:t> </w:t>
      </w:r>
      <w:r>
        <w:rPr>
          <w:rFonts w:ascii="Times New Roman"/>
          <w:u w:val="none"/>
        </w:rPr>
        <w:t>employment</w:t>
      </w:r>
      <w:r>
        <w:rPr>
          <w:rFonts w:ascii="Times New Roman"/>
          <w:spacing w:val="-8"/>
          <w:u w:val="none"/>
        </w:rPr>
        <w:t> </w:t>
      </w:r>
      <w:r>
        <w:rPr>
          <w:rFonts w:ascii="Times New Roman"/>
          <w:u w:val="none"/>
        </w:rPr>
        <w:t>eligibility.</w:t>
      </w:r>
      <w:r>
        <w:rPr>
          <w:rFonts w:ascii="Times New Roman"/>
          <w:spacing w:val="-10"/>
          <w:u w:val="none"/>
        </w:rPr>
        <w:t> </w:t>
      </w:r>
      <w:r>
        <w:rPr>
          <w:rFonts w:ascii="Times New Roman"/>
          <w:u w:val="none"/>
        </w:rPr>
        <w:t>This</w:t>
      </w:r>
      <w:r>
        <w:rPr>
          <w:rFonts w:ascii="Times New Roman"/>
          <w:w w:val="100"/>
          <w:u w:val="none"/>
        </w:rPr>
        <w:t> </w:t>
      </w:r>
      <w:r>
        <w:rPr>
          <w:rFonts w:ascii="Times New Roman"/>
          <w:u w:val="none"/>
        </w:rPr>
        <w:t>information will be used by "Company" as a record of their basis for determining eligibility of</w:t>
      </w:r>
      <w:r>
        <w:rPr>
          <w:rFonts w:ascii="Times New Roman"/>
          <w:spacing w:val="44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w w:val="100"/>
          <w:u w:val="none"/>
        </w:rPr>
        <w:t> </w:t>
      </w:r>
      <w:r>
        <w:rPr>
          <w:rFonts w:ascii="Times New Roman"/>
          <w:u w:val="none"/>
        </w:rPr>
        <w:t>"Consultant"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to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legally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work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United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States;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to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preclude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unlawful</w:t>
      </w:r>
      <w:r>
        <w:rPr>
          <w:rFonts w:ascii="Times New Roman"/>
          <w:spacing w:val="21"/>
          <w:u w:val="none"/>
        </w:rPr>
        <w:t> </w:t>
      </w:r>
      <w:r>
        <w:rPr>
          <w:rFonts w:ascii="Times New Roman"/>
          <w:u w:val="none"/>
        </w:rPr>
        <w:t>hiring,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or</w:t>
      </w:r>
      <w:r>
        <w:rPr>
          <w:rFonts w:ascii="Times New Roman"/>
          <w:spacing w:val="23"/>
          <w:u w:val="none"/>
        </w:rPr>
        <w:t> </w:t>
      </w:r>
      <w:r>
        <w:rPr>
          <w:rFonts w:ascii="Times New Roman"/>
          <w:u w:val="none"/>
        </w:rPr>
        <w:t>recruiting</w:t>
      </w:r>
      <w:r>
        <w:rPr>
          <w:rFonts w:ascii="Times New Roman"/>
          <w:spacing w:val="20"/>
          <w:u w:val="none"/>
        </w:rPr>
        <w:t> </w:t>
      </w:r>
      <w:r>
        <w:rPr>
          <w:rFonts w:ascii="Times New Roman"/>
          <w:u w:val="none"/>
        </w:rPr>
        <w:t>or</w:t>
      </w:r>
      <w:r>
        <w:rPr>
          <w:rFonts w:ascii="Times New Roman"/>
          <w:w w:val="100"/>
          <w:u w:val="none"/>
        </w:rPr>
        <w:t> </w:t>
      </w:r>
      <w:r>
        <w:rPr>
          <w:rFonts w:ascii="Times New Roman"/>
          <w:u w:val="none"/>
        </w:rPr>
        <w:t>referring for a fee, of aliens who are not authorized to work in the United</w:t>
      </w:r>
      <w:r>
        <w:rPr>
          <w:rFonts w:ascii="Times New Roman"/>
          <w:spacing w:val="-28"/>
          <w:u w:val="none"/>
        </w:rPr>
        <w:t> </w:t>
      </w:r>
      <w:r>
        <w:rPr>
          <w:rFonts w:ascii="Times New Roman"/>
          <w:u w:val="none"/>
        </w:rPr>
        <w:t>States.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100" w:right="12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Modification. </w:t>
      </w:r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No modification of this “Agreement” shall be valid unless agreed in writing</w:t>
      </w:r>
      <w:r>
        <w:rPr>
          <w:rFonts w:ascii="Times New Roman" w:hAnsi="Times New Roman" w:cs="Times New Roman" w:eastAsia="Times New Roman"/>
          <w:spacing w:val="2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signed by the “Company” &amp; the</w:t>
      </w:r>
      <w:r>
        <w:rPr>
          <w:rFonts w:ascii="Times New Roman" w:hAnsi="Times New Roman" w:cs="Times New Roman" w:eastAsia="Times New Roman"/>
          <w:spacing w:val="-5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“Contractor”.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100" w:right="12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  <w:u w:val="single" w:color="000000"/>
        </w:rPr>
        <w:t>Severability. </w:t>
      </w:r>
      <w:r>
        <w:rPr>
          <w:rFonts w:ascii="Times New Roman"/>
          <w:sz w:val="22"/>
        </w:rPr>
        <w:t>If any provision of this Agreement is held by a court of law to be illegal, invalid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unenforceable,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(i)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2"/>
        </w:rPr>
        <w:t>provision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shall</w:t>
      </w:r>
      <w:r>
        <w:rPr>
          <w:rFonts w:ascii="Times New Roman"/>
          <w:spacing w:val="35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deemed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amended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achieve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nearly</w:t>
      </w:r>
      <w:r>
        <w:rPr>
          <w:rFonts w:ascii="Times New Roman"/>
          <w:spacing w:val="33"/>
          <w:sz w:val="22"/>
        </w:rPr>
        <w:t> </w:t>
      </w:r>
      <w:r>
        <w:rPr>
          <w:rFonts w:ascii="Times New Roman"/>
          <w:sz w:val="22"/>
        </w:rPr>
        <w:t>as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possible</w:t>
      </w:r>
      <w:r>
        <w:rPr>
          <w:rFonts w:ascii="Times New Roman"/>
          <w:spacing w:val="3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36"/>
          <w:sz w:val="22"/>
        </w:rPr>
        <w:t> </w:t>
      </w:r>
      <w:r>
        <w:rPr>
          <w:rFonts w:ascii="Times New Roman"/>
          <w:sz w:val="22"/>
        </w:rPr>
        <w:t>same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economic effect as the original provision, and (ii) the legality, validity and enforceability of the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remaining</w:t>
      </w:r>
      <w:r>
        <w:rPr>
          <w:rFonts w:ascii="Times New Roman"/>
          <w:w w:val="100"/>
          <w:sz w:val="22"/>
        </w:rPr>
        <w:t> </w:t>
      </w:r>
      <w:r>
        <w:rPr>
          <w:rFonts w:ascii="Times New Roman"/>
          <w:sz w:val="22"/>
        </w:rPr>
        <w:t>provisions of this Agreement shall not be affected or impaired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thereby.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100" w:right="114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Survival of Covenants. </w:t>
      </w:r>
      <w:r>
        <w:rPr>
          <w:rFonts w:ascii="Times New Roman" w:hAnsi="Times New Roman" w:cs="Times New Roman" w:eastAsia="Times New Roman"/>
          <w:sz w:val="22"/>
          <w:szCs w:val="22"/>
        </w:rPr>
        <w:t>The provisions contained in points 4, 6, 7, 8, 9, and 10 including all</w:t>
      </w:r>
      <w:r>
        <w:rPr>
          <w:rFonts w:ascii="Times New Roman" w:hAnsi="Times New Roman" w:cs="Times New Roman" w:eastAsia="Times New Roman"/>
          <w:spacing w:val="-8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sub-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points hereof shall survive the termination of this</w:t>
      </w:r>
      <w:r>
        <w:rPr>
          <w:rFonts w:ascii="Times New Roman" w:hAnsi="Times New Roman" w:cs="Times New Roman" w:eastAsia="Times New Roman"/>
          <w:spacing w:val="-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“Agreement”.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100" w:right="119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  <w:u w:val="single" w:color="000000"/>
        </w:rPr>
        <w:t>Applicable Law. </w:t>
      </w:r>
      <w:r>
        <w:rPr>
          <w:rFonts w:ascii="Times New Roman" w:hAnsi="Times New Roman" w:cs="Times New Roman" w:eastAsia="Times New Roman"/>
          <w:sz w:val="22"/>
          <w:szCs w:val="22"/>
        </w:rPr>
      </w:r>
      <w:r>
        <w:rPr>
          <w:rFonts w:ascii="Times New Roman" w:hAnsi="Times New Roman" w:cs="Times New Roman" w:eastAsia="Times New Roman"/>
          <w:sz w:val="22"/>
          <w:szCs w:val="22"/>
        </w:rPr>
        <w:t>This “Agreement” shall be construed in accordance by the laws of the State</w:t>
      </w:r>
      <w:r>
        <w:rPr>
          <w:rFonts w:ascii="Times New Roman" w:hAnsi="Times New Roman" w:cs="Times New Roman" w:eastAsia="Times New Roman"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New Jersey and governed by the ruling &amp; jurisdiction of New Jersey courts. Except for its choice of</w:t>
      </w:r>
      <w:r>
        <w:rPr>
          <w:rFonts w:ascii="Times New Roman" w:hAnsi="Times New Roman" w:cs="Times New Roman" w:eastAsia="Times New Roman"/>
          <w:spacing w:val="44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law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pgSz w:w="12240" w:h="15840"/>
          <w:pgMar w:top="1380" w:bottom="280" w:left="1340" w:right="1320"/>
        </w:sectPr>
      </w:pPr>
    </w:p>
    <w:p>
      <w:pPr>
        <w:pStyle w:val="BodyText"/>
        <w:spacing w:line="240" w:lineRule="auto" w:before="58"/>
        <w:ind w:left="120" w:right="118"/>
        <w:jc w:val="both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  <w:t>principles,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regardless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where</w:t>
      </w:r>
      <w:r>
        <w:rPr>
          <w:rFonts w:ascii="Times New Roman"/>
          <w:spacing w:val="12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work</w:t>
      </w:r>
      <w:r>
        <w:rPr>
          <w:rFonts w:ascii="Times New Roman"/>
          <w:spacing w:val="12"/>
          <w:u w:val="none"/>
        </w:rPr>
        <w:t> </w:t>
      </w:r>
      <w:r>
        <w:rPr>
          <w:rFonts w:ascii="Times New Roman"/>
          <w:u w:val="none"/>
        </w:rPr>
        <w:t>is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performed,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any</w:t>
      </w:r>
      <w:r>
        <w:rPr>
          <w:rFonts w:ascii="Times New Roman"/>
          <w:spacing w:val="12"/>
          <w:u w:val="none"/>
        </w:rPr>
        <w:t> </w:t>
      </w:r>
      <w:r>
        <w:rPr>
          <w:rFonts w:ascii="Times New Roman"/>
          <w:u w:val="none"/>
        </w:rPr>
        <w:t>litigation</w:t>
      </w:r>
      <w:r>
        <w:rPr>
          <w:rFonts w:ascii="Times New Roman"/>
          <w:spacing w:val="12"/>
          <w:u w:val="none"/>
        </w:rPr>
        <w:t> </w:t>
      </w:r>
      <w:r>
        <w:rPr>
          <w:rFonts w:ascii="Times New Roman"/>
          <w:u w:val="none"/>
        </w:rPr>
        <w:t>shall</w:t>
      </w:r>
      <w:r>
        <w:rPr>
          <w:rFonts w:ascii="Times New Roman"/>
          <w:spacing w:val="13"/>
          <w:u w:val="none"/>
        </w:rPr>
        <w:t> </w:t>
      </w:r>
      <w:r>
        <w:rPr>
          <w:rFonts w:ascii="Times New Roman"/>
          <w:u w:val="none"/>
        </w:rPr>
        <w:t>be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brought</w:t>
      </w:r>
      <w:r>
        <w:rPr>
          <w:rFonts w:ascii="Times New Roman"/>
          <w:spacing w:val="13"/>
          <w:u w:val="none"/>
        </w:rPr>
        <w:t> </w:t>
      </w:r>
      <w:r>
        <w:rPr>
          <w:rFonts w:ascii="Times New Roman"/>
          <w:u w:val="none"/>
        </w:rPr>
        <w:t>in</w:t>
      </w:r>
      <w:r>
        <w:rPr>
          <w:rFonts w:ascii="Times New Roman"/>
          <w:spacing w:val="14"/>
          <w:u w:val="none"/>
        </w:rPr>
        <w:t> </w:t>
      </w:r>
      <w:r>
        <w:rPr>
          <w:rFonts w:ascii="Times New Roman"/>
          <w:u w:val="none"/>
        </w:rPr>
        <w:t>the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state</w:t>
      </w:r>
      <w:r>
        <w:rPr>
          <w:rFonts w:ascii="Times New Roman"/>
          <w:spacing w:val="15"/>
          <w:u w:val="none"/>
        </w:rPr>
        <w:t> </w:t>
      </w:r>
      <w:r>
        <w:rPr>
          <w:rFonts w:ascii="Times New Roman"/>
          <w:u w:val="none"/>
        </w:rPr>
        <w:t>or</w:t>
      </w:r>
      <w:r>
        <w:rPr>
          <w:rFonts w:ascii="Times New Roman"/>
          <w:w w:val="100"/>
          <w:u w:val="none"/>
        </w:rPr>
        <w:t> </w:t>
      </w:r>
      <w:r>
        <w:rPr>
          <w:rFonts w:ascii="Times New Roman"/>
          <w:u w:val="none"/>
        </w:rPr>
        <w:t>federal courts of the State of New</w:t>
      </w:r>
      <w:r>
        <w:rPr>
          <w:rFonts w:ascii="Times New Roman"/>
          <w:spacing w:val="-12"/>
          <w:u w:val="none"/>
        </w:rPr>
        <w:t> </w:t>
      </w:r>
      <w:r>
        <w:rPr>
          <w:rFonts w:ascii="Times New Roman"/>
          <w:u w:val="none"/>
        </w:rPr>
        <w:t>Jersey.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left="120" w:right="115"/>
        <w:jc w:val="both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 w:hAnsi="Times New Roman" w:cs="Times New Roman" w:eastAsia="Times New Roman"/>
          <w:u w:val="none"/>
        </w:rPr>
        <w:t>(i).  </w:t>
      </w:r>
      <w:r>
        <w:rPr>
          <w:rFonts w:ascii="Times New Roman" w:hAnsi="Times New Roman" w:cs="Times New Roman" w:eastAsia="Times New Roman"/>
          <w:u w:val="single" w:color="000000"/>
        </w:rPr>
        <w:t>Neutral Construction</w:t>
      </w:r>
      <w:r>
        <w:rPr>
          <w:rFonts w:ascii="Times New Roman" w:hAnsi="Times New Roman" w:cs="Times New Roman" w:eastAsia="Times New Roman"/>
          <w:u w:val="none"/>
        </w:rPr>
        <w:t>.  The parties to this Agreement agree that it was negotiated fairly  </w:t>
      </w:r>
      <w:r>
        <w:rPr>
          <w:rFonts w:ascii="Times New Roman" w:hAnsi="Times New Roman" w:cs="Times New Roman" w:eastAsia="Times New Roman"/>
          <w:spacing w:val="46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between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u w:val="none"/>
        </w:rPr>
        <w:t>them</w:t>
      </w:r>
      <w:r>
        <w:rPr>
          <w:spacing w:val="-5"/>
          <w:u w:val="none"/>
        </w:rPr>
        <w:t> </w:t>
      </w:r>
      <w:r>
        <w:rPr>
          <w:u w:val="none"/>
        </w:rPr>
        <w:t>at</w:t>
      </w:r>
      <w:r>
        <w:rPr>
          <w:spacing w:val="-2"/>
          <w:u w:val="none"/>
        </w:rPr>
        <w:t> </w:t>
      </w:r>
      <w:r>
        <w:rPr>
          <w:u w:val="none"/>
        </w:rPr>
        <w:t>arm’s</w:t>
      </w:r>
      <w:r>
        <w:rPr>
          <w:spacing w:val="-3"/>
          <w:u w:val="none"/>
        </w:rPr>
        <w:t> </w:t>
      </w:r>
      <w:r>
        <w:rPr>
          <w:u w:val="none"/>
        </w:rPr>
        <w:t>length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that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final</w:t>
      </w:r>
      <w:r>
        <w:rPr>
          <w:spacing w:val="-3"/>
          <w:u w:val="none"/>
        </w:rPr>
        <w:t> </w:t>
      </w:r>
      <w:r>
        <w:rPr>
          <w:u w:val="none"/>
        </w:rPr>
        <w:t>terms</w:t>
      </w:r>
      <w:r>
        <w:rPr>
          <w:spacing w:val="-1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this</w:t>
      </w:r>
      <w:r>
        <w:rPr>
          <w:spacing w:val="-1"/>
          <w:u w:val="none"/>
        </w:rPr>
        <w:t> </w:t>
      </w:r>
      <w:r>
        <w:rPr>
          <w:u w:val="none"/>
        </w:rPr>
        <w:t>Agreement</w:t>
      </w:r>
      <w:r>
        <w:rPr>
          <w:spacing w:val="-3"/>
          <w:u w:val="none"/>
        </w:rPr>
        <w:t> </w:t>
      </w:r>
      <w:r>
        <w:rPr>
          <w:u w:val="none"/>
        </w:rPr>
        <w:t>are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product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parties’</w:t>
      </w:r>
      <w:r>
        <w:rPr>
          <w:spacing w:val="-2"/>
          <w:u w:val="none"/>
        </w:rPr>
        <w:t> </w:t>
      </w:r>
      <w:r>
        <w:rPr>
          <w:u w:val="none"/>
        </w:rPr>
        <w:t>negotiations.</w:t>
      </w:r>
      <w:r>
        <w:rPr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Each party warrants and represents that it has sought and received legal counsel of its own choosing</w:t>
      </w:r>
      <w:r>
        <w:rPr>
          <w:rFonts w:ascii="Times New Roman" w:hAnsi="Times New Roman" w:cs="Times New Roman" w:eastAsia="Times New Roman"/>
          <w:spacing w:val="3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with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regard to the contents of this Agreement and the rights and obligations affected hereby. The parties</w:t>
      </w:r>
      <w:r>
        <w:rPr>
          <w:rFonts w:ascii="Times New Roman" w:hAnsi="Times New Roman" w:cs="Times New Roman" w:eastAsia="Times New Roman"/>
          <w:spacing w:val="2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agree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that this Agreement shall be deemed to have been jointly and equally drafted by them, and that</w:t>
      </w:r>
      <w:r>
        <w:rPr>
          <w:rFonts w:ascii="Times New Roman" w:hAnsi="Times New Roman" w:cs="Times New Roman" w:eastAsia="Times New Roman"/>
          <w:spacing w:val="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provisions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this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Agreement shall not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be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construed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against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party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on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grounds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that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party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drafted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or</w:t>
      </w:r>
      <w:r>
        <w:rPr>
          <w:rFonts w:ascii="Times New Roman" w:hAnsi="Times New Roman" w:cs="Times New Roman" w:eastAsia="Times New Roman"/>
          <w:w w:val="10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was more responsible for drafting the</w:t>
      </w:r>
      <w:r>
        <w:rPr>
          <w:rFonts w:ascii="Times New Roman" w:hAnsi="Times New Roman" w:cs="Times New Roman" w:eastAsia="Times New Roman"/>
          <w:spacing w:val="-1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provision(s).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120" w:right="0"/>
        <w:jc w:val="both"/>
        <w:rPr>
          <w:u w:val="none"/>
        </w:rPr>
      </w:pPr>
      <w:r>
        <w:rPr>
          <w:u w:val="none"/>
        </w:rPr>
        <w:t>IN WITNESS WHEREOF, the said parties execute this</w:t>
      </w:r>
      <w:r>
        <w:rPr>
          <w:spacing w:val="-19"/>
          <w:u w:val="none"/>
        </w:rPr>
        <w:t> </w:t>
      </w:r>
      <w:r>
        <w:rPr>
          <w:u w:val="none"/>
        </w:rPr>
        <w:t>“Agreement”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tabs>
          <w:tab w:pos="6601" w:val="left" w:leader="none"/>
        </w:tabs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  <w:t>High Bridge Consulting,LLC</w:t>
      </w:r>
      <w:r>
        <w:rPr>
          <w:rFonts w:ascii="Times New Roman" w:hAnsi="Times New Roman" w:cs="Times New Roman" w:eastAsia="Times New Roman"/>
          <w:b/>
          <w:bCs/>
          <w:spacing w:val="-12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sz w:val="22"/>
          <w:szCs w:val="22"/>
        </w:rPr>
        <w:t>(“Company”)</w:t>
        <w:tab/>
        <w:t>(“Contractor”)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5877" w:val="left" w:leader="none"/>
        </w:tabs>
        <w:spacing w:line="20" w:lineRule="exac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43.5pt;height:.45pt;mso-position-horizontal-relative:char;mso-position-vertical-relative:line" coordorigin="0,0" coordsize="2870,9">
            <v:group style="position:absolute;left:4;top:4;width:2861;height:2" coordorigin="4,4" coordsize="2861,2">
              <v:shape style="position:absolute;left:4;top:4;width:2861;height:2" coordorigin="4,4" coordsize="2861,0" path="m4,4l2865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49pt;height:.45pt;mso-position-horizontal-relative:char;mso-position-vertical-relative:line" coordorigin="0,0" coordsize="2980,9">
            <v:group style="position:absolute;left:4;top:4;width:2972;height:2" coordorigin="4,4" coordsize="2972,2">
              <v:shape style="position:absolute;left:4;top:4;width:2972;height:2" coordorigin="4,4" coordsize="2972,0" path="m4,4l297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881" w:val="left" w:leader="none"/>
        </w:tabs>
        <w:spacing w:line="243" w:lineRule="exact"/>
        <w:ind w:left="120"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u w:val="none"/>
        </w:rPr>
        <w:t>Authorized</w:t>
      </w:r>
      <w:r>
        <w:rPr>
          <w:rFonts w:ascii="Times New Roman"/>
          <w:spacing w:val="-5"/>
          <w:u w:val="none"/>
        </w:rPr>
        <w:t> </w:t>
      </w:r>
      <w:r>
        <w:rPr>
          <w:rFonts w:ascii="Times New Roman"/>
          <w:u w:val="none"/>
        </w:rPr>
        <w:t>Signatory</w:t>
        <w:tab/>
        <w:t>Authorized</w:t>
      </w:r>
      <w:r>
        <w:rPr>
          <w:rFonts w:ascii="Times New Roman"/>
          <w:spacing w:val="-5"/>
          <w:u w:val="none"/>
        </w:rPr>
        <w:t> </w:t>
      </w:r>
      <w:r>
        <w:rPr>
          <w:rFonts w:ascii="Times New Roman"/>
          <w:u w:val="none"/>
        </w:rPr>
        <w:t>Signatory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5877" w:val="left" w:leader="none"/>
        </w:tabs>
        <w:spacing w:line="23" w:lineRule="exac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position w:val="1"/>
          <w:sz w:val="2"/>
        </w:rPr>
        <w:pict>
          <v:group style="width:108.5pt;height:.5pt;mso-position-horizontal-relative:char;mso-position-vertical-relative:line" coordorigin="0,0" coordsize="2170,10">
            <v:group style="position:absolute;left:5;top:5;width:2160;height:2" coordorigin="5,5" coordsize="2160,2">
              <v:shape style="position:absolute;left:5;top:5;width:2160;height:2" coordorigin="5,5" coordsize="2160,0" path="m5,5l2165,5e" filled="false" stroked="true" strokeweight=".48001pt" strokecolor="#000000">
                <v:path arrowok="t"/>
              </v:shape>
            </v:group>
          </v:group>
        </w:pict>
      </w:r>
      <w:r>
        <w:rPr>
          <w:rFonts w:ascii="Times New Roman"/>
          <w:position w:val="1"/>
          <w:sz w:val="2"/>
        </w:rPr>
      </w:r>
      <w:r>
        <w:rPr>
          <w:rFonts w:ascii="Times New Roman"/>
          <w:position w:val="1"/>
          <w:sz w:val="2"/>
        </w:rPr>
        <w:tab/>
      </w:r>
      <w:r>
        <w:rPr>
          <w:rFonts w:ascii="Times New Roman"/>
          <w:sz w:val="2"/>
        </w:rPr>
        <w:pict>
          <v:group style="width:149pt;height:.45pt;mso-position-horizontal-relative:char;mso-position-vertical-relative:line" coordorigin="0,0" coordsize="2980,9">
            <v:group style="position:absolute;left:4;top:4;width:2972;height:2" coordorigin="4,4" coordsize="2972,2">
              <v:shape style="position:absolute;left:4;top:4;width:2972;height:2" coordorigin="4,4" coordsize="2972,0" path="m4,4l297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881" w:val="left" w:leader="none"/>
        </w:tabs>
        <w:spacing w:line="253" w:lineRule="exact"/>
        <w:ind w:left="120"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spacing w:val="-2"/>
          <w:u w:val="none"/>
        </w:rPr>
        <w:t>Name</w:t>
        <w:tab/>
        <w:t>Name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tabs>
          <w:tab w:pos="5877" w:val="left" w:leader="none"/>
        </w:tabs>
        <w:spacing w:line="20" w:lineRule="exac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43.5pt;height:.45pt;mso-position-horizontal-relative:char;mso-position-vertical-relative:line" coordorigin="0,0" coordsize="2870,9">
            <v:group style="position:absolute;left:4;top:4;width:2861;height:2" coordorigin="4,4" coordsize="2861,2">
              <v:shape style="position:absolute;left:4;top:4;width:2861;height:2" coordorigin="4,4" coordsize="2861,0" path="m4,4l2865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49pt;height:.45pt;mso-position-horizontal-relative:char;mso-position-vertical-relative:line" coordorigin="0,0" coordsize="2980,9">
            <v:group style="position:absolute;left:4;top:4;width:2972;height:2" coordorigin="4,4" coordsize="2972,2">
              <v:shape style="position:absolute;left:4;top:4;width:2972;height:2" coordorigin="4,4" coordsize="2972,0" path="m4,4l2976,4e" filled="false" stroked="true" strokeweight=".441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881" w:val="left" w:leader="none"/>
        </w:tabs>
        <w:spacing w:line="243" w:lineRule="exact"/>
        <w:ind w:left="120"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/>
          <w:spacing w:val="-1"/>
          <w:u w:val="none"/>
        </w:rPr>
        <w:t>Date</w:t>
        <w:tab/>
        <w:t>Date:</w:t>
      </w:r>
    </w:p>
    <w:sectPr>
      <w:pgSz w:w="12240" w:h="1584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lowerLetter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04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04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696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04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1">
      <w:start w:val="1"/>
      <w:numFmt w:val="bullet"/>
      <w:lvlText w:val="•"/>
      <w:lvlJc w:val="left"/>
      <w:pPr>
        <w:ind w:left="1048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spacing w:val="-1"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820" w:hanging="720"/>
        <w:jc w:val="left"/>
      </w:pPr>
      <w:rPr>
        <w:rFonts w:hint="default" w:ascii="Times New Roman" w:hAnsi="Times New Roman" w:eastAsia="Times New Roman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2"/>
      <w:szCs w:val="22"/>
      <w:u w:val="single"/>
    </w:rPr>
  </w:style>
  <w:style w:styleId="Heading1" w:type="paragraph">
    <w:name w:val="Heading 1"/>
    <w:basedOn w:val="Normal"/>
    <w:uiPriority w:val="1"/>
    <w:qFormat/>
    <w:pPr>
      <w:ind w:left="820" w:hanging="720"/>
      <w:outlineLvl w:val="1"/>
    </w:pPr>
    <w:rPr>
      <w:rFonts w:ascii="Times New Roman" w:hAnsi="Times New Roman" w:eastAsia="Times New Roman"/>
      <w:b/>
      <w:bCs/>
      <w:sz w:val="22"/>
      <w:szCs w:val="22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2019-07-09T14:03:25Z</dcterms:created>
  <dcterms:modified xsi:type="dcterms:W3CDTF">2019-07-09T14:03:25Z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