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144" w:rsidRDefault="009A1C6B" w:rsidP="000B0144">
      <w:r>
        <w:rPr>
          <w:rFonts w:ascii="Arial" w:hAnsi="Arial" w:cs="Arial"/>
          <w:noProof/>
          <w:sz w:val="16"/>
        </w:rPr>
        <w:drawing>
          <wp:inline distT="0" distB="0" distL="0" distR="0">
            <wp:extent cx="769620" cy="9448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769620" cy="944880"/>
                    </a:xfrm>
                    <a:prstGeom prst="rect">
                      <a:avLst/>
                    </a:prstGeom>
                    <a:noFill/>
                    <a:ln w="9525">
                      <a:noFill/>
                      <a:miter lim="800000"/>
                      <a:headEnd/>
                      <a:tailEnd/>
                    </a:ln>
                  </pic:spPr>
                </pic:pic>
              </a:graphicData>
            </a:graphic>
          </wp:inline>
        </w:drawing>
      </w:r>
    </w:p>
    <w:p w:rsidR="000B0144" w:rsidRPr="00E56BE4" w:rsidRDefault="000B0144" w:rsidP="000B0144">
      <w:pPr>
        <w:rPr>
          <w:rFonts w:ascii="Arial" w:hAnsi="Arial" w:cs="Arial"/>
          <w:sz w:val="16"/>
          <w:szCs w:val="16"/>
        </w:rPr>
      </w:pPr>
      <w:r>
        <w:rPr>
          <w:rFonts w:ascii="Arial" w:hAnsi="Arial" w:cs="Arial"/>
          <w:sz w:val="16"/>
          <w:szCs w:val="16"/>
        </w:rPr>
        <w:t>Experis</w:t>
      </w:r>
    </w:p>
    <w:p w:rsidR="000B0144" w:rsidRPr="00E56BE4" w:rsidRDefault="000B0144" w:rsidP="000B0144">
      <w:pPr>
        <w:rPr>
          <w:rFonts w:ascii="Arial" w:hAnsi="Arial" w:cs="Arial"/>
          <w:sz w:val="16"/>
          <w:szCs w:val="16"/>
        </w:rPr>
      </w:pPr>
      <w:r w:rsidRPr="00E56BE4">
        <w:rPr>
          <w:rFonts w:ascii="Arial" w:hAnsi="Arial" w:cs="Arial"/>
          <w:sz w:val="16"/>
          <w:szCs w:val="16"/>
        </w:rPr>
        <w:t>2050 E. ASU Circle</w:t>
      </w:r>
    </w:p>
    <w:p w:rsidR="000B0144" w:rsidRPr="00E56BE4" w:rsidRDefault="000B0144" w:rsidP="000B0144">
      <w:pPr>
        <w:rPr>
          <w:rFonts w:ascii="Arial" w:hAnsi="Arial" w:cs="Arial"/>
          <w:sz w:val="16"/>
          <w:szCs w:val="16"/>
        </w:rPr>
      </w:pPr>
      <w:r w:rsidRPr="00E56BE4">
        <w:rPr>
          <w:rFonts w:ascii="Arial" w:hAnsi="Arial" w:cs="Arial"/>
          <w:sz w:val="16"/>
          <w:szCs w:val="16"/>
        </w:rPr>
        <w:t>Suite 120</w:t>
      </w:r>
    </w:p>
    <w:p w:rsidR="000B0144" w:rsidRPr="00E56BE4" w:rsidRDefault="000B0144" w:rsidP="000B0144">
      <w:pPr>
        <w:rPr>
          <w:rFonts w:ascii="Arial" w:hAnsi="Arial" w:cs="Arial"/>
          <w:sz w:val="16"/>
          <w:szCs w:val="16"/>
        </w:rPr>
      </w:pPr>
      <w:r w:rsidRPr="00E56BE4">
        <w:rPr>
          <w:rFonts w:ascii="Arial" w:hAnsi="Arial" w:cs="Arial"/>
          <w:sz w:val="16"/>
          <w:szCs w:val="16"/>
        </w:rPr>
        <w:t>Tempe, AZ 85284</w:t>
      </w:r>
    </w:p>
    <w:p w:rsidR="000B0144" w:rsidRPr="00E56BE4" w:rsidRDefault="000B0144" w:rsidP="000B0144">
      <w:pPr>
        <w:rPr>
          <w:rFonts w:ascii="Arial" w:hAnsi="Arial" w:cs="Arial"/>
          <w:sz w:val="24"/>
          <w:szCs w:val="24"/>
        </w:rPr>
      </w:pPr>
    </w:p>
    <w:p w:rsidR="000B0144" w:rsidRPr="00E56BE4" w:rsidRDefault="000B0144" w:rsidP="000B0144">
      <w:pPr>
        <w:jc w:val="center"/>
        <w:rPr>
          <w:rFonts w:ascii="Arial" w:hAnsi="Arial" w:cs="Arial"/>
          <w:b/>
          <w:sz w:val="24"/>
          <w:szCs w:val="24"/>
        </w:rPr>
      </w:pPr>
      <w:r w:rsidRPr="00E56BE4">
        <w:rPr>
          <w:rFonts w:ascii="Arial" w:hAnsi="Arial" w:cs="Arial"/>
          <w:b/>
          <w:kern w:val="28"/>
          <w:sz w:val="24"/>
          <w:szCs w:val="24"/>
        </w:rPr>
        <w:t>Supplier Packet Instructions</w:t>
      </w:r>
    </w:p>
    <w:p w:rsidR="000B0144" w:rsidRDefault="000B0144" w:rsidP="000B0144">
      <w:pPr>
        <w:pStyle w:val="BodyText"/>
        <w:pBdr>
          <w:top w:val="single" w:sz="4" w:space="1" w:color="auto"/>
          <w:left w:val="single" w:sz="4" w:space="5" w:color="auto"/>
          <w:bottom w:val="single" w:sz="4" w:space="1" w:color="auto"/>
          <w:right w:val="single" w:sz="4" w:space="4" w:color="auto"/>
        </w:pBdr>
        <w:tabs>
          <w:tab w:val="left" w:pos="4320"/>
          <w:tab w:val="left" w:pos="10620"/>
        </w:tabs>
        <w:spacing w:after="0"/>
        <w:jc w:val="both"/>
        <w:rPr>
          <w:rFonts w:ascii="Arial" w:hAnsi="Arial" w:cs="Arial"/>
        </w:rPr>
      </w:pPr>
      <w:r w:rsidRPr="006F3F41">
        <w:rPr>
          <w:rFonts w:ascii="Arial" w:hAnsi="Arial" w:cs="Arial"/>
        </w:rPr>
        <w:t>Please keep this entire packet together. All forms</w:t>
      </w:r>
      <w:r w:rsidR="0071576B">
        <w:rPr>
          <w:rFonts w:ascii="Arial" w:hAnsi="Arial" w:cs="Arial"/>
        </w:rPr>
        <w:t>, including this instruction sh</w:t>
      </w:r>
      <w:r w:rsidR="0071576B">
        <w:t>e</w:t>
      </w:r>
      <w:r w:rsidRPr="006F3F41">
        <w:rPr>
          <w:rFonts w:ascii="Arial" w:hAnsi="Arial" w:cs="Arial"/>
        </w:rPr>
        <w:t>et</w:t>
      </w:r>
      <w:r>
        <w:rPr>
          <w:rFonts w:ascii="Arial" w:hAnsi="Arial" w:cs="Arial"/>
        </w:rPr>
        <w:t>,</w:t>
      </w:r>
      <w:r w:rsidRPr="006F3F41">
        <w:rPr>
          <w:rFonts w:ascii="Arial" w:hAnsi="Arial" w:cs="Arial"/>
        </w:rPr>
        <w:t xml:space="preserve"> must be completed and returned to </w:t>
      </w:r>
      <w:r>
        <w:rPr>
          <w:rFonts w:ascii="Arial" w:hAnsi="Arial" w:cs="Arial"/>
        </w:rPr>
        <w:t>Experis</w:t>
      </w:r>
      <w:r w:rsidRPr="006F3F41">
        <w:rPr>
          <w:rFonts w:ascii="Arial" w:hAnsi="Arial" w:cs="Arial"/>
        </w:rPr>
        <w:t xml:space="preserve"> before a </w:t>
      </w:r>
      <w:r>
        <w:rPr>
          <w:rFonts w:ascii="Arial" w:hAnsi="Arial" w:cs="Arial"/>
        </w:rPr>
        <w:t>Supplier</w:t>
      </w:r>
      <w:r w:rsidRPr="006F3F41">
        <w:rPr>
          <w:rFonts w:ascii="Arial" w:hAnsi="Arial" w:cs="Arial"/>
        </w:rPr>
        <w:t xml:space="preserve"> can be approved.  Incomplete packets will not be processed.  If </w:t>
      </w:r>
      <w:r>
        <w:rPr>
          <w:rFonts w:ascii="Arial" w:hAnsi="Arial" w:cs="Arial"/>
        </w:rPr>
        <w:t>you</w:t>
      </w:r>
      <w:r w:rsidRPr="006F3F41">
        <w:rPr>
          <w:rFonts w:ascii="Arial" w:hAnsi="Arial" w:cs="Arial"/>
        </w:rPr>
        <w:t xml:space="preserve"> have any questions, </w:t>
      </w:r>
      <w:r>
        <w:rPr>
          <w:rFonts w:ascii="Arial" w:hAnsi="Arial" w:cs="Arial"/>
        </w:rPr>
        <w:t xml:space="preserve">please </w:t>
      </w:r>
      <w:r w:rsidRPr="006F3F41">
        <w:rPr>
          <w:rFonts w:ascii="Arial" w:hAnsi="Arial" w:cs="Arial"/>
        </w:rPr>
        <w:t xml:space="preserve">contact contract services at </w:t>
      </w:r>
      <w:hyperlink r:id="rId10" w:history="1">
        <w:r w:rsidR="001B63C8" w:rsidRPr="00155DB7">
          <w:rPr>
            <w:rStyle w:val="Hyperlink"/>
            <w:rFonts w:ascii="Arial" w:hAnsi="Arial" w:cs="Arial"/>
          </w:rPr>
          <w:t>SubcontractorProgram@experis.com</w:t>
        </w:r>
      </w:hyperlink>
      <w:r w:rsidRPr="006F3F41">
        <w:rPr>
          <w:rFonts w:ascii="Arial" w:hAnsi="Arial" w:cs="Arial"/>
        </w:rPr>
        <w:t>.</w:t>
      </w:r>
    </w:p>
    <w:p w:rsidR="000B0144" w:rsidRPr="002751CF" w:rsidRDefault="000B0144" w:rsidP="000B0144">
      <w:pPr>
        <w:pStyle w:val="BodyText"/>
        <w:pBdr>
          <w:top w:val="single" w:sz="4" w:space="1" w:color="auto"/>
          <w:left w:val="single" w:sz="4" w:space="5" w:color="auto"/>
          <w:bottom w:val="single" w:sz="4" w:space="1" w:color="auto"/>
          <w:right w:val="single" w:sz="4" w:space="4" w:color="auto"/>
        </w:pBdr>
        <w:tabs>
          <w:tab w:val="left" w:pos="4320"/>
          <w:tab w:val="left" w:pos="10620"/>
        </w:tabs>
        <w:spacing w:after="0"/>
        <w:jc w:val="both"/>
        <w:rPr>
          <w:rFonts w:ascii="Arial" w:hAnsi="Arial" w:cs="Arial"/>
        </w:rPr>
      </w:pPr>
      <w:r w:rsidRPr="002751CF">
        <w:rPr>
          <w:rFonts w:ascii="Arial" w:hAnsi="Arial" w:cs="Arial"/>
        </w:rPr>
        <w:t xml:space="preserve">Please note that you may not begin providing services to </w:t>
      </w:r>
      <w:r>
        <w:rPr>
          <w:rFonts w:ascii="Arial" w:hAnsi="Arial" w:cs="Arial"/>
        </w:rPr>
        <w:t>Experis</w:t>
      </w:r>
      <w:r w:rsidRPr="002751CF">
        <w:rPr>
          <w:rFonts w:ascii="Arial" w:hAnsi="Arial" w:cs="Arial"/>
        </w:rPr>
        <w:t xml:space="preserve"> until you have been approved and the approval process cannot start until we receive a fully comple</w:t>
      </w:r>
      <w:r>
        <w:rPr>
          <w:rFonts w:ascii="Arial" w:hAnsi="Arial" w:cs="Arial"/>
        </w:rPr>
        <w:t>ted Supplier packet from your company.</w:t>
      </w:r>
    </w:p>
    <w:p w:rsidR="000B0144" w:rsidRDefault="000B0144" w:rsidP="000B0144">
      <w:pPr>
        <w:pStyle w:val="BodyText"/>
        <w:pBdr>
          <w:top w:val="single" w:sz="4" w:space="1" w:color="auto"/>
          <w:left w:val="single" w:sz="4" w:space="5" w:color="auto"/>
          <w:bottom w:val="single" w:sz="4" w:space="1" w:color="auto"/>
          <w:right w:val="single" w:sz="4" w:space="4" w:color="auto"/>
        </w:pBdr>
        <w:tabs>
          <w:tab w:val="left" w:pos="4320"/>
          <w:tab w:val="left" w:pos="10620"/>
        </w:tabs>
        <w:spacing w:after="0"/>
        <w:jc w:val="both"/>
        <w:rPr>
          <w:rFonts w:ascii="Arial" w:hAnsi="Arial" w:cs="Arial"/>
        </w:rPr>
      </w:pPr>
      <w:r w:rsidRPr="002751CF">
        <w:rPr>
          <w:rFonts w:ascii="Arial" w:hAnsi="Arial" w:cs="Arial"/>
        </w:rPr>
        <w:t xml:space="preserve">The Subcontractor Services Agreement contains the mandatory terms and conditions which </w:t>
      </w:r>
      <w:r>
        <w:rPr>
          <w:rFonts w:ascii="Arial" w:hAnsi="Arial" w:cs="Arial"/>
        </w:rPr>
        <w:t>Experis</w:t>
      </w:r>
      <w:r w:rsidRPr="002751CF">
        <w:rPr>
          <w:rFonts w:ascii="Arial" w:hAnsi="Arial" w:cs="Arial"/>
        </w:rPr>
        <w:t xml:space="preserve"> must flow-down to its subcontractors to remain in compliance with our client agreements.</w:t>
      </w:r>
    </w:p>
    <w:p w:rsidR="000B0144" w:rsidRPr="002751CF" w:rsidRDefault="000B0144" w:rsidP="000B0144">
      <w:pPr>
        <w:pStyle w:val="BodyText"/>
        <w:pBdr>
          <w:top w:val="single" w:sz="4" w:space="1" w:color="auto"/>
          <w:left w:val="single" w:sz="4" w:space="5" w:color="auto"/>
          <w:bottom w:val="single" w:sz="4" w:space="1" w:color="auto"/>
          <w:right w:val="single" w:sz="4" w:space="4" w:color="auto"/>
        </w:pBdr>
        <w:tabs>
          <w:tab w:val="left" w:pos="4320"/>
          <w:tab w:val="left" w:pos="10620"/>
        </w:tabs>
        <w:spacing w:after="0"/>
        <w:jc w:val="both"/>
        <w:rPr>
          <w:rFonts w:ascii="Arial" w:hAnsi="Arial" w:cs="Arial"/>
        </w:rPr>
      </w:pPr>
    </w:p>
    <w:p w:rsidR="000B0144" w:rsidRPr="00E56BE4" w:rsidRDefault="000B0144" w:rsidP="000B0144">
      <w:pPr>
        <w:pBdr>
          <w:top w:val="single" w:sz="4" w:space="1" w:color="auto"/>
          <w:left w:val="single" w:sz="4" w:space="5" w:color="auto"/>
          <w:bottom w:val="single" w:sz="4" w:space="1" w:color="auto"/>
          <w:right w:val="single" w:sz="4" w:space="4" w:color="auto"/>
        </w:pBdr>
        <w:rPr>
          <w:rFonts w:ascii="Arial" w:hAnsi="Arial" w:cs="Arial"/>
          <w:b/>
        </w:rPr>
      </w:pPr>
      <w:r w:rsidRPr="00E56BE4">
        <w:rPr>
          <w:rFonts w:ascii="Arial" w:hAnsi="Arial" w:cs="Arial"/>
          <w:b/>
        </w:rPr>
        <w:t>Documents to be returned:</w:t>
      </w:r>
    </w:p>
    <w:p w:rsidR="000B0144" w:rsidRPr="00E56BE4" w:rsidRDefault="000B0144" w:rsidP="000B0144">
      <w:pPr>
        <w:pBdr>
          <w:top w:val="single" w:sz="4" w:space="1" w:color="auto"/>
          <w:left w:val="single" w:sz="4" w:space="5" w:color="auto"/>
          <w:bottom w:val="single" w:sz="4" w:space="1" w:color="auto"/>
          <w:right w:val="single" w:sz="4" w:space="4" w:color="auto"/>
        </w:pBdr>
        <w:rPr>
          <w:rFonts w:ascii="Arial" w:hAnsi="Arial" w:cs="Arial"/>
        </w:rPr>
      </w:pPr>
    </w:p>
    <w:p w:rsidR="000B0144" w:rsidRPr="00E56BE4" w:rsidRDefault="000B0144" w:rsidP="000B0144">
      <w:pPr>
        <w:numPr>
          <w:ilvl w:val="0"/>
          <w:numId w:val="24"/>
        </w:numPr>
        <w:pBdr>
          <w:top w:val="single" w:sz="4" w:space="1" w:color="auto"/>
          <w:left w:val="single" w:sz="4" w:space="5" w:color="auto"/>
          <w:bottom w:val="single" w:sz="4" w:space="1" w:color="auto"/>
          <w:right w:val="single" w:sz="4" w:space="4" w:color="auto"/>
        </w:pBdr>
        <w:rPr>
          <w:rFonts w:ascii="Arial" w:hAnsi="Arial" w:cs="Arial"/>
        </w:rPr>
      </w:pPr>
      <w:r w:rsidRPr="00E56BE4">
        <w:rPr>
          <w:rFonts w:ascii="Arial" w:hAnsi="Arial" w:cs="Arial"/>
        </w:rPr>
        <w:t>Supplier Agreement and all exhibits attached herein</w:t>
      </w:r>
    </w:p>
    <w:p w:rsidR="000B0144" w:rsidRPr="00E56BE4" w:rsidRDefault="000B0144" w:rsidP="000B0144">
      <w:pPr>
        <w:numPr>
          <w:ilvl w:val="0"/>
          <w:numId w:val="24"/>
        </w:numPr>
        <w:pBdr>
          <w:top w:val="single" w:sz="4" w:space="1" w:color="auto"/>
          <w:left w:val="single" w:sz="4" w:space="5" w:color="auto"/>
          <w:bottom w:val="single" w:sz="4" w:space="1" w:color="auto"/>
          <w:right w:val="single" w:sz="4" w:space="4" w:color="auto"/>
        </w:pBdr>
        <w:ind w:left="0" w:firstLine="0"/>
        <w:rPr>
          <w:rFonts w:ascii="Arial" w:hAnsi="Arial" w:cs="Arial"/>
        </w:rPr>
      </w:pPr>
      <w:r w:rsidRPr="00E56BE4">
        <w:rPr>
          <w:rFonts w:ascii="Arial" w:hAnsi="Arial" w:cs="Arial"/>
        </w:rPr>
        <w:t>State issued Articles of Incorporation (Organization) or state issued Certificate of Good Standing</w:t>
      </w:r>
    </w:p>
    <w:p w:rsidR="000B0144" w:rsidRPr="009E759F" w:rsidRDefault="000B0144" w:rsidP="000B0144">
      <w:pPr>
        <w:numPr>
          <w:ilvl w:val="0"/>
          <w:numId w:val="24"/>
        </w:numPr>
        <w:pBdr>
          <w:top w:val="single" w:sz="4" w:space="1" w:color="auto"/>
          <w:left w:val="single" w:sz="4" w:space="5" w:color="auto"/>
          <w:bottom w:val="single" w:sz="4" w:space="1" w:color="auto"/>
          <w:right w:val="single" w:sz="4" w:space="4" w:color="auto"/>
        </w:pBdr>
        <w:rPr>
          <w:rFonts w:ascii="Arial" w:hAnsi="Arial" w:cs="Arial"/>
        </w:rPr>
      </w:pPr>
      <w:r w:rsidRPr="009E759F">
        <w:rPr>
          <w:rFonts w:ascii="Arial" w:hAnsi="Arial" w:cs="Arial"/>
        </w:rPr>
        <w:t xml:space="preserve">Certificate of Insurance on Acord Form </w:t>
      </w:r>
      <w:r w:rsidR="004F3928" w:rsidRPr="009E759F">
        <w:rPr>
          <w:rFonts w:ascii="Arial" w:hAnsi="Arial" w:cs="Arial"/>
        </w:rPr>
        <w:t xml:space="preserve"> (requirements listed on pages 14 and 15 of this packet)</w:t>
      </w:r>
    </w:p>
    <w:p w:rsidR="000B0144" w:rsidRPr="00E56BE4" w:rsidRDefault="000B0144" w:rsidP="000B0144">
      <w:pPr>
        <w:numPr>
          <w:ilvl w:val="0"/>
          <w:numId w:val="24"/>
        </w:numPr>
        <w:pBdr>
          <w:top w:val="single" w:sz="4" w:space="1" w:color="auto"/>
          <w:left w:val="single" w:sz="4" w:space="5" w:color="auto"/>
          <w:bottom w:val="single" w:sz="4" w:space="1" w:color="auto"/>
          <w:right w:val="single" w:sz="4" w:space="4" w:color="auto"/>
        </w:pBdr>
        <w:ind w:left="0" w:firstLine="0"/>
        <w:rPr>
          <w:rFonts w:ascii="Arial" w:hAnsi="Arial" w:cs="Arial"/>
        </w:rPr>
      </w:pPr>
      <w:r w:rsidRPr="00E56BE4">
        <w:rPr>
          <w:rFonts w:ascii="Arial" w:hAnsi="Arial" w:cs="Arial"/>
        </w:rPr>
        <w:t>Completed IRS Form W-9</w:t>
      </w:r>
      <w:r w:rsidR="009E759F">
        <w:rPr>
          <w:rFonts w:ascii="Arial" w:hAnsi="Arial" w:cs="Arial"/>
        </w:rPr>
        <w:t xml:space="preserve"> (Please use most recent version on IRS website)</w:t>
      </w:r>
    </w:p>
    <w:p w:rsidR="000B0144" w:rsidRPr="00E56BE4" w:rsidRDefault="000B0144" w:rsidP="000B0144">
      <w:pPr>
        <w:numPr>
          <w:ilvl w:val="0"/>
          <w:numId w:val="24"/>
        </w:numPr>
        <w:pBdr>
          <w:top w:val="single" w:sz="4" w:space="1" w:color="auto"/>
          <w:left w:val="single" w:sz="4" w:space="5" w:color="auto"/>
          <w:bottom w:val="single" w:sz="4" w:space="1" w:color="auto"/>
          <w:right w:val="single" w:sz="4" w:space="4" w:color="auto"/>
        </w:pBdr>
        <w:rPr>
          <w:rFonts w:ascii="Arial" w:hAnsi="Arial" w:cs="Arial"/>
        </w:rPr>
      </w:pPr>
      <w:r w:rsidRPr="00E56BE4">
        <w:rPr>
          <w:rFonts w:ascii="Arial" w:hAnsi="Arial" w:cs="Arial"/>
        </w:rPr>
        <w:t>Minority Business Certification (if applicable)</w:t>
      </w:r>
    </w:p>
    <w:p w:rsidR="000B0144" w:rsidRPr="00E56BE4" w:rsidRDefault="000B0144" w:rsidP="000B0144">
      <w:pPr>
        <w:pBdr>
          <w:top w:val="single" w:sz="4" w:space="1" w:color="auto"/>
          <w:left w:val="single" w:sz="4" w:space="5" w:color="auto"/>
          <w:bottom w:val="single" w:sz="4" w:space="1" w:color="auto"/>
          <w:right w:val="single" w:sz="4" w:space="4" w:color="auto"/>
        </w:pBdr>
        <w:rPr>
          <w:rFonts w:ascii="Arial" w:hAnsi="Arial" w:cs="Arial"/>
        </w:rPr>
      </w:pPr>
    </w:p>
    <w:p w:rsidR="000B0144" w:rsidRPr="002751CF" w:rsidRDefault="000B0144" w:rsidP="000B0144">
      <w:pPr>
        <w:pBdr>
          <w:top w:val="single" w:sz="4" w:space="1" w:color="auto"/>
          <w:left w:val="single" w:sz="4" w:space="5" w:color="auto"/>
          <w:bottom w:val="single" w:sz="4" w:space="1" w:color="auto"/>
          <w:right w:val="single" w:sz="4" w:space="4" w:color="auto"/>
        </w:pBdr>
        <w:rPr>
          <w:rFonts w:ascii="Arial" w:hAnsi="Arial" w:cs="Arial"/>
        </w:rPr>
      </w:pPr>
      <w:r>
        <w:rPr>
          <w:rFonts w:ascii="Arial" w:hAnsi="Arial" w:cs="Arial"/>
        </w:rPr>
        <w:t>**</w:t>
      </w:r>
      <w:r w:rsidRPr="002751CF">
        <w:rPr>
          <w:rFonts w:ascii="Arial" w:hAnsi="Arial" w:cs="Arial"/>
        </w:rPr>
        <w:t>Please note: All documents in this packet requiring signature must be signed by an owner or corporate officer of the company.</w:t>
      </w:r>
    </w:p>
    <w:p w:rsidR="000B0144" w:rsidRPr="00E56BE4" w:rsidRDefault="000B0144" w:rsidP="000B0144">
      <w:pPr>
        <w:pBdr>
          <w:top w:val="single" w:sz="4" w:space="1" w:color="auto"/>
          <w:left w:val="single" w:sz="4" w:space="5" w:color="auto"/>
          <w:bottom w:val="single" w:sz="4" w:space="1" w:color="auto"/>
          <w:right w:val="single" w:sz="4" w:space="4" w:color="auto"/>
        </w:pBdr>
      </w:pPr>
    </w:p>
    <w:p w:rsidR="000B0144" w:rsidRDefault="000B0144" w:rsidP="000B0144">
      <w:pPr>
        <w:jc w:val="both"/>
      </w:pPr>
    </w:p>
    <w:p w:rsidR="000B0144" w:rsidRDefault="000B0144" w:rsidP="000B0144">
      <w:pPr>
        <w:jc w:val="both"/>
      </w:pPr>
    </w:p>
    <w:p w:rsidR="000B0144" w:rsidRDefault="000B0144" w:rsidP="006A63EB">
      <w:pPr>
        <w:jc w:val="both"/>
        <w:rPr>
          <w:rFonts w:ascii="Arial" w:hAnsi="Arial" w:cs="Arial"/>
        </w:rPr>
      </w:pPr>
      <w:r w:rsidRPr="00E56BE4">
        <w:rPr>
          <w:rFonts w:ascii="Arial" w:hAnsi="Arial" w:cs="Arial"/>
        </w:rPr>
        <w:t xml:space="preserve">You may return your completed packet </w:t>
      </w:r>
      <w:r w:rsidR="009E759F">
        <w:rPr>
          <w:rFonts w:ascii="Arial" w:hAnsi="Arial" w:cs="Arial"/>
        </w:rPr>
        <w:t>via</w:t>
      </w:r>
      <w:r>
        <w:rPr>
          <w:rFonts w:ascii="Arial" w:hAnsi="Arial" w:cs="Arial"/>
        </w:rPr>
        <w:t xml:space="preserve"> e</w:t>
      </w:r>
      <w:r w:rsidRPr="00E56BE4">
        <w:rPr>
          <w:rFonts w:ascii="Arial" w:hAnsi="Arial" w:cs="Arial"/>
        </w:rPr>
        <w:t xml:space="preserve">mail to: </w:t>
      </w:r>
      <w:hyperlink r:id="rId11" w:history="1">
        <w:r w:rsidR="001B63C8" w:rsidRPr="00155DB7">
          <w:rPr>
            <w:rStyle w:val="Hyperlink"/>
            <w:rFonts w:ascii="Arial" w:hAnsi="Arial" w:cs="Arial"/>
          </w:rPr>
          <w:t>SubcontractorProgram@experis.com</w:t>
        </w:r>
      </w:hyperlink>
      <w:r w:rsidRPr="00E56BE4">
        <w:rPr>
          <w:rFonts w:ascii="Arial" w:hAnsi="Arial" w:cs="Arial"/>
        </w:rPr>
        <w:t xml:space="preserve">.  Make sure you include </w:t>
      </w:r>
      <w:r>
        <w:rPr>
          <w:rFonts w:ascii="Arial" w:hAnsi="Arial" w:cs="Arial"/>
        </w:rPr>
        <w:t xml:space="preserve">your company name </w:t>
      </w:r>
      <w:r w:rsidRPr="00E56BE4">
        <w:rPr>
          <w:rFonts w:ascii="Arial" w:hAnsi="Arial" w:cs="Arial"/>
        </w:rPr>
        <w:t>in the subject line of your email</w:t>
      </w:r>
      <w:r>
        <w:rPr>
          <w:rFonts w:ascii="Arial" w:hAnsi="Arial" w:cs="Arial"/>
        </w:rPr>
        <w:t>. Please copy your Experis sponsor on the email.</w:t>
      </w:r>
      <w:r w:rsidR="009E759F">
        <w:rPr>
          <w:rFonts w:ascii="Arial" w:hAnsi="Arial" w:cs="Arial"/>
        </w:rPr>
        <w:t xml:space="preserve"> We will accept scanned or electronic signatures. </w:t>
      </w:r>
    </w:p>
    <w:p w:rsidR="000B0144" w:rsidRPr="00E35E27" w:rsidRDefault="000B0144" w:rsidP="000B0144">
      <w:pPr>
        <w:jc w:val="both"/>
        <w:rPr>
          <w:rFonts w:ascii="Arial" w:hAnsi="Arial" w:cs="Arial"/>
        </w:rPr>
      </w:pPr>
    </w:p>
    <w:p w:rsidR="000B0144" w:rsidRDefault="000B0144" w:rsidP="000B0144">
      <w:pPr>
        <w:ind w:left="360"/>
        <w:jc w:val="both"/>
        <w:rPr>
          <w:rFonts w:ascii="Arial" w:hAnsi="Arial" w:cs="Arial"/>
        </w:rPr>
      </w:pPr>
    </w:p>
    <w:p w:rsidR="000B0144" w:rsidRDefault="000B0144" w:rsidP="000B0144">
      <w:pPr>
        <w:ind w:left="360"/>
        <w:jc w:val="both"/>
        <w:rPr>
          <w:rFonts w:ascii="Arial" w:hAnsi="Arial" w:cs="Arial"/>
        </w:rPr>
      </w:pPr>
    </w:p>
    <w:p w:rsidR="000B0144" w:rsidRDefault="000B0144" w:rsidP="000B0144">
      <w:pPr>
        <w:jc w:val="both"/>
        <w:rPr>
          <w:rFonts w:ascii="Arial" w:hAnsi="Arial" w:cs="Arial"/>
        </w:rPr>
      </w:pPr>
    </w:p>
    <w:p w:rsidR="000B0144" w:rsidRDefault="000B0144" w:rsidP="000B0144">
      <w:pPr>
        <w:tabs>
          <w:tab w:val="left" w:pos="432"/>
          <w:tab w:val="left" w:pos="720"/>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center"/>
        <w:rPr>
          <w:rFonts w:ascii="Arial" w:hAnsi="Arial" w:cs="Arial"/>
          <w:b/>
          <w:color w:val="FF0000"/>
          <w:u w:val="single"/>
        </w:rPr>
      </w:pPr>
      <w:r>
        <w:rPr>
          <w:rFonts w:ascii="Arial" w:hAnsi="Arial" w:cs="Arial"/>
          <w:b/>
          <w:color w:val="FF0000"/>
          <w:u w:val="single"/>
        </w:rPr>
        <w:t>**</w:t>
      </w:r>
      <w:r w:rsidRPr="000509E3">
        <w:rPr>
          <w:rFonts w:ascii="Arial" w:hAnsi="Arial" w:cs="Arial"/>
          <w:b/>
          <w:color w:val="FF0000"/>
          <w:u w:val="single"/>
        </w:rPr>
        <w:t>Please complete the information required in the first paragraph of the agreement (next page)</w:t>
      </w:r>
    </w:p>
    <w:p w:rsidR="009E759F" w:rsidRDefault="009E759F" w:rsidP="000B0144">
      <w:pPr>
        <w:tabs>
          <w:tab w:val="left" w:pos="432"/>
          <w:tab w:val="left" w:pos="720"/>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center"/>
        <w:rPr>
          <w:rFonts w:ascii="Arial" w:hAnsi="Arial" w:cs="Arial"/>
          <w:b/>
          <w:color w:val="FF0000"/>
          <w:u w:val="single"/>
        </w:rPr>
      </w:pPr>
    </w:p>
    <w:p w:rsidR="009E759F" w:rsidRDefault="009E759F" w:rsidP="000B0144">
      <w:pPr>
        <w:tabs>
          <w:tab w:val="left" w:pos="432"/>
          <w:tab w:val="left" w:pos="720"/>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center"/>
        <w:rPr>
          <w:rFonts w:ascii="Arial" w:hAnsi="Arial" w:cs="Arial"/>
          <w:b/>
          <w:color w:val="FF0000"/>
          <w:u w:val="single"/>
        </w:rPr>
      </w:pPr>
    </w:p>
    <w:p w:rsidR="009E759F" w:rsidRDefault="009E759F" w:rsidP="000B0144">
      <w:pPr>
        <w:tabs>
          <w:tab w:val="left" w:pos="432"/>
          <w:tab w:val="left" w:pos="720"/>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center"/>
        <w:rPr>
          <w:rFonts w:ascii="Arial" w:hAnsi="Arial" w:cs="Arial"/>
          <w:b/>
          <w:color w:val="FF0000"/>
          <w:u w:val="single"/>
        </w:rPr>
      </w:pPr>
    </w:p>
    <w:p w:rsidR="009E759F" w:rsidRDefault="009E759F" w:rsidP="000B0144">
      <w:pPr>
        <w:tabs>
          <w:tab w:val="left" w:pos="432"/>
          <w:tab w:val="left" w:pos="720"/>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center"/>
        <w:rPr>
          <w:rFonts w:ascii="Arial" w:hAnsi="Arial" w:cs="Arial"/>
          <w:b/>
          <w:color w:val="FF0000"/>
          <w:u w:val="single"/>
        </w:rPr>
      </w:pPr>
    </w:p>
    <w:p w:rsidR="009E759F" w:rsidRPr="000509E3" w:rsidRDefault="009E759F" w:rsidP="000B0144">
      <w:pPr>
        <w:tabs>
          <w:tab w:val="left" w:pos="432"/>
          <w:tab w:val="left" w:pos="720"/>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center"/>
        <w:rPr>
          <w:rFonts w:ascii="Arial" w:hAnsi="Arial" w:cs="Arial"/>
          <w:b/>
          <w:color w:val="FF0000"/>
          <w:u w:val="single"/>
        </w:rPr>
      </w:pPr>
    </w:p>
    <w:p w:rsidR="000B0144" w:rsidRDefault="000B0144" w:rsidP="000B01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Arial" w:hAnsi="Arial" w:cs="Arial"/>
          <w:b/>
        </w:rPr>
      </w:pPr>
    </w:p>
    <w:p w:rsidR="000B0144" w:rsidRDefault="000B0144" w:rsidP="000B01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Arial" w:hAnsi="Arial" w:cs="Arial"/>
          <w:b/>
        </w:rPr>
      </w:pPr>
      <w:r w:rsidRPr="000B0144">
        <w:rPr>
          <w:rFonts w:ascii="Arial" w:hAnsi="Arial" w:cs="Arial"/>
          <w:b/>
          <w:noProof/>
        </w:rPr>
        <w:lastRenderedPageBreak/>
        <w:drawing>
          <wp:inline distT="0" distB="0" distL="0" distR="0">
            <wp:extent cx="857250" cy="1057275"/>
            <wp:effectExtent l="19050" t="0" r="0" b="0"/>
            <wp:docPr id="4" name="Picture 1" descr="Exper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eris logo"/>
                    <pic:cNvPicPr>
                      <a:picLocks noChangeAspect="1" noChangeArrowheads="1"/>
                    </pic:cNvPicPr>
                  </pic:nvPicPr>
                  <pic:blipFill>
                    <a:blip r:embed="rId12" cstate="print"/>
                    <a:srcRect/>
                    <a:stretch>
                      <a:fillRect/>
                    </a:stretch>
                  </pic:blipFill>
                  <pic:spPr bwMode="auto">
                    <a:xfrm>
                      <a:off x="0" y="0"/>
                      <a:ext cx="857250" cy="1057275"/>
                    </a:xfrm>
                    <a:prstGeom prst="rect">
                      <a:avLst/>
                    </a:prstGeom>
                    <a:noFill/>
                    <a:ln w="9525">
                      <a:noFill/>
                      <a:miter lim="800000"/>
                      <a:headEnd/>
                      <a:tailEnd/>
                    </a:ln>
                  </pic:spPr>
                </pic:pic>
              </a:graphicData>
            </a:graphic>
          </wp:inline>
        </w:drawing>
      </w:r>
    </w:p>
    <w:p w:rsidR="000B0144" w:rsidRDefault="000B0144" w:rsidP="000B01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Arial" w:hAnsi="Arial" w:cs="Arial"/>
          <w:b/>
        </w:rPr>
      </w:pPr>
    </w:p>
    <w:p w:rsidR="002451EC" w:rsidRPr="002A3CF0" w:rsidRDefault="00DD21E7" w:rsidP="000B014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center"/>
        <w:rPr>
          <w:rFonts w:ascii="Arial" w:hAnsi="Arial" w:cs="Arial"/>
          <w:b/>
        </w:rPr>
      </w:pPr>
      <w:r w:rsidRPr="002A3CF0">
        <w:rPr>
          <w:rFonts w:ascii="Arial" w:hAnsi="Arial" w:cs="Arial"/>
          <w:b/>
        </w:rPr>
        <w:t xml:space="preserve">MASTER </w:t>
      </w:r>
      <w:r w:rsidR="002451EC" w:rsidRPr="002A3CF0">
        <w:rPr>
          <w:rFonts w:ascii="Arial" w:hAnsi="Arial" w:cs="Arial"/>
          <w:b/>
        </w:rPr>
        <w:t>S</w:t>
      </w:r>
      <w:r w:rsidR="00991477" w:rsidRPr="002A3CF0">
        <w:rPr>
          <w:rFonts w:ascii="Arial" w:hAnsi="Arial" w:cs="Arial"/>
          <w:b/>
        </w:rPr>
        <w:t xml:space="preserve">UPPLIER </w:t>
      </w:r>
      <w:r w:rsidR="002451EC" w:rsidRPr="002A3CF0">
        <w:rPr>
          <w:rFonts w:ascii="Arial" w:hAnsi="Arial" w:cs="Arial"/>
          <w:b/>
        </w:rPr>
        <w:t>SERVICES AGREEMENT</w:t>
      </w:r>
    </w:p>
    <w:p w:rsidR="00DD21E7" w:rsidRPr="002A3CF0" w:rsidRDefault="006D5ED0" w:rsidP="002451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center"/>
        <w:rPr>
          <w:rFonts w:ascii="Arial" w:hAnsi="Arial" w:cs="Arial"/>
          <w:b/>
          <w:sz w:val="16"/>
          <w:szCs w:val="16"/>
        </w:rPr>
      </w:pPr>
      <w:r w:rsidRPr="002A3CF0">
        <w:rPr>
          <w:rFonts w:ascii="Arial" w:hAnsi="Arial" w:cs="Arial"/>
          <w:b/>
          <w:sz w:val="16"/>
          <w:szCs w:val="16"/>
        </w:rPr>
        <w:t>(FOR PROFESSIONAL RESOURCING)</w:t>
      </w:r>
    </w:p>
    <w:p w:rsidR="002451EC" w:rsidRPr="002A3CF0" w:rsidRDefault="002451EC" w:rsidP="002451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Arial" w:hAnsi="Arial" w:cs="Arial"/>
          <w:sz w:val="18"/>
          <w:szCs w:val="18"/>
        </w:rPr>
      </w:pPr>
    </w:p>
    <w:p w:rsidR="00C76247" w:rsidRPr="002A3CF0" w:rsidRDefault="00C76247" w:rsidP="00C76247">
      <w:pPr>
        <w:tabs>
          <w:tab w:val="left" w:pos="360"/>
          <w:tab w:val="left" w:pos="1080"/>
          <w:tab w:val="left" w:pos="2592"/>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Arial" w:hAnsi="Arial" w:cs="Arial"/>
          <w:sz w:val="18"/>
          <w:szCs w:val="18"/>
        </w:rPr>
      </w:pPr>
      <w:r w:rsidRPr="002A3CF0">
        <w:rPr>
          <w:rFonts w:ascii="Arial" w:hAnsi="Arial" w:cs="Arial"/>
          <w:b/>
          <w:sz w:val="18"/>
          <w:szCs w:val="18"/>
        </w:rPr>
        <w:t xml:space="preserve">THIS </w:t>
      </w:r>
      <w:r w:rsidR="00C51DCA" w:rsidRPr="002A3CF0">
        <w:rPr>
          <w:rFonts w:ascii="Arial" w:hAnsi="Arial" w:cs="Arial"/>
          <w:b/>
          <w:sz w:val="18"/>
          <w:szCs w:val="18"/>
        </w:rPr>
        <w:t xml:space="preserve">MASTER SUPPLIER </w:t>
      </w:r>
      <w:r w:rsidRPr="002A3CF0">
        <w:rPr>
          <w:rFonts w:ascii="Arial" w:hAnsi="Arial" w:cs="Arial"/>
          <w:b/>
          <w:sz w:val="18"/>
          <w:szCs w:val="18"/>
        </w:rPr>
        <w:t>SERVICES AGREEMENT</w:t>
      </w:r>
      <w:r w:rsidRPr="002A3CF0">
        <w:rPr>
          <w:rFonts w:ascii="Arial" w:hAnsi="Arial" w:cs="Arial"/>
          <w:sz w:val="18"/>
          <w:szCs w:val="18"/>
        </w:rPr>
        <w:t xml:space="preserve"> (</w:t>
      </w:r>
      <w:r w:rsidR="00C51DCA" w:rsidRPr="002A3CF0">
        <w:rPr>
          <w:rFonts w:ascii="Arial" w:hAnsi="Arial" w:cs="Arial"/>
          <w:sz w:val="18"/>
          <w:szCs w:val="18"/>
        </w:rPr>
        <w:t xml:space="preserve">the </w:t>
      </w:r>
      <w:r w:rsidRPr="002A3CF0">
        <w:rPr>
          <w:rFonts w:ascii="Arial" w:hAnsi="Arial" w:cs="Arial"/>
          <w:sz w:val="18"/>
          <w:szCs w:val="18"/>
        </w:rPr>
        <w:t>“</w:t>
      </w:r>
      <w:r w:rsidRPr="002A3CF0">
        <w:rPr>
          <w:rFonts w:ascii="Arial" w:hAnsi="Arial" w:cs="Arial"/>
          <w:b/>
          <w:sz w:val="18"/>
          <w:szCs w:val="18"/>
        </w:rPr>
        <w:t>Agreement</w:t>
      </w:r>
      <w:r w:rsidRPr="002A3CF0">
        <w:rPr>
          <w:rFonts w:ascii="Arial" w:hAnsi="Arial" w:cs="Arial"/>
          <w:sz w:val="18"/>
          <w:szCs w:val="18"/>
        </w:rPr>
        <w:t xml:space="preserve">”) effective </w:t>
      </w:r>
      <w:r w:rsidR="00470922" w:rsidRPr="002A3CF0">
        <w:rPr>
          <w:rFonts w:ascii="Arial" w:hAnsi="Arial" w:cs="Arial"/>
          <w:sz w:val="18"/>
          <w:szCs w:val="18"/>
        </w:rPr>
        <w:fldChar w:fldCharType="begin">
          <w:ffData>
            <w:name w:val="Text136"/>
            <w:enabled/>
            <w:calcOnExit w:val="0"/>
            <w:textInput/>
          </w:ffData>
        </w:fldChar>
      </w:r>
      <w:bookmarkStart w:id="0" w:name="Text136"/>
      <w:r w:rsidRPr="002A3CF0">
        <w:rPr>
          <w:rFonts w:ascii="Arial" w:hAnsi="Arial" w:cs="Arial"/>
          <w:sz w:val="18"/>
          <w:szCs w:val="18"/>
        </w:rPr>
        <w:instrText xml:space="preserve"> FORMTEXT </w:instrText>
      </w:r>
      <w:r w:rsidR="00470922" w:rsidRPr="002A3CF0">
        <w:rPr>
          <w:rFonts w:ascii="Arial" w:hAnsi="Arial" w:cs="Arial"/>
          <w:sz w:val="18"/>
          <w:szCs w:val="18"/>
        </w:rPr>
      </w:r>
      <w:r w:rsidR="00470922" w:rsidRPr="002A3CF0">
        <w:rPr>
          <w:rFonts w:ascii="Arial" w:hAnsi="Arial" w:cs="Arial"/>
          <w:sz w:val="18"/>
          <w:szCs w:val="18"/>
        </w:rPr>
        <w:fldChar w:fldCharType="separate"/>
      </w:r>
      <w:bookmarkStart w:id="1" w:name="_GoBack"/>
      <w:r w:rsidRPr="002A3CF0">
        <w:rPr>
          <w:rFonts w:cs="Arial"/>
          <w:noProof/>
          <w:sz w:val="18"/>
          <w:szCs w:val="18"/>
        </w:rPr>
        <w:t> </w:t>
      </w:r>
      <w:r w:rsidRPr="002A3CF0">
        <w:rPr>
          <w:rFonts w:ascii="Arial" w:hAnsi="Arial" w:cs="Arial"/>
          <w:noProof/>
          <w:sz w:val="18"/>
          <w:szCs w:val="18"/>
        </w:rPr>
        <w:t>enter effective date</w:t>
      </w:r>
      <w:r w:rsidRPr="002A3CF0">
        <w:rPr>
          <w:rFonts w:cs="Arial"/>
          <w:noProof/>
          <w:sz w:val="18"/>
          <w:szCs w:val="18"/>
        </w:rPr>
        <w:t> </w:t>
      </w:r>
      <w:bookmarkEnd w:id="1"/>
      <w:r w:rsidR="00470922" w:rsidRPr="002A3CF0">
        <w:rPr>
          <w:rFonts w:ascii="Arial" w:hAnsi="Arial" w:cs="Arial"/>
          <w:sz w:val="18"/>
          <w:szCs w:val="18"/>
        </w:rPr>
        <w:fldChar w:fldCharType="end"/>
      </w:r>
      <w:bookmarkEnd w:id="0"/>
      <w:r w:rsidRPr="002A3CF0">
        <w:rPr>
          <w:rFonts w:ascii="Arial" w:hAnsi="Arial" w:cs="Arial"/>
          <w:sz w:val="18"/>
          <w:szCs w:val="18"/>
        </w:rPr>
        <w:t xml:space="preserve"> (the “</w:t>
      </w:r>
      <w:r w:rsidRPr="002A3CF0">
        <w:rPr>
          <w:rFonts w:ascii="Arial" w:hAnsi="Arial" w:cs="Arial"/>
          <w:b/>
          <w:sz w:val="18"/>
          <w:szCs w:val="18"/>
        </w:rPr>
        <w:t>Effective</w:t>
      </w:r>
      <w:r w:rsidRPr="002A3CF0">
        <w:rPr>
          <w:rFonts w:ascii="Arial" w:hAnsi="Arial" w:cs="Arial"/>
          <w:sz w:val="18"/>
          <w:szCs w:val="18"/>
        </w:rPr>
        <w:t xml:space="preserve"> </w:t>
      </w:r>
      <w:r w:rsidRPr="002A3CF0">
        <w:rPr>
          <w:rFonts w:ascii="Arial" w:hAnsi="Arial" w:cs="Arial"/>
          <w:b/>
          <w:sz w:val="18"/>
          <w:szCs w:val="18"/>
        </w:rPr>
        <w:t>Date</w:t>
      </w:r>
      <w:r w:rsidRPr="002A3CF0">
        <w:rPr>
          <w:rFonts w:ascii="Arial" w:hAnsi="Arial" w:cs="Arial"/>
          <w:sz w:val="18"/>
          <w:szCs w:val="18"/>
        </w:rPr>
        <w:t xml:space="preserve">”) is by and between </w:t>
      </w:r>
      <w:r w:rsidR="00C51DCA" w:rsidRPr="002A3CF0">
        <w:rPr>
          <w:rFonts w:ascii="Arial" w:hAnsi="Arial" w:cs="Arial"/>
          <w:sz w:val="18"/>
          <w:szCs w:val="18"/>
        </w:rPr>
        <w:t>Experis US</w:t>
      </w:r>
      <w:r w:rsidRPr="002A3CF0">
        <w:rPr>
          <w:rFonts w:ascii="Arial" w:hAnsi="Arial" w:cs="Arial"/>
          <w:sz w:val="18"/>
          <w:szCs w:val="18"/>
        </w:rPr>
        <w:t>, Inc.</w:t>
      </w:r>
      <w:r w:rsidRPr="002A3CF0">
        <w:rPr>
          <w:rFonts w:ascii="Arial" w:hAnsi="Arial" w:cs="Arial"/>
          <w:color w:val="0000FF"/>
          <w:sz w:val="18"/>
          <w:szCs w:val="18"/>
        </w:rPr>
        <w:t xml:space="preserve"> </w:t>
      </w:r>
      <w:r w:rsidRPr="002A3CF0">
        <w:rPr>
          <w:rFonts w:ascii="Arial" w:hAnsi="Arial" w:cs="Arial"/>
          <w:sz w:val="18"/>
          <w:szCs w:val="18"/>
        </w:rPr>
        <w:t>(“</w:t>
      </w:r>
      <w:r w:rsidRPr="002A3CF0">
        <w:rPr>
          <w:rFonts w:ascii="Arial" w:hAnsi="Arial" w:cs="Arial"/>
          <w:b/>
          <w:sz w:val="18"/>
          <w:szCs w:val="18"/>
        </w:rPr>
        <w:t>Experis</w:t>
      </w:r>
      <w:r w:rsidRPr="002A3CF0">
        <w:rPr>
          <w:rFonts w:ascii="Arial" w:hAnsi="Arial" w:cs="Arial"/>
          <w:sz w:val="18"/>
          <w:szCs w:val="18"/>
        </w:rPr>
        <w:t xml:space="preserve">”), a Wisconsin corporation, with a principal location at 2050 E. ASU Circle, Suite #120, Tempe, Arizona 85284, and </w:t>
      </w:r>
      <w:r w:rsidR="00470922" w:rsidRPr="002A3CF0">
        <w:rPr>
          <w:rFonts w:ascii="Arial" w:hAnsi="Arial" w:cs="Arial"/>
          <w:sz w:val="18"/>
          <w:szCs w:val="18"/>
        </w:rPr>
        <w:fldChar w:fldCharType="begin">
          <w:ffData>
            <w:name w:val="Text133"/>
            <w:enabled/>
            <w:calcOnExit w:val="0"/>
            <w:textInput/>
          </w:ffData>
        </w:fldChar>
      </w:r>
      <w:bookmarkStart w:id="2" w:name="Text133"/>
      <w:r w:rsidRPr="002A3CF0">
        <w:rPr>
          <w:rFonts w:ascii="Arial" w:hAnsi="Arial" w:cs="Arial"/>
          <w:sz w:val="18"/>
          <w:szCs w:val="18"/>
        </w:rPr>
        <w:instrText xml:space="preserve"> FORMTEXT </w:instrText>
      </w:r>
      <w:r w:rsidR="00470922" w:rsidRPr="002A3CF0">
        <w:rPr>
          <w:rFonts w:ascii="Arial" w:hAnsi="Arial" w:cs="Arial"/>
          <w:sz w:val="18"/>
          <w:szCs w:val="18"/>
        </w:rPr>
      </w:r>
      <w:r w:rsidR="00470922" w:rsidRPr="002A3CF0">
        <w:rPr>
          <w:rFonts w:ascii="Arial" w:hAnsi="Arial" w:cs="Arial"/>
          <w:sz w:val="18"/>
          <w:szCs w:val="18"/>
        </w:rPr>
        <w:fldChar w:fldCharType="separate"/>
      </w:r>
      <w:r w:rsidRPr="002A3CF0">
        <w:rPr>
          <w:rFonts w:cs="Arial"/>
          <w:noProof/>
          <w:sz w:val="18"/>
          <w:szCs w:val="18"/>
        </w:rPr>
        <w:t> </w:t>
      </w:r>
      <w:r w:rsidRPr="002A3CF0">
        <w:rPr>
          <w:rFonts w:ascii="Arial" w:hAnsi="Arial" w:cs="Arial"/>
          <w:noProof/>
          <w:sz w:val="18"/>
          <w:szCs w:val="18"/>
        </w:rPr>
        <w:t>enter company name</w:t>
      </w:r>
      <w:r w:rsidRPr="002A3CF0">
        <w:rPr>
          <w:rFonts w:cs="Arial"/>
          <w:noProof/>
          <w:sz w:val="18"/>
          <w:szCs w:val="18"/>
        </w:rPr>
        <w:t> </w:t>
      </w:r>
      <w:r w:rsidR="00470922" w:rsidRPr="002A3CF0">
        <w:rPr>
          <w:rFonts w:ascii="Arial" w:hAnsi="Arial" w:cs="Arial"/>
          <w:sz w:val="18"/>
          <w:szCs w:val="18"/>
        </w:rPr>
        <w:fldChar w:fldCharType="end"/>
      </w:r>
      <w:bookmarkEnd w:id="2"/>
      <w:r w:rsidRPr="002A3CF0">
        <w:rPr>
          <w:rFonts w:ascii="Arial" w:hAnsi="Arial" w:cs="Arial"/>
          <w:sz w:val="18"/>
          <w:szCs w:val="18"/>
        </w:rPr>
        <w:t xml:space="preserve"> (“</w:t>
      </w:r>
      <w:r w:rsidRPr="002A3CF0">
        <w:rPr>
          <w:rFonts w:ascii="Arial" w:hAnsi="Arial" w:cs="Arial"/>
          <w:b/>
          <w:sz w:val="18"/>
          <w:szCs w:val="18"/>
        </w:rPr>
        <w:t>Supplier</w:t>
      </w:r>
      <w:r w:rsidRPr="002A3CF0">
        <w:rPr>
          <w:rFonts w:ascii="Arial" w:hAnsi="Arial" w:cs="Arial"/>
          <w:sz w:val="18"/>
          <w:szCs w:val="18"/>
        </w:rPr>
        <w:t xml:space="preserve">”), a/an </w:t>
      </w:r>
      <w:r w:rsidR="00470922" w:rsidRPr="002A3CF0">
        <w:rPr>
          <w:rFonts w:ascii="Arial" w:hAnsi="Arial" w:cs="Arial"/>
          <w:sz w:val="18"/>
          <w:szCs w:val="18"/>
        </w:rPr>
        <w:fldChar w:fldCharType="begin">
          <w:ffData>
            <w:name w:val="Text134"/>
            <w:enabled/>
            <w:calcOnExit w:val="0"/>
            <w:textInput/>
          </w:ffData>
        </w:fldChar>
      </w:r>
      <w:bookmarkStart w:id="3" w:name="Text134"/>
      <w:r w:rsidRPr="002A3CF0">
        <w:rPr>
          <w:rFonts w:ascii="Arial" w:hAnsi="Arial" w:cs="Arial"/>
          <w:sz w:val="18"/>
          <w:szCs w:val="18"/>
        </w:rPr>
        <w:instrText xml:space="preserve"> FORMTEXT </w:instrText>
      </w:r>
      <w:r w:rsidR="00470922" w:rsidRPr="002A3CF0">
        <w:rPr>
          <w:rFonts w:ascii="Arial" w:hAnsi="Arial" w:cs="Arial"/>
          <w:sz w:val="18"/>
          <w:szCs w:val="18"/>
        </w:rPr>
      </w:r>
      <w:r w:rsidR="00470922" w:rsidRPr="002A3CF0">
        <w:rPr>
          <w:rFonts w:ascii="Arial" w:hAnsi="Arial" w:cs="Arial"/>
          <w:sz w:val="18"/>
          <w:szCs w:val="18"/>
        </w:rPr>
        <w:fldChar w:fldCharType="separate"/>
      </w:r>
      <w:r w:rsidRPr="002A3CF0">
        <w:rPr>
          <w:rFonts w:cs="Arial"/>
          <w:noProof/>
          <w:sz w:val="18"/>
          <w:szCs w:val="18"/>
        </w:rPr>
        <w:t> </w:t>
      </w:r>
      <w:r w:rsidRPr="002A3CF0">
        <w:rPr>
          <w:rFonts w:ascii="Arial" w:hAnsi="Arial" w:cs="Arial"/>
          <w:noProof/>
          <w:sz w:val="18"/>
          <w:szCs w:val="18"/>
        </w:rPr>
        <w:t xml:space="preserve">enter </w:t>
      </w:r>
      <w:r w:rsidR="00C51DCA" w:rsidRPr="002A3CF0">
        <w:rPr>
          <w:rFonts w:ascii="Arial" w:hAnsi="Arial" w:cs="Arial"/>
          <w:noProof/>
          <w:sz w:val="18"/>
          <w:szCs w:val="18"/>
        </w:rPr>
        <w:t xml:space="preserve">location of </w:t>
      </w:r>
      <w:r w:rsidRPr="002A3CF0">
        <w:rPr>
          <w:rFonts w:ascii="Arial" w:hAnsi="Arial" w:cs="Arial"/>
          <w:noProof/>
          <w:sz w:val="18"/>
          <w:szCs w:val="18"/>
        </w:rPr>
        <w:t>formation</w:t>
      </w:r>
      <w:r w:rsidRPr="002A3CF0">
        <w:rPr>
          <w:rFonts w:cs="Arial"/>
          <w:noProof/>
          <w:sz w:val="18"/>
          <w:szCs w:val="18"/>
        </w:rPr>
        <w:t> </w:t>
      </w:r>
      <w:r w:rsidR="00470922" w:rsidRPr="002A3CF0">
        <w:rPr>
          <w:rFonts w:ascii="Arial" w:hAnsi="Arial" w:cs="Arial"/>
          <w:sz w:val="18"/>
          <w:szCs w:val="18"/>
        </w:rPr>
        <w:fldChar w:fldCharType="end"/>
      </w:r>
      <w:bookmarkEnd w:id="3"/>
      <w:r w:rsidRPr="002A3CF0">
        <w:rPr>
          <w:rFonts w:ascii="Arial" w:hAnsi="Arial" w:cs="Arial"/>
          <w:sz w:val="18"/>
          <w:szCs w:val="18"/>
        </w:rPr>
        <w:t xml:space="preserve"> </w:t>
      </w:r>
      <w:r w:rsidR="00470922" w:rsidRPr="002A3CF0">
        <w:rPr>
          <w:rFonts w:ascii="Arial" w:hAnsi="Arial" w:cs="Arial"/>
          <w:sz w:val="18"/>
          <w:szCs w:val="18"/>
        </w:rPr>
        <w:fldChar w:fldCharType="begin">
          <w:ffData>
            <w:name w:val="Text137"/>
            <w:enabled/>
            <w:calcOnExit w:val="0"/>
            <w:textInput/>
          </w:ffData>
        </w:fldChar>
      </w:r>
      <w:bookmarkStart w:id="4" w:name="Text137"/>
      <w:r w:rsidRPr="002A3CF0">
        <w:rPr>
          <w:rFonts w:ascii="Arial" w:hAnsi="Arial" w:cs="Arial"/>
          <w:sz w:val="18"/>
          <w:szCs w:val="18"/>
        </w:rPr>
        <w:instrText xml:space="preserve"> FORMTEXT </w:instrText>
      </w:r>
      <w:r w:rsidR="00470922" w:rsidRPr="002A3CF0">
        <w:rPr>
          <w:rFonts w:ascii="Arial" w:hAnsi="Arial" w:cs="Arial"/>
          <w:sz w:val="18"/>
          <w:szCs w:val="18"/>
        </w:rPr>
      </w:r>
      <w:r w:rsidR="00470922" w:rsidRPr="002A3CF0">
        <w:rPr>
          <w:rFonts w:ascii="Arial" w:hAnsi="Arial" w:cs="Arial"/>
          <w:sz w:val="18"/>
          <w:szCs w:val="18"/>
        </w:rPr>
        <w:fldChar w:fldCharType="separate"/>
      </w:r>
      <w:r w:rsidRPr="002A3CF0">
        <w:rPr>
          <w:rFonts w:cs="Arial"/>
          <w:noProof/>
          <w:sz w:val="18"/>
          <w:szCs w:val="18"/>
        </w:rPr>
        <w:t> </w:t>
      </w:r>
      <w:r w:rsidRPr="002A3CF0">
        <w:rPr>
          <w:rFonts w:ascii="Arial" w:hAnsi="Arial" w:cs="Arial"/>
          <w:noProof/>
          <w:sz w:val="18"/>
          <w:szCs w:val="18"/>
        </w:rPr>
        <w:t>enter business entity type: corporation or limited liability company</w:t>
      </w:r>
      <w:r w:rsidRPr="002A3CF0">
        <w:rPr>
          <w:rFonts w:cs="Arial"/>
          <w:noProof/>
          <w:sz w:val="18"/>
          <w:szCs w:val="18"/>
        </w:rPr>
        <w:t> </w:t>
      </w:r>
      <w:r w:rsidR="00470922" w:rsidRPr="002A3CF0">
        <w:rPr>
          <w:rFonts w:ascii="Arial" w:hAnsi="Arial" w:cs="Arial"/>
          <w:sz w:val="18"/>
          <w:szCs w:val="18"/>
        </w:rPr>
        <w:fldChar w:fldCharType="end"/>
      </w:r>
      <w:bookmarkEnd w:id="4"/>
      <w:r w:rsidRPr="002A3CF0">
        <w:rPr>
          <w:rFonts w:ascii="Arial" w:hAnsi="Arial" w:cs="Arial"/>
          <w:sz w:val="18"/>
          <w:szCs w:val="18"/>
        </w:rPr>
        <w:t xml:space="preserve"> with a principal location at </w:t>
      </w:r>
      <w:r w:rsidR="00470922" w:rsidRPr="002A3CF0">
        <w:rPr>
          <w:rFonts w:ascii="Arial" w:hAnsi="Arial" w:cs="Arial"/>
          <w:sz w:val="18"/>
          <w:szCs w:val="18"/>
        </w:rPr>
        <w:fldChar w:fldCharType="begin">
          <w:ffData>
            <w:name w:val="Text135"/>
            <w:enabled/>
            <w:calcOnExit w:val="0"/>
            <w:textInput/>
          </w:ffData>
        </w:fldChar>
      </w:r>
      <w:bookmarkStart w:id="5" w:name="Text135"/>
      <w:r w:rsidRPr="002A3CF0">
        <w:rPr>
          <w:rFonts w:ascii="Arial" w:hAnsi="Arial" w:cs="Arial"/>
          <w:sz w:val="18"/>
          <w:szCs w:val="18"/>
        </w:rPr>
        <w:instrText xml:space="preserve"> FORMTEXT </w:instrText>
      </w:r>
      <w:r w:rsidR="00470922" w:rsidRPr="002A3CF0">
        <w:rPr>
          <w:rFonts w:ascii="Arial" w:hAnsi="Arial" w:cs="Arial"/>
          <w:sz w:val="18"/>
          <w:szCs w:val="18"/>
        </w:rPr>
      </w:r>
      <w:r w:rsidR="00470922" w:rsidRPr="002A3CF0">
        <w:rPr>
          <w:rFonts w:ascii="Arial" w:hAnsi="Arial" w:cs="Arial"/>
          <w:sz w:val="18"/>
          <w:szCs w:val="18"/>
        </w:rPr>
        <w:fldChar w:fldCharType="separate"/>
      </w:r>
      <w:r w:rsidRPr="002A3CF0">
        <w:rPr>
          <w:rFonts w:cs="Arial"/>
          <w:noProof/>
          <w:sz w:val="18"/>
          <w:szCs w:val="18"/>
        </w:rPr>
        <w:t> </w:t>
      </w:r>
      <w:r w:rsidRPr="002A3CF0">
        <w:rPr>
          <w:rFonts w:ascii="Arial" w:hAnsi="Arial" w:cs="Arial"/>
          <w:noProof/>
          <w:sz w:val="18"/>
          <w:szCs w:val="18"/>
        </w:rPr>
        <w:t>enter company address</w:t>
      </w:r>
      <w:r w:rsidRPr="002A3CF0">
        <w:rPr>
          <w:rFonts w:cs="Arial"/>
          <w:noProof/>
          <w:sz w:val="18"/>
          <w:szCs w:val="18"/>
        </w:rPr>
        <w:t> </w:t>
      </w:r>
      <w:r w:rsidR="00470922" w:rsidRPr="002A3CF0">
        <w:rPr>
          <w:rFonts w:ascii="Arial" w:hAnsi="Arial" w:cs="Arial"/>
          <w:sz w:val="18"/>
          <w:szCs w:val="18"/>
        </w:rPr>
        <w:fldChar w:fldCharType="end"/>
      </w:r>
      <w:bookmarkEnd w:id="5"/>
      <w:r w:rsidRPr="002A3CF0">
        <w:rPr>
          <w:rFonts w:ascii="Arial" w:hAnsi="Arial" w:cs="Arial"/>
          <w:sz w:val="18"/>
          <w:szCs w:val="18"/>
        </w:rPr>
        <w:t>.</w:t>
      </w:r>
    </w:p>
    <w:p w:rsidR="00C76247" w:rsidRPr="002A3CF0" w:rsidRDefault="00C76247" w:rsidP="00C76247">
      <w:pPr>
        <w:jc w:val="both"/>
        <w:rPr>
          <w:rFonts w:ascii="Arial" w:hAnsi="Arial" w:cs="Arial"/>
          <w:sz w:val="18"/>
          <w:szCs w:val="18"/>
        </w:rPr>
      </w:pPr>
    </w:p>
    <w:p w:rsidR="00991477" w:rsidRPr="002A3CF0" w:rsidRDefault="00991477" w:rsidP="00C76247">
      <w:pPr>
        <w:rPr>
          <w:rFonts w:ascii="Arial" w:hAnsi="Arial" w:cs="Arial"/>
          <w:sz w:val="18"/>
          <w:szCs w:val="18"/>
        </w:rPr>
      </w:pPr>
      <w:r w:rsidRPr="002A3CF0">
        <w:rPr>
          <w:rFonts w:ascii="Arial" w:hAnsi="Arial" w:cs="Arial"/>
          <w:sz w:val="18"/>
          <w:szCs w:val="18"/>
        </w:rPr>
        <w:t xml:space="preserve">Whereas, </w:t>
      </w:r>
      <w:r w:rsidR="00980052" w:rsidRPr="002A3CF0">
        <w:rPr>
          <w:rFonts w:ascii="Arial" w:eastAsia="MS Mincho" w:hAnsi="Arial" w:cs="Arial"/>
          <w:sz w:val="18"/>
          <w:szCs w:val="18"/>
        </w:rPr>
        <w:t>Experis</w:t>
      </w:r>
      <w:r w:rsidRPr="002A3CF0">
        <w:rPr>
          <w:rFonts w:ascii="Arial" w:hAnsi="Arial" w:cs="Arial"/>
          <w:sz w:val="18"/>
          <w:szCs w:val="18"/>
        </w:rPr>
        <w:t xml:space="preserve"> is in the business of locating temporary professional </w:t>
      </w:r>
      <w:r w:rsidR="00593A44" w:rsidRPr="002A3CF0">
        <w:rPr>
          <w:rFonts w:ascii="Arial" w:hAnsi="Arial" w:cs="Arial"/>
          <w:sz w:val="18"/>
          <w:szCs w:val="18"/>
        </w:rPr>
        <w:t xml:space="preserve">resources </w:t>
      </w:r>
      <w:r w:rsidRPr="002A3CF0">
        <w:rPr>
          <w:rFonts w:ascii="Arial" w:hAnsi="Arial" w:cs="Arial"/>
          <w:sz w:val="18"/>
          <w:szCs w:val="18"/>
        </w:rPr>
        <w:t xml:space="preserve">for its clients (all such clients </w:t>
      </w:r>
      <w:r w:rsidR="00980052" w:rsidRPr="002A3CF0">
        <w:rPr>
          <w:rFonts w:ascii="Arial" w:hAnsi="Arial" w:cs="Arial"/>
          <w:sz w:val="18"/>
          <w:szCs w:val="18"/>
        </w:rPr>
        <w:t xml:space="preserve">are </w:t>
      </w:r>
      <w:r w:rsidRPr="002A3CF0">
        <w:rPr>
          <w:rFonts w:ascii="Arial" w:hAnsi="Arial" w:cs="Arial"/>
          <w:sz w:val="18"/>
          <w:szCs w:val="18"/>
        </w:rPr>
        <w:t xml:space="preserve">referred to herein </w:t>
      </w:r>
      <w:r w:rsidR="00980052" w:rsidRPr="002A3CF0">
        <w:rPr>
          <w:rFonts w:ascii="Arial" w:hAnsi="Arial" w:cs="Arial"/>
          <w:sz w:val="18"/>
          <w:szCs w:val="18"/>
        </w:rPr>
        <w:t xml:space="preserve">collectively </w:t>
      </w:r>
      <w:r w:rsidRPr="002A3CF0">
        <w:rPr>
          <w:rFonts w:ascii="Arial" w:hAnsi="Arial" w:cs="Arial"/>
          <w:sz w:val="18"/>
          <w:szCs w:val="18"/>
        </w:rPr>
        <w:t>as “</w:t>
      </w:r>
      <w:r w:rsidRPr="002A3CF0">
        <w:rPr>
          <w:rFonts w:ascii="Arial" w:hAnsi="Arial" w:cs="Arial"/>
          <w:b/>
          <w:sz w:val="18"/>
          <w:szCs w:val="18"/>
        </w:rPr>
        <w:t>Client</w:t>
      </w:r>
      <w:r w:rsidRPr="002A3CF0">
        <w:rPr>
          <w:rFonts w:ascii="Arial" w:hAnsi="Arial" w:cs="Arial"/>
          <w:sz w:val="18"/>
          <w:szCs w:val="18"/>
        </w:rPr>
        <w:t>”)</w:t>
      </w:r>
      <w:r w:rsidR="004D5405" w:rsidRPr="002A3CF0">
        <w:rPr>
          <w:rFonts w:ascii="Arial" w:hAnsi="Arial" w:cs="Arial"/>
          <w:sz w:val="18"/>
          <w:szCs w:val="18"/>
        </w:rPr>
        <w:t>;</w:t>
      </w:r>
    </w:p>
    <w:p w:rsidR="00991477" w:rsidRPr="002A3CF0" w:rsidRDefault="00991477" w:rsidP="00C76247">
      <w:pPr>
        <w:rPr>
          <w:rFonts w:ascii="Arial" w:hAnsi="Arial" w:cs="Arial"/>
          <w:sz w:val="18"/>
          <w:szCs w:val="18"/>
        </w:rPr>
      </w:pPr>
    </w:p>
    <w:p w:rsidR="004D5405" w:rsidRPr="002A3CF0" w:rsidRDefault="00991477" w:rsidP="00C76247">
      <w:pPr>
        <w:rPr>
          <w:rFonts w:ascii="Arial" w:eastAsia="MS Mincho" w:hAnsi="Arial" w:cs="Arial"/>
          <w:bCs/>
          <w:sz w:val="18"/>
          <w:szCs w:val="18"/>
        </w:rPr>
      </w:pPr>
      <w:r w:rsidRPr="002A3CF0">
        <w:rPr>
          <w:rFonts w:ascii="Arial" w:hAnsi="Arial" w:cs="Arial"/>
          <w:sz w:val="18"/>
          <w:szCs w:val="18"/>
        </w:rPr>
        <w:t>Whereas,</w:t>
      </w:r>
      <w:r w:rsidR="004D5405" w:rsidRPr="002A3CF0">
        <w:rPr>
          <w:rFonts w:ascii="Arial" w:hAnsi="Arial" w:cs="Arial"/>
          <w:sz w:val="18"/>
          <w:szCs w:val="18"/>
        </w:rPr>
        <w:t xml:space="preserve"> </w:t>
      </w:r>
      <w:r w:rsidR="004D5405" w:rsidRPr="002A3CF0">
        <w:rPr>
          <w:rFonts w:ascii="Arial" w:eastAsia="MS Mincho" w:hAnsi="Arial" w:cs="Arial"/>
          <w:bCs/>
          <w:sz w:val="18"/>
          <w:szCs w:val="18"/>
        </w:rPr>
        <w:t>f</w:t>
      </w:r>
      <w:r w:rsidRPr="002A3CF0">
        <w:rPr>
          <w:rFonts w:ascii="Arial" w:eastAsia="MS Mincho" w:hAnsi="Arial" w:cs="Arial"/>
          <w:bCs/>
          <w:sz w:val="18"/>
          <w:szCs w:val="18"/>
        </w:rPr>
        <w:t xml:space="preserve">rom time to time, </w:t>
      </w:r>
      <w:bookmarkStart w:id="6" w:name="OLE_LINK4"/>
      <w:bookmarkStart w:id="7" w:name="OLE_LINK5"/>
      <w:r w:rsidR="00980052" w:rsidRPr="002A3CF0">
        <w:rPr>
          <w:rFonts w:ascii="Arial" w:eastAsia="MS Mincho" w:hAnsi="Arial" w:cs="Arial"/>
          <w:sz w:val="18"/>
          <w:szCs w:val="18"/>
        </w:rPr>
        <w:t>Experis</w:t>
      </w:r>
      <w:r w:rsidRPr="002A3CF0">
        <w:rPr>
          <w:rFonts w:ascii="Arial" w:eastAsia="MS Mincho" w:hAnsi="Arial" w:cs="Arial"/>
          <w:bCs/>
          <w:sz w:val="18"/>
          <w:szCs w:val="18"/>
        </w:rPr>
        <w:t xml:space="preserve"> </w:t>
      </w:r>
      <w:bookmarkEnd w:id="6"/>
      <w:bookmarkEnd w:id="7"/>
      <w:r w:rsidRPr="002A3CF0">
        <w:rPr>
          <w:rFonts w:ascii="Arial" w:eastAsia="MS Mincho" w:hAnsi="Arial" w:cs="Arial"/>
          <w:bCs/>
          <w:sz w:val="18"/>
          <w:szCs w:val="18"/>
        </w:rPr>
        <w:t xml:space="preserve">desires assistance from </w:t>
      </w:r>
      <w:r w:rsidR="00980052" w:rsidRPr="002A3CF0">
        <w:rPr>
          <w:rFonts w:ascii="Arial" w:eastAsia="MS Mincho" w:hAnsi="Arial" w:cs="Arial"/>
          <w:bCs/>
          <w:sz w:val="18"/>
          <w:szCs w:val="18"/>
        </w:rPr>
        <w:t xml:space="preserve">Supplier(s) </w:t>
      </w:r>
      <w:r w:rsidRPr="002A3CF0">
        <w:rPr>
          <w:rFonts w:ascii="Arial" w:eastAsia="MS Mincho" w:hAnsi="Arial" w:cs="Arial"/>
          <w:bCs/>
          <w:sz w:val="18"/>
          <w:szCs w:val="18"/>
        </w:rPr>
        <w:t>in fulfilling Client requests</w:t>
      </w:r>
      <w:bookmarkStart w:id="8" w:name="_DV_M2"/>
      <w:bookmarkStart w:id="9" w:name="_DV_M3"/>
      <w:bookmarkStart w:id="10" w:name="_DV_M4"/>
      <w:bookmarkEnd w:id="8"/>
      <w:bookmarkEnd w:id="9"/>
      <w:bookmarkEnd w:id="10"/>
      <w:r w:rsidR="004D5405" w:rsidRPr="002A3CF0">
        <w:rPr>
          <w:rFonts w:ascii="Arial" w:eastAsia="MS Mincho" w:hAnsi="Arial" w:cs="Arial"/>
          <w:bCs/>
          <w:sz w:val="18"/>
          <w:szCs w:val="18"/>
        </w:rPr>
        <w:t>;</w:t>
      </w:r>
    </w:p>
    <w:p w:rsidR="004D5405" w:rsidRPr="002A3CF0" w:rsidRDefault="004D5405" w:rsidP="00C76247">
      <w:pPr>
        <w:rPr>
          <w:rFonts w:ascii="Arial" w:hAnsi="Arial" w:cs="Arial"/>
          <w:sz w:val="18"/>
          <w:szCs w:val="18"/>
        </w:rPr>
      </w:pPr>
    </w:p>
    <w:p w:rsidR="00AE6B0A" w:rsidRPr="002A3CF0" w:rsidRDefault="00991477" w:rsidP="00C76247">
      <w:pPr>
        <w:pStyle w:val="BodyTextIndent"/>
        <w:tabs>
          <w:tab w:val="left" w:pos="0"/>
        </w:tabs>
        <w:spacing w:after="0"/>
        <w:ind w:left="0"/>
        <w:rPr>
          <w:rFonts w:ascii="Arial" w:eastAsia="MS Mincho" w:hAnsi="Arial" w:cs="Arial"/>
          <w:bCs/>
          <w:sz w:val="18"/>
          <w:szCs w:val="18"/>
        </w:rPr>
      </w:pPr>
      <w:r w:rsidRPr="002A3CF0">
        <w:rPr>
          <w:rFonts w:ascii="Arial" w:eastAsia="MS Mincho" w:hAnsi="Arial" w:cs="Arial"/>
          <w:bCs/>
          <w:sz w:val="18"/>
          <w:szCs w:val="18"/>
        </w:rPr>
        <w:t>Whereas,</w:t>
      </w:r>
      <w:r w:rsidR="004D5405" w:rsidRPr="002A3CF0">
        <w:rPr>
          <w:rFonts w:ascii="Arial" w:eastAsia="MS Mincho" w:hAnsi="Arial" w:cs="Arial"/>
          <w:bCs/>
          <w:sz w:val="18"/>
          <w:szCs w:val="18"/>
        </w:rPr>
        <w:t xml:space="preserve"> </w:t>
      </w:r>
      <w:r w:rsidRPr="002A3CF0">
        <w:rPr>
          <w:rFonts w:ascii="Arial" w:eastAsia="MS Mincho" w:hAnsi="Arial" w:cs="Arial"/>
          <w:bCs/>
          <w:sz w:val="18"/>
          <w:szCs w:val="18"/>
        </w:rPr>
        <w:t xml:space="preserve">Supplier desires to supply </w:t>
      </w:r>
      <w:r w:rsidR="00980052" w:rsidRPr="002A3CF0">
        <w:rPr>
          <w:rFonts w:ascii="Arial" w:eastAsia="MS Mincho" w:hAnsi="Arial" w:cs="Arial"/>
          <w:bCs/>
          <w:sz w:val="18"/>
          <w:szCs w:val="18"/>
        </w:rPr>
        <w:t xml:space="preserve">professional resourcing </w:t>
      </w:r>
      <w:r w:rsidRPr="002A3CF0">
        <w:rPr>
          <w:rFonts w:ascii="Arial" w:eastAsia="MS Mincho" w:hAnsi="Arial" w:cs="Arial"/>
          <w:bCs/>
          <w:sz w:val="18"/>
          <w:szCs w:val="18"/>
        </w:rPr>
        <w:t xml:space="preserve">services on an as needed basis </w:t>
      </w:r>
      <w:r w:rsidR="00980052" w:rsidRPr="002A3CF0">
        <w:rPr>
          <w:rFonts w:ascii="Arial" w:eastAsia="MS Mincho" w:hAnsi="Arial" w:cs="Arial"/>
          <w:bCs/>
          <w:sz w:val="18"/>
          <w:szCs w:val="18"/>
        </w:rPr>
        <w:t xml:space="preserve">on behalf of </w:t>
      </w:r>
      <w:r w:rsidR="004D5405" w:rsidRPr="002A3CF0">
        <w:rPr>
          <w:rFonts w:ascii="Arial" w:eastAsia="MS Mincho" w:hAnsi="Arial" w:cs="Arial"/>
          <w:bCs/>
          <w:sz w:val="18"/>
          <w:szCs w:val="18"/>
        </w:rPr>
        <w:t>Client;</w:t>
      </w:r>
      <w:r w:rsidRPr="002A3CF0">
        <w:rPr>
          <w:rFonts w:ascii="Arial" w:eastAsia="MS Mincho" w:hAnsi="Arial" w:cs="Arial"/>
          <w:bCs/>
          <w:sz w:val="18"/>
          <w:szCs w:val="18"/>
        </w:rPr>
        <w:t xml:space="preserve"> </w:t>
      </w:r>
    </w:p>
    <w:p w:rsidR="00C76247" w:rsidRPr="002A3CF0" w:rsidRDefault="00C76247" w:rsidP="00C76247">
      <w:pPr>
        <w:pStyle w:val="BodyTextIndent"/>
        <w:tabs>
          <w:tab w:val="left" w:pos="0"/>
        </w:tabs>
        <w:spacing w:after="0"/>
        <w:ind w:left="0"/>
        <w:rPr>
          <w:rFonts w:ascii="Arial" w:eastAsia="MS Mincho" w:hAnsi="Arial" w:cs="Arial"/>
          <w:bCs/>
          <w:sz w:val="18"/>
          <w:szCs w:val="18"/>
        </w:rPr>
      </w:pPr>
    </w:p>
    <w:p w:rsidR="00991477" w:rsidRPr="002A3CF0" w:rsidRDefault="00991477" w:rsidP="00C76247">
      <w:pPr>
        <w:pStyle w:val="BodyTextIndent"/>
        <w:tabs>
          <w:tab w:val="left" w:pos="0"/>
        </w:tabs>
        <w:spacing w:after="0"/>
        <w:ind w:left="0"/>
        <w:rPr>
          <w:rFonts w:ascii="Arial" w:eastAsia="MS Mincho" w:hAnsi="Arial" w:cs="Arial"/>
          <w:bCs/>
          <w:sz w:val="18"/>
          <w:szCs w:val="18"/>
        </w:rPr>
      </w:pPr>
      <w:r w:rsidRPr="002A3CF0">
        <w:rPr>
          <w:rFonts w:ascii="Arial" w:eastAsia="MS Mincho" w:hAnsi="Arial" w:cs="Arial"/>
          <w:bCs/>
          <w:sz w:val="18"/>
          <w:szCs w:val="18"/>
        </w:rPr>
        <w:t>Now, therefore,</w:t>
      </w:r>
      <w:r w:rsidR="004D5405" w:rsidRPr="002A3CF0">
        <w:rPr>
          <w:rFonts w:ascii="Arial" w:eastAsia="MS Mincho" w:hAnsi="Arial" w:cs="Arial"/>
          <w:bCs/>
          <w:sz w:val="18"/>
          <w:szCs w:val="18"/>
        </w:rPr>
        <w:t xml:space="preserve"> i</w:t>
      </w:r>
      <w:r w:rsidRPr="002A3CF0">
        <w:rPr>
          <w:rFonts w:ascii="Arial" w:eastAsia="MS Mincho" w:hAnsi="Arial" w:cs="Arial"/>
          <w:bCs/>
          <w:sz w:val="18"/>
          <w:szCs w:val="18"/>
        </w:rPr>
        <w:t xml:space="preserve">n consideration of the mutual covenants contained herein, the parties agree to the terms and conditions set forth in this </w:t>
      </w:r>
      <w:r w:rsidR="004D5405" w:rsidRPr="002A3CF0">
        <w:rPr>
          <w:rFonts w:ascii="Arial" w:eastAsia="MS Mincho" w:hAnsi="Arial" w:cs="Arial"/>
          <w:bCs/>
          <w:sz w:val="18"/>
          <w:szCs w:val="18"/>
        </w:rPr>
        <w:t>Agreement.</w:t>
      </w:r>
    </w:p>
    <w:p w:rsidR="006E0A16" w:rsidRPr="002A3CF0" w:rsidRDefault="006E0A16" w:rsidP="006E0A16">
      <w:pPr>
        <w:rPr>
          <w:rFonts w:ascii="Arial" w:hAnsi="Arial" w:cs="Arial"/>
          <w:sz w:val="18"/>
          <w:szCs w:val="18"/>
        </w:rPr>
      </w:pPr>
    </w:p>
    <w:p w:rsidR="00A26C30" w:rsidRPr="002A3CF0" w:rsidRDefault="006612C4" w:rsidP="00AE6B0A">
      <w:pPr>
        <w:pStyle w:val="Heading3"/>
        <w:keepNext w:val="0"/>
        <w:tabs>
          <w:tab w:val="left" w:pos="360"/>
        </w:tabs>
        <w:spacing w:before="0" w:after="0"/>
        <w:jc w:val="both"/>
        <w:rPr>
          <w:rFonts w:cs="Arial"/>
          <w:b/>
          <w:sz w:val="18"/>
          <w:szCs w:val="18"/>
        </w:rPr>
      </w:pPr>
      <w:r w:rsidRPr="002A3CF0">
        <w:rPr>
          <w:rFonts w:cs="Arial"/>
          <w:b/>
          <w:sz w:val="18"/>
          <w:szCs w:val="18"/>
        </w:rPr>
        <w:t>1</w:t>
      </w:r>
      <w:r w:rsidR="002451EC" w:rsidRPr="002A3CF0">
        <w:rPr>
          <w:rFonts w:cs="Arial"/>
          <w:b/>
          <w:sz w:val="18"/>
          <w:szCs w:val="18"/>
        </w:rPr>
        <w:t>.</w:t>
      </w:r>
      <w:r w:rsidR="002451EC" w:rsidRPr="002A3CF0">
        <w:rPr>
          <w:rFonts w:cs="Arial"/>
          <w:b/>
          <w:sz w:val="18"/>
          <w:szCs w:val="18"/>
        </w:rPr>
        <w:tab/>
        <w:t>P</w:t>
      </w:r>
      <w:r w:rsidR="009A7BB3" w:rsidRPr="002A3CF0">
        <w:rPr>
          <w:rFonts w:cs="Arial"/>
          <w:b/>
          <w:sz w:val="18"/>
          <w:szCs w:val="18"/>
        </w:rPr>
        <w:t>URCHASE ORDERS</w:t>
      </w:r>
    </w:p>
    <w:p w:rsidR="00AE6B0A" w:rsidRPr="002A3CF0" w:rsidRDefault="00AE6B0A" w:rsidP="00AE6B0A">
      <w:pPr>
        <w:pStyle w:val="BodyTextIndent"/>
        <w:tabs>
          <w:tab w:val="left" w:pos="0"/>
        </w:tabs>
        <w:autoSpaceDE w:val="0"/>
        <w:autoSpaceDN w:val="0"/>
        <w:adjustRightInd w:val="0"/>
        <w:spacing w:after="0"/>
        <w:jc w:val="both"/>
        <w:rPr>
          <w:rFonts w:ascii="Arial" w:hAnsi="Arial" w:cs="Arial"/>
          <w:sz w:val="18"/>
          <w:szCs w:val="18"/>
        </w:rPr>
      </w:pPr>
    </w:p>
    <w:p w:rsidR="00A77241" w:rsidRPr="002A3CF0" w:rsidRDefault="002451EC" w:rsidP="00AE6B0A">
      <w:pPr>
        <w:pStyle w:val="BodyTextIndent"/>
        <w:tabs>
          <w:tab w:val="left" w:pos="0"/>
        </w:tabs>
        <w:autoSpaceDE w:val="0"/>
        <w:autoSpaceDN w:val="0"/>
        <w:adjustRightInd w:val="0"/>
        <w:spacing w:after="0"/>
        <w:jc w:val="both"/>
        <w:rPr>
          <w:rFonts w:ascii="Arial" w:eastAsia="MS Mincho" w:hAnsi="Arial" w:cs="Arial"/>
          <w:bCs/>
          <w:sz w:val="18"/>
          <w:szCs w:val="18"/>
          <w:u w:val="single"/>
        </w:rPr>
      </w:pPr>
      <w:r w:rsidRPr="002A3CF0">
        <w:rPr>
          <w:rFonts w:ascii="Arial" w:hAnsi="Arial" w:cs="Arial"/>
          <w:sz w:val="18"/>
          <w:szCs w:val="18"/>
        </w:rPr>
        <w:t xml:space="preserve">Supplier and </w:t>
      </w:r>
      <w:r w:rsidR="00980052" w:rsidRPr="002A3CF0">
        <w:rPr>
          <w:rFonts w:ascii="Arial" w:eastAsia="MS Mincho" w:hAnsi="Arial" w:cs="Arial"/>
          <w:sz w:val="18"/>
          <w:szCs w:val="18"/>
        </w:rPr>
        <w:t>Experis</w:t>
      </w:r>
      <w:r w:rsidRPr="002A3CF0">
        <w:rPr>
          <w:rFonts w:ascii="Arial" w:hAnsi="Arial" w:cs="Arial"/>
          <w:sz w:val="18"/>
          <w:szCs w:val="18"/>
        </w:rPr>
        <w:t xml:space="preserve"> agree that a purchase order, in the form attached hereto and made a part hereof as </w:t>
      </w:r>
      <w:r w:rsidRPr="002A3CF0">
        <w:rPr>
          <w:rFonts w:ascii="Arial" w:hAnsi="Arial" w:cs="Arial"/>
          <w:sz w:val="18"/>
          <w:szCs w:val="18"/>
          <w:u w:val="single"/>
        </w:rPr>
        <w:t>Exhibit B</w:t>
      </w:r>
      <w:r w:rsidRPr="002A3CF0">
        <w:rPr>
          <w:rFonts w:ascii="Arial" w:hAnsi="Arial" w:cs="Arial"/>
          <w:sz w:val="18"/>
          <w:szCs w:val="18"/>
        </w:rPr>
        <w:t xml:space="preserve"> (“Purchase Order”), shall be executed by Supplier and </w:t>
      </w:r>
      <w:r w:rsidR="00980052" w:rsidRPr="002A3CF0">
        <w:rPr>
          <w:rFonts w:ascii="Arial" w:eastAsia="MS Mincho" w:hAnsi="Arial" w:cs="Arial"/>
          <w:sz w:val="18"/>
          <w:szCs w:val="18"/>
        </w:rPr>
        <w:t>Experis</w:t>
      </w:r>
      <w:r w:rsidRPr="002A3CF0">
        <w:rPr>
          <w:rFonts w:ascii="Arial" w:hAnsi="Arial" w:cs="Arial"/>
          <w:sz w:val="18"/>
          <w:szCs w:val="18"/>
        </w:rPr>
        <w:t xml:space="preserve"> prior to the commencement of Supplier’s services or the assignment of Supplier’s personnel for a Client.  Each Purchase Order will specify the </w:t>
      </w:r>
      <w:r w:rsidR="00A50F3D" w:rsidRPr="002A3CF0">
        <w:rPr>
          <w:rFonts w:ascii="Arial" w:hAnsi="Arial" w:cs="Arial"/>
          <w:sz w:val="18"/>
          <w:szCs w:val="18"/>
        </w:rPr>
        <w:t>job description</w:t>
      </w:r>
      <w:r w:rsidR="002E167F" w:rsidRPr="002A3CF0">
        <w:rPr>
          <w:rFonts w:ascii="Arial" w:hAnsi="Arial" w:cs="Arial"/>
          <w:sz w:val="18"/>
          <w:szCs w:val="18"/>
        </w:rPr>
        <w:t xml:space="preserve">, the </w:t>
      </w:r>
      <w:r w:rsidR="00DB7107" w:rsidRPr="002A3CF0">
        <w:rPr>
          <w:rFonts w:ascii="Arial" w:hAnsi="Arial" w:cs="Arial"/>
          <w:sz w:val="18"/>
          <w:szCs w:val="18"/>
        </w:rPr>
        <w:t>length</w:t>
      </w:r>
      <w:r w:rsidR="002E167F" w:rsidRPr="002A3CF0">
        <w:rPr>
          <w:rFonts w:ascii="Arial" w:hAnsi="Arial" w:cs="Arial"/>
          <w:sz w:val="18"/>
          <w:szCs w:val="18"/>
        </w:rPr>
        <w:t xml:space="preserve"> of the engagement, the </w:t>
      </w:r>
      <w:r w:rsidRPr="002A3CF0">
        <w:rPr>
          <w:rFonts w:ascii="Arial" w:hAnsi="Arial" w:cs="Arial"/>
          <w:sz w:val="18"/>
          <w:szCs w:val="18"/>
        </w:rPr>
        <w:t xml:space="preserve">negotiated </w:t>
      </w:r>
      <w:r w:rsidR="00725F2E" w:rsidRPr="002A3CF0">
        <w:rPr>
          <w:rFonts w:ascii="Arial" w:hAnsi="Arial" w:cs="Arial"/>
          <w:sz w:val="18"/>
          <w:szCs w:val="18"/>
        </w:rPr>
        <w:t>bill</w:t>
      </w:r>
      <w:r w:rsidRPr="002A3CF0">
        <w:rPr>
          <w:rFonts w:ascii="Arial" w:hAnsi="Arial" w:cs="Arial"/>
          <w:sz w:val="18"/>
          <w:szCs w:val="18"/>
        </w:rPr>
        <w:t xml:space="preserve"> rate</w:t>
      </w:r>
      <w:r w:rsidR="002E167F" w:rsidRPr="002A3CF0">
        <w:rPr>
          <w:rFonts w:ascii="Arial" w:hAnsi="Arial" w:cs="Arial"/>
          <w:sz w:val="18"/>
          <w:szCs w:val="18"/>
        </w:rPr>
        <w:t xml:space="preserve"> (from Supplier to Experis), the name of the individual </w:t>
      </w:r>
      <w:r w:rsidRPr="002A3CF0">
        <w:rPr>
          <w:rFonts w:ascii="Arial" w:hAnsi="Arial" w:cs="Arial"/>
          <w:sz w:val="18"/>
          <w:szCs w:val="18"/>
        </w:rPr>
        <w:t>prov</w:t>
      </w:r>
      <w:r w:rsidR="00AE6B0A" w:rsidRPr="002A3CF0">
        <w:rPr>
          <w:rFonts w:ascii="Arial" w:hAnsi="Arial" w:cs="Arial"/>
          <w:sz w:val="18"/>
          <w:szCs w:val="18"/>
        </w:rPr>
        <w:t xml:space="preserve">ided by Supplier to perform </w:t>
      </w:r>
      <w:r w:rsidR="003B2598" w:rsidRPr="002A3CF0">
        <w:rPr>
          <w:rFonts w:ascii="Arial" w:hAnsi="Arial" w:cs="Arial"/>
          <w:sz w:val="18"/>
          <w:szCs w:val="18"/>
        </w:rPr>
        <w:t xml:space="preserve">the services </w:t>
      </w:r>
      <w:r w:rsidR="002E167F" w:rsidRPr="002A3CF0">
        <w:rPr>
          <w:rFonts w:ascii="Arial" w:hAnsi="Arial" w:cs="Arial"/>
          <w:sz w:val="18"/>
          <w:szCs w:val="18"/>
        </w:rPr>
        <w:t>(“</w:t>
      </w:r>
      <w:r w:rsidR="002E167F" w:rsidRPr="002A3CF0">
        <w:rPr>
          <w:rFonts w:ascii="Arial" w:hAnsi="Arial" w:cs="Arial"/>
          <w:b/>
          <w:sz w:val="18"/>
          <w:szCs w:val="18"/>
        </w:rPr>
        <w:t>Supplier Personnel</w:t>
      </w:r>
      <w:r w:rsidR="002E167F" w:rsidRPr="002A3CF0">
        <w:rPr>
          <w:rFonts w:ascii="Arial" w:hAnsi="Arial" w:cs="Arial"/>
          <w:sz w:val="18"/>
          <w:szCs w:val="18"/>
        </w:rPr>
        <w:t>”), Supplier Personnel’s status</w:t>
      </w:r>
      <w:r w:rsidR="00AE6B0A" w:rsidRPr="002A3CF0">
        <w:rPr>
          <w:rFonts w:ascii="Arial" w:hAnsi="Arial" w:cs="Arial"/>
          <w:sz w:val="18"/>
          <w:szCs w:val="18"/>
        </w:rPr>
        <w:t xml:space="preserve">, </w:t>
      </w:r>
      <w:r w:rsidR="002E167F" w:rsidRPr="002A3CF0">
        <w:rPr>
          <w:rFonts w:ascii="Arial" w:hAnsi="Arial" w:cs="Arial"/>
          <w:sz w:val="18"/>
          <w:szCs w:val="18"/>
        </w:rPr>
        <w:t>pay</w:t>
      </w:r>
      <w:r w:rsidR="003B2598" w:rsidRPr="002A3CF0">
        <w:rPr>
          <w:rFonts w:ascii="Arial" w:hAnsi="Arial" w:cs="Arial"/>
          <w:sz w:val="18"/>
          <w:szCs w:val="18"/>
        </w:rPr>
        <w:t xml:space="preserve"> rate and the location for </w:t>
      </w:r>
      <w:r w:rsidRPr="002A3CF0">
        <w:rPr>
          <w:rFonts w:ascii="Arial" w:hAnsi="Arial" w:cs="Arial"/>
          <w:sz w:val="18"/>
          <w:szCs w:val="18"/>
        </w:rPr>
        <w:t>the services.</w:t>
      </w:r>
      <w:r w:rsidR="00A80C31" w:rsidRPr="002A3CF0">
        <w:rPr>
          <w:rFonts w:ascii="Arial" w:hAnsi="Arial" w:cs="Arial"/>
          <w:sz w:val="18"/>
          <w:szCs w:val="18"/>
        </w:rPr>
        <w:t xml:space="preserve"> </w:t>
      </w:r>
      <w:r w:rsidRPr="002A3CF0">
        <w:rPr>
          <w:rFonts w:ascii="Arial" w:hAnsi="Arial" w:cs="Arial"/>
          <w:sz w:val="18"/>
          <w:szCs w:val="18"/>
        </w:rPr>
        <w:t>Supplie</w:t>
      </w:r>
      <w:r w:rsidR="003B2598" w:rsidRPr="002A3CF0">
        <w:rPr>
          <w:rFonts w:ascii="Arial" w:hAnsi="Arial" w:cs="Arial"/>
          <w:sz w:val="18"/>
          <w:szCs w:val="18"/>
        </w:rPr>
        <w:t xml:space="preserve">r agrees to perform services </w:t>
      </w:r>
      <w:r w:rsidRPr="002A3CF0">
        <w:rPr>
          <w:rFonts w:ascii="Arial" w:hAnsi="Arial" w:cs="Arial"/>
          <w:sz w:val="18"/>
          <w:szCs w:val="18"/>
        </w:rPr>
        <w:t xml:space="preserve">set forth in a signed Purchase Order </w:t>
      </w:r>
      <w:r w:rsidR="00680ADD" w:rsidRPr="002A3CF0">
        <w:rPr>
          <w:rFonts w:ascii="Arial" w:hAnsi="Arial" w:cs="Arial"/>
          <w:sz w:val="18"/>
          <w:szCs w:val="18"/>
        </w:rPr>
        <w:t xml:space="preserve">in </w:t>
      </w:r>
      <w:r w:rsidR="00680ADD" w:rsidRPr="0030103A">
        <w:rPr>
          <w:rFonts w:ascii="Arial" w:hAnsi="Arial" w:cs="Arial"/>
          <w:sz w:val="18"/>
          <w:szCs w:val="18"/>
        </w:rPr>
        <w:t>accordance with t</w:t>
      </w:r>
      <w:r w:rsidRPr="0030103A">
        <w:rPr>
          <w:rFonts w:ascii="Arial" w:hAnsi="Arial" w:cs="Arial"/>
          <w:sz w:val="18"/>
          <w:szCs w:val="18"/>
        </w:rPr>
        <w:t>he terms and c</w:t>
      </w:r>
      <w:r w:rsidR="003B2598" w:rsidRPr="0030103A">
        <w:rPr>
          <w:rFonts w:ascii="Arial" w:hAnsi="Arial" w:cs="Arial"/>
          <w:sz w:val="18"/>
          <w:szCs w:val="18"/>
        </w:rPr>
        <w:t xml:space="preserve">onditions of this Agreement and </w:t>
      </w:r>
      <w:r w:rsidRPr="0030103A">
        <w:rPr>
          <w:rFonts w:ascii="Arial" w:hAnsi="Arial" w:cs="Arial"/>
          <w:sz w:val="18"/>
          <w:szCs w:val="18"/>
        </w:rPr>
        <w:t xml:space="preserve">any signed amendment </w:t>
      </w:r>
      <w:r w:rsidR="00FF3B84" w:rsidRPr="0030103A">
        <w:rPr>
          <w:rFonts w:ascii="Arial" w:hAnsi="Arial" w:cs="Arial"/>
          <w:sz w:val="18"/>
          <w:szCs w:val="18"/>
        </w:rPr>
        <w:t xml:space="preserve">or addendum </w:t>
      </w:r>
      <w:r w:rsidR="003B2598" w:rsidRPr="0030103A">
        <w:rPr>
          <w:rFonts w:ascii="Arial" w:hAnsi="Arial" w:cs="Arial"/>
          <w:sz w:val="18"/>
          <w:szCs w:val="18"/>
        </w:rPr>
        <w:t>to this Agreement</w:t>
      </w:r>
      <w:r w:rsidR="00680ADD" w:rsidRPr="0030103A">
        <w:rPr>
          <w:rFonts w:ascii="Arial" w:hAnsi="Arial" w:cs="Arial"/>
          <w:sz w:val="18"/>
          <w:szCs w:val="18"/>
        </w:rPr>
        <w:t xml:space="preserve">. </w:t>
      </w:r>
      <w:r w:rsidRPr="0030103A">
        <w:rPr>
          <w:rFonts w:ascii="Arial" w:hAnsi="Arial" w:cs="Arial"/>
          <w:sz w:val="18"/>
          <w:szCs w:val="18"/>
        </w:rPr>
        <w:t>No costs and</w:t>
      </w:r>
      <w:r w:rsidR="000307DC" w:rsidRPr="0030103A">
        <w:rPr>
          <w:rFonts w:ascii="Arial" w:hAnsi="Arial" w:cs="Arial"/>
          <w:sz w:val="18"/>
          <w:szCs w:val="18"/>
        </w:rPr>
        <w:t>/or</w:t>
      </w:r>
      <w:r w:rsidRPr="0030103A">
        <w:rPr>
          <w:rFonts w:ascii="Arial" w:hAnsi="Arial" w:cs="Arial"/>
          <w:sz w:val="18"/>
          <w:szCs w:val="18"/>
        </w:rPr>
        <w:t xml:space="preserve"> expenses (</w:t>
      </w:r>
      <w:r w:rsidR="00AE6B0A" w:rsidRPr="0030103A">
        <w:rPr>
          <w:rFonts w:ascii="Arial" w:hAnsi="Arial" w:cs="Arial"/>
          <w:sz w:val="18"/>
          <w:szCs w:val="18"/>
        </w:rPr>
        <w:t xml:space="preserve">ex. travel, </w:t>
      </w:r>
      <w:r w:rsidRPr="0030103A">
        <w:rPr>
          <w:rFonts w:ascii="Arial" w:hAnsi="Arial" w:cs="Arial"/>
          <w:sz w:val="18"/>
          <w:szCs w:val="18"/>
        </w:rPr>
        <w:t xml:space="preserve">living </w:t>
      </w:r>
      <w:r w:rsidR="000307DC" w:rsidRPr="0030103A">
        <w:rPr>
          <w:rFonts w:ascii="Arial" w:hAnsi="Arial" w:cs="Arial"/>
          <w:sz w:val="18"/>
          <w:szCs w:val="18"/>
        </w:rPr>
        <w:t>and/</w:t>
      </w:r>
      <w:r w:rsidRPr="0030103A">
        <w:rPr>
          <w:rFonts w:ascii="Arial" w:hAnsi="Arial" w:cs="Arial"/>
          <w:sz w:val="18"/>
          <w:szCs w:val="18"/>
        </w:rPr>
        <w:t>or training) will be paid or reimbursed</w:t>
      </w:r>
      <w:r w:rsidR="000307DC" w:rsidRPr="0030103A">
        <w:rPr>
          <w:rFonts w:ascii="Arial" w:hAnsi="Arial" w:cs="Arial"/>
          <w:sz w:val="18"/>
          <w:szCs w:val="18"/>
        </w:rPr>
        <w:t>,</w:t>
      </w:r>
      <w:r w:rsidRPr="0030103A">
        <w:rPr>
          <w:rFonts w:ascii="Arial" w:hAnsi="Arial" w:cs="Arial"/>
          <w:sz w:val="18"/>
          <w:szCs w:val="18"/>
        </w:rPr>
        <w:t xml:space="preserve"> except as authorized by Client and specified </w:t>
      </w:r>
      <w:r w:rsidR="00680ADD" w:rsidRPr="0030103A">
        <w:rPr>
          <w:rFonts w:ascii="Arial" w:hAnsi="Arial" w:cs="Arial"/>
          <w:sz w:val="18"/>
          <w:szCs w:val="18"/>
        </w:rPr>
        <w:t xml:space="preserve">for </w:t>
      </w:r>
      <w:r w:rsidRPr="0030103A">
        <w:rPr>
          <w:rFonts w:ascii="Arial" w:hAnsi="Arial" w:cs="Arial"/>
          <w:sz w:val="18"/>
          <w:szCs w:val="18"/>
        </w:rPr>
        <w:t>in the Purchase Order</w:t>
      </w:r>
      <w:r w:rsidR="00680ADD" w:rsidRPr="0030103A">
        <w:rPr>
          <w:rFonts w:ascii="Arial" w:hAnsi="Arial" w:cs="Arial"/>
          <w:sz w:val="18"/>
          <w:szCs w:val="18"/>
        </w:rPr>
        <w:t>. Any expenses must be submitted for reimbursement in accordance with the Experis expense reimbursement policy</w:t>
      </w:r>
      <w:r w:rsidRPr="0030103A">
        <w:rPr>
          <w:rFonts w:ascii="Arial" w:hAnsi="Arial" w:cs="Arial"/>
          <w:sz w:val="18"/>
          <w:szCs w:val="18"/>
        </w:rPr>
        <w:t xml:space="preserve">.  </w:t>
      </w:r>
      <w:r w:rsidR="00980052" w:rsidRPr="0030103A">
        <w:rPr>
          <w:rFonts w:ascii="Arial" w:eastAsia="MS Mincho" w:hAnsi="Arial" w:cs="Arial"/>
          <w:sz w:val="18"/>
          <w:szCs w:val="18"/>
        </w:rPr>
        <w:t>Experis</w:t>
      </w:r>
      <w:r w:rsidR="00D33AA1" w:rsidRPr="002A3CF0">
        <w:rPr>
          <w:rFonts w:ascii="Arial" w:hAnsi="Arial" w:cs="Arial"/>
          <w:sz w:val="18"/>
          <w:szCs w:val="18"/>
        </w:rPr>
        <w:t xml:space="preserve"> will have the right to extend the term of a P</w:t>
      </w:r>
      <w:r w:rsidR="000307DC" w:rsidRPr="002A3CF0">
        <w:rPr>
          <w:rFonts w:ascii="Arial" w:hAnsi="Arial" w:cs="Arial"/>
          <w:sz w:val="18"/>
          <w:szCs w:val="18"/>
        </w:rPr>
        <w:t>urchase Order</w:t>
      </w:r>
      <w:r w:rsidR="00071DC2" w:rsidRPr="002A3CF0">
        <w:rPr>
          <w:rFonts w:ascii="Arial" w:hAnsi="Arial" w:cs="Arial"/>
          <w:sz w:val="18"/>
          <w:szCs w:val="18"/>
        </w:rPr>
        <w:t xml:space="preserve"> in conjunction with the needs of a Client</w:t>
      </w:r>
      <w:r w:rsidR="000307DC" w:rsidRPr="002A3CF0">
        <w:rPr>
          <w:rFonts w:ascii="Arial" w:hAnsi="Arial" w:cs="Arial"/>
          <w:sz w:val="18"/>
          <w:szCs w:val="18"/>
        </w:rPr>
        <w:t>,</w:t>
      </w:r>
      <w:r w:rsidR="00D33AA1" w:rsidRPr="002A3CF0">
        <w:rPr>
          <w:rFonts w:ascii="Arial" w:hAnsi="Arial" w:cs="Arial"/>
          <w:sz w:val="18"/>
          <w:szCs w:val="18"/>
        </w:rPr>
        <w:t xml:space="preserve"> not to exceed a total of (2) years</w:t>
      </w:r>
      <w:r w:rsidR="000307DC" w:rsidRPr="002A3CF0">
        <w:rPr>
          <w:rFonts w:ascii="Arial" w:hAnsi="Arial" w:cs="Arial"/>
          <w:sz w:val="18"/>
          <w:szCs w:val="18"/>
        </w:rPr>
        <w:t>,</w:t>
      </w:r>
      <w:r w:rsidR="00D33AA1" w:rsidRPr="002A3CF0">
        <w:rPr>
          <w:rFonts w:ascii="Arial" w:hAnsi="Arial" w:cs="Arial"/>
          <w:sz w:val="18"/>
          <w:szCs w:val="18"/>
        </w:rPr>
        <w:t xml:space="preserve"> upon written notice to Supplier,</w:t>
      </w:r>
      <w:r w:rsidR="000307DC" w:rsidRPr="002A3CF0">
        <w:rPr>
          <w:rFonts w:ascii="Arial" w:hAnsi="Arial" w:cs="Arial"/>
          <w:sz w:val="18"/>
          <w:szCs w:val="18"/>
        </w:rPr>
        <w:t xml:space="preserve"> </w:t>
      </w:r>
      <w:r w:rsidR="00D33AA1" w:rsidRPr="002A3CF0">
        <w:rPr>
          <w:rFonts w:ascii="Arial" w:hAnsi="Arial" w:cs="Arial"/>
          <w:sz w:val="18"/>
          <w:szCs w:val="18"/>
        </w:rPr>
        <w:t>which notice may be via email.</w:t>
      </w:r>
      <w:r w:rsidR="00763C4A" w:rsidRPr="002A3CF0">
        <w:rPr>
          <w:rFonts w:ascii="Arial" w:hAnsi="Arial" w:cs="Arial"/>
          <w:sz w:val="18"/>
          <w:szCs w:val="18"/>
        </w:rPr>
        <w:t xml:space="preserve">  </w:t>
      </w:r>
      <w:r w:rsidR="00D15A32" w:rsidRPr="002A3CF0">
        <w:rPr>
          <w:rFonts w:ascii="Arial" w:eastAsia="MS Mincho" w:hAnsi="Arial" w:cs="Arial"/>
          <w:color w:val="000000"/>
          <w:sz w:val="18"/>
          <w:szCs w:val="18"/>
        </w:rPr>
        <w:t>Notwithstanding anything to the contrary</w:t>
      </w:r>
      <w:r w:rsidR="000307DC" w:rsidRPr="002A3CF0">
        <w:rPr>
          <w:rFonts w:ascii="Arial" w:eastAsia="MS Mincho" w:hAnsi="Arial" w:cs="Arial"/>
          <w:color w:val="000000"/>
          <w:sz w:val="18"/>
          <w:szCs w:val="18"/>
        </w:rPr>
        <w:t xml:space="preserve"> herein</w:t>
      </w:r>
      <w:r w:rsidR="00D15A32" w:rsidRPr="002A3CF0">
        <w:rPr>
          <w:rFonts w:ascii="Arial" w:eastAsia="MS Mincho" w:hAnsi="Arial" w:cs="Arial"/>
          <w:color w:val="000000"/>
          <w:sz w:val="18"/>
          <w:szCs w:val="18"/>
        </w:rPr>
        <w:t xml:space="preserve">, Experis is under no obligation </w:t>
      </w:r>
      <w:r w:rsidR="00010F2B" w:rsidRPr="002A3CF0">
        <w:rPr>
          <w:rFonts w:ascii="Arial" w:eastAsia="MS Mincho" w:hAnsi="Arial" w:cs="Arial"/>
          <w:color w:val="000000"/>
          <w:sz w:val="18"/>
          <w:szCs w:val="18"/>
        </w:rPr>
        <w:t xml:space="preserve">to use Supplier’s services or </w:t>
      </w:r>
      <w:r w:rsidR="00D15A32" w:rsidRPr="002A3CF0">
        <w:rPr>
          <w:rFonts w:ascii="Arial" w:eastAsia="MS Mincho" w:hAnsi="Arial" w:cs="Arial"/>
          <w:color w:val="000000"/>
          <w:sz w:val="18"/>
          <w:szCs w:val="18"/>
        </w:rPr>
        <w:t xml:space="preserve">to </w:t>
      </w:r>
      <w:r w:rsidR="00010F2B" w:rsidRPr="002A3CF0">
        <w:rPr>
          <w:rFonts w:ascii="Arial" w:eastAsia="MS Mincho" w:hAnsi="Arial" w:cs="Arial"/>
          <w:color w:val="000000"/>
          <w:sz w:val="18"/>
          <w:szCs w:val="18"/>
        </w:rPr>
        <w:t>issue any Purchase Orders to Supplier</w:t>
      </w:r>
      <w:r w:rsidR="00D15A32" w:rsidRPr="002A3CF0">
        <w:rPr>
          <w:rFonts w:ascii="Arial" w:eastAsia="MS Mincho" w:hAnsi="Arial" w:cs="Arial"/>
          <w:color w:val="000000"/>
          <w:sz w:val="18"/>
          <w:szCs w:val="18"/>
        </w:rPr>
        <w:t>.</w:t>
      </w:r>
    </w:p>
    <w:p w:rsidR="00A26C30" w:rsidRPr="002A3CF0" w:rsidRDefault="00A26C30" w:rsidP="002451EC">
      <w:pPr>
        <w:tabs>
          <w:tab w:val="left" w:pos="360"/>
          <w:tab w:val="left" w:pos="10080"/>
        </w:tabs>
        <w:jc w:val="both"/>
        <w:rPr>
          <w:rFonts w:ascii="Arial" w:hAnsi="Arial" w:cs="Arial"/>
          <w:b/>
          <w:sz w:val="18"/>
          <w:szCs w:val="18"/>
        </w:rPr>
      </w:pPr>
    </w:p>
    <w:p w:rsidR="00A77241" w:rsidRPr="002A3CF0" w:rsidRDefault="00F4747E" w:rsidP="00A77241">
      <w:pPr>
        <w:pStyle w:val="BodyTextIndent"/>
        <w:numPr>
          <w:ilvl w:val="0"/>
          <w:numId w:val="35"/>
        </w:numPr>
        <w:tabs>
          <w:tab w:val="left" w:pos="0"/>
        </w:tabs>
        <w:autoSpaceDE w:val="0"/>
        <w:autoSpaceDN w:val="0"/>
        <w:adjustRightInd w:val="0"/>
        <w:spacing w:after="0"/>
        <w:ind w:left="360"/>
        <w:jc w:val="both"/>
        <w:rPr>
          <w:rFonts w:ascii="Arial" w:eastAsia="MS Mincho" w:hAnsi="Arial" w:cs="Arial"/>
          <w:b/>
          <w:caps/>
          <w:sz w:val="18"/>
          <w:szCs w:val="18"/>
        </w:rPr>
      </w:pPr>
      <w:r w:rsidRPr="002A3CF0">
        <w:rPr>
          <w:rFonts w:ascii="Arial" w:eastAsia="MS Mincho" w:hAnsi="Arial" w:cs="Arial"/>
          <w:b/>
          <w:sz w:val="18"/>
          <w:szCs w:val="18"/>
        </w:rPr>
        <w:t>D</w:t>
      </w:r>
      <w:r w:rsidR="004F0857" w:rsidRPr="002A3CF0">
        <w:rPr>
          <w:rFonts w:ascii="Arial" w:eastAsia="MS Mincho" w:hAnsi="Arial" w:cs="Arial"/>
          <w:b/>
          <w:sz w:val="18"/>
          <w:szCs w:val="18"/>
        </w:rPr>
        <w:t>UTIES OF SUPPLIER</w:t>
      </w:r>
      <w:bookmarkStart w:id="11" w:name="_DV_M6"/>
      <w:bookmarkStart w:id="12" w:name="_Toc147132504"/>
      <w:bookmarkEnd w:id="11"/>
    </w:p>
    <w:p w:rsidR="00081181" w:rsidRPr="002A3CF0" w:rsidRDefault="00081181" w:rsidP="00340256">
      <w:pPr>
        <w:pStyle w:val="BodyTextIndent"/>
        <w:tabs>
          <w:tab w:val="left" w:pos="0"/>
        </w:tabs>
        <w:autoSpaceDE w:val="0"/>
        <w:autoSpaceDN w:val="0"/>
        <w:adjustRightInd w:val="0"/>
        <w:spacing w:after="0"/>
        <w:ind w:left="0"/>
        <w:jc w:val="both"/>
        <w:rPr>
          <w:rFonts w:ascii="Arial" w:eastAsia="MS Mincho" w:hAnsi="Arial" w:cs="Arial"/>
          <w:bCs/>
          <w:sz w:val="18"/>
          <w:szCs w:val="18"/>
          <w:u w:val="single"/>
        </w:rPr>
      </w:pPr>
    </w:p>
    <w:p w:rsidR="00A77241" w:rsidRPr="002A3CF0" w:rsidRDefault="00A77241" w:rsidP="00A77241">
      <w:pPr>
        <w:numPr>
          <w:ilvl w:val="1"/>
          <w:numId w:val="35"/>
        </w:numPr>
        <w:tabs>
          <w:tab w:val="num" w:pos="720"/>
        </w:tabs>
        <w:autoSpaceDE w:val="0"/>
        <w:autoSpaceDN w:val="0"/>
        <w:adjustRightInd w:val="0"/>
        <w:ind w:left="720"/>
        <w:rPr>
          <w:rFonts w:ascii="Arial" w:eastAsia="MS Mincho" w:hAnsi="Arial" w:cs="Arial"/>
          <w:sz w:val="18"/>
          <w:szCs w:val="18"/>
        </w:rPr>
      </w:pPr>
      <w:r w:rsidRPr="002A3CF0">
        <w:rPr>
          <w:rFonts w:ascii="Arial" w:eastAsia="MS Mincho" w:hAnsi="Arial" w:cs="Arial"/>
          <w:sz w:val="18"/>
          <w:szCs w:val="18"/>
          <w:u w:val="single"/>
        </w:rPr>
        <w:t>Employment Law Requirements and Authorizations</w:t>
      </w:r>
      <w:r w:rsidRPr="002A3CF0">
        <w:rPr>
          <w:rFonts w:ascii="Arial" w:eastAsia="MS Mincho" w:hAnsi="Arial" w:cs="Arial"/>
          <w:sz w:val="18"/>
          <w:szCs w:val="18"/>
        </w:rPr>
        <w:t xml:space="preserve">.  Supplier is the sole employer of all Supplier employees, including </w:t>
      </w:r>
      <w:r w:rsidR="008B6ECD" w:rsidRPr="002A3CF0">
        <w:rPr>
          <w:rFonts w:ascii="Arial" w:eastAsia="MS Mincho" w:hAnsi="Arial" w:cs="Arial"/>
          <w:sz w:val="18"/>
          <w:szCs w:val="18"/>
        </w:rPr>
        <w:t>Supplier Personnel</w:t>
      </w:r>
      <w:r w:rsidRPr="002A3CF0">
        <w:rPr>
          <w:rFonts w:ascii="Arial" w:eastAsia="MS Mincho" w:hAnsi="Arial" w:cs="Arial"/>
          <w:sz w:val="18"/>
          <w:szCs w:val="18"/>
        </w:rPr>
        <w:t xml:space="preserve">.  Supplier certifies that </w:t>
      </w:r>
      <w:r w:rsidR="000307DC" w:rsidRPr="002A3CF0">
        <w:rPr>
          <w:rFonts w:ascii="Arial" w:eastAsia="MS Mincho" w:hAnsi="Arial" w:cs="Arial"/>
          <w:sz w:val="18"/>
          <w:szCs w:val="18"/>
        </w:rPr>
        <w:t>Supplier Personnel</w:t>
      </w:r>
      <w:r w:rsidR="00D17C9F" w:rsidRPr="002A3CF0">
        <w:rPr>
          <w:rFonts w:ascii="Arial" w:eastAsia="MS Mincho" w:hAnsi="Arial" w:cs="Arial"/>
          <w:sz w:val="18"/>
          <w:szCs w:val="18"/>
        </w:rPr>
        <w:t xml:space="preserve"> </w:t>
      </w:r>
      <w:r w:rsidRPr="002A3CF0">
        <w:rPr>
          <w:rFonts w:ascii="Arial" w:eastAsia="MS Mincho" w:hAnsi="Arial" w:cs="Arial"/>
          <w:sz w:val="18"/>
          <w:szCs w:val="18"/>
        </w:rPr>
        <w:t xml:space="preserve">assigned to </w:t>
      </w:r>
      <w:r w:rsidR="005D2865" w:rsidRPr="002A3CF0">
        <w:rPr>
          <w:rFonts w:ascii="Arial" w:eastAsia="MS Mincho" w:hAnsi="Arial" w:cs="Arial"/>
          <w:sz w:val="18"/>
          <w:szCs w:val="18"/>
        </w:rPr>
        <w:t xml:space="preserve">perform </w:t>
      </w:r>
      <w:r w:rsidR="004D51FD" w:rsidRPr="002A3CF0">
        <w:rPr>
          <w:rFonts w:ascii="Arial" w:eastAsia="MS Mincho" w:hAnsi="Arial" w:cs="Arial"/>
          <w:sz w:val="18"/>
          <w:szCs w:val="18"/>
        </w:rPr>
        <w:t>services</w:t>
      </w:r>
      <w:r w:rsidR="005D2865" w:rsidRPr="002A3CF0">
        <w:rPr>
          <w:rFonts w:ascii="Arial" w:eastAsia="MS Mincho" w:hAnsi="Arial" w:cs="Arial"/>
          <w:sz w:val="18"/>
          <w:szCs w:val="18"/>
        </w:rPr>
        <w:t xml:space="preserve"> on behalf of</w:t>
      </w:r>
      <w:r w:rsidRPr="002A3CF0">
        <w:rPr>
          <w:rFonts w:ascii="Arial" w:eastAsia="MS Mincho" w:hAnsi="Arial" w:cs="Arial"/>
          <w:sz w:val="18"/>
          <w:szCs w:val="18"/>
        </w:rPr>
        <w:t xml:space="preserve"> Client</w:t>
      </w:r>
      <w:r w:rsidR="005D2865" w:rsidRPr="002A3CF0">
        <w:rPr>
          <w:rFonts w:ascii="Arial" w:eastAsia="MS Mincho" w:hAnsi="Arial" w:cs="Arial"/>
          <w:sz w:val="18"/>
          <w:szCs w:val="18"/>
        </w:rPr>
        <w:t xml:space="preserve"> and</w:t>
      </w:r>
      <w:r w:rsidR="00D17C9F" w:rsidRPr="002A3CF0">
        <w:rPr>
          <w:rFonts w:ascii="Arial" w:eastAsia="MS Mincho" w:hAnsi="Arial" w:cs="Arial"/>
          <w:sz w:val="18"/>
          <w:szCs w:val="18"/>
        </w:rPr>
        <w:t xml:space="preserve"> any other Supplier employee</w:t>
      </w:r>
      <w:r w:rsidR="005D2865" w:rsidRPr="002A3CF0">
        <w:rPr>
          <w:rFonts w:ascii="Arial" w:eastAsia="MS Mincho" w:hAnsi="Arial" w:cs="Arial"/>
          <w:sz w:val="18"/>
          <w:szCs w:val="18"/>
        </w:rPr>
        <w:t>(s)</w:t>
      </w:r>
      <w:r w:rsidR="00D17C9F" w:rsidRPr="002A3CF0">
        <w:rPr>
          <w:rFonts w:ascii="Arial" w:eastAsia="MS Mincho" w:hAnsi="Arial" w:cs="Arial"/>
          <w:sz w:val="18"/>
          <w:szCs w:val="18"/>
        </w:rPr>
        <w:t xml:space="preserve"> </w:t>
      </w:r>
      <w:r w:rsidR="005D2865" w:rsidRPr="002A3CF0">
        <w:rPr>
          <w:rFonts w:ascii="Arial" w:eastAsia="MS Mincho" w:hAnsi="Arial" w:cs="Arial"/>
          <w:sz w:val="18"/>
          <w:szCs w:val="18"/>
        </w:rPr>
        <w:t xml:space="preserve">providing services </w:t>
      </w:r>
      <w:r w:rsidR="00D17C9F" w:rsidRPr="002A3CF0">
        <w:rPr>
          <w:rFonts w:ascii="Arial" w:eastAsia="MS Mincho" w:hAnsi="Arial" w:cs="Arial"/>
          <w:sz w:val="18"/>
          <w:szCs w:val="18"/>
        </w:rPr>
        <w:t>on b</w:t>
      </w:r>
      <w:r w:rsidR="000307DC" w:rsidRPr="002A3CF0">
        <w:rPr>
          <w:rFonts w:ascii="Arial" w:eastAsia="MS Mincho" w:hAnsi="Arial" w:cs="Arial"/>
          <w:sz w:val="18"/>
          <w:szCs w:val="18"/>
        </w:rPr>
        <w:t>ehalf of Client</w:t>
      </w:r>
      <w:r w:rsidR="00D17C9F" w:rsidRPr="002A3CF0">
        <w:rPr>
          <w:rFonts w:ascii="Arial" w:eastAsia="MS Mincho" w:hAnsi="Arial" w:cs="Arial"/>
          <w:sz w:val="18"/>
          <w:szCs w:val="18"/>
        </w:rPr>
        <w:t xml:space="preserve"> </w:t>
      </w:r>
      <w:r w:rsidRPr="002A3CF0">
        <w:rPr>
          <w:rFonts w:ascii="Arial" w:eastAsia="MS Mincho" w:hAnsi="Arial" w:cs="Arial"/>
          <w:sz w:val="18"/>
          <w:szCs w:val="18"/>
        </w:rPr>
        <w:t>shall be: a) 18 years of age or ol</w:t>
      </w:r>
      <w:r w:rsidR="000307DC" w:rsidRPr="002A3CF0">
        <w:rPr>
          <w:rFonts w:ascii="Arial" w:eastAsia="MS Mincho" w:hAnsi="Arial" w:cs="Arial"/>
          <w:sz w:val="18"/>
          <w:szCs w:val="18"/>
        </w:rPr>
        <w:t>der and b) either U.S. Citizens</w:t>
      </w:r>
      <w:r w:rsidRPr="002A3CF0">
        <w:rPr>
          <w:rFonts w:ascii="Arial" w:eastAsia="MS Mincho" w:hAnsi="Arial" w:cs="Arial"/>
          <w:sz w:val="18"/>
          <w:szCs w:val="18"/>
        </w:rPr>
        <w:t xml:space="preserve"> or eligible to work in the United States.</w:t>
      </w:r>
      <w:r w:rsidRPr="002A3CF0">
        <w:rPr>
          <w:rStyle w:val="DeltaViewInsertion"/>
          <w:rFonts w:ascii="Arial" w:eastAsia="MS Mincho" w:hAnsi="Arial" w:cs="Arial"/>
          <w:sz w:val="18"/>
          <w:szCs w:val="18"/>
          <w:u w:val="none"/>
        </w:rPr>
        <w:t xml:space="preserve"> </w:t>
      </w:r>
      <w:r w:rsidRPr="002A3CF0">
        <w:rPr>
          <w:rStyle w:val="DeltaViewInsertion"/>
          <w:rFonts w:ascii="Arial" w:eastAsia="MS Mincho" w:hAnsi="Arial" w:cs="Arial"/>
          <w:b w:val="0"/>
          <w:bCs w:val="0"/>
          <w:sz w:val="18"/>
          <w:szCs w:val="18"/>
          <w:u w:val="none"/>
        </w:rPr>
        <w:t xml:space="preserve"> Supplier further certifies that it </w:t>
      </w:r>
      <w:r w:rsidR="00081181" w:rsidRPr="002A3CF0">
        <w:rPr>
          <w:rStyle w:val="DeltaViewInsertion"/>
          <w:rFonts w:ascii="Arial" w:eastAsia="MS Mincho" w:hAnsi="Arial" w:cs="Arial"/>
          <w:b w:val="0"/>
          <w:bCs w:val="0"/>
          <w:sz w:val="18"/>
          <w:szCs w:val="18"/>
          <w:u w:val="none"/>
        </w:rPr>
        <w:t xml:space="preserve">is in </w:t>
      </w:r>
      <w:r w:rsidRPr="002A3CF0">
        <w:rPr>
          <w:rStyle w:val="DeltaViewInsertion"/>
          <w:rFonts w:ascii="Arial" w:eastAsia="MS Mincho" w:hAnsi="Arial" w:cs="Arial"/>
          <w:b w:val="0"/>
          <w:bCs w:val="0"/>
          <w:sz w:val="18"/>
          <w:szCs w:val="18"/>
          <w:u w:val="none"/>
        </w:rPr>
        <w:t>compli</w:t>
      </w:r>
      <w:r w:rsidR="00081181" w:rsidRPr="002A3CF0">
        <w:rPr>
          <w:rStyle w:val="DeltaViewInsertion"/>
          <w:rFonts w:ascii="Arial" w:eastAsia="MS Mincho" w:hAnsi="Arial" w:cs="Arial"/>
          <w:b w:val="0"/>
          <w:bCs w:val="0"/>
          <w:sz w:val="18"/>
          <w:szCs w:val="18"/>
          <w:u w:val="none"/>
        </w:rPr>
        <w:t>ance</w:t>
      </w:r>
      <w:r w:rsidRPr="002A3CF0">
        <w:rPr>
          <w:rStyle w:val="DeltaViewInsertion"/>
          <w:rFonts w:ascii="Arial" w:eastAsia="MS Mincho" w:hAnsi="Arial" w:cs="Arial"/>
          <w:b w:val="0"/>
          <w:bCs w:val="0"/>
          <w:sz w:val="18"/>
          <w:szCs w:val="18"/>
          <w:u w:val="none"/>
        </w:rPr>
        <w:t xml:space="preserve"> with the Immigration Reform and Control Act</w:t>
      </w:r>
      <w:r w:rsidR="000307DC" w:rsidRPr="002A3CF0">
        <w:rPr>
          <w:rStyle w:val="DeltaViewInsertion"/>
          <w:rFonts w:ascii="Arial" w:eastAsia="MS Mincho" w:hAnsi="Arial" w:cs="Arial"/>
          <w:b w:val="0"/>
          <w:bCs w:val="0"/>
          <w:sz w:val="18"/>
          <w:szCs w:val="18"/>
          <w:u w:val="none"/>
        </w:rPr>
        <w:t xml:space="preserve">, </w:t>
      </w:r>
      <w:r w:rsidR="00081181" w:rsidRPr="002A3CF0">
        <w:rPr>
          <w:rFonts w:ascii="Arial" w:hAnsi="Arial" w:cs="Arial"/>
          <w:sz w:val="18"/>
          <w:szCs w:val="18"/>
        </w:rPr>
        <w:t>including all worker eligibility</w:t>
      </w:r>
      <w:r w:rsidR="000307DC" w:rsidRPr="002A3CF0">
        <w:rPr>
          <w:rFonts w:ascii="Arial" w:hAnsi="Arial" w:cs="Arial"/>
          <w:sz w:val="18"/>
          <w:szCs w:val="18"/>
        </w:rPr>
        <w:t xml:space="preserve"> and I-9 verification procedures,</w:t>
      </w:r>
      <w:r w:rsidR="00081181" w:rsidRPr="002A3CF0">
        <w:rPr>
          <w:rFonts w:ascii="Arial" w:hAnsi="Arial" w:cs="Arial"/>
          <w:sz w:val="18"/>
          <w:szCs w:val="18"/>
        </w:rPr>
        <w:t xml:space="preserve"> the Fair Labor Standards Act</w:t>
      </w:r>
      <w:r w:rsidR="00081181" w:rsidRPr="002A3CF0">
        <w:rPr>
          <w:rStyle w:val="DeltaViewInsertion"/>
          <w:rFonts w:ascii="Arial" w:eastAsia="MS Mincho" w:hAnsi="Arial" w:cs="Arial"/>
          <w:b w:val="0"/>
          <w:bCs w:val="0"/>
          <w:sz w:val="18"/>
          <w:szCs w:val="18"/>
          <w:u w:val="none"/>
        </w:rPr>
        <w:t xml:space="preserve"> </w:t>
      </w:r>
      <w:r w:rsidR="00081181" w:rsidRPr="002A3CF0">
        <w:rPr>
          <w:rFonts w:ascii="Arial" w:hAnsi="Arial" w:cs="Arial"/>
          <w:sz w:val="18"/>
          <w:szCs w:val="18"/>
        </w:rPr>
        <w:t>and all equal opportunity employment and non-discrimination laws and regulations, including Executive Order 11246</w:t>
      </w:r>
      <w:r w:rsidR="00340256" w:rsidRPr="002A3CF0">
        <w:rPr>
          <w:rFonts w:ascii="Arial" w:hAnsi="Arial" w:cs="Arial"/>
          <w:sz w:val="18"/>
          <w:szCs w:val="18"/>
        </w:rPr>
        <w:t>,</w:t>
      </w:r>
      <w:r w:rsidR="00081181" w:rsidRPr="002A3CF0">
        <w:rPr>
          <w:rFonts w:ascii="Arial" w:hAnsi="Arial" w:cs="Arial"/>
          <w:sz w:val="18"/>
          <w:szCs w:val="18"/>
        </w:rPr>
        <w:t xml:space="preserve"> </w:t>
      </w:r>
      <w:r w:rsidRPr="002A3CF0">
        <w:rPr>
          <w:rStyle w:val="DeltaViewInsertion"/>
          <w:rFonts w:ascii="Arial" w:eastAsia="MS Mincho" w:hAnsi="Arial" w:cs="Arial"/>
          <w:b w:val="0"/>
          <w:bCs w:val="0"/>
          <w:sz w:val="18"/>
          <w:szCs w:val="18"/>
          <w:u w:val="none"/>
        </w:rPr>
        <w:t>with respect to a</w:t>
      </w:r>
      <w:r w:rsidR="00340256" w:rsidRPr="002A3CF0">
        <w:rPr>
          <w:rStyle w:val="DeltaViewInsertion"/>
          <w:rFonts w:ascii="Arial" w:eastAsia="MS Mincho" w:hAnsi="Arial" w:cs="Arial"/>
          <w:b w:val="0"/>
          <w:bCs w:val="0"/>
          <w:sz w:val="18"/>
          <w:szCs w:val="18"/>
          <w:u w:val="none"/>
        </w:rPr>
        <w:t>ll</w:t>
      </w:r>
      <w:r w:rsidRPr="002A3CF0">
        <w:rPr>
          <w:rStyle w:val="DeltaViewInsertion"/>
          <w:rFonts w:ascii="Arial" w:eastAsia="MS Mincho" w:hAnsi="Arial" w:cs="Arial"/>
          <w:b w:val="0"/>
          <w:bCs w:val="0"/>
          <w:sz w:val="18"/>
          <w:szCs w:val="18"/>
          <w:u w:val="none"/>
        </w:rPr>
        <w:t xml:space="preserve"> Supplier </w:t>
      </w:r>
      <w:r w:rsidR="00D17C9F" w:rsidRPr="002A3CF0">
        <w:rPr>
          <w:rStyle w:val="DeltaViewInsertion"/>
          <w:rFonts w:ascii="Arial" w:eastAsia="MS Mincho" w:hAnsi="Arial" w:cs="Arial"/>
          <w:b w:val="0"/>
          <w:bCs w:val="0"/>
          <w:sz w:val="18"/>
          <w:szCs w:val="18"/>
          <w:u w:val="none"/>
        </w:rPr>
        <w:t>Personnel</w:t>
      </w:r>
      <w:r w:rsidRPr="002A3CF0">
        <w:rPr>
          <w:rStyle w:val="DeltaViewInsertion"/>
          <w:rFonts w:ascii="Arial" w:eastAsia="MS Mincho" w:hAnsi="Arial" w:cs="Arial"/>
          <w:b w:val="0"/>
          <w:bCs w:val="0"/>
          <w:sz w:val="18"/>
          <w:szCs w:val="18"/>
          <w:u w:val="none"/>
        </w:rPr>
        <w:t>.</w:t>
      </w:r>
      <w:r w:rsidRPr="002A3CF0">
        <w:rPr>
          <w:rFonts w:ascii="Arial" w:hAnsi="Arial" w:cs="Arial"/>
          <w:sz w:val="18"/>
          <w:szCs w:val="18"/>
        </w:rPr>
        <w:t xml:space="preserve"> Notwithstanding anything to the contrary, in no event will any Supplier </w:t>
      </w:r>
      <w:r w:rsidR="008B6ECD" w:rsidRPr="002A3CF0">
        <w:rPr>
          <w:rFonts w:ascii="Arial" w:hAnsi="Arial" w:cs="Arial"/>
          <w:sz w:val="18"/>
          <w:szCs w:val="18"/>
        </w:rPr>
        <w:t>Personnel</w:t>
      </w:r>
      <w:r w:rsidRPr="002A3CF0">
        <w:rPr>
          <w:rFonts w:ascii="Arial" w:hAnsi="Arial" w:cs="Arial"/>
          <w:sz w:val="18"/>
          <w:szCs w:val="18"/>
        </w:rPr>
        <w:t xml:space="preserve"> be deemed to be an employee of </w:t>
      </w:r>
      <w:r w:rsidR="00980052" w:rsidRPr="002A3CF0">
        <w:rPr>
          <w:rFonts w:ascii="Arial" w:eastAsia="MS Mincho" w:hAnsi="Arial" w:cs="Arial"/>
          <w:sz w:val="18"/>
          <w:szCs w:val="18"/>
        </w:rPr>
        <w:t>Experis</w:t>
      </w:r>
      <w:r w:rsidRPr="002A3CF0">
        <w:rPr>
          <w:rFonts w:ascii="Arial" w:hAnsi="Arial" w:cs="Arial"/>
          <w:sz w:val="18"/>
          <w:szCs w:val="18"/>
        </w:rPr>
        <w:t xml:space="preserve"> or Client by virtue of his/her assignment hereunder</w:t>
      </w:r>
      <w:r w:rsidR="00582DF8" w:rsidRPr="002A3CF0">
        <w:rPr>
          <w:rFonts w:ascii="Arial" w:hAnsi="Arial" w:cs="Arial"/>
          <w:sz w:val="18"/>
          <w:szCs w:val="18"/>
        </w:rPr>
        <w:t>.</w:t>
      </w:r>
    </w:p>
    <w:p w:rsidR="00B10A54" w:rsidRPr="002A3CF0" w:rsidRDefault="00B10A54" w:rsidP="00B10A54">
      <w:pPr>
        <w:pStyle w:val="ListParagraph"/>
        <w:rPr>
          <w:rFonts w:ascii="Arial" w:eastAsia="MS Mincho" w:hAnsi="Arial" w:cs="Arial"/>
          <w:sz w:val="18"/>
          <w:szCs w:val="18"/>
        </w:rPr>
      </w:pPr>
    </w:p>
    <w:p w:rsidR="00D50A3E" w:rsidRPr="002A3CF0" w:rsidRDefault="00B10A54" w:rsidP="00D50A3E">
      <w:pPr>
        <w:autoSpaceDE w:val="0"/>
        <w:autoSpaceDN w:val="0"/>
        <w:adjustRightInd w:val="0"/>
        <w:ind w:left="720"/>
        <w:rPr>
          <w:rFonts w:ascii="Arial" w:hAnsi="Arial" w:cs="Arial"/>
          <w:sz w:val="18"/>
          <w:szCs w:val="18"/>
        </w:rPr>
      </w:pPr>
      <w:r w:rsidRPr="002A3CF0">
        <w:rPr>
          <w:rFonts w:ascii="Arial" w:eastAsia="MS Mincho" w:hAnsi="Arial" w:cs="Arial"/>
          <w:bCs/>
          <w:sz w:val="18"/>
          <w:szCs w:val="18"/>
        </w:rPr>
        <w:t xml:space="preserve">Supplier is solely responsible for the following on behalf of all Supplier Personnel: payment of all compensation, including but not limited to salary and benefits; maintaining personnel and payroll records; paying, withholding and transmitting payroll taxes; making unemployment and social security contributions; payment and resolution of any unemployment claims; administration of workers’ compensation claims and payment of workers’ compensation benefits; and removing any Supplier Personnel at the request of Experis </w:t>
      </w:r>
      <w:r w:rsidRPr="002A3CF0">
        <w:rPr>
          <w:rFonts w:ascii="Arial" w:eastAsia="MS Mincho" w:hAnsi="Arial" w:cs="Arial"/>
          <w:bCs/>
          <w:sz w:val="18"/>
          <w:szCs w:val="18"/>
        </w:rPr>
        <w:lastRenderedPageBreak/>
        <w:t xml:space="preserve">or Client.  </w:t>
      </w:r>
      <w:r w:rsidRPr="002A3CF0">
        <w:rPr>
          <w:rFonts w:ascii="Arial" w:hAnsi="Arial" w:cs="Arial"/>
          <w:sz w:val="18"/>
          <w:szCs w:val="18"/>
        </w:rPr>
        <w:t>Neither Experis</w:t>
      </w:r>
      <w:r w:rsidRPr="002A3CF0">
        <w:rPr>
          <w:rFonts w:ascii="Arial" w:eastAsia="MS Mincho" w:hAnsi="Arial" w:cs="Arial"/>
          <w:bCs/>
          <w:sz w:val="18"/>
          <w:szCs w:val="18"/>
        </w:rPr>
        <w:t xml:space="preserve"> </w:t>
      </w:r>
      <w:r w:rsidRPr="002A3CF0">
        <w:rPr>
          <w:rFonts w:ascii="Arial" w:hAnsi="Arial" w:cs="Arial"/>
          <w:sz w:val="18"/>
          <w:szCs w:val="18"/>
        </w:rPr>
        <w:t>nor Client shall have any obligation to provide any form of compensation or Worker’s Compensation coverage on behalf of Supplier Personnel.</w:t>
      </w:r>
    </w:p>
    <w:p w:rsidR="00D50A3E" w:rsidRPr="002A3CF0" w:rsidRDefault="00D50A3E" w:rsidP="00D50A3E">
      <w:pPr>
        <w:autoSpaceDE w:val="0"/>
        <w:autoSpaceDN w:val="0"/>
        <w:adjustRightInd w:val="0"/>
        <w:ind w:left="720"/>
        <w:rPr>
          <w:rFonts w:ascii="Arial" w:hAnsi="Arial" w:cs="Arial"/>
          <w:sz w:val="18"/>
          <w:szCs w:val="18"/>
        </w:rPr>
      </w:pPr>
    </w:p>
    <w:p w:rsidR="006B3859" w:rsidRPr="002A3CF0" w:rsidRDefault="006B3859" w:rsidP="0082234D">
      <w:pPr>
        <w:autoSpaceDE w:val="0"/>
        <w:autoSpaceDN w:val="0"/>
        <w:adjustRightInd w:val="0"/>
        <w:ind w:left="720"/>
        <w:rPr>
          <w:rFonts w:ascii="Arial" w:hAnsi="Arial" w:cs="Arial"/>
          <w:sz w:val="18"/>
          <w:szCs w:val="18"/>
        </w:rPr>
      </w:pPr>
      <w:r w:rsidRPr="002A3CF0">
        <w:rPr>
          <w:rFonts w:ascii="Arial" w:eastAsia="MS Mincho" w:hAnsi="Arial" w:cs="Arial"/>
          <w:bCs/>
          <w:sz w:val="18"/>
          <w:szCs w:val="18"/>
          <w:u w:val="single"/>
        </w:rPr>
        <w:t xml:space="preserve">Pre-Placement </w:t>
      </w:r>
      <w:r w:rsidR="00F4747E" w:rsidRPr="002A3CF0">
        <w:rPr>
          <w:rFonts w:ascii="Arial" w:eastAsia="MS Mincho" w:hAnsi="Arial" w:cs="Arial"/>
          <w:bCs/>
          <w:sz w:val="18"/>
          <w:szCs w:val="18"/>
          <w:u w:val="single"/>
        </w:rPr>
        <w:t>Screening</w:t>
      </w:r>
      <w:r w:rsidR="00F4747E" w:rsidRPr="002A3CF0">
        <w:rPr>
          <w:rFonts w:ascii="Arial" w:eastAsia="MS Mincho" w:hAnsi="Arial" w:cs="Arial"/>
          <w:bCs/>
          <w:sz w:val="18"/>
          <w:szCs w:val="18"/>
        </w:rPr>
        <w:t>.</w:t>
      </w:r>
      <w:r w:rsidR="0082234D" w:rsidRPr="002A3CF0">
        <w:rPr>
          <w:rFonts w:ascii="Arial" w:eastAsia="MS Mincho" w:hAnsi="Arial" w:cs="Arial"/>
          <w:bCs/>
          <w:sz w:val="18"/>
          <w:szCs w:val="18"/>
        </w:rPr>
        <w:tab/>
      </w:r>
      <w:r w:rsidR="00E01268" w:rsidRPr="002A3CF0">
        <w:rPr>
          <w:rFonts w:ascii="Arial" w:hAnsi="Arial" w:cs="Arial"/>
          <w:sz w:val="18"/>
          <w:szCs w:val="18"/>
        </w:rPr>
        <w:t xml:space="preserve">Supplier agrees to </w:t>
      </w:r>
      <w:r w:rsidR="00B10A54" w:rsidRPr="002A3CF0">
        <w:rPr>
          <w:rFonts w:ascii="Arial" w:eastAsia="MS Mincho" w:hAnsi="Arial" w:cs="Arial"/>
          <w:sz w:val="18"/>
          <w:szCs w:val="18"/>
        </w:rPr>
        <w:t>recruit</w:t>
      </w:r>
      <w:r w:rsidR="00D50A3E" w:rsidRPr="002A3CF0">
        <w:rPr>
          <w:rFonts w:ascii="Arial" w:eastAsia="MS Mincho" w:hAnsi="Arial" w:cs="Arial"/>
          <w:sz w:val="18"/>
          <w:szCs w:val="18"/>
        </w:rPr>
        <w:t xml:space="preserve">, </w:t>
      </w:r>
      <w:r w:rsidR="00B10A54" w:rsidRPr="002A3CF0">
        <w:rPr>
          <w:rFonts w:ascii="Arial" w:eastAsia="MS Mincho" w:hAnsi="Arial" w:cs="Arial"/>
          <w:sz w:val="18"/>
          <w:szCs w:val="18"/>
        </w:rPr>
        <w:t>interview</w:t>
      </w:r>
      <w:r w:rsidR="00D50A3E" w:rsidRPr="002A3CF0">
        <w:rPr>
          <w:rFonts w:ascii="Arial" w:eastAsia="MS Mincho" w:hAnsi="Arial" w:cs="Arial"/>
          <w:sz w:val="18"/>
          <w:szCs w:val="18"/>
        </w:rPr>
        <w:t xml:space="preserve">, </w:t>
      </w:r>
      <w:r w:rsidR="00B10A54" w:rsidRPr="002A3CF0">
        <w:rPr>
          <w:rFonts w:ascii="Arial" w:eastAsia="MS Mincho" w:hAnsi="Arial" w:cs="Arial"/>
          <w:sz w:val="18"/>
          <w:szCs w:val="18"/>
        </w:rPr>
        <w:t>screen</w:t>
      </w:r>
      <w:r w:rsidR="00D50A3E" w:rsidRPr="002A3CF0">
        <w:rPr>
          <w:rFonts w:ascii="Arial" w:eastAsia="MS Mincho" w:hAnsi="Arial" w:cs="Arial"/>
          <w:sz w:val="18"/>
          <w:szCs w:val="18"/>
        </w:rPr>
        <w:t xml:space="preserve"> and present </w:t>
      </w:r>
      <w:r w:rsidR="00B10A54" w:rsidRPr="002A3CF0">
        <w:rPr>
          <w:rFonts w:ascii="Arial" w:eastAsia="MS Mincho" w:hAnsi="Arial" w:cs="Arial"/>
          <w:sz w:val="18"/>
          <w:szCs w:val="18"/>
        </w:rPr>
        <w:t>qualified candidates to Experis</w:t>
      </w:r>
      <w:r w:rsidRPr="002A3CF0">
        <w:rPr>
          <w:rFonts w:ascii="Arial" w:eastAsia="MS Mincho" w:hAnsi="Arial" w:cs="Arial"/>
          <w:sz w:val="18"/>
          <w:szCs w:val="18"/>
        </w:rPr>
        <w:t xml:space="preserve">. </w:t>
      </w:r>
      <w:r w:rsidR="00B10A54" w:rsidRPr="002A3CF0">
        <w:rPr>
          <w:rFonts w:ascii="Arial" w:eastAsia="MS Mincho" w:hAnsi="Arial" w:cs="Arial"/>
          <w:sz w:val="18"/>
          <w:szCs w:val="18"/>
        </w:rPr>
        <w:t xml:space="preserve">Supplier further agrees to </w:t>
      </w:r>
      <w:r w:rsidR="00E01268" w:rsidRPr="002A3CF0">
        <w:rPr>
          <w:rFonts w:ascii="Arial" w:hAnsi="Arial" w:cs="Arial"/>
          <w:sz w:val="18"/>
          <w:szCs w:val="18"/>
        </w:rPr>
        <w:t xml:space="preserve">conduct and to pay for, without reimbursement from </w:t>
      </w:r>
      <w:r w:rsidR="00980052" w:rsidRPr="002A3CF0">
        <w:rPr>
          <w:rFonts w:ascii="Arial" w:eastAsia="MS Mincho" w:hAnsi="Arial" w:cs="Arial"/>
          <w:sz w:val="18"/>
          <w:szCs w:val="18"/>
        </w:rPr>
        <w:t>Experis</w:t>
      </w:r>
      <w:r w:rsidR="00E01268" w:rsidRPr="002A3CF0">
        <w:rPr>
          <w:rFonts w:ascii="Arial" w:hAnsi="Arial" w:cs="Arial"/>
          <w:sz w:val="18"/>
          <w:szCs w:val="18"/>
        </w:rPr>
        <w:t xml:space="preserve"> or Client, the background checks described in </w:t>
      </w:r>
      <w:r w:rsidR="00E01268" w:rsidRPr="002A3CF0">
        <w:rPr>
          <w:rFonts w:ascii="Arial" w:hAnsi="Arial" w:cs="Arial"/>
          <w:sz w:val="18"/>
          <w:szCs w:val="18"/>
          <w:u w:val="single"/>
        </w:rPr>
        <w:t>Exhibit A</w:t>
      </w:r>
      <w:r w:rsidRPr="002A3CF0">
        <w:rPr>
          <w:rFonts w:ascii="Arial" w:hAnsi="Arial" w:cs="Arial"/>
          <w:sz w:val="18"/>
          <w:szCs w:val="18"/>
        </w:rPr>
        <w:t xml:space="preserve">. </w:t>
      </w:r>
      <w:r w:rsidR="00E14F82" w:rsidRPr="002A3CF0">
        <w:rPr>
          <w:rFonts w:ascii="Arial" w:hAnsi="Arial" w:cs="Arial"/>
          <w:sz w:val="18"/>
          <w:szCs w:val="18"/>
        </w:rPr>
        <w:t xml:space="preserve">Supplier shall use its best efforts, through skills assessment and other means, to ensure that Supplier Personnel have the necessary qualifications to perform the services set forth in the respective Purchase Order. </w:t>
      </w:r>
      <w:r w:rsidRPr="002A3CF0">
        <w:rPr>
          <w:rFonts w:ascii="Arial" w:hAnsi="Arial" w:cs="Arial"/>
          <w:sz w:val="18"/>
          <w:szCs w:val="18"/>
        </w:rPr>
        <w:t>I</w:t>
      </w:r>
      <w:r w:rsidR="00E01268" w:rsidRPr="002A3CF0">
        <w:rPr>
          <w:rFonts w:ascii="Arial" w:hAnsi="Arial" w:cs="Arial"/>
          <w:sz w:val="18"/>
          <w:szCs w:val="18"/>
        </w:rPr>
        <w:t xml:space="preserve">f directed by </w:t>
      </w:r>
      <w:r w:rsidR="00980052" w:rsidRPr="002A3CF0">
        <w:rPr>
          <w:rFonts w:ascii="Arial" w:eastAsia="MS Mincho" w:hAnsi="Arial" w:cs="Arial"/>
          <w:sz w:val="18"/>
          <w:szCs w:val="18"/>
        </w:rPr>
        <w:t>Experis</w:t>
      </w:r>
      <w:r w:rsidR="00E01268" w:rsidRPr="002A3CF0">
        <w:rPr>
          <w:rFonts w:ascii="Arial" w:hAnsi="Arial" w:cs="Arial"/>
          <w:sz w:val="18"/>
          <w:szCs w:val="18"/>
        </w:rPr>
        <w:t xml:space="preserve">, Supplier agrees to conduct and to pay for, without reimbursement from </w:t>
      </w:r>
      <w:r w:rsidR="00980052" w:rsidRPr="002A3CF0">
        <w:rPr>
          <w:rFonts w:ascii="Arial" w:eastAsia="MS Mincho" w:hAnsi="Arial" w:cs="Arial"/>
          <w:sz w:val="18"/>
          <w:szCs w:val="18"/>
        </w:rPr>
        <w:t>Experis</w:t>
      </w:r>
      <w:r w:rsidR="00E01268" w:rsidRPr="002A3CF0">
        <w:rPr>
          <w:rFonts w:ascii="Arial" w:hAnsi="Arial" w:cs="Arial"/>
          <w:sz w:val="18"/>
          <w:szCs w:val="18"/>
        </w:rPr>
        <w:t xml:space="preserve"> or Client, </w:t>
      </w:r>
      <w:r w:rsidR="000307DC" w:rsidRPr="002A3CF0">
        <w:rPr>
          <w:rFonts w:ascii="Arial" w:hAnsi="Arial" w:cs="Arial"/>
          <w:sz w:val="18"/>
          <w:szCs w:val="18"/>
        </w:rPr>
        <w:t xml:space="preserve">any additional </w:t>
      </w:r>
      <w:r w:rsidR="00E01268" w:rsidRPr="002A3CF0">
        <w:rPr>
          <w:rFonts w:ascii="Arial" w:hAnsi="Arial" w:cs="Arial"/>
          <w:sz w:val="18"/>
          <w:szCs w:val="18"/>
        </w:rPr>
        <w:t xml:space="preserve">background checks, drug tests and/or pre-assignment checks </w:t>
      </w:r>
      <w:r w:rsidR="000307DC" w:rsidRPr="002A3CF0">
        <w:rPr>
          <w:rFonts w:ascii="Arial" w:hAnsi="Arial" w:cs="Arial"/>
          <w:sz w:val="18"/>
          <w:szCs w:val="18"/>
        </w:rPr>
        <w:t xml:space="preserve">that may be </w:t>
      </w:r>
      <w:r w:rsidR="00E01268" w:rsidRPr="002A3CF0">
        <w:rPr>
          <w:rFonts w:ascii="Arial" w:hAnsi="Arial" w:cs="Arial"/>
          <w:sz w:val="18"/>
          <w:szCs w:val="18"/>
        </w:rPr>
        <w:t>required by Client</w:t>
      </w:r>
      <w:r w:rsidR="001975B1" w:rsidRPr="002A3CF0">
        <w:rPr>
          <w:rFonts w:ascii="Arial" w:hAnsi="Arial" w:cs="Arial"/>
          <w:sz w:val="18"/>
          <w:szCs w:val="18"/>
        </w:rPr>
        <w:t>.</w:t>
      </w:r>
    </w:p>
    <w:p w:rsidR="00D50A3E" w:rsidRPr="002A3CF0" w:rsidRDefault="00D50A3E" w:rsidP="0082234D">
      <w:pPr>
        <w:autoSpaceDE w:val="0"/>
        <w:autoSpaceDN w:val="0"/>
        <w:adjustRightInd w:val="0"/>
        <w:rPr>
          <w:rFonts w:ascii="Arial" w:eastAsia="MS Mincho" w:hAnsi="Arial" w:cs="Arial"/>
          <w:bCs/>
          <w:sz w:val="18"/>
          <w:szCs w:val="18"/>
          <w:u w:val="single"/>
        </w:rPr>
      </w:pPr>
    </w:p>
    <w:p w:rsidR="00983518" w:rsidRPr="002A3CF0" w:rsidRDefault="00F4747E" w:rsidP="00D50A3E">
      <w:pPr>
        <w:autoSpaceDE w:val="0"/>
        <w:autoSpaceDN w:val="0"/>
        <w:adjustRightInd w:val="0"/>
        <w:ind w:left="720"/>
        <w:rPr>
          <w:rFonts w:ascii="Arial" w:hAnsi="Arial" w:cs="Arial"/>
          <w:sz w:val="18"/>
          <w:szCs w:val="18"/>
        </w:rPr>
      </w:pPr>
      <w:r w:rsidRPr="002A3CF0">
        <w:rPr>
          <w:rFonts w:ascii="Arial" w:eastAsia="MS Mincho" w:hAnsi="Arial" w:cs="Arial"/>
          <w:bCs/>
          <w:sz w:val="18"/>
          <w:szCs w:val="18"/>
          <w:u w:val="single"/>
        </w:rPr>
        <w:t>Employee Waiver</w:t>
      </w:r>
      <w:r w:rsidR="00F21189" w:rsidRPr="002A3CF0">
        <w:rPr>
          <w:rFonts w:ascii="Arial" w:eastAsia="MS Mincho" w:hAnsi="Arial" w:cs="Arial"/>
          <w:bCs/>
          <w:sz w:val="18"/>
          <w:szCs w:val="18"/>
        </w:rPr>
        <w:t xml:space="preserve">.  </w:t>
      </w:r>
      <w:r w:rsidR="008B6ECD" w:rsidRPr="002A3CF0">
        <w:rPr>
          <w:rFonts w:ascii="Arial" w:eastAsia="MS Mincho" w:hAnsi="Arial" w:cs="Arial"/>
          <w:bCs/>
          <w:sz w:val="18"/>
          <w:szCs w:val="18"/>
        </w:rPr>
        <w:t>Supplier Personnel</w:t>
      </w:r>
      <w:r w:rsidRPr="002A3CF0">
        <w:rPr>
          <w:rFonts w:ascii="Arial" w:eastAsia="MS Mincho" w:hAnsi="Arial" w:cs="Arial"/>
          <w:bCs/>
          <w:sz w:val="18"/>
          <w:szCs w:val="18"/>
        </w:rPr>
        <w:t xml:space="preserve"> will not be entitled to holiday</w:t>
      </w:r>
      <w:r w:rsidR="005E51FF" w:rsidRPr="002A3CF0">
        <w:rPr>
          <w:rFonts w:ascii="Arial" w:eastAsia="MS Mincho" w:hAnsi="Arial" w:cs="Arial"/>
          <w:bCs/>
          <w:sz w:val="18"/>
          <w:szCs w:val="18"/>
        </w:rPr>
        <w:t xml:space="preserve"> pay</w:t>
      </w:r>
      <w:r w:rsidRPr="002A3CF0">
        <w:rPr>
          <w:rFonts w:ascii="Arial" w:eastAsia="MS Mincho" w:hAnsi="Arial" w:cs="Arial"/>
          <w:bCs/>
          <w:sz w:val="18"/>
          <w:szCs w:val="18"/>
        </w:rPr>
        <w:t xml:space="preserve">, </w:t>
      </w:r>
      <w:r w:rsidR="005E51FF" w:rsidRPr="002A3CF0">
        <w:rPr>
          <w:rFonts w:ascii="Arial" w:eastAsia="MS Mincho" w:hAnsi="Arial" w:cs="Arial"/>
          <w:bCs/>
          <w:sz w:val="18"/>
          <w:szCs w:val="18"/>
        </w:rPr>
        <w:t xml:space="preserve">allowance, accrual or payment of </w:t>
      </w:r>
      <w:r w:rsidRPr="002A3CF0">
        <w:rPr>
          <w:rFonts w:ascii="Arial" w:eastAsia="MS Mincho" w:hAnsi="Arial" w:cs="Arial"/>
          <w:bCs/>
          <w:sz w:val="18"/>
          <w:szCs w:val="18"/>
        </w:rPr>
        <w:t>vacation</w:t>
      </w:r>
      <w:r w:rsidR="005E51FF" w:rsidRPr="002A3CF0">
        <w:rPr>
          <w:rFonts w:ascii="Arial" w:eastAsia="MS Mincho" w:hAnsi="Arial" w:cs="Arial"/>
          <w:bCs/>
          <w:sz w:val="18"/>
          <w:szCs w:val="18"/>
        </w:rPr>
        <w:t xml:space="preserve"> or </w:t>
      </w:r>
      <w:r w:rsidR="000A6BC0" w:rsidRPr="002A3CF0">
        <w:rPr>
          <w:rFonts w:ascii="Arial" w:eastAsia="MS Mincho" w:hAnsi="Arial" w:cs="Arial"/>
          <w:bCs/>
          <w:sz w:val="18"/>
          <w:szCs w:val="18"/>
        </w:rPr>
        <w:t>paid time off</w:t>
      </w:r>
      <w:r w:rsidRPr="002A3CF0">
        <w:rPr>
          <w:rFonts w:ascii="Arial" w:eastAsia="MS Mincho" w:hAnsi="Arial" w:cs="Arial"/>
          <w:bCs/>
          <w:sz w:val="18"/>
          <w:szCs w:val="18"/>
        </w:rPr>
        <w:t>, disability, insurance, pensions</w:t>
      </w:r>
      <w:r w:rsidR="005E51FF" w:rsidRPr="002A3CF0">
        <w:rPr>
          <w:rFonts w:ascii="Arial" w:eastAsia="MS Mincho" w:hAnsi="Arial" w:cs="Arial"/>
          <w:bCs/>
          <w:sz w:val="18"/>
          <w:szCs w:val="18"/>
        </w:rPr>
        <w:t xml:space="preserve">, </w:t>
      </w:r>
      <w:r w:rsidRPr="002A3CF0">
        <w:rPr>
          <w:rFonts w:ascii="Arial" w:eastAsia="MS Mincho" w:hAnsi="Arial" w:cs="Arial"/>
          <w:bCs/>
          <w:sz w:val="18"/>
          <w:szCs w:val="18"/>
        </w:rPr>
        <w:t xml:space="preserve">retirement plans, or any other </w:t>
      </w:r>
      <w:r w:rsidR="00374AE7" w:rsidRPr="002A3CF0">
        <w:rPr>
          <w:rFonts w:ascii="Arial" w:eastAsia="MS Mincho" w:hAnsi="Arial" w:cs="Arial"/>
          <w:bCs/>
          <w:sz w:val="18"/>
          <w:szCs w:val="18"/>
        </w:rPr>
        <w:t xml:space="preserve">rights, </w:t>
      </w:r>
      <w:r w:rsidRPr="002A3CF0">
        <w:rPr>
          <w:rFonts w:ascii="Arial" w:eastAsia="MS Mincho" w:hAnsi="Arial" w:cs="Arial"/>
          <w:bCs/>
          <w:sz w:val="18"/>
          <w:szCs w:val="18"/>
        </w:rPr>
        <w:t xml:space="preserve">benefits </w:t>
      </w:r>
      <w:r w:rsidR="00374AE7" w:rsidRPr="002A3CF0">
        <w:rPr>
          <w:rFonts w:ascii="Arial" w:eastAsia="MS Mincho" w:hAnsi="Arial" w:cs="Arial"/>
          <w:bCs/>
          <w:sz w:val="18"/>
          <w:szCs w:val="18"/>
        </w:rPr>
        <w:t xml:space="preserve">or </w:t>
      </w:r>
      <w:r w:rsidR="00D31258" w:rsidRPr="002A3CF0">
        <w:rPr>
          <w:rFonts w:ascii="Arial" w:eastAsia="MS Mincho" w:hAnsi="Arial" w:cs="Arial"/>
          <w:bCs/>
          <w:sz w:val="18"/>
          <w:szCs w:val="18"/>
        </w:rPr>
        <w:t>privileges</w:t>
      </w:r>
      <w:r w:rsidR="00374AE7" w:rsidRPr="002A3CF0">
        <w:rPr>
          <w:rFonts w:ascii="Arial" w:eastAsia="MS Mincho" w:hAnsi="Arial" w:cs="Arial"/>
          <w:bCs/>
          <w:sz w:val="18"/>
          <w:szCs w:val="18"/>
        </w:rPr>
        <w:t xml:space="preserve"> </w:t>
      </w:r>
      <w:r w:rsidRPr="002A3CF0">
        <w:rPr>
          <w:rFonts w:ascii="Arial" w:eastAsia="MS Mincho" w:hAnsi="Arial" w:cs="Arial"/>
          <w:bCs/>
          <w:sz w:val="18"/>
          <w:szCs w:val="18"/>
        </w:rPr>
        <w:t xml:space="preserve">offered or provided by Client </w:t>
      </w:r>
      <w:r w:rsidR="00374AE7" w:rsidRPr="002A3CF0">
        <w:rPr>
          <w:rFonts w:ascii="Arial" w:eastAsia="MS Mincho" w:hAnsi="Arial" w:cs="Arial"/>
          <w:bCs/>
          <w:sz w:val="18"/>
          <w:szCs w:val="18"/>
        </w:rPr>
        <w:t xml:space="preserve">or </w:t>
      </w:r>
      <w:r w:rsidR="00980052" w:rsidRPr="002A3CF0">
        <w:rPr>
          <w:rFonts w:ascii="Arial" w:eastAsia="MS Mincho" w:hAnsi="Arial" w:cs="Arial"/>
          <w:bCs/>
          <w:sz w:val="18"/>
          <w:szCs w:val="18"/>
        </w:rPr>
        <w:t>Experis</w:t>
      </w:r>
      <w:r w:rsidR="00374AE7" w:rsidRPr="002A3CF0">
        <w:rPr>
          <w:rFonts w:ascii="Arial" w:eastAsia="MS Mincho" w:hAnsi="Arial" w:cs="Arial"/>
          <w:bCs/>
          <w:sz w:val="18"/>
          <w:szCs w:val="18"/>
        </w:rPr>
        <w:t xml:space="preserve"> to their respective</w:t>
      </w:r>
      <w:r w:rsidRPr="002A3CF0">
        <w:rPr>
          <w:rFonts w:ascii="Arial" w:eastAsia="MS Mincho" w:hAnsi="Arial" w:cs="Arial"/>
          <w:bCs/>
          <w:sz w:val="18"/>
          <w:szCs w:val="18"/>
        </w:rPr>
        <w:t xml:space="preserve"> employees</w:t>
      </w:r>
      <w:r w:rsidR="00374AE7" w:rsidRPr="002A3CF0">
        <w:rPr>
          <w:rFonts w:ascii="Arial" w:eastAsia="MS Mincho" w:hAnsi="Arial" w:cs="Arial"/>
          <w:bCs/>
          <w:sz w:val="18"/>
          <w:szCs w:val="18"/>
        </w:rPr>
        <w:t xml:space="preserve">.  </w:t>
      </w:r>
      <w:r w:rsidRPr="002A3CF0">
        <w:rPr>
          <w:rFonts w:ascii="Arial" w:eastAsia="MS Mincho" w:hAnsi="Arial" w:cs="Arial"/>
          <w:bCs/>
          <w:sz w:val="18"/>
          <w:szCs w:val="18"/>
        </w:rPr>
        <w:t xml:space="preserve">Supplier will require </w:t>
      </w:r>
      <w:r w:rsidR="008B6ECD" w:rsidRPr="002A3CF0">
        <w:rPr>
          <w:rFonts w:ascii="Arial" w:eastAsia="MS Mincho" w:hAnsi="Arial" w:cs="Arial"/>
          <w:bCs/>
          <w:sz w:val="18"/>
          <w:szCs w:val="18"/>
        </w:rPr>
        <w:t>Supplier Personnel</w:t>
      </w:r>
      <w:r w:rsidRPr="002A3CF0">
        <w:rPr>
          <w:rFonts w:ascii="Arial" w:eastAsia="MS Mincho" w:hAnsi="Arial" w:cs="Arial"/>
          <w:bCs/>
          <w:sz w:val="18"/>
          <w:szCs w:val="18"/>
        </w:rPr>
        <w:t xml:space="preserve"> to sign an employment agreement including language consistent with the foregoing, a copy of which will be made available by Supplier upon</w:t>
      </w:r>
      <w:r w:rsidR="001975B1" w:rsidRPr="002A3CF0">
        <w:rPr>
          <w:rFonts w:ascii="Arial" w:eastAsia="MS Mincho" w:hAnsi="Arial" w:cs="Arial"/>
          <w:bCs/>
          <w:sz w:val="18"/>
          <w:szCs w:val="18"/>
        </w:rPr>
        <w:t xml:space="preserve"> </w:t>
      </w:r>
      <w:r w:rsidR="00980052" w:rsidRPr="002A3CF0">
        <w:rPr>
          <w:rFonts w:ascii="Arial" w:eastAsia="MS Mincho" w:hAnsi="Arial" w:cs="Arial"/>
          <w:bCs/>
          <w:sz w:val="18"/>
          <w:szCs w:val="18"/>
        </w:rPr>
        <w:t>Experis</w:t>
      </w:r>
      <w:r w:rsidR="001975B1" w:rsidRPr="002A3CF0">
        <w:rPr>
          <w:rFonts w:ascii="Arial" w:eastAsia="MS Mincho" w:hAnsi="Arial" w:cs="Arial"/>
          <w:bCs/>
          <w:sz w:val="18"/>
          <w:szCs w:val="18"/>
        </w:rPr>
        <w:t>’ or Client’s request.</w:t>
      </w:r>
      <w:r w:rsidR="00EF3CE9" w:rsidRPr="002A3CF0">
        <w:rPr>
          <w:rFonts w:ascii="Arial" w:hAnsi="Arial" w:cs="Arial"/>
          <w:sz w:val="18"/>
          <w:szCs w:val="18"/>
        </w:rPr>
        <w:t xml:space="preserve"> </w:t>
      </w:r>
      <w:r w:rsidR="001975B1" w:rsidRPr="002A3CF0">
        <w:rPr>
          <w:rFonts w:ascii="Arial" w:hAnsi="Arial" w:cs="Arial"/>
          <w:sz w:val="18"/>
          <w:szCs w:val="18"/>
        </w:rPr>
        <w:t xml:space="preserve"> </w:t>
      </w:r>
      <w:r w:rsidR="00E01268" w:rsidRPr="002A3CF0">
        <w:rPr>
          <w:rFonts w:ascii="Arial" w:hAnsi="Arial" w:cs="Arial"/>
          <w:sz w:val="18"/>
          <w:szCs w:val="18"/>
        </w:rPr>
        <w:t>Supplier warrants that</w:t>
      </w:r>
      <w:r w:rsidR="00F21189" w:rsidRPr="002A3CF0">
        <w:rPr>
          <w:rFonts w:ascii="Arial" w:hAnsi="Arial" w:cs="Arial"/>
          <w:sz w:val="18"/>
          <w:szCs w:val="18"/>
        </w:rPr>
        <w:t xml:space="preserve"> </w:t>
      </w:r>
      <w:r w:rsidR="00E01268" w:rsidRPr="002A3CF0">
        <w:rPr>
          <w:rFonts w:ascii="Arial" w:hAnsi="Arial" w:cs="Arial"/>
          <w:sz w:val="18"/>
          <w:szCs w:val="18"/>
        </w:rPr>
        <w:t xml:space="preserve">it will obtain Supplier Personnel’s written agreement to the form of Individual Acknowledgement attached hereto and made a part hereof as </w:t>
      </w:r>
      <w:r w:rsidR="00E01268" w:rsidRPr="002A3CF0">
        <w:rPr>
          <w:rFonts w:ascii="Arial" w:hAnsi="Arial" w:cs="Arial"/>
          <w:sz w:val="18"/>
          <w:szCs w:val="18"/>
          <w:u w:val="single"/>
        </w:rPr>
        <w:t>Exhibit C</w:t>
      </w:r>
      <w:r w:rsidR="00E01268" w:rsidRPr="002A3CF0">
        <w:rPr>
          <w:rFonts w:ascii="Arial" w:hAnsi="Arial" w:cs="Arial"/>
          <w:sz w:val="18"/>
          <w:szCs w:val="18"/>
        </w:rPr>
        <w:t xml:space="preserve">.  Supplier further warrants that it will obtain the written agreement of any Supplier Personnel to comply with the terms of any documents or obligations required by a specific Client prior to the placement of such Supplier Personnel at a Client site.  Supplier agrees to provide copies of any and all such written agreements to </w:t>
      </w:r>
      <w:r w:rsidR="0008460E" w:rsidRPr="002A3CF0">
        <w:rPr>
          <w:rFonts w:ascii="Arial" w:eastAsia="MS Mincho" w:hAnsi="Arial" w:cs="Arial"/>
          <w:sz w:val="18"/>
          <w:szCs w:val="18"/>
        </w:rPr>
        <w:t>Experis</w:t>
      </w:r>
      <w:r w:rsidR="00E01268" w:rsidRPr="002A3CF0">
        <w:rPr>
          <w:rFonts w:ascii="Arial" w:hAnsi="Arial" w:cs="Arial"/>
          <w:sz w:val="18"/>
          <w:szCs w:val="18"/>
        </w:rPr>
        <w:t xml:space="preserve"> and/or the Client upon request.</w:t>
      </w:r>
    </w:p>
    <w:p w:rsidR="00983518" w:rsidRPr="002A3CF0" w:rsidRDefault="00983518" w:rsidP="00983518">
      <w:pPr>
        <w:pStyle w:val="BodyTextIndent"/>
        <w:tabs>
          <w:tab w:val="left" w:pos="0"/>
        </w:tabs>
        <w:autoSpaceDE w:val="0"/>
        <w:autoSpaceDN w:val="0"/>
        <w:adjustRightInd w:val="0"/>
        <w:spacing w:after="0"/>
        <w:ind w:left="720"/>
        <w:jc w:val="both"/>
        <w:rPr>
          <w:rFonts w:ascii="Arial" w:eastAsia="MS Mincho" w:hAnsi="Arial" w:cs="Arial"/>
          <w:bCs/>
          <w:sz w:val="18"/>
          <w:szCs w:val="18"/>
          <w:u w:val="single"/>
        </w:rPr>
      </w:pPr>
    </w:p>
    <w:p w:rsidR="00983518" w:rsidRPr="002A3CF0" w:rsidRDefault="00983518" w:rsidP="00983518">
      <w:pPr>
        <w:numPr>
          <w:ilvl w:val="1"/>
          <w:numId w:val="35"/>
        </w:numPr>
        <w:tabs>
          <w:tab w:val="num" w:pos="720"/>
        </w:tabs>
        <w:autoSpaceDE w:val="0"/>
        <w:autoSpaceDN w:val="0"/>
        <w:adjustRightInd w:val="0"/>
        <w:ind w:left="720"/>
        <w:rPr>
          <w:rStyle w:val="DeltaViewInsertion"/>
          <w:rFonts w:ascii="Arial" w:eastAsia="MS Mincho" w:hAnsi="Arial" w:cs="Arial"/>
          <w:b w:val="0"/>
          <w:bCs w:val="0"/>
          <w:color w:val="auto"/>
          <w:sz w:val="18"/>
          <w:szCs w:val="18"/>
          <w:u w:val="none"/>
        </w:rPr>
      </w:pPr>
      <w:r w:rsidRPr="002A3CF0">
        <w:rPr>
          <w:rStyle w:val="DeltaViewInsertion"/>
          <w:rFonts w:ascii="Arial" w:eastAsia="MS Mincho" w:hAnsi="Arial" w:cs="Arial"/>
          <w:b w:val="0"/>
          <w:bCs w:val="0"/>
          <w:color w:val="auto"/>
          <w:sz w:val="18"/>
          <w:szCs w:val="18"/>
          <w:u w:val="single"/>
        </w:rPr>
        <w:t>Supplier Warranties</w:t>
      </w:r>
      <w:r w:rsidRPr="002A3CF0">
        <w:rPr>
          <w:rStyle w:val="DeltaViewInsertion"/>
          <w:rFonts w:ascii="Arial" w:eastAsia="MS Mincho" w:hAnsi="Arial" w:cs="Arial"/>
          <w:b w:val="0"/>
          <w:bCs w:val="0"/>
          <w:color w:val="auto"/>
          <w:sz w:val="18"/>
          <w:szCs w:val="18"/>
          <w:u w:val="none"/>
        </w:rPr>
        <w:t>.</w:t>
      </w:r>
    </w:p>
    <w:p w:rsidR="009F17FF" w:rsidRPr="002A3CF0" w:rsidRDefault="00983518" w:rsidP="009F17FF">
      <w:pPr>
        <w:numPr>
          <w:ilvl w:val="0"/>
          <w:numId w:val="38"/>
        </w:numPr>
        <w:autoSpaceDE w:val="0"/>
        <w:autoSpaceDN w:val="0"/>
        <w:adjustRightInd w:val="0"/>
        <w:jc w:val="both"/>
        <w:rPr>
          <w:rFonts w:ascii="Arial" w:hAnsi="Arial" w:cs="Arial"/>
          <w:sz w:val="18"/>
          <w:szCs w:val="18"/>
        </w:rPr>
      </w:pPr>
      <w:r w:rsidRPr="002A3CF0">
        <w:rPr>
          <w:rFonts w:ascii="Arial" w:hAnsi="Arial" w:cs="Arial"/>
          <w:sz w:val="18"/>
          <w:szCs w:val="18"/>
        </w:rPr>
        <w:t xml:space="preserve">There is no claim, lien or action that exists or is threatened against Supplier that would interfere with </w:t>
      </w:r>
      <w:r w:rsidR="0040464E" w:rsidRPr="002A3CF0">
        <w:rPr>
          <w:rFonts w:ascii="Arial" w:hAnsi="Arial" w:cs="Arial"/>
          <w:sz w:val="18"/>
          <w:szCs w:val="18"/>
        </w:rPr>
        <w:t>Experis</w:t>
      </w:r>
      <w:r w:rsidRPr="002A3CF0">
        <w:rPr>
          <w:rFonts w:ascii="Arial" w:hAnsi="Arial" w:cs="Arial"/>
          <w:sz w:val="18"/>
          <w:szCs w:val="18"/>
        </w:rPr>
        <w:t>’ rights under this Agreement or impair Supplier’s ability to perform services hereunder</w:t>
      </w:r>
      <w:r w:rsidR="00897494" w:rsidRPr="002A3CF0">
        <w:rPr>
          <w:rFonts w:ascii="Arial" w:hAnsi="Arial" w:cs="Arial"/>
          <w:sz w:val="18"/>
          <w:szCs w:val="18"/>
        </w:rPr>
        <w:t>.</w:t>
      </w:r>
    </w:p>
    <w:p w:rsidR="00983518" w:rsidRPr="002A3CF0" w:rsidRDefault="00983518" w:rsidP="00983518">
      <w:pPr>
        <w:numPr>
          <w:ilvl w:val="0"/>
          <w:numId w:val="38"/>
        </w:numPr>
        <w:autoSpaceDE w:val="0"/>
        <w:autoSpaceDN w:val="0"/>
        <w:adjustRightInd w:val="0"/>
        <w:jc w:val="both"/>
        <w:rPr>
          <w:rFonts w:ascii="Arial" w:eastAsia="MS Mincho" w:hAnsi="Arial" w:cs="Arial"/>
          <w:sz w:val="18"/>
          <w:szCs w:val="18"/>
        </w:rPr>
      </w:pPr>
      <w:r w:rsidRPr="002A3CF0">
        <w:rPr>
          <w:rFonts w:ascii="Arial" w:hAnsi="Arial" w:cs="Arial"/>
          <w:sz w:val="18"/>
          <w:szCs w:val="18"/>
        </w:rPr>
        <w:t xml:space="preserve">Supplier warrants that all information provided by Supplier about itself and about Supplier </w:t>
      </w:r>
      <w:r w:rsidR="008B6ECD" w:rsidRPr="002A3CF0">
        <w:rPr>
          <w:rFonts w:ascii="Arial" w:hAnsi="Arial" w:cs="Arial"/>
          <w:sz w:val="18"/>
          <w:szCs w:val="18"/>
        </w:rPr>
        <w:t>Personnel</w:t>
      </w:r>
      <w:r w:rsidRPr="002A3CF0">
        <w:rPr>
          <w:rFonts w:ascii="Arial" w:hAnsi="Arial" w:cs="Arial"/>
          <w:sz w:val="18"/>
          <w:szCs w:val="18"/>
        </w:rPr>
        <w:t xml:space="preserve"> is complete and accurate to the best of Supplier’s knowledge, including, but not limited to all information that Supplier provides in connection with a completed </w:t>
      </w:r>
      <w:r w:rsidRPr="002A3CF0">
        <w:rPr>
          <w:rFonts w:ascii="Arial" w:hAnsi="Arial" w:cs="Arial"/>
          <w:sz w:val="18"/>
          <w:szCs w:val="18"/>
          <w:u w:val="single"/>
        </w:rPr>
        <w:t>Exhibit A</w:t>
      </w:r>
      <w:r w:rsidRPr="002A3CF0">
        <w:rPr>
          <w:rFonts w:ascii="Arial" w:hAnsi="Arial" w:cs="Arial"/>
          <w:sz w:val="18"/>
          <w:szCs w:val="18"/>
        </w:rPr>
        <w:t xml:space="preserve"> and all information relating to </w:t>
      </w:r>
      <w:r w:rsidR="008B6ECD" w:rsidRPr="002A3CF0">
        <w:rPr>
          <w:rFonts w:ascii="Arial" w:hAnsi="Arial" w:cs="Arial"/>
          <w:sz w:val="18"/>
          <w:szCs w:val="18"/>
        </w:rPr>
        <w:t>Supplier Personnel</w:t>
      </w:r>
      <w:r w:rsidRPr="002A3CF0">
        <w:rPr>
          <w:rFonts w:ascii="Arial" w:hAnsi="Arial" w:cs="Arial"/>
          <w:sz w:val="18"/>
          <w:szCs w:val="18"/>
        </w:rPr>
        <w:t xml:space="preserve"> as set forth on </w:t>
      </w:r>
      <w:r w:rsidR="00897494" w:rsidRPr="002A3CF0">
        <w:rPr>
          <w:rFonts w:ascii="Arial" w:hAnsi="Arial" w:cs="Arial"/>
          <w:sz w:val="18"/>
          <w:szCs w:val="18"/>
        </w:rPr>
        <w:t>the</w:t>
      </w:r>
      <w:r w:rsidRPr="002A3CF0">
        <w:rPr>
          <w:rFonts w:ascii="Arial" w:hAnsi="Arial" w:cs="Arial"/>
          <w:sz w:val="18"/>
          <w:szCs w:val="18"/>
        </w:rPr>
        <w:t xml:space="preserve"> Purchase Order.  Supplier authorizes </w:t>
      </w:r>
      <w:r w:rsidR="0040464E" w:rsidRPr="002A3CF0">
        <w:rPr>
          <w:rFonts w:ascii="Arial" w:eastAsia="MS Mincho" w:hAnsi="Arial" w:cs="Arial"/>
          <w:sz w:val="18"/>
          <w:szCs w:val="18"/>
        </w:rPr>
        <w:t>Experis</w:t>
      </w:r>
      <w:r w:rsidRPr="002A3CF0">
        <w:rPr>
          <w:rFonts w:ascii="Arial" w:hAnsi="Arial" w:cs="Arial"/>
          <w:sz w:val="18"/>
          <w:szCs w:val="18"/>
        </w:rPr>
        <w:t xml:space="preserve"> to verify all Supplier </w:t>
      </w:r>
      <w:r w:rsidR="008B6ECD" w:rsidRPr="002A3CF0">
        <w:rPr>
          <w:rFonts w:ascii="Arial" w:hAnsi="Arial" w:cs="Arial"/>
          <w:sz w:val="18"/>
          <w:szCs w:val="18"/>
        </w:rPr>
        <w:t>Personnel</w:t>
      </w:r>
      <w:r w:rsidRPr="002A3CF0">
        <w:rPr>
          <w:rFonts w:ascii="Arial" w:hAnsi="Arial" w:cs="Arial"/>
          <w:sz w:val="18"/>
          <w:szCs w:val="18"/>
        </w:rPr>
        <w:t xml:space="preserve"> information provided in conjunction with this Agreement, including, but not limited to, previous employers, educational records and references</w:t>
      </w:r>
      <w:r w:rsidR="001975B1" w:rsidRPr="002A3CF0">
        <w:rPr>
          <w:rFonts w:ascii="Arial" w:hAnsi="Arial" w:cs="Arial"/>
          <w:sz w:val="18"/>
          <w:szCs w:val="18"/>
        </w:rPr>
        <w:t>.</w:t>
      </w:r>
    </w:p>
    <w:p w:rsidR="00983518" w:rsidRPr="002A3CF0" w:rsidRDefault="00983518" w:rsidP="00983518">
      <w:pPr>
        <w:numPr>
          <w:ilvl w:val="0"/>
          <w:numId w:val="38"/>
        </w:numPr>
        <w:autoSpaceDE w:val="0"/>
        <w:autoSpaceDN w:val="0"/>
        <w:adjustRightInd w:val="0"/>
        <w:jc w:val="both"/>
        <w:rPr>
          <w:rFonts w:ascii="Arial" w:hAnsi="Arial" w:cs="Arial"/>
          <w:sz w:val="18"/>
          <w:szCs w:val="18"/>
        </w:rPr>
      </w:pPr>
      <w:r w:rsidRPr="002A3CF0">
        <w:rPr>
          <w:rFonts w:ascii="Arial" w:hAnsi="Arial" w:cs="Arial"/>
          <w:sz w:val="18"/>
          <w:szCs w:val="18"/>
        </w:rPr>
        <w:t xml:space="preserve">Supplier warrants that Supplier Personnel are not restricted from providing services to </w:t>
      </w:r>
      <w:r w:rsidR="0040464E" w:rsidRPr="002A3CF0">
        <w:rPr>
          <w:rFonts w:ascii="Arial" w:eastAsia="MS Mincho" w:hAnsi="Arial" w:cs="Arial"/>
          <w:sz w:val="18"/>
          <w:szCs w:val="18"/>
        </w:rPr>
        <w:t>Experis</w:t>
      </w:r>
      <w:r w:rsidRPr="002A3CF0">
        <w:rPr>
          <w:rFonts w:ascii="Arial" w:hAnsi="Arial" w:cs="Arial"/>
          <w:sz w:val="18"/>
          <w:szCs w:val="18"/>
        </w:rPr>
        <w:t xml:space="preserve"> and/or the Client by any employment or other agreements and will not create any conflict of interest.  Supplier agrees to advise </w:t>
      </w:r>
      <w:r w:rsidR="0040464E" w:rsidRPr="002A3CF0">
        <w:rPr>
          <w:rFonts w:ascii="Arial" w:eastAsia="MS Mincho" w:hAnsi="Arial" w:cs="Arial"/>
          <w:sz w:val="18"/>
          <w:szCs w:val="18"/>
        </w:rPr>
        <w:t>Experis</w:t>
      </w:r>
      <w:r w:rsidRPr="002A3CF0">
        <w:rPr>
          <w:rFonts w:ascii="Arial" w:hAnsi="Arial" w:cs="Arial"/>
          <w:sz w:val="18"/>
          <w:szCs w:val="18"/>
        </w:rPr>
        <w:t xml:space="preserve"> in writing prior to the assignment of a Supplier Personnel at a Client hereunder if such Supplier Personnel has ever worked for such Client previously.</w:t>
      </w:r>
    </w:p>
    <w:p w:rsidR="00D31258" w:rsidRPr="002A3CF0" w:rsidRDefault="00983518" w:rsidP="00983518">
      <w:pPr>
        <w:numPr>
          <w:ilvl w:val="0"/>
          <w:numId w:val="38"/>
        </w:numPr>
        <w:autoSpaceDE w:val="0"/>
        <w:autoSpaceDN w:val="0"/>
        <w:adjustRightInd w:val="0"/>
        <w:jc w:val="both"/>
        <w:rPr>
          <w:rFonts w:ascii="Arial" w:hAnsi="Arial" w:cs="Arial"/>
          <w:sz w:val="18"/>
          <w:szCs w:val="18"/>
        </w:rPr>
      </w:pPr>
      <w:r w:rsidRPr="002A3CF0">
        <w:rPr>
          <w:rFonts w:ascii="Arial" w:hAnsi="Arial" w:cs="Arial"/>
          <w:sz w:val="18"/>
          <w:szCs w:val="18"/>
        </w:rPr>
        <w:t xml:space="preserve">Supplier agrees that once it submits to </w:t>
      </w:r>
      <w:r w:rsidR="0040464E" w:rsidRPr="002A3CF0">
        <w:rPr>
          <w:rFonts w:ascii="Arial" w:hAnsi="Arial" w:cs="Arial"/>
          <w:sz w:val="18"/>
          <w:szCs w:val="18"/>
        </w:rPr>
        <w:t>Experis</w:t>
      </w:r>
      <w:r w:rsidRPr="002A3CF0">
        <w:rPr>
          <w:rFonts w:ascii="Arial" w:hAnsi="Arial" w:cs="Arial"/>
          <w:sz w:val="18"/>
          <w:szCs w:val="18"/>
        </w:rPr>
        <w:t xml:space="preserve"> a resume or other information regarding any individual proposed as Supplier Personnel for placement at a specific Client, Supplier will not submit such individual either directly to such specific Client or indirectly to such Client through any other vendor without the prior written approval of </w:t>
      </w:r>
      <w:r w:rsidR="0040464E" w:rsidRPr="002A3CF0">
        <w:rPr>
          <w:rFonts w:ascii="Arial" w:eastAsia="MS Mincho" w:hAnsi="Arial" w:cs="Arial"/>
          <w:sz w:val="18"/>
          <w:szCs w:val="18"/>
        </w:rPr>
        <w:t>Experis</w:t>
      </w:r>
      <w:r w:rsidRPr="002A3CF0">
        <w:rPr>
          <w:rFonts w:ascii="Arial" w:hAnsi="Arial" w:cs="Arial"/>
          <w:sz w:val="18"/>
          <w:szCs w:val="18"/>
        </w:rPr>
        <w:t>, which approval shall not be unreasonably withheld.</w:t>
      </w:r>
    </w:p>
    <w:p w:rsidR="00983518" w:rsidRPr="002A3CF0" w:rsidRDefault="00D31258" w:rsidP="00983518">
      <w:pPr>
        <w:numPr>
          <w:ilvl w:val="0"/>
          <w:numId w:val="38"/>
        </w:numPr>
        <w:autoSpaceDE w:val="0"/>
        <w:autoSpaceDN w:val="0"/>
        <w:adjustRightInd w:val="0"/>
        <w:jc w:val="both"/>
        <w:rPr>
          <w:rFonts w:ascii="Arial" w:hAnsi="Arial" w:cs="Arial"/>
          <w:sz w:val="18"/>
          <w:szCs w:val="18"/>
        </w:rPr>
      </w:pPr>
      <w:r w:rsidRPr="002A3CF0">
        <w:rPr>
          <w:rFonts w:ascii="Arial" w:hAnsi="Arial" w:cs="Arial"/>
          <w:sz w:val="18"/>
          <w:szCs w:val="18"/>
        </w:rPr>
        <w:t xml:space="preserve">Supplier will not remove, terminate or reassign any Supplier </w:t>
      </w:r>
      <w:r w:rsidR="008B6ECD" w:rsidRPr="002A3CF0">
        <w:rPr>
          <w:rFonts w:ascii="Arial" w:hAnsi="Arial" w:cs="Arial"/>
          <w:sz w:val="18"/>
          <w:szCs w:val="18"/>
        </w:rPr>
        <w:t>Personnel</w:t>
      </w:r>
      <w:r w:rsidR="00CE52A6" w:rsidRPr="002A3CF0">
        <w:rPr>
          <w:rFonts w:ascii="Arial" w:hAnsi="Arial" w:cs="Arial"/>
          <w:sz w:val="18"/>
          <w:szCs w:val="18"/>
        </w:rPr>
        <w:t xml:space="preserve"> during the term of a Purchase Order, except </w:t>
      </w:r>
      <w:r w:rsidR="00D666E8" w:rsidRPr="002A3CF0">
        <w:rPr>
          <w:rFonts w:ascii="Arial" w:hAnsi="Arial" w:cs="Arial"/>
          <w:sz w:val="18"/>
          <w:szCs w:val="18"/>
        </w:rPr>
        <w:t xml:space="preserve">to </w:t>
      </w:r>
      <w:r w:rsidR="00CE52A6" w:rsidRPr="002A3CF0">
        <w:rPr>
          <w:rFonts w:ascii="Arial" w:hAnsi="Arial" w:cs="Arial"/>
          <w:sz w:val="18"/>
          <w:szCs w:val="18"/>
        </w:rPr>
        <w:t>the extent permitted pursuant to Section 6(c).</w:t>
      </w:r>
    </w:p>
    <w:p w:rsidR="00915719" w:rsidRPr="002A3CF0" w:rsidRDefault="00983518" w:rsidP="00983518">
      <w:pPr>
        <w:numPr>
          <w:ilvl w:val="0"/>
          <w:numId w:val="38"/>
        </w:numPr>
        <w:autoSpaceDE w:val="0"/>
        <w:autoSpaceDN w:val="0"/>
        <w:adjustRightInd w:val="0"/>
        <w:jc w:val="both"/>
        <w:rPr>
          <w:rFonts w:ascii="Arial" w:hAnsi="Arial" w:cs="Arial"/>
          <w:sz w:val="18"/>
          <w:szCs w:val="18"/>
        </w:rPr>
      </w:pPr>
      <w:r w:rsidRPr="002A3CF0">
        <w:rPr>
          <w:rFonts w:ascii="Arial" w:hAnsi="Arial" w:cs="Arial"/>
          <w:sz w:val="18"/>
          <w:szCs w:val="18"/>
        </w:rPr>
        <w:t xml:space="preserve">Supplier’s services and the services of Supplier Personnel will be provided utilizing reasonable care and skill in accordance with customary industry standards.  In the event that Supplier breaches this warranty, </w:t>
      </w:r>
      <w:r w:rsidR="0040464E" w:rsidRPr="002A3CF0">
        <w:rPr>
          <w:rFonts w:ascii="Arial" w:eastAsia="MS Mincho" w:hAnsi="Arial" w:cs="Arial"/>
          <w:sz w:val="18"/>
          <w:szCs w:val="18"/>
        </w:rPr>
        <w:t>Experis</w:t>
      </w:r>
      <w:r w:rsidRPr="002A3CF0">
        <w:rPr>
          <w:rFonts w:ascii="Arial" w:hAnsi="Arial" w:cs="Arial"/>
          <w:sz w:val="18"/>
          <w:szCs w:val="18"/>
        </w:rPr>
        <w:t xml:space="preserve"> shall notify Supplier in writing describing the deficiency.  Supplier agrees to promptly re-perform such services that failed to meet this standard of care.  If the d</w:t>
      </w:r>
      <w:r w:rsidR="00A77241" w:rsidRPr="002A3CF0">
        <w:rPr>
          <w:rFonts w:ascii="Arial" w:hAnsi="Arial" w:cs="Arial"/>
          <w:sz w:val="18"/>
          <w:szCs w:val="18"/>
        </w:rPr>
        <w:t>eficiencies in the services can</w:t>
      </w:r>
      <w:r w:rsidRPr="002A3CF0">
        <w:rPr>
          <w:rFonts w:ascii="Arial" w:hAnsi="Arial" w:cs="Arial"/>
          <w:sz w:val="18"/>
          <w:szCs w:val="18"/>
        </w:rPr>
        <w:t xml:space="preserve">not be corrected to the satisfaction of </w:t>
      </w:r>
      <w:r w:rsidR="0040464E" w:rsidRPr="002A3CF0">
        <w:rPr>
          <w:rFonts w:ascii="Arial" w:eastAsia="MS Mincho" w:hAnsi="Arial" w:cs="Arial"/>
          <w:sz w:val="18"/>
          <w:szCs w:val="18"/>
        </w:rPr>
        <w:t>Experis</w:t>
      </w:r>
      <w:r w:rsidRPr="002A3CF0">
        <w:rPr>
          <w:rFonts w:ascii="Arial" w:hAnsi="Arial" w:cs="Arial"/>
          <w:sz w:val="18"/>
          <w:szCs w:val="18"/>
        </w:rPr>
        <w:t xml:space="preserve"> or Client, or if Client demands an immediate refund of amounts paid for the deficient services, Supplier will promptly refund to </w:t>
      </w:r>
      <w:r w:rsidR="0040464E" w:rsidRPr="002A3CF0">
        <w:rPr>
          <w:rFonts w:ascii="Arial" w:eastAsia="MS Mincho" w:hAnsi="Arial" w:cs="Arial"/>
          <w:sz w:val="18"/>
          <w:szCs w:val="18"/>
        </w:rPr>
        <w:t>Experis</w:t>
      </w:r>
      <w:r w:rsidRPr="002A3CF0">
        <w:rPr>
          <w:rFonts w:ascii="Arial" w:hAnsi="Arial" w:cs="Arial"/>
          <w:sz w:val="18"/>
          <w:szCs w:val="18"/>
        </w:rPr>
        <w:t xml:space="preserve"> any amount paid by </w:t>
      </w:r>
      <w:r w:rsidR="0040464E" w:rsidRPr="002A3CF0">
        <w:rPr>
          <w:rFonts w:ascii="Arial" w:eastAsia="MS Mincho" w:hAnsi="Arial" w:cs="Arial"/>
          <w:sz w:val="18"/>
          <w:szCs w:val="18"/>
        </w:rPr>
        <w:t>Experis</w:t>
      </w:r>
      <w:r w:rsidRPr="002A3CF0">
        <w:rPr>
          <w:rFonts w:ascii="Arial" w:hAnsi="Arial" w:cs="Arial"/>
          <w:sz w:val="18"/>
          <w:szCs w:val="18"/>
        </w:rPr>
        <w:t xml:space="preserve"> for such deficient services. </w:t>
      </w:r>
    </w:p>
    <w:p w:rsidR="006168AD" w:rsidRPr="002A3CF0" w:rsidRDefault="00915719" w:rsidP="006168AD">
      <w:pPr>
        <w:numPr>
          <w:ilvl w:val="0"/>
          <w:numId w:val="38"/>
        </w:numPr>
        <w:autoSpaceDE w:val="0"/>
        <w:autoSpaceDN w:val="0"/>
        <w:adjustRightInd w:val="0"/>
        <w:jc w:val="both"/>
        <w:rPr>
          <w:rFonts w:ascii="Arial" w:hAnsi="Arial" w:cs="Arial"/>
          <w:sz w:val="18"/>
          <w:szCs w:val="18"/>
        </w:rPr>
      </w:pPr>
      <w:r w:rsidRPr="002A3CF0">
        <w:rPr>
          <w:rFonts w:ascii="Arial" w:eastAsia="MS Mincho" w:hAnsi="Arial" w:cs="Arial"/>
          <w:bCs/>
          <w:sz w:val="18"/>
          <w:szCs w:val="18"/>
        </w:rPr>
        <w:t xml:space="preserve">Supplier </w:t>
      </w:r>
      <w:r w:rsidR="000A6BC0" w:rsidRPr="002A3CF0">
        <w:rPr>
          <w:rFonts w:ascii="Arial" w:eastAsia="MS Mincho" w:hAnsi="Arial" w:cs="Arial"/>
          <w:bCs/>
          <w:sz w:val="18"/>
          <w:szCs w:val="18"/>
        </w:rPr>
        <w:t xml:space="preserve">warrants </w:t>
      </w:r>
      <w:r w:rsidRPr="002A3CF0">
        <w:rPr>
          <w:rFonts w:ascii="Arial" w:eastAsia="MS Mincho" w:hAnsi="Arial" w:cs="Arial"/>
          <w:bCs/>
          <w:sz w:val="18"/>
          <w:szCs w:val="18"/>
        </w:rPr>
        <w:t xml:space="preserve">that its franchises, divisions, departments, and branches </w:t>
      </w:r>
      <w:r w:rsidR="000A6BC0" w:rsidRPr="002A3CF0">
        <w:rPr>
          <w:rFonts w:ascii="Arial" w:eastAsia="MS Mincho" w:hAnsi="Arial" w:cs="Arial"/>
          <w:bCs/>
          <w:sz w:val="18"/>
          <w:szCs w:val="18"/>
        </w:rPr>
        <w:t>(</w:t>
      </w:r>
      <w:r w:rsidRPr="002A3CF0">
        <w:rPr>
          <w:rFonts w:ascii="Arial" w:eastAsia="MS Mincho" w:hAnsi="Arial" w:cs="Arial"/>
          <w:bCs/>
          <w:sz w:val="18"/>
          <w:szCs w:val="18"/>
        </w:rPr>
        <w:t>if any</w:t>
      </w:r>
      <w:r w:rsidR="000A6BC0" w:rsidRPr="002A3CF0">
        <w:rPr>
          <w:rFonts w:ascii="Arial" w:eastAsia="MS Mincho" w:hAnsi="Arial" w:cs="Arial"/>
          <w:bCs/>
          <w:sz w:val="18"/>
          <w:szCs w:val="18"/>
        </w:rPr>
        <w:t>)</w:t>
      </w:r>
      <w:r w:rsidRPr="002A3CF0">
        <w:rPr>
          <w:rFonts w:ascii="Arial" w:eastAsia="MS Mincho" w:hAnsi="Arial" w:cs="Arial"/>
          <w:bCs/>
          <w:sz w:val="18"/>
          <w:szCs w:val="18"/>
        </w:rPr>
        <w:t xml:space="preserve">, comply with the terms of this </w:t>
      </w:r>
      <w:r w:rsidR="000A6BC0" w:rsidRPr="002A3CF0">
        <w:rPr>
          <w:rFonts w:ascii="Arial" w:eastAsia="MS Mincho" w:hAnsi="Arial" w:cs="Arial"/>
          <w:bCs/>
          <w:sz w:val="18"/>
          <w:szCs w:val="18"/>
        </w:rPr>
        <w:t>A</w:t>
      </w:r>
      <w:r w:rsidRPr="002A3CF0">
        <w:rPr>
          <w:rFonts w:ascii="Arial" w:eastAsia="MS Mincho" w:hAnsi="Arial" w:cs="Arial"/>
          <w:bCs/>
          <w:sz w:val="18"/>
          <w:szCs w:val="18"/>
        </w:rPr>
        <w:t>greement and any related policy and procedures.</w:t>
      </w:r>
      <w:r w:rsidR="000A6BC0" w:rsidRPr="002A3CF0">
        <w:rPr>
          <w:rFonts w:ascii="Arial" w:eastAsia="MS Mincho" w:hAnsi="Arial" w:cs="Arial"/>
          <w:bCs/>
          <w:sz w:val="18"/>
          <w:szCs w:val="18"/>
        </w:rPr>
        <w:t xml:space="preserve"> Under no circumstances will any special arrangement be made for compensating a Supplier franchise.</w:t>
      </w:r>
      <w:r w:rsidR="000A6BC0" w:rsidRPr="002A3CF0">
        <w:rPr>
          <w:rFonts w:ascii="Arial" w:hAnsi="Arial" w:cs="Arial"/>
          <w:sz w:val="18"/>
          <w:szCs w:val="18"/>
        </w:rPr>
        <w:t xml:space="preserve"> Notwithstanding anything to the contrary contained herein, Supplier shall remain liable for all obligations, services and functions performed by all subcontractors or franchises, whether approved or unapproved, to the same extent as if such obligations, services and functions were performed by Supplier.</w:t>
      </w:r>
    </w:p>
    <w:p w:rsidR="006168AD" w:rsidRDefault="006168AD" w:rsidP="00933758">
      <w:pPr>
        <w:numPr>
          <w:ilvl w:val="0"/>
          <w:numId w:val="38"/>
        </w:numPr>
        <w:autoSpaceDE w:val="0"/>
        <w:autoSpaceDN w:val="0"/>
        <w:adjustRightInd w:val="0"/>
        <w:jc w:val="both"/>
        <w:rPr>
          <w:rFonts w:ascii="Arial" w:hAnsi="Arial" w:cs="Arial"/>
          <w:sz w:val="18"/>
          <w:szCs w:val="18"/>
        </w:rPr>
      </w:pPr>
      <w:r w:rsidRPr="002A3CF0">
        <w:rPr>
          <w:rFonts w:ascii="Arial" w:hAnsi="Arial" w:cs="Arial"/>
          <w:sz w:val="18"/>
          <w:szCs w:val="18"/>
        </w:rPr>
        <w:t>Supplier agrees to comply with the Experis Social Responsibility Policy and Experis Code of Business Conduct and Ethics, in accordance with the following link:</w:t>
      </w:r>
      <w:r w:rsidR="00933758">
        <w:rPr>
          <w:rFonts w:ascii="Arial" w:hAnsi="Arial" w:cs="Arial"/>
          <w:sz w:val="18"/>
          <w:szCs w:val="18"/>
        </w:rPr>
        <w:t xml:space="preserve"> </w:t>
      </w:r>
      <w:hyperlink r:id="rId13" w:history="1">
        <w:r w:rsidR="00933758" w:rsidRPr="006A63EB">
          <w:rPr>
            <w:rStyle w:val="Hyperlink"/>
            <w:rFonts w:ascii="Arial" w:hAnsi="Arial" w:cs="Arial"/>
            <w:sz w:val="18"/>
            <w:szCs w:val="18"/>
          </w:rPr>
          <w:t>https://manpowergroup.com/ethics/code-of-business-conduct-and-ethics</w:t>
        </w:r>
      </w:hyperlink>
    </w:p>
    <w:p w:rsidR="00933758" w:rsidRPr="006A63EB" w:rsidRDefault="00933758" w:rsidP="006A63EB">
      <w:pPr>
        <w:autoSpaceDE w:val="0"/>
        <w:autoSpaceDN w:val="0"/>
        <w:adjustRightInd w:val="0"/>
        <w:ind w:left="1440"/>
        <w:jc w:val="both"/>
        <w:rPr>
          <w:rFonts w:ascii="Arial" w:hAnsi="Arial" w:cs="Arial"/>
          <w:sz w:val="18"/>
          <w:szCs w:val="18"/>
        </w:rPr>
      </w:pPr>
    </w:p>
    <w:p w:rsidR="00933758" w:rsidRPr="002A3CF0" w:rsidRDefault="00933758" w:rsidP="006A63EB">
      <w:pPr>
        <w:autoSpaceDE w:val="0"/>
        <w:autoSpaceDN w:val="0"/>
        <w:adjustRightInd w:val="0"/>
        <w:ind w:left="1440"/>
        <w:jc w:val="both"/>
        <w:rPr>
          <w:rFonts w:ascii="Arial" w:hAnsi="Arial" w:cs="Arial"/>
          <w:sz w:val="18"/>
          <w:szCs w:val="18"/>
        </w:rPr>
      </w:pPr>
    </w:p>
    <w:p w:rsidR="00983518" w:rsidRPr="002A3CF0" w:rsidRDefault="00983518" w:rsidP="00633C8F">
      <w:pPr>
        <w:pStyle w:val="BodyTextIndent"/>
        <w:tabs>
          <w:tab w:val="left" w:pos="0"/>
        </w:tabs>
        <w:autoSpaceDE w:val="0"/>
        <w:autoSpaceDN w:val="0"/>
        <w:adjustRightInd w:val="0"/>
        <w:spacing w:after="0"/>
        <w:ind w:left="0"/>
        <w:jc w:val="both"/>
        <w:rPr>
          <w:rFonts w:ascii="Arial" w:eastAsia="MS Mincho" w:hAnsi="Arial" w:cs="Arial"/>
          <w:bCs/>
          <w:sz w:val="18"/>
          <w:szCs w:val="18"/>
          <w:u w:val="single"/>
        </w:rPr>
      </w:pPr>
      <w:bookmarkStart w:id="13" w:name="_Toc147132505"/>
    </w:p>
    <w:p w:rsidR="00983518" w:rsidRPr="002A3CF0" w:rsidRDefault="001814F3" w:rsidP="00983518">
      <w:pPr>
        <w:pStyle w:val="BodyTextIndent"/>
        <w:numPr>
          <w:ilvl w:val="1"/>
          <w:numId w:val="35"/>
        </w:numPr>
        <w:tabs>
          <w:tab w:val="left" w:pos="0"/>
        </w:tabs>
        <w:autoSpaceDE w:val="0"/>
        <w:autoSpaceDN w:val="0"/>
        <w:adjustRightInd w:val="0"/>
        <w:spacing w:after="0"/>
        <w:ind w:left="720"/>
        <w:jc w:val="both"/>
        <w:rPr>
          <w:rFonts w:ascii="Arial" w:eastAsia="MS Mincho" w:hAnsi="Arial" w:cs="Arial"/>
          <w:bCs/>
          <w:sz w:val="18"/>
          <w:szCs w:val="18"/>
          <w:u w:val="single"/>
        </w:rPr>
      </w:pPr>
      <w:r w:rsidRPr="002A3CF0">
        <w:rPr>
          <w:rFonts w:ascii="Arial" w:hAnsi="Arial" w:cs="Arial"/>
          <w:sz w:val="18"/>
          <w:szCs w:val="18"/>
          <w:u w:val="single"/>
        </w:rPr>
        <w:lastRenderedPageBreak/>
        <w:t>Client Contact</w:t>
      </w:r>
      <w:r w:rsidRPr="002A3CF0">
        <w:rPr>
          <w:rFonts w:ascii="Arial" w:hAnsi="Arial" w:cs="Arial"/>
          <w:sz w:val="18"/>
          <w:szCs w:val="18"/>
        </w:rPr>
        <w:t xml:space="preserve">.  </w:t>
      </w:r>
      <w:r w:rsidR="00C04E04" w:rsidRPr="002A3CF0">
        <w:rPr>
          <w:rFonts w:ascii="Arial" w:hAnsi="Arial" w:cs="Arial"/>
          <w:sz w:val="18"/>
          <w:szCs w:val="18"/>
        </w:rPr>
        <w:t xml:space="preserve">Except as otherwise directed by </w:t>
      </w:r>
      <w:r w:rsidR="0040464E" w:rsidRPr="002A3CF0">
        <w:rPr>
          <w:rFonts w:ascii="Arial" w:eastAsia="MS Mincho" w:hAnsi="Arial" w:cs="Arial"/>
          <w:sz w:val="18"/>
          <w:szCs w:val="18"/>
        </w:rPr>
        <w:t>Experis</w:t>
      </w:r>
      <w:r w:rsidR="00C04E04" w:rsidRPr="002A3CF0">
        <w:rPr>
          <w:rFonts w:ascii="Arial" w:hAnsi="Arial" w:cs="Arial"/>
          <w:sz w:val="18"/>
          <w:szCs w:val="18"/>
        </w:rPr>
        <w:t xml:space="preserve">, Supplier will deal directly and exclusively with </w:t>
      </w:r>
      <w:r w:rsidR="0040464E" w:rsidRPr="002A3CF0">
        <w:rPr>
          <w:rFonts w:ascii="Arial" w:eastAsia="MS Mincho" w:hAnsi="Arial" w:cs="Arial"/>
          <w:sz w:val="18"/>
          <w:szCs w:val="18"/>
        </w:rPr>
        <w:t>Experis</w:t>
      </w:r>
      <w:r w:rsidR="00C04E04" w:rsidRPr="002A3CF0">
        <w:rPr>
          <w:rFonts w:ascii="Arial" w:hAnsi="Arial" w:cs="Arial"/>
          <w:sz w:val="18"/>
          <w:szCs w:val="18"/>
        </w:rPr>
        <w:t xml:space="preserve"> with respect to Supplier’s services hereunder and with respect to Supplier Personnel, and will not communicate directly with Client regarding such.  The parties agree that this restriction is not intended to restrict or prohibit necessary day-to-day communication between Supplier Personnel and Client with regard to the services being performed.  In no event will Supplier or Supplier Personnel act in such a way as to disrupt or impair </w:t>
      </w:r>
      <w:r w:rsidR="0040464E" w:rsidRPr="002A3CF0">
        <w:rPr>
          <w:rFonts w:ascii="Arial" w:eastAsia="MS Mincho" w:hAnsi="Arial" w:cs="Arial"/>
          <w:sz w:val="18"/>
          <w:szCs w:val="18"/>
        </w:rPr>
        <w:t>Experis</w:t>
      </w:r>
      <w:r w:rsidR="00C04E04" w:rsidRPr="002A3CF0">
        <w:rPr>
          <w:rFonts w:ascii="Arial" w:hAnsi="Arial" w:cs="Arial"/>
          <w:sz w:val="18"/>
          <w:szCs w:val="18"/>
        </w:rPr>
        <w:t xml:space="preserve">’ relationship with Client.  Supplier must supervise any of its subcontractors approved hereunder to ensure that such approved subcontractors deal directly and exclusively with Supplier with respect to the provision of services hereunder, and not with </w:t>
      </w:r>
      <w:r w:rsidR="0040464E" w:rsidRPr="002A3CF0">
        <w:rPr>
          <w:rFonts w:ascii="Arial" w:eastAsia="MS Mincho" w:hAnsi="Arial" w:cs="Arial"/>
          <w:sz w:val="18"/>
          <w:szCs w:val="18"/>
        </w:rPr>
        <w:t>Experis</w:t>
      </w:r>
      <w:r w:rsidR="00C04E04" w:rsidRPr="002A3CF0">
        <w:rPr>
          <w:rFonts w:ascii="Arial" w:hAnsi="Arial" w:cs="Arial"/>
          <w:sz w:val="18"/>
          <w:szCs w:val="18"/>
        </w:rPr>
        <w:t xml:space="preserve"> or Client. </w:t>
      </w:r>
      <w:r w:rsidR="006B39EE" w:rsidRPr="002A3CF0">
        <w:rPr>
          <w:rFonts w:ascii="Arial" w:hAnsi="Arial" w:cs="Arial"/>
          <w:sz w:val="18"/>
          <w:szCs w:val="18"/>
        </w:rPr>
        <w:t xml:space="preserve"> </w:t>
      </w:r>
      <w:r w:rsidR="00C71BC3" w:rsidRPr="002A3CF0">
        <w:rPr>
          <w:rFonts w:ascii="Arial" w:hAnsi="Arial" w:cs="Arial"/>
          <w:sz w:val="18"/>
          <w:szCs w:val="18"/>
        </w:rPr>
        <w:t xml:space="preserve">Supplier shall </w:t>
      </w:r>
      <w:r w:rsidR="006168AD" w:rsidRPr="002A3CF0">
        <w:rPr>
          <w:rFonts w:ascii="Arial" w:hAnsi="Arial" w:cs="Arial"/>
          <w:sz w:val="18"/>
          <w:szCs w:val="18"/>
        </w:rPr>
        <w:t xml:space="preserve">work to ensure that </w:t>
      </w:r>
      <w:r w:rsidR="008B6ECD" w:rsidRPr="002A3CF0">
        <w:rPr>
          <w:rFonts w:ascii="Arial" w:hAnsi="Arial" w:cs="Arial"/>
          <w:sz w:val="18"/>
          <w:szCs w:val="18"/>
        </w:rPr>
        <w:t>Supplier Personnel</w:t>
      </w:r>
      <w:r w:rsidR="00C71BC3" w:rsidRPr="002A3CF0">
        <w:rPr>
          <w:rFonts w:ascii="Arial" w:hAnsi="Arial" w:cs="Arial"/>
          <w:sz w:val="18"/>
          <w:szCs w:val="18"/>
        </w:rPr>
        <w:t xml:space="preserve"> </w:t>
      </w:r>
      <w:r w:rsidR="006168AD" w:rsidRPr="002A3CF0">
        <w:rPr>
          <w:rFonts w:ascii="Arial" w:hAnsi="Arial" w:cs="Arial"/>
          <w:sz w:val="18"/>
          <w:szCs w:val="18"/>
        </w:rPr>
        <w:t xml:space="preserve">do </w:t>
      </w:r>
      <w:r w:rsidR="00C71BC3" w:rsidRPr="002A3CF0">
        <w:rPr>
          <w:rFonts w:ascii="Arial" w:hAnsi="Arial" w:cs="Arial"/>
          <w:sz w:val="18"/>
          <w:szCs w:val="18"/>
        </w:rPr>
        <w:t>not contact C</w:t>
      </w:r>
      <w:r w:rsidR="00156C7F" w:rsidRPr="002A3CF0">
        <w:rPr>
          <w:rFonts w:ascii="Arial" w:hAnsi="Arial" w:cs="Arial"/>
          <w:sz w:val="18"/>
          <w:szCs w:val="18"/>
        </w:rPr>
        <w:t xml:space="preserve">lient </w:t>
      </w:r>
      <w:r w:rsidR="00C71BC3" w:rsidRPr="002A3CF0">
        <w:rPr>
          <w:rFonts w:ascii="Arial" w:hAnsi="Arial" w:cs="Arial"/>
          <w:sz w:val="18"/>
          <w:szCs w:val="18"/>
        </w:rPr>
        <w:t xml:space="preserve">to discuss payment concerns and/or Supplier’s failure to provide payment to </w:t>
      </w:r>
      <w:r w:rsidR="008B6ECD" w:rsidRPr="002A3CF0">
        <w:rPr>
          <w:rFonts w:ascii="Arial" w:hAnsi="Arial" w:cs="Arial"/>
          <w:sz w:val="18"/>
          <w:szCs w:val="18"/>
        </w:rPr>
        <w:t>Supplier Personnel</w:t>
      </w:r>
      <w:r w:rsidR="00C71BC3" w:rsidRPr="002A3CF0">
        <w:rPr>
          <w:rFonts w:ascii="Arial" w:hAnsi="Arial" w:cs="Arial"/>
          <w:sz w:val="18"/>
          <w:szCs w:val="18"/>
        </w:rPr>
        <w:t>.</w:t>
      </w:r>
      <w:bookmarkEnd w:id="13"/>
      <w:r w:rsidR="006168AD" w:rsidRPr="002A3CF0">
        <w:rPr>
          <w:rFonts w:ascii="Arial" w:hAnsi="Arial" w:cs="Arial"/>
          <w:sz w:val="18"/>
          <w:szCs w:val="18"/>
        </w:rPr>
        <w:t xml:space="preserve"> Any violation of this Section by Supplier and/or its approved subcontractors will be considered a material breach of this Agreement.</w:t>
      </w:r>
    </w:p>
    <w:p w:rsidR="00983518" w:rsidRPr="002A3CF0" w:rsidRDefault="00983518" w:rsidP="00983518">
      <w:pPr>
        <w:pStyle w:val="BodyTextIndent"/>
        <w:tabs>
          <w:tab w:val="left" w:pos="0"/>
        </w:tabs>
        <w:autoSpaceDE w:val="0"/>
        <w:autoSpaceDN w:val="0"/>
        <w:adjustRightInd w:val="0"/>
        <w:spacing w:after="0"/>
        <w:ind w:left="720"/>
        <w:jc w:val="both"/>
        <w:rPr>
          <w:rFonts w:ascii="Arial" w:eastAsia="MS Mincho" w:hAnsi="Arial" w:cs="Arial"/>
          <w:bCs/>
          <w:sz w:val="18"/>
          <w:szCs w:val="18"/>
          <w:u w:val="single"/>
        </w:rPr>
      </w:pPr>
    </w:p>
    <w:p w:rsidR="00983518" w:rsidRPr="002A3CF0" w:rsidRDefault="00F4747E" w:rsidP="00983518">
      <w:pPr>
        <w:pStyle w:val="BodyTextIndent"/>
        <w:numPr>
          <w:ilvl w:val="1"/>
          <w:numId w:val="35"/>
        </w:numPr>
        <w:tabs>
          <w:tab w:val="left" w:pos="0"/>
        </w:tabs>
        <w:autoSpaceDE w:val="0"/>
        <w:autoSpaceDN w:val="0"/>
        <w:adjustRightInd w:val="0"/>
        <w:spacing w:after="0"/>
        <w:ind w:left="720"/>
        <w:jc w:val="both"/>
        <w:rPr>
          <w:rFonts w:ascii="Arial" w:eastAsia="MS Mincho" w:hAnsi="Arial" w:cs="Arial"/>
          <w:bCs/>
          <w:sz w:val="18"/>
          <w:szCs w:val="18"/>
          <w:u w:val="single"/>
        </w:rPr>
      </w:pPr>
      <w:r w:rsidRPr="002A3CF0">
        <w:rPr>
          <w:rFonts w:ascii="Arial" w:hAnsi="Arial" w:cs="Arial"/>
          <w:sz w:val="18"/>
          <w:szCs w:val="18"/>
          <w:u w:val="single"/>
        </w:rPr>
        <w:t>Non-Competition</w:t>
      </w:r>
      <w:r w:rsidRPr="002A3CF0">
        <w:rPr>
          <w:rFonts w:ascii="Arial" w:hAnsi="Arial" w:cs="Arial"/>
          <w:sz w:val="18"/>
          <w:szCs w:val="18"/>
        </w:rPr>
        <w:t>.  During the term of this Agreement and for a period of one (1) year thereafter, Supplier agrees that it will not provide or attempt to provide, or advise or assist others to provide, any services to Client.  During the term of any Purchase Order and for a period of one (1) year after the termination of services under such Purchase Order, Supplier agrees that it will not provide the services of the Supplier Personnel assigned under such Purchase Order, either directly or indirectly through another party, to the same Client hiring manager or Client business unit or to a Client in connection with the same Client project or engagement that was the subject of such Purchase Order.  The parties agree</w:t>
      </w:r>
      <w:r w:rsidR="00DC2486" w:rsidRPr="002A3CF0">
        <w:rPr>
          <w:rFonts w:ascii="Arial" w:hAnsi="Arial" w:cs="Arial"/>
          <w:sz w:val="18"/>
          <w:szCs w:val="18"/>
        </w:rPr>
        <w:t xml:space="preserve"> that a breach of this Section 2(d</w:t>
      </w:r>
      <w:r w:rsidRPr="002A3CF0">
        <w:rPr>
          <w:rFonts w:ascii="Arial" w:hAnsi="Arial" w:cs="Arial"/>
          <w:sz w:val="18"/>
          <w:szCs w:val="18"/>
        </w:rPr>
        <w:t xml:space="preserve">) may give rise to irreparable harm to </w:t>
      </w:r>
      <w:r w:rsidR="0040464E" w:rsidRPr="002A3CF0">
        <w:rPr>
          <w:rFonts w:ascii="Arial" w:eastAsia="MS Mincho" w:hAnsi="Arial" w:cs="Arial"/>
          <w:sz w:val="18"/>
          <w:szCs w:val="18"/>
        </w:rPr>
        <w:t>Experis</w:t>
      </w:r>
      <w:r w:rsidRPr="002A3CF0">
        <w:rPr>
          <w:rFonts w:ascii="Arial" w:hAnsi="Arial" w:cs="Arial"/>
          <w:sz w:val="18"/>
          <w:szCs w:val="18"/>
        </w:rPr>
        <w:t xml:space="preserve"> and acknowledge that remedies </w:t>
      </w:r>
      <w:r w:rsidR="002E2EA7" w:rsidRPr="002A3CF0">
        <w:rPr>
          <w:rFonts w:ascii="Arial" w:hAnsi="Arial" w:cs="Arial"/>
          <w:sz w:val="18"/>
          <w:szCs w:val="18"/>
        </w:rPr>
        <w:t xml:space="preserve">at law are not </w:t>
      </w:r>
      <w:r w:rsidRPr="002A3CF0">
        <w:rPr>
          <w:rFonts w:ascii="Arial" w:hAnsi="Arial" w:cs="Arial"/>
          <w:sz w:val="18"/>
          <w:szCs w:val="18"/>
        </w:rPr>
        <w:t xml:space="preserve">adequate.  Accordingly, </w:t>
      </w:r>
      <w:r w:rsidR="0040464E" w:rsidRPr="002A3CF0">
        <w:rPr>
          <w:rFonts w:ascii="Arial" w:eastAsia="MS Mincho" w:hAnsi="Arial" w:cs="Arial"/>
          <w:sz w:val="18"/>
          <w:szCs w:val="18"/>
        </w:rPr>
        <w:t>Experis</w:t>
      </w:r>
      <w:r w:rsidRPr="002A3CF0">
        <w:rPr>
          <w:rFonts w:ascii="Arial" w:hAnsi="Arial" w:cs="Arial"/>
          <w:sz w:val="18"/>
          <w:szCs w:val="18"/>
        </w:rPr>
        <w:t xml:space="preserve"> has the right to seek equitable and injunctive relief, as well as to seek appropriate monetary damages from Supplier and/or Supplier Personnel in the event of a breach of this Section.</w:t>
      </w:r>
    </w:p>
    <w:p w:rsidR="00983518" w:rsidRPr="002A3CF0" w:rsidRDefault="00983518" w:rsidP="00983518">
      <w:pPr>
        <w:pStyle w:val="BodyTextIndent"/>
        <w:tabs>
          <w:tab w:val="left" w:pos="0"/>
        </w:tabs>
        <w:autoSpaceDE w:val="0"/>
        <w:autoSpaceDN w:val="0"/>
        <w:adjustRightInd w:val="0"/>
        <w:spacing w:after="0"/>
        <w:ind w:left="720"/>
        <w:jc w:val="both"/>
        <w:rPr>
          <w:rFonts w:ascii="Arial" w:eastAsia="MS Mincho" w:hAnsi="Arial" w:cs="Arial"/>
          <w:bCs/>
          <w:sz w:val="18"/>
          <w:szCs w:val="18"/>
          <w:u w:val="single"/>
        </w:rPr>
      </w:pPr>
    </w:p>
    <w:p w:rsidR="00D40B5A" w:rsidRPr="002A3CF0" w:rsidRDefault="00F4747E" w:rsidP="001F411D">
      <w:pPr>
        <w:pStyle w:val="BodyTextIndent"/>
        <w:numPr>
          <w:ilvl w:val="1"/>
          <w:numId w:val="35"/>
        </w:numPr>
        <w:tabs>
          <w:tab w:val="left" w:pos="0"/>
        </w:tabs>
        <w:autoSpaceDE w:val="0"/>
        <w:autoSpaceDN w:val="0"/>
        <w:adjustRightInd w:val="0"/>
        <w:spacing w:after="0"/>
        <w:ind w:left="720"/>
        <w:jc w:val="both"/>
        <w:rPr>
          <w:rFonts w:ascii="Arial" w:eastAsia="MS Mincho" w:hAnsi="Arial" w:cs="Arial"/>
          <w:bCs/>
          <w:sz w:val="18"/>
          <w:szCs w:val="18"/>
          <w:u w:val="single"/>
        </w:rPr>
      </w:pPr>
      <w:r w:rsidRPr="002A3CF0">
        <w:rPr>
          <w:rFonts w:ascii="Arial" w:hAnsi="Arial" w:cs="Arial"/>
          <w:sz w:val="18"/>
          <w:szCs w:val="18"/>
          <w:u w:val="single"/>
        </w:rPr>
        <w:t>Hiring of Personnel</w:t>
      </w:r>
      <w:r w:rsidRPr="002A3CF0">
        <w:rPr>
          <w:rFonts w:ascii="Arial" w:hAnsi="Arial" w:cs="Arial"/>
          <w:sz w:val="18"/>
          <w:szCs w:val="18"/>
        </w:rPr>
        <w:t xml:space="preserve">. During the term of this Agreement and for a period of twelve (12) months after its termination or completion of services hereunder, Supplier and Supplier Personnel agree that they will not solicit for hire, hire, or advise or assist others with the opportunity to do the same, any (i) employees or contractors of Client; (ii) employees or contractors of </w:t>
      </w:r>
      <w:r w:rsidR="0040464E" w:rsidRPr="002A3CF0">
        <w:rPr>
          <w:rFonts w:ascii="Arial" w:eastAsia="MS Mincho" w:hAnsi="Arial" w:cs="Arial"/>
          <w:sz w:val="18"/>
          <w:szCs w:val="18"/>
        </w:rPr>
        <w:t>Experis</w:t>
      </w:r>
      <w:r w:rsidRPr="002A3CF0">
        <w:rPr>
          <w:rFonts w:ascii="Arial" w:hAnsi="Arial" w:cs="Arial"/>
          <w:sz w:val="18"/>
          <w:szCs w:val="18"/>
        </w:rPr>
        <w:t>; and/or (iii) employees or contractors of other suppliers who are on assignment with Client or had been on assignment with Client during the previous six (6) months. During the term of any Purchase Order under this Agreement and at any time thereafter, Client shall have t</w:t>
      </w:r>
      <w:r w:rsidR="002E2EA7" w:rsidRPr="002A3CF0">
        <w:rPr>
          <w:rFonts w:ascii="Arial" w:hAnsi="Arial" w:cs="Arial"/>
          <w:sz w:val="18"/>
          <w:szCs w:val="18"/>
        </w:rPr>
        <w:t xml:space="preserve">he right to offer employment to </w:t>
      </w:r>
      <w:r w:rsidRPr="002A3CF0">
        <w:rPr>
          <w:rFonts w:ascii="Arial" w:hAnsi="Arial" w:cs="Arial"/>
          <w:sz w:val="18"/>
          <w:szCs w:val="18"/>
        </w:rPr>
        <w:t>and/or to hire</w:t>
      </w:r>
      <w:r w:rsidR="004E6F1E" w:rsidRPr="002A3CF0">
        <w:rPr>
          <w:rFonts w:ascii="Arial" w:hAnsi="Arial" w:cs="Arial"/>
          <w:sz w:val="18"/>
          <w:szCs w:val="18"/>
        </w:rPr>
        <w:t>, or facilitate the transition of employment to a third party</w:t>
      </w:r>
      <w:r w:rsidR="002E2EA7" w:rsidRPr="002A3CF0">
        <w:rPr>
          <w:rFonts w:ascii="Arial" w:hAnsi="Arial" w:cs="Arial"/>
          <w:sz w:val="18"/>
          <w:szCs w:val="18"/>
        </w:rPr>
        <w:t>,</w:t>
      </w:r>
      <w:r w:rsidRPr="002A3CF0">
        <w:rPr>
          <w:rFonts w:ascii="Arial" w:hAnsi="Arial" w:cs="Arial"/>
          <w:sz w:val="18"/>
          <w:szCs w:val="18"/>
        </w:rPr>
        <w:t xml:space="preserve"> any Supplier Personnel who is providing or has provided services under a Purchase Order</w:t>
      </w:r>
      <w:r w:rsidR="002E2EA7" w:rsidRPr="002A3CF0">
        <w:rPr>
          <w:rFonts w:ascii="Arial" w:hAnsi="Arial" w:cs="Arial"/>
          <w:sz w:val="18"/>
          <w:szCs w:val="18"/>
        </w:rPr>
        <w:t>,</w:t>
      </w:r>
      <w:r w:rsidR="005D3B37" w:rsidRPr="002A3CF0">
        <w:rPr>
          <w:rFonts w:ascii="Arial" w:hAnsi="Arial" w:cs="Arial"/>
          <w:sz w:val="18"/>
          <w:szCs w:val="18"/>
        </w:rPr>
        <w:t xml:space="preserve"> </w:t>
      </w:r>
      <w:r w:rsidRPr="002A3CF0">
        <w:rPr>
          <w:rFonts w:ascii="Arial" w:hAnsi="Arial" w:cs="Arial"/>
          <w:sz w:val="18"/>
          <w:szCs w:val="18"/>
        </w:rPr>
        <w:t xml:space="preserve">without the payment of any fee or charge.  </w:t>
      </w:r>
      <w:r w:rsidR="005D3B37" w:rsidRPr="002A3CF0">
        <w:rPr>
          <w:rFonts w:ascii="Arial" w:hAnsi="Arial" w:cs="Arial"/>
          <w:sz w:val="18"/>
          <w:szCs w:val="18"/>
        </w:rPr>
        <w:t>In addition, d</w:t>
      </w:r>
      <w:r w:rsidRPr="002A3CF0">
        <w:rPr>
          <w:rFonts w:ascii="Arial" w:hAnsi="Arial" w:cs="Arial"/>
          <w:sz w:val="18"/>
          <w:szCs w:val="18"/>
        </w:rPr>
        <w:t xml:space="preserve">uring the term of any Purchase Order under this Agreement and at any time thereafter, </w:t>
      </w:r>
      <w:r w:rsidR="0040464E" w:rsidRPr="002A3CF0">
        <w:rPr>
          <w:rFonts w:ascii="Arial" w:eastAsia="MS Mincho" w:hAnsi="Arial" w:cs="Arial"/>
          <w:sz w:val="18"/>
          <w:szCs w:val="18"/>
        </w:rPr>
        <w:t>Experis</w:t>
      </w:r>
      <w:r w:rsidRPr="002A3CF0">
        <w:rPr>
          <w:rFonts w:ascii="Arial" w:hAnsi="Arial" w:cs="Arial"/>
          <w:sz w:val="18"/>
          <w:szCs w:val="18"/>
        </w:rPr>
        <w:t xml:space="preserve"> </w:t>
      </w:r>
      <w:r w:rsidR="00DB6088" w:rsidRPr="002A3CF0">
        <w:rPr>
          <w:rFonts w:ascii="Arial" w:hAnsi="Arial" w:cs="Arial"/>
          <w:sz w:val="18"/>
          <w:szCs w:val="18"/>
        </w:rPr>
        <w:t>may</w:t>
      </w:r>
      <w:r w:rsidRPr="002A3CF0">
        <w:rPr>
          <w:rFonts w:ascii="Arial" w:hAnsi="Arial" w:cs="Arial"/>
          <w:sz w:val="18"/>
          <w:szCs w:val="18"/>
        </w:rPr>
        <w:t xml:space="preserve"> offer employment to</w:t>
      </w:r>
      <w:r w:rsidR="005D3B37" w:rsidRPr="002A3CF0">
        <w:rPr>
          <w:rFonts w:ascii="Arial" w:hAnsi="Arial" w:cs="Arial"/>
          <w:sz w:val="18"/>
          <w:szCs w:val="18"/>
        </w:rPr>
        <w:t xml:space="preserve"> and/or</w:t>
      </w:r>
      <w:r w:rsidRPr="002A3CF0">
        <w:rPr>
          <w:rFonts w:ascii="Arial" w:hAnsi="Arial" w:cs="Arial"/>
          <w:sz w:val="18"/>
          <w:szCs w:val="18"/>
        </w:rPr>
        <w:t xml:space="preserve"> hire</w:t>
      </w:r>
      <w:r w:rsidR="005D3B37" w:rsidRPr="002A3CF0">
        <w:rPr>
          <w:rFonts w:ascii="Arial" w:hAnsi="Arial" w:cs="Arial"/>
          <w:sz w:val="18"/>
          <w:szCs w:val="18"/>
        </w:rPr>
        <w:t>,</w:t>
      </w:r>
      <w:r w:rsidRPr="002A3CF0">
        <w:rPr>
          <w:rFonts w:ascii="Arial" w:hAnsi="Arial" w:cs="Arial"/>
          <w:sz w:val="18"/>
          <w:szCs w:val="18"/>
        </w:rPr>
        <w:t xml:space="preserve"> </w:t>
      </w:r>
      <w:r w:rsidR="005D3B37" w:rsidRPr="002A3CF0">
        <w:rPr>
          <w:rFonts w:ascii="Arial" w:hAnsi="Arial" w:cs="Arial"/>
          <w:sz w:val="18"/>
          <w:szCs w:val="18"/>
        </w:rPr>
        <w:t xml:space="preserve">or facilitate the </w:t>
      </w:r>
      <w:r w:rsidR="00DB6088" w:rsidRPr="002A3CF0">
        <w:rPr>
          <w:rFonts w:ascii="Arial" w:hAnsi="Arial" w:cs="Arial"/>
          <w:sz w:val="18"/>
          <w:szCs w:val="18"/>
        </w:rPr>
        <w:t xml:space="preserve">transition </w:t>
      </w:r>
      <w:r w:rsidR="005D3B37" w:rsidRPr="002A3CF0">
        <w:rPr>
          <w:rFonts w:ascii="Arial" w:hAnsi="Arial" w:cs="Arial"/>
          <w:sz w:val="18"/>
          <w:szCs w:val="18"/>
        </w:rPr>
        <w:t xml:space="preserve">of </w:t>
      </w:r>
      <w:r w:rsidR="00DB6088" w:rsidRPr="002A3CF0">
        <w:rPr>
          <w:rFonts w:ascii="Arial" w:hAnsi="Arial" w:cs="Arial"/>
          <w:sz w:val="18"/>
          <w:szCs w:val="18"/>
        </w:rPr>
        <w:t>employment to a third party</w:t>
      </w:r>
      <w:r w:rsidR="005D3B37" w:rsidRPr="002A3CF0">
        <w:rPr>
          <w:rFonts w:ascii="Arial" w:hAnsi="Arial" w:cs="Arial"/>
          <w:sz w:val="18"/>
          <w:szCs w:val="18"/>
        </w:rPr>
        <w:t>,</w:t>
      </w:r>
      <w:r w:rsidR="00DB6088" w:rsidRPr="002A3CF0">
        <w:rPr>
          <w:rFonts w:ascii="Arial" w:hAnsi="Arial" w:cs="Arial"/>
          <w:sz w:val="18"/>
          <w:szCs w:val="18"/>
        </w:rPr>
        <w:t xml:space="preserve"> </w:t>
      </w:r>
      <w:r w:rsidRPr="002A3CF0">
        <w:rPr>
          <w:rFonts w:ascii="Arial" w:hAnsi="Arial" w:cs="Arial"/>
          <w:sz w:val="18"/>
          <w:szCs w:val="18"/>
        </w:rPr>
        <w:t>any Supplier Personnel who is providing or has provided services under one or more Purchase Orders for a total of three (3) months</w:t>
      </w:r>
      <w:r w:rsidR="00DB6088" w:rsidRPr="002A3CF0">
        <w:rPr>
          <w:rFonts w:ascii="Arial" w:hAnsi="Arial" w:cs="Arial"/>
          <w:sz w:val="18"/>
          <w:szCs w:val="18"/>
        </w:rPr>
        <w:t xml:space="preserve">, </w:t>
      </w:r>
      <w:r w:rsidRPr="002A3CF0">
        <w:rPr>
          <w:rFonts w:ascii="Arial" w:hAnsi="Arial" w:cs="Arial"/>
          <w:sz w:val="18"/>
          <w:szCs w:val="18"/>
        </w:rPr>
        <w:t xml:space="preserve">without the payment of any fee or charge to Supplier.  Notwithstanding anything to the contrary contained herein, </w:t>
      </w:r>
      <w:r w:rsidR="0040464E" w:rsidRPr="002A3CF0">
        <w:rPr>
          <w:rFonts w:ascii="Arial" w:eastAsia="MS Mincho" w:hAnsi="Arial" w:cs="Arial"/>
          <w:sz w:val="18"/>
          <w:szCs w:val="18"/>
        </w:rPr>
        <w:t>Experis</w:t>
      </w:r>
      <w:r w:rsidRPr="002A3CF0">
        <w:rPr>
          <w:rFonts w:ascii="Arial" w:hAnsi="Arial" w:cs="Arial"/>
          <w:sz w:val="18"/>
          <w:szCs w:val="18"/>
        </w:rPr>
        <w:t xml:space="preserve"> or Client may offer employment to</w:t>
      </w:r>
      <w:r w:rsidR="005D3B37" w:rsidRPr="002A3CF0">
        <w:rPr>
          <w:rFonts w:ascii="Arial" w:hAnsi="Arial" w:cs="Arial"/>
          <w:sz w:val="18"/>
          <w:szCs w:val="18"/>
        </w:rPr>
        <w:t xml:space="preserve"> and/or</w:t>
      </w:r>
      <w:r w:rsidRPr="002A3CF0">
        <w:rPr>
          <w:rFonts w:ascii="Arial" w:hAnsi="Arial" w:cs="Arial"/>
          <w:sz w:val="18"/>
          <w:szCs w:val="18"/>
        </w:rPr>
        <w:t xml:space="preserve"> hire</w:t>
      </w:r>
      <w:r w:rsidR="005D3B37" w:rsidRPr="002A3CF0">
        <w:rPr>
          <w:rFonts w:ascii="Arial" w:hAnsi="Arial" w:cs="Arial"/>
          <w:sz w:val="18"/>
          <w:szCs w:val="18"/>
        </w:rPr>
        <w:t xml:space="preserve">, or facilitate the transition of employment to a third party, </w:t>
      </w:r>
      <w:r w:rsidRPr="002A3CF0">
        <w:rPr>
          <w:rFonts w:ascii="Arial" w:hAnsi="Arial" w:cs="Arial"/>
          <w:sz w:val="18"/>
          <w:szCs w:val="18"/>
        </w:rPr>
        <w:t>any Supplier Personnel providing services under a Purchase Order, without any liability to Supplier for the payment of any hiring fee in the event that (i)</w:t>
      </w:r>
      <w:r w:rsidR="002E2EA7" w:rsidRPr="002A3CF0">
        <w:rPr>
          <w:rFonts w:ascii="Arial" w:hAnsi="Arial" w:cs="Arial"/>
          <w:sz w:val="18"/>
          <w:szCs w:val="18"/>
        </w:rPr>
        <w:t xml:space="preserve"> Supplier or its subcontractor(s)</w:t>
      </w:r>
      <w:r w:rsidRPr="002A3CF0">
        <w:rPr>
          <w:rFonts w:ascii="Arial" w:hAnsi="Arial" w:cs="Arial"/>
          <w:sz w:val="18"/>
          <w:szCs w:val="18"/>
        </w:rPr>
        <w:t xml:space="preserve"> fails to perform any material obligation it has to its Supplier Personnel, whether pursuant to an </w:t>
      </w:r>
      <w:r w:rsidR="002E2EA7" w:rsidRPr="002A3CF0">
        <w:rPr>
          <w:rFonts w:ascii="Arial" w:hAnsi="Arial" w:cs="Arial"/>
          <w:sz w:val="18"/>
          <w:szCs w:val="18"/>
        </w:rPr>
        <w:t xml:space="preserve">employment </w:t>
      </w:r>
      <w:r w:rsidRPr="002A3CF0">
        <w:rPr>
          <w:rFonts w:ascii="Arial" w:hAnsi="Arial" w:cs="Arial"/>
          <w:sz w:val="18"/>
          <w:szCs w:val="18"/>
        </w:rPr>
        <w:t>agreement or applicable federal, state, or local laws, (ii) Supplier is in breach of this</w:t>
      </w:r>
      <w:r w:rsidR="002E2EA7" w:rsidRPr="002A3CF0">
        <w:rPr>
          <w:rFonts w:ascii="Arial" w:hAnsi="Arial" w:cs="Arial"/>
          <w:sz w:val="18"/>
          <w:szCs w:val="18"/>
        </w:rPr>
        <w:t xml:space="preserve"> Agreement or a Purchase Order </w:t>
      </w:r>
      <w:r w:rsidRPr="002A3CF0">
        <w:rPr>
          <w:rFonts w:ascii="Arial" w:hAnsi="Arial" w:cs="Arial"/>
          <w:sz w:val="18"/>
          <w:szCs w:val="18"/>
        </w:rPr>
        <w:t>bey</w:t>
      </w:r>
      <w:r w:rsidR="002E2EA7" w:rsidRPr="002A3CF0">
        <w:rPr>
          <w:rFonts w:ascii="Arial" w:hAnsi="Arial" w:cs="Arial"/>
          <w:sz w:val="18"/>
          <w:szCs w:val="18"/>
        </w:rPr>
        <w:t>ond the applicable cure period (</w:t>
      </w:r>
      <w:r w:rsidRPr="002A3CF0">
        <w:rPr>
          <w:rFonts w:ascii="Arial" w:hAnsi="Arial" w:cs="Arial"/>
          <w:sz w:val="18"/>
          <w:szCs w:val="18"/>
        </w:rPr>
        <w:t xml:space="preserve">if any), </w:t>
      </w:r>
      <w:r w:rsidR="00D85036" w:rsidRPr="002A3CF0">
        <w:rPr>
          <w:rFonts w:ascii="Arial" w:hAnsi="Arial" w:cs="Arial"/>
          <w:sz w:val="18"/>
          <w:szCs w:val="18"/>
        </w:rPr>
        <w:t xml:space="preserve">(iii) Supplier does not accept </w:t>
      </w:r>
      <w:r w:rsidR="0047416E" w:rsidRPr="002A3CF0">
        <w:rPr>
          <w:rFonts w:ascii="Arial" w:hAnsi="Arial" w:cs="Arial"/>
          <w:sz w:val="18"/>
          <w:szCs w:val="18"/>
        </w:rPr>
        <w:t>a rate reduction that is mandated by Client</w:t>
      </w:r>
      <w:r w:rsidR="00D85036" w:rsidRPr="002A3CF0">
        <w:rPr>
          <w:rFonts w:ascii="Arial" w:hAnsi="Arial" w:cs="Arial"/>
          <w:sz w:val="18"/>
          <w:szCs w:val="18"/>
        </w:rPr>
        <w:t xml:space="preserve"> </w:t>
      </w:r>
      <w:r w:rsidRPr="002A3CF0">
        <w:rPr>
          <w:rFonts w:ascii="Arial" w:hAnsi="Arial" w:cs="Arial"/>
          <w:sz w:val="18"/>
          <w:szCs w:val="18"/>
        </w:rPr>
        <w:t>or (i</w:t>
      </w:r>
      <w:r w:rsidR="0047416E" w:rsidRPr="002A3CF0">
        <w:rPr>
          <w:rFonts w:ascii="Arial" w:hAnsi="Arial" w:cs="Arial"/>
          <w:sz w:val="18"/>
          <w:szCs w:val="18"/>
        </w:rPr>
        <w:t>v</w:t>
      </w:r>
      <w:r w:rsidRPr="002A3CF0">
        <w:rPr>
          <w:rFonts w:ascii="Arial" w:hAnsi="Arial" w:cs="Arial"/>
          <w:sz w:val="18"/>
          <w:szCs w:val="18"/>
        </w:rPr>
        <w:t>) Supplier files for bankruptcy, becomes or is declared insolvent, is the subject of any proceedings related to its liquidation, insolvency or the appointment of a receiver or similar proceedings, makes an assignment for the benefit of all or substantially all of its creditors, takes any corporate action for its winding-up, dissolution or administration, or recklessly or intentionally makes any material misstatement as to its financial condition.</w:t>
      </w:r>
      <w:r w:rsidR="001F411D" w:rsidRPr="002A3CF0">
        <w:rPr>
          <w:rFonts w:ascii="Arial" w:eastAsia="MS Mincho" w:hAnsi="Arial" w:cs="Arial"/>
          <w:bCs/>
          <w:sz w:val="18"/>
          <w:szCs w:val="18"/>
        </w:rPr>
        <w:t xml:space="preserve">  </w:t>
      </w:r>
      <w:r w:rsidRPr="002A3CF0">
        <w:rPr>
          <w:rFonts w:ascii="Arial" w:hAnsi="Arial" w:cs="Arial"/>
          <w:sz w:val="18"/>
          <w:szCs w:val="18"/>
        </w:rPr>
        <w:t xml:space="preserve">Supplier agrees to release any Supplier Personnel and Supplier will cause its approved subcontractor(s) to release their Supplier Personnel from the terms of any restrictive covenant or other agreement which may inhibit or restrict the ability of such Supplier Personnel from accepting an offer of employment by or providing service to </w:t>
      </w:r>
      <w:r w:rsidR="0040464E" w:rsidRPr="002A3CF0">
        <w:rPr>
          <w:rFonts w:ascii="Arial" w:eastAsia="MS Mincho" w:hAnsi="Arial" w:cs="Arial"/>
          <w:sz w:val="18"/>
          <w:szCs w:val="18"/>
        </w:rPr>
        <w:t>Experis</w:t>
      </w:r>
      <w:r w:rsidRPr="002A3CF0">
        <w:rPr>
          <w:rFonts w:ascii="Arial" w:hAnsi="Arial" w:cs="Arial"/>
          <w:sz w:val="18"/>
          <w:szCs w:val="18"/>
        </w:rPr>
        <w:t xml:space="preserve"> or Client, in accordance with this Section.  This release shall include, but not be limited to, any agreement obliging such Supplier </w:t>
      </w:r>
      <w:r w:rsidR="002E2EA7" w:rsidRPr="002A3CF0">
        <w:rPr>
          <w:rFonts w:ascii="Arial" w:hAnsi="Arial" w:cs="Arial"/>
          <w:sz w:val="18"/>
          <w:szCs w:val="18"/>
        </w:rPr>
        <w:t>Personnel to pay sums of money, including placement fees,</w:t>
      </w:r>
      <w:r w:rsidRPr="002A3CF0">
        <w:rPr>
          <w:rFonts w:ascii="Arial" w:hAnsi="Arial" w:cs="Arial"/>
          <w:sz w:val="18"/>
          <w:szCs w:val="18"/>
        </w:rPr>
        <w:t xml:space="preserve"> to Supplier; however, Supplier shall not be obligated to release its Supplier </w:t>
      </w:r>
      <w:r w:rsidR="002E2EA7" w:rsidRPr="002A3CF0">
        <w:rPr>
          <w:rFonts w:ascii="Arial" w:hAnsi="Arial" w:cs="Arial"/>
          <w:sz w:val="18"/>
          <w:szCs w:val="18"/>
        </w:rPr>
        <w:t>Personnel from Supplier’s right</w:t>
      </w:r>
      <w:r w:rsidRPr="002A3CF0">
        <w:rPr>
          <w:rFonts w:ascii="Arial" w:hAnsi="Arial" w:cs="Arial"/>
          <w:sz w:val="18"/>
          <w:szCs w:val="18"/>
        </w:rPr>
        <w:t xml:space="preserve"> to recover any advances on salary or vacation time made to such Supplier Personnel</w:t>
      </w:r>
      <w:r w:rsidR="002E2EA7" w:rsidRPr="002A3CF0">
        <w:rPr>
          <w:rFonts w:ascii="Arial" w:hAnsi="Arial" w:cs="Arial"/>
          <w:sz w:val="18"/>
          <w:szCs w:val="18"/>
        </w:rPr>
        <w:t>.</w:t>
      </w:r>
      <w:r w:rsidR="00A61514" w:rsidRPr="002A3CF0">
        <w:rPr>
          <w:rFonts w:ascii="Arial" w:hAnsi="Arial" w:cs="Arial"/>
          <w:sz w:val="18"/>
          <w:szCs w:val="18"/>
        </w:rPr>
        <w:t xml:space="preserve"> </w:t>
      </w:r>
      <w:r w:rsidR="002E2EA7" w:rsidRPr="002A3CF0">
        <w:rPr>
          <w:rFonts w:ascii="Arial" w:hAnsi="Arial" w:cs="Arial"/>
          <w:sz w:val="18"/>
          <w:szCs w:val="18"/>
        </w:rPr>
        <w:t xml:space="preserve"> </w:t>
      </w:r>
      <w:r w:rsidRPr="002A3CF0">
        <w:rPr>
          <w:rFonts w:ascii="Arial" w:hAnsi="Arial" w:cs="Arial"/>
          <w:sz w:val="18"/>
          <w:szCs w:val="18"/>
        </w:rPr>
        <w:t xml:space="preserve">Supplier agrees to indemnify and hold harmless </w:t>
      </w:r>
      <w:r w:rsidR="0040464E" w:rsidRPr="002A3CF0">
        <w:rPr>
          <w:rFonts w:ascii="Arial" w:eastAsia="MS Mincho" w:hAnsi="Arial" w:cs="Arial"/>
          <w:sz w:val="18"/>
          <w:szCs w:val="18"/>
        </w:rPr>
        <w:t>Experis</w:t>
      </w:r>
      <w:r w:rsidRPr="002A3CF0">
        <w:rPr>
          <w:rFonts w:ascii="Arial" w:hAnsi="Arial" w:cs="Arial"/>
          <w:sz w:val="18"/>
          <w:szCs w:val="18"/>
        </w:rPr>
        <w:t xml:space="preserve"> and Client, and their respective officers, directors, owners, contractors, and employees, and any Supplier Personnel for any and all losses, costs and other liabilities incurred, including reasonable attorneys’ fees, relating to Supplier’s failure to release the Supplier Personnel or failure to cause any subcontractor to release the Supplier Personnel from the terms of restrictive covenants or other agreement in a</w:t>
      </w:r>
      <w:r w:rsidR="00B22550" w:rsidRPr="002A3CF0">
        <w:rPr>
          <w:rFonts w:ascii="Arial" w:hAnsi="Arial" w:cs="Arial"/>
          <w:sz w:val="18"/>
          <w:szCs w:val="18"/>
        </w:rPr>
        <w:t>ccordance with this Section</w:t>
      </w:r>
      <w:r w:rsidRPr="002A3CF0">
        <w:rPr>
          <w:rFonts w:ascii="Arial" w:hAnsi="Arial" w:cs="Arial"/>
          <w:sz w:val="18"/>
          <w:szCs w:val="18"/>
        </w:rPr>
        <w:t xml:space="preserve">. </w:t>
      </w:r>
    </w:p>
    <w:p w:rsidR="00A77241" w:rsidRPr="002A3CF0" w:rsidRDefault="00A77241" w:rsidP="00D40B5A">
      <w:pPr>
        <w:pStyle w:val="ListParagraph"/>
        <w:ind w:left="0"/>
        <w:rPr>
          <w:rStyle w:val="DeltaViewInsertion"/>
          <w:rFonts w:ascii="Arial" w:eastAsia="MS Mincho" w:hAnsi="Arial" w:cs="Arial"/>
          <w:b w:val="0"/>
          <w:bCs w:val="0"/>
          <w:color w:val="auto"/>
          <w:sz w:val="18"/>
          <w:szCs w:val="18"/>
          <w:u w:val="none"/>
        </w:rPr>
      </w:pPr>
    </w:p>
    <w:p w:rsidR="00A77241" w:rsidRPr="002A3CF0" w:rsidRDefault="00A77241" w:rsidP="00A77241">
      <w:pPr>
        <w:pStyle w:val="Heading1"/>
        <w:numPr>
          <w:ilvl w:val="1"/>
          <w:numId w:val="35"/>
        </w:numPr>
        <w:autoSpaceDE w:val="0"/>
        <w:autoSpaceDN w:val="0"/>
        <w:adjustRightInd w:val="0"/>
        <w:spacing w:before="0" w:after="0"/>
        <w:ind w:left="720"/>
        <w:rPr>
          <w:rFonts w:eastAsia="MS Mincho" w:cs="Arial"/>
          <w:b w:val="0"/>
          <w:bCs/>
          <w:sz w:val="18"/>
          <w:szCs w:val="18"/>
        </w:rPr>
      </w:pPr>
      <w:r w:rsidRPr="002A3CF0">
        <w:rPr>
          <w:rFonts w:eastAsia="MS Mincho" w:cs="Arial"/>
          <w:b w:val="0"/>
          <w:bCs/>
          <w:sz w:val="18"/>
          <w:szCs w:val="18"/>
          <w:u w:val="single"/>
        </w:rPr>
        <w:lastRenderedPageBreak/>
        <w:t>Notification of Accidents</w:t>
      </w:r>
      <w:r w:rsidRPr="002A3CF0">
        <w:rPr>
          <w:rFonts w:eastAsia="MS Mincho" w:cs="Arial"/>
          <w:b w:val="0"/>
          <w:bCs/>
          <w:sz w:val="18"/>
          <w:szCs w:val="18"/>
        </w:rPr>
        <w:t xml:space="preserve">.  Supplier agrees to immediately notify </w:t>
      </w:r>
      <w:r w:rsidR="00663916" w:rsidRPr="002A3CF0">
        <w:rPr>
          <w:rFonts w:eastAsia="MS Mincho" w:cs="Arial"/>
          <w:b w:val="0"/>
          <w:bCs/>
          <w:sz w:val="18"/>
          <w:szCs w:val="18"/>
        </w:rPr>
        <w:t>Experis</w:t>
      </w:r>
      <w:r w:rsidRPr="002A3CF0">
        <w:rPr>
          <w:rFonts w:eastAsia="MS Mincho" w:cs="Arial"/>
          <w:b w:val="0"/>
          <w:bCs/>
          <w:sz w:val="18"/>
          <w:szCs w:val="18"/>
        </w:rPr>
        <w:t xml:space="preserve"> of any injury or accident occurring while </w:t>
      </w:r>
      <w:r w:rsidR="008B6ECD" w:rsidRPr="002A3CF0">
        <w:rPr>
          <w:rFonts w:eastAsia="MS Mincho" w:cs="Arial"/>
          <w:b w:val="0"/>
          <w:bCs/>
          <w:sz w:val="18"/>
          <w:szCs w:val="18"/>
        </w:rPr>
        <w:t>Supplier Personnel</w:t>
      </w:r>
      <w:r w:rsidRPr="002A3CF0">
        <w:rPr>
          <w:rFonts w:eastAsia="MS Mincho" w:cs="Arial"/>
          <w:b w:val="0"/>
          <w:bCs/>
          <w:sz w:val="18"/>
          <w:szCs w:val="18"/>
        </w:rPr>
        <w:t xml:space="preserve"> are performing work for Client and any claim for workers’ compensation benefits involving </w:t>
      </w:r>
      <w:r w:rsidR="008B6ECD" w:rsidRPr="002A3CF0">
        <w:rPr>
          <w:rFonts w:eastAsia="MS Mincho" w:cs="Arial"/>
          <w:b w:val="0"/>
          <w:bCs/>
          <w:sz w:val="18"/>
          <w:szCs w:val="18"/>
        </w:rPr>
        <w:t>Supplier Personnel</w:t>
      </w:r>
      <w:r w:rsidRPr="002A3CF0">
        <w:rPr>
          <w:rFonts w:eastAsia="MS Mincho" w:cs="Arial"/>
          <w:b w:val="0"/>
          <w:bCs/>
          <w:sz w:val="18"/>
          <w:szCs w:val="18"/>
        </w:rPr>
        <w:t>.</w:t>
      </w:r>
      <w:r w:rsidR="00663916" w:rsidRPr="002A3CF0">
        <w:rPr>
          <w:rFonts w:eastAsia="MS Mincho" w:cs="Arial"/>
          <w:b w:val="0"/>
          <w:bCs/>
          <w:sz w:val="18"/>
          <w:szCs w:val="18"/>
        </w:rPr>
        <w:t xml:space="preserve">  </w:t>
      </w:r>
    </w:p>
    <w:p w:rsidR="00A77241" w:rsidRPr="002A3CF0" w:rsidRDefault="00A77241" w:rsidP="00A77241">
      <w:pPr>
        <w:rPr>
          <w:rFonts w:ascii="Arial" w:eastAsia="MS Mincho" w:hAnsi="Arial" w:cs="Arial"/>
          <w:sz w:val="18"/>
          <w:szCs w:val="18"/>
        </w:rPr>
      </w:pPr>
    </w:p>
    <w:p w:rsidR="00D15A32" w:rsidRPr="002A3CF0" w:rsidRDefault="00A77241" w:rsidP="00D15A32">
      <w:pPr>
        <w:pStyle w:val="BodyTextIndent"/>
        <w:numPr>
          <w:ilvl w:val="1"/>
          <w:numId w:val="35"/>
        </w:numPr>
        <w:tabs>
          <w:tab w:val="left" w:pos="0"/>
        </w:tabs>
        <w:autoSpaceDE w:val="0"/>
        <w:autoSpaceDN w:val="0"/>
        <w:adjustRightInd w:val="0"/>
        <w:spacing w:after="0"/>
        <w:ind w:left="720"/>
        <w:jc w:val="both"/>
        <w:rPr>
          <w:rFonts w:ascii="Arial" w:eastAsia="MS Mincho" w:hAnsi="Arial" w:cs="Arial"/>
          <w:bCs/>
          <w:sz w:val="18"/>
          <w:szCs w:val="18"/>
          <w:u w:val="single"/>
        </w:rPr>
      </w:pPr>
      <w:r w:rsidRPr="002A3CF0">
        <w:rPr>
          <w:rFonts w:ascii="Arial" w:eastAsia="MS Mincho" w:hAnsi="Arial" w:cs="Arial"/>
          <w:bCs/>
          <w:sz w:val="18"/>
          <w:szCs w:val="18"/>
          <w:u w:val="single"/>
        </w:rPr>
        <w:t>Subcontracting</w:t>
      </w:r>
      <w:r w:rsidRPr="002A3CF0">
        <w:rPr>
          <w:rFonts w:ascii="Arial" w:eastAsia="MS Mincho" w:hAnsi="Arial" w:cs="Arial"/>
          <w:bCs/>
          <w:sz w:val="18"/>
          <w:szCs w:val="18"/>
        </w:rPr>
        <w:t xml:space="preserve">.  </w:t>
      </w:r>
      <w:r w:rsidRPr="002A3CF0">
        <w:rPr>
          <w:rFonts w:ascii="Arial" w:hAnsi="Arial" w:cs="Arial"/>
          <w:sz w:val="18"/>
          <w:szCs w:val="18"/>
        </w:rPr>
        <w:t xml:space="preserve">Supplier may not subcontract any services to be provided hereunder without the prior written approval of </w:t>
      </w:r>
      <w:r w:rsidR="0040464E" w:rsidRPr="002A3CF0">
        <w:rPr>
          <w:rFonts w:ascii="Arial" w:eastAsia="MS Mincho" w:hAnsi="Arial" w:cs="Arial"/>
          <w:sz w:val="18"/>
          <w:szCs w:val="18"/>
        </w:rPr>
        <w:t>Experis</w:t>
      </w:r>
      <w:r w:rsidRPr="002A3CF0">
        <w:rPr>
          <w:rFonts w:ascii="Arial" w:hAnsi="Arial" w:cs="Arial"/>
          <w:sz w:val="18"/>
          <w:szCs w:val="18"/>
        </w:rPr>
        <w:t xml:space="preserve">, which approval will be granted or withheld in </w:t>
      </w:r>
      <w:r w:rsidR="0040464E" w:rsidRPr="002A3CF0">
        <w:rPr>
          <w:rFonts w:ascii="Arial" w:eastAsia="MS Mincho" w:hAnsi="Arial" w:cs="Arial"/>
          <w:sz w:val="18"/>
          <w:szCs w:val="18"/>
        </w:rPr>
        <w:t>Experis</w:t>
      </w:r>
      <w:r w:rsidRPr="002A3CF0">
        <w:rPr>
          <w:rFonts w:ascii="Arial" w:hAnsi="Arial" w:cs="Arial"/>
          <w:sz w:val="18"/>
          <w:szCs w:val="18"/>
        </w:rPr>
        <w:t xml:space="preserve">’ sole discretion.  </w:t>
      </w:r>
      <w:r w:rsidR="0040464E" w:rsidRPr="002A3CF0">
        <w:rPr>
          <w:rFonts w:ascii="Arial" w:eastAsia="MS Mincho" w:hAnsi="Arial" w:cs="Arial"/>
          <w:sz w:val="18"/>
          <w:szCs w:val="18"/>
        </w:rPr>
        <w:t>Experis</w:t>
      </w:r>
      <w:r w:rsidRPr="002A3CF0">
        <w:rPr>
          <w:rFonts w:ascii="Arial" w:hAnsi="Arial" w:cs="Arial"/>
          <w:sz w:val="18"/>
          <w:szCs w:val="18"/>
        </w:rPr>
        <w:t xml:space="preserve">’ approval of a proposed subcontractor shall not be deemed to be an approval of further subcontracting of such services to a sub-tier subcontractor.  </w:t>
      </w:r>
      <w:r w:rsidR="0040464E" w:rsidRPr="002A3CF0">
        <w:rPr>
          <w:rFonts w:ascii="Arial" w:eastAsia="MS Mincho" w:hAnsi="Arial" w:cs="Arial"/>
          <w:sz w:val="18"/>
          <w:szCs w:val="18"/>
        </w:rPr>
        <w:t>Experis</w:t>
      </w:r>
      <w:r w:rsidRPr="002A3CF0">
        <w:rPr>
          <w:rFonts w:ascii="Arial" w:hAnsi="Arial" w:cs="Arial"/>
          <w:sz w:val="18"/>
          <w:szCs w:val="18"/>
        </w:rPr>
        <w:t xml:space="preserve"> must appro</w:t>
      </w:r>
      <w:r w:rsidR="002E2EA7" w:rsidRPr="002A3CF0">
        <w:rPr>
          <w:rFonts w:ascii="Arial" w:hAnsi="Arial" w:cs="Arial"/>
          <w:sz w:val="18"/>
          <w:szCs w:val="18"/>
        </w:rPr>
        <w:t>ve all tiers of subcontracting, including any independent contractors,</w:t>
      </w:r>
      <w:r w:rsidRPr="002A3CF0">
        <w:rPr>
          <w:rFonts w:ascii="Arial" w:hAnsi="Arial" w:cs="Arial"/>
          <w:sz w:val="18"/>
          <w:szCs w:val="18"/>
        </w:rPr>
        <w:t xml:space="preserve"> prior to the commencement of a Supplier Personnel’s services </w:t>
      </w:r>
      <w:r w:rsidR="001C2E31" w:rsidRPr="002A3CF0">
        <w:rPr>
          <w:rFonts w:ascii="Arial" w:hAnsi="Arial" w:cs="Arial"/>
          <w:sz w:val="18"/>
          <w:szCs w:val="18"/>
        </w:rPr>
        <w:t>on behalf of</w:t>
      </w:r>
      <w:r w:rsidRPr="002A3CF0">
        <w:rPr>
          <w:rFonts w:ascii="Arial" w:hAnsi="Arial" w:cs="Arial"/>
          <w:sz w:val="18"/>
          <w:szCs w:val="18"/>
        </w:rPr>
        <w:t xml:space="preserve"> Client.  Supplier agrees to obtain the written agreement of any approved subcontractor to comply with the terms an</w:t>
      </w:r>
      <w:r w:rsidR="001C2E31" w:rsidRPr="002A3CF0">
        <w:rPr>
          <w:rFonts w:ascii="Arial" w:hAnsi="Arial" w:cs="Arial"/>
          <w:sz w:val="18"/>
          <w:szCs w:val="18"/>
        </w:rPr>
        <w:t xml:space="preserve">d conditions of this Agreement, </w:t>
      </w:r>
      <w:r w:rsidRPr="002A3CF0">
        <w:rPr>
          <w:rFonts w:ascii="Arial" w:hAnsi="Arial" w:cs="Arial"/>
          <w:sz w:val="18"/>
          <w:szCs w:val="18"/>
        </w:rPr>
        <w:t>including the restriction on subcontra</w:t>
      </w:r>
      <w:r w:rsidR="001C2E31" w:rsidRPr="002A3CF0">
        <w:rPr>
          <w:rFonts w:ascii="Arial" w:hAnsi="Arial" w:cs="Arial"/>
          <w:sz w:val="18"/>
          <w:szCs w:val="18"/>
        </w:rPr>
        <w:t>cting contained in this Section,</w:t>
      </w:r>
      <w:r w:rsidRPr="002A3CF0">
        <w:rPr>
          <w:rFonts w:ascii="Arial" w:hAnsi="Arial" w:cs="Arial"/>
          <w:sz w:val="18"/>
          <w:szCs w:val="18"/>
        </w:rPr>
        <w:t xml:space="preserve"> and any Client specific documents or obligations as specified in a Purchase Order or an exhibit</w:t>
      </w:r>
      <w:r w:rsidR="00B472D2" w:rsidRPr="002A3CF0">
        <w:rPr>
          <w:rFonts w:ascii="Arial" w:hAnsi="Arial" w:cs="Arial"/>
          <w:sz w:val="18"/>
          <w:szCs w:val="18"/>
        </w:rPr>
        <w:t xml:space="preserve">, </w:t>
      </w:r>
      <w:r w:rsidRPr="002A3CF0">
        <w:rPr>
          <w:rFonts w:ascii="Arial" w:hAnsi="Arial" w:cs="Arial"/>
          <w:sz w:val="18"/>
          <w:szCs w:val="18"/>
        </w:rPr>
        <w:t xml:space="preserve">amendment </w:t>
      </w:r>
      <w:r w:rsidR="00B472D2" w:rsidRPr="002A3CF0">
        <w:rPr>
          <w:rFonts w:ascii="Arial" w:hAnsi="Arial" w:cs="Arial"/>
          <w:sz w:val="18"/>
          <w:szCs w:val="18"/>
        </w:rPr>
        <w:t xml:space="preserve">or addendum </w:t>
      </w:r>
      <w:r w:rsidRPr="002A3CF0">
        <w:rPr>
          <w:rFonts w:ascii="Arial" w:hAnsi="Arial" w:cs="Arial"/>
          <w:sz w:val="18"/>
          <w:szCs w:val="18"/>
        </w:rPr>
        <w:t xml:space="preserve">to this Agreement.  Supplier shall be </w:t>
      </w:r>
      <w:r w:rsidR="0040464E" w:rsidRPr="002A3CF0">
        <w:rPr>
          <w:rFonts w:ascii="Arial" w:eastAsia="MS Mincho" w:hAnsi="Arial" w:cs="Arial"/>
          <w:sz w:val="18"/>
          <w:szCs w:val="18"/>
        </w:rPr>
        <w:t>Experis</w:t>
      </w:r>
      <w:r w:rsidRPr="002A3CF0">
        <w:rPr>
          <w:rFonts w:ascii="Arial" w:hAnsi="Arial" w:cs="Arial"/>
          <w:sz w:val="18"/>
          <w:szCs w:val="18"/>
        </w:rPr>
        <w:t xml:space="preserve">’ sole point of contact regarding work performed by subcontractors hereunder.  Supplier shall provide </w:t>
      </w:r>
      <w:r w:rsidR="0040464E" w:rsidRPr="002A3CF0">
        <w:rPr>
          <w:rFonts w:ascii="Arial" w:eastAsia="MS Mincho" w:hAnsi="Arial" w:cs="Arial"/>
          <w:sz w:val="18"/>
          <w:szCs w:val="18"/>
        </w:rPr>
        <w:t>Experis</w:t>
      </w:r>
      <w:r w:rsidRPr="002A3CF0">
        <w:rPr>
          <w:rFonts w:ascii="Arial" w:hAnsi="Arial" w:cs="Arial"/>
          <w:sz w:val="18"/>
          <w:szCs w:val="18"/>
        </w:rPr>
        <w:t xml:space="preserve"> with prompt written notice of all actual or potential disputes with any subcontractors providing Supplier Personnel hereunder, including, and without </w:t>
      </w:r>
      <w:r w:rsidR="00577A1A" w:rsidRPr="002A3CF0">
        <w:rPr>
          <w:rFonts w:ascii="Arial" w:hAnsi="Arial" w:cs="Arial"/>
          <w:sz w:val="18"/>
          <w:szCs w:val="18"/>
        </w:rPr>
        <w:t xml:space="preserve">limitation, breaches, defaults, </w:t>
      </w:r>
      <w:r w:rsidRPr="002A3CF0">
        <w:rPr>
          <w:rFonts w:ascii="Arial" w:hAnsi="Arial" w:cs="Arial"/>
          <w:sz w:val="18"/>
          <w:szCs w:val="18"/>
        </w:rPr>
        <w:t xml:space="preserve">insolvencies, defects in subcontractor’s goods or services, and work stoppages.  </w:t>
      </w:r>
      <w:r w:rsidRPr="002A3CF0">
        <w:rPr>
          <w:rFonts w:ascii="Arial" w:hAnsi="Arial" w:cs="Arial"/>
          <w:spacing w:val="-3"/>
          <w:sz w:val="18"/>
          <w:szCs w:val="18"/>
        </w:rPr>
        <w:t xml:space="preserve">When requested by </w:t>
      </w:r>
      <w:r w:rsidR="0040464E" w:rsidRPr="002A3CF0">
        <w:rPr>
          <w:rFonts w:ascii="Arial" w:eastAsia="MS Mincho" w:hAnsi="Arial" w:cs="Arial"/>
          <w:sz w:val="18"/>
          <w:szCs w:val="18"/>
        </w:rPr>
        <w:t>Experis</w:t>
      </w:r>
      <w:r w:rsidRPr="002A3CF0">
        <w:rPr>
          <w:rFonts w:ascii="Arial" w:hAnsi="Arial" w:cs="Arial"/>
          <w:spacing w:val="-3"/>
          <w:sz w:val="18"/>
          <w:szCs w:val="18"/>
        </w:rPr>
        <w:t xml:space="preserve">, Supplier will provide written assurance of payment to subcontractors, and if Supplier refuses to provide such assurance, </w:t>
      </w:r>
      <w:r w:rsidR="0040464E" w:rsidRPr="002A3CF0">
        <w:rPr>
          <w:rFonts w:ascii="Arial" w:eastAsia="MS Mincho" w:hAnsi="Arial" w:cs="Arial"/>
          <w:sz w:val="18"/>
          <w:szCs w:val="18"/>
        </w:rPr>
        <w:t>Experis</w:t>
      </w:r>
      <w:r w:rsidRPr="002A3CF0">
        <w:rPr>
          <w:rFonts w:ascii="Arial" w:hAnsi="Arial" w:cs="Arial"/>
          <w:spacing w:val="-3"/>
          <w:sz w:val="18"/>
          <w:szCs w:val="18"/>
        </w:rPr>
        <w:t xml:space="preserve"> will have the right to contact subcontractors to verify that such subcontractors are being paid by Supplier for an</w:t>
      </w:r>
      <w:r w:rsidR="00577A1A" w:rsidRPr="002A3CF0">
        <w:rPr>
          <w:rFonts w:ascii="Arial" w:hAnsi="Arial" w:cs="Arial"/>
          <w:spacing w:val="-3"/>
          <w:sz w:val="18"/>
          <w:szCs w:val="18"/>
        </w:rPr>
        <w:t>y services provided this Agreement.</w:t>
      </w:r>
      <w:r w:rsidRPr="002A3CF0">
        <w:rPr>
          <w:rFonts w:ascii="Arial" w:hAnsi="Arial" w:cs="Arial"/>
          <w:spacing w:val="-3"/>
          <w:sz w:val="18"/>
          <w:szCs w:val="18"/>
        </w:rPr>
        <w:t xml:space="preserve"> </w:t>
      </w:r>
      <w:r w:rsidR="00577A1A" w:rsidRPr="002A3CF0">
        <w:rPr>
          <w:rFonts w:ascii="Arial" w:hAnsi="Arial" w:cs="Arial"/>
          <w:spacing w:val="-3"/>
          <w:sz w:val="18"/>
          <w:szCs w:val="18"/>
        </w:rPr>
        <w:t xml:space="preserve"> </w:t>
      </w:r>
      <w:r w:rsidRPr="002A3CF0">
        <w:rPr>
          <w:rFonts w:ascii="Arial" w:hAnsi="Arial" w:cs="Arial"/>
          <w:sz w:val="18"/>
          <w:szCs w:val="18"/>
        </w:rPr>
        <w:t>Failure of Supplier to strictly comply with this Section shall constitute a material breach by Supplier of this Agreement.</w:t>
      </w:r>
    </w:p>
    <w:bookmarkEnd w:id="12"/>
    <w:p w:rsidR="004D5405" w:rsidRPr="002A3CF0" w:rsidRDefault="004D5405" w:rsidP="004D5405">
      <w:pPr>
        <w:tabs>
          <w:tab w:val="left" w:pos="360"/>
        </w:tabs>
        <w:jc w:val="both"/>
        <w:rPr>
          <w:rFonts w:ascii="Arial" w:hAnsi="Arial" w:cs="Arial"/>
          <w:sz w:val="18"/>
          <w:szCs w:val="18"/>
        </w:rPr>
      </w:pPr>
    </w:p>
    <w:p w:rsidR="00991477" w:rsidRPr="002A3CF0" w:rsidRDefault="004D5405" w:rsidP="004D5405">
      <w:pPr>
        <w:tabs>
          <w:tab w:val="left" w:pos="0"/>
        </w:tabs>
        <w:ind w:left="360" w:hanging="360"/>
        <w:jc w:val="both"/>
        <w:rPr>
          <w:rFonts w:ascii="Arial" w:eastAsia="MS Mincho" w:hAnsi="Arial" w:cs="Arial"/>
          <w:b/>
          <w:bCs/>
          <w:color w:val="000000"/>
          <w:sz w:val="18"/>
          <w:szCs w:val="18"/>
        </w:rPr>
      </w:pPr>
      <w:r w:rsidRPr="002A3CF0">
        <w:rPr>
          <w:rFonts w:ascii="Arial" w:eastAsia="MS Mincho" w:hAnsi="Arial" w:cs="Arial"/>
          <w:b/>
          <w:bCs/>
          <w:color w:val="000000"/>
          <w:sz w:val="18"/>
          <w:szCs w:val="18"/>
        </w:rPr>
        <w:t>3.</w:t>
      </w:r>
      <w:r w:rsidRPr="002A3CF0">
        <w:rPr>
          <w:rFonts w:ascii="Arial" w:eastAsia="MS Mincho" w:hAnsi="Arial" w:cs="Arial"/>
          <w:b/>
          <w:bCs/>
          <w:color w:val="000000"/>
          <w:sz w:val="18"/>
          <w:szCs w:val="18"/>
        </w:rPr>
        <w:tab/>
        <w:t>D</w:t>
      </w:r>
      <w:r w:rsidR="00991477" w:rsidRPr="002A3CF0">
        <w:rPr>
          <w:rFonts w:ascii="Arial" w:eastAsia="MS Mincho" w:hAnsi="Arial" w:cs="Arial"/>
          <w:b/>
          <w:bCs/>
          <w:color w:val="000000"/>
          <w:sz w:val="18"/>
          <w:szCs w:val="18"/>
        </w:rPr>
        <w:t xml:space="preserve">UTIES OF </w:t>
      </w:r>
      <w:r w:rsidR="0040464E" w:rsidRPr="002A3CF0">
        <w:rPr>
          <w:rFonts w:ascii="Arial" w:eastAsia="MS Mincho" w:hAnsi="Arial" w:cs="Arial"/>
          <w:b/>
          <w:bCs/>
          <w:color w:val="000000"/>
          <w:sz w:val="18"/>
          <w:szCs w:val="18"/>
        </w:rPr>
        <w:t>EXPERIS</w:t>
      </w:r>
    </w:p>
    <w:p w:rsidR="0099783E" w:rsidRPr="002A3CF0" w:rsidRDefault="0099783E" w:rsidP="004D5405">
      <w:pPr>
        <w:tabs>
          <w:tab w:val="left" w:pos="0"/>
        </w:tabs>
        <w:ind w:left="360" w:hanging="360"/>
        <w:jc w:val="both"/>
        <w:rPr>
          <w:rFonts w:ascii="Arial" w:eastAsia="MS Mincho" w:hAnsi="Arial" w:cs="Arial"/>
          <w:b/>
          <w:bCs/>
          <w:color w:val="000000"/>
          <w:sz w:val="18"/>
          <w:szCs w:val="18"/>
        </w:rPr>
      </w:pPr>
    </w:p>
    <w:p w:rsidR="0099783E" w:rsidRPr="002A3CF0" w:rsidRDefault="0099783E" w:rsidP="0099783E">
      <w:pPr>
        <w:numPr>
          <w:ilvl w:val="1"/>
          <w:numId w:val="30"/>
        </w:numPr>
        <w:tabs>
          <w:tab w:val="left" w:pos="360"/>
        </w:tabs>
        <w:autoSpaceDE w:val="0"/>
        <w:autoSpaceDN w:val="0"/>
        <w:adjustRightInd w:val="0"/>
        <w:ind w:left="720"/>
        <w:jc w:val="both"/>
        <w:rPr>
          <w:rFonts w:ascii="Arial" w:eastAsia="MS Mincho" w:hAnsi="Arial" w:cs="Arial"/>
          <w:color w:val="000000"/>
          <w:sz w:val="18"/>
          <w:szCs w:val="18"/>
        </w:rPr>
      </w:pPr>
      <w:r w:rsidRPr="002A3CF0">
        <w:rPr>
          <w:rFonts w:ascii="Arial" w:eastAsia="MS Mincho" w:hAnsi="Arial" w:cs="Arial"/>
          <w:color w:val="000000"/>
          <w:sz w:val="18"/>
          <w:szCs w:val="18"/>
          <w:u w:val="single"/>
        </w:rPr>
        <w:t>Communication</w:t>
      </w:r>
      <w:r w:rsidRPr="002A3CF0">
        <w:rPr>
          <w:rFonts w:ascii="Arial" w:eastAsia="MS Mincho" w:hAnsi="Arial" w:cs="Arial"/>
          <w:color w:val="000000"/>
          <w:sz w:val="18"/>
          <w:szCs w:val="18"/>
        </w:rPr>
        <w:t xml:space="preserve">.  </w:t>
      </w:r>
      <w:r w:rsidR="0040464E" w:rsidRPr="002A3CF0">
        <w:rPr>
          <w:rFonts w:ascii="Arial" w:eastAsia="MS Mincho" w:hAnsi="Arial" w:cs="Arial"/>
          <w:color w:val="000000"/>
          <w:sz w:val="18"/>
          <w:szCs w:val="18"/>
        </w:rPr>
        <w:t>Experis</w:t>
      </w:r>
      <w:r w:rsidRPr="002A3CF0">
        <w:rPr>
          <w:rFonts w:ascii="Arial" w:eastAsia="MS Mincho" w:hAnsi="Arial" w:cs="Arial"/>
          <w:color w:val="000000"/>
          <w:sz w:val="18"/>
          <w:szCs w:val="18"/>
        </w:rPr>
        <w:t xml:space="preserve"> will facilitate </w:t>
      </w:r>
      <w:r w:rsidR="004A5931" w:rsidRPr="002A3CF0">
        <w:rPr>
          <w:rFonts w:ascii="Arial" w:eastAsia="MS Mincho" w:hAnsi="Arial" w:cs="Arial"/>
          <w:color w:val="000000"/>
          <w:sz w:val="18"/>
          <w:szCs w:val="18"/>
        </w:rPr>
        <w:t xml:space="preserve">initial </w:t>
      </w:r>
      <w:r w:rsidRPr="002A3CF0">
        <w:rPr>
          <w:rFonts w:ascii="Arial" w:eastAsia="MS Mincho" w:hAnsi="Arial" w:cs="Arial"/>
          <w:color w:val="000000"/>
          <w:sz w:val="18"/>
          <w:szCs w:val="18"/>
        </w:rPr>
        <w:t xml:space="preserve">communication between Supplier </w:t>
      </w:r>
      <w:r w:rsidR="00B472D2" w:rsidRPr="002A3CF0">
        <w:rPr>
          <w:rFonts w:ascii="Arial" w:eastAsia="MS Mincho" w:hAnsi="Arial" w:cs="Arial"/>
          <w:color w:val="000000"/>
          <w:sz w:val="18"/>
          <w:szCs w:val="18"/>
        </w:rPr>
        <w:t xml:space="preserve">Personnel </w:t>
      </w:r>
      <w:r w:rsidRPr="002A3CF0">
        <w:rPr>
          <w:rFonts w:ascii="Arial" w:eastAsia="MS Mincho" w:hAnsi="Arial" w:cs="Arial"/>
          <w:color w:val="000000"/>
          <w:sz w:val="18"/>
          <w:szCs w:val="18"/>
        </w:rPr>
        <w:t>and Client.</w:t>
      </w:r>
    </w:p>
    <w:p w:rsidR="0099783E" w:rsidRPr="0030103A" w:rsidRDefault="0099783E" w:rsidP="0099783E">
      <w:pPr>
        <w:tabs>
          <w:tab w:val="left" w:pos="360"/>
        </w:tabs>
        <w:ind w:left="360"/>
        <w:jc w:val="both"/>
        <w:rPr>
          <w:rFonts w:ascii="Arial" w:eastAsia="MS Mincho" w:hAnsi="Arial" w:cs="Arial"/>
          <w:color w:val="000000"/>
          <w:sz w:val="18"/>
          <w:szCs w:val="18"/>
        </w:rPr>
      </w:pPr>
    </w:p>
    <w:p w:rsidR="0099783E" w:rsidRPr="0030103A" w:rsidRDefault="0099783E" w:rsidP="0099783E">
      <w:pPr>
        <w:numPr>
          <w:ilvl w:val="1"/>
          <w:numId w:val="30"/>
        </w:numPr>
        <w:tabs>
          <w:tab w:val="left" w:pos="360"/>
        </w:tabs>
        <w:autoSpaceDE w:val="0"/>
        <w:autoSpaceDN w:val="0"/>
        <w:adjustRightInd w:val="0"/>
        <w:ind w:left="720"/>
        <w:jc w:val="both"/>
        <w:rPr>
          <w:rFonts w:ascii="Arial" w:eastAsia="MS Mincho" w:hAnsi="Arial" w:cs="Arial"/>
          <w:color w:val="000000"/>
          <w:sz w:val="18"/>
          <w:szCs w:val="18"/>
        </w:rPr>
      </w:pPr>
      <w:r w:rsidRPr="0030103A">
        <w:rPr>
          <w:rFonts w:ascii="Arial" w:eastAsia="MS Mincho" w:hAnsi="Arial" w:cs="Arial"/>
          <w:color w:val="000000"/>
          <w:sz w:val="18"/>
          <w:szCs w:val="18"/>
          <w:u w:val="single"/>
        </w:rPr>
        <w:t>Problem Resolution</w:t>
      </w:r>
      <w:r w:rsidRPr="0030103A">
        <w:rPr>
          <w:rFonts w:ascii="Arial" w:eastAsia="MS Mincho" w:hAnsi="Arial" w:cs="Arial"/>
          <w:color w:val="000000"/>
          <w:sz w:val="18"/>
          <w:szCs w:val="18"/>
        </w:rPr>
        <w:t xml:space="preserve">.  </w:t>
      </w:r>
      <w:r w:rsidR="0040464E" w:rsidRPr="0030103A">
        <w:rPr>
          <w:rFonts w:ascii="Arial" w:eastAsia="MS Mincho" w:hAnsi="Arial" w:cs="Arial"/>
          <w:color w:val="000000"/>
          <w:sz w:val="18"/>
          <w:szCs w:val="18"/>
        </w:rPr>
        <w:t>Experis</w:t>
      </w:r>
      <w:r w:rsidR="000F6314" w:rsidRPr="0030103A">
        <w:rPr>
          <w:rFonts w:ascii="Arial" w:eastAsia="MS Mincho" w:hAnsi="Arial" w:cs="Arial"/>
          <w:bCs/>
          <w:sz w:val="18"/>
          <w:szCs w:val="18"/>
        </w:rPr>
        <w:t xml:space="preserve"> </w:t>
      </w:r>
      <w:r w:rsidRPr="0030103A">
        <w:rPr>
          <w:rFonts w:ascii="Arial" w:eastAsia="MS Mincho" w:hAnsi="Arial" w:cs="Arial"/>
          <w:color w:val="000000"/>
          <w:sz w:val="18"/>
          <w:szCs w:val="18"/>
        </w:rPr>
        <w:t>will use best efforts to resolve any Supplier questions or billing discrepancies in a timely manner.</w:t>
      </w:r>
    </w:p>
    <w:p w:rsidR="0099783E" w:rsidRPr="002A3CF0" w:rsidRDefault="0099783E" w:rsidP="0099783E">
      <w:pPr>
        <w:tabs>
          <w:tab w:val="left" w:pos="360"/>
        </w:tabs>
        <w:jc w:val="both"/>
        <w:rPr>
          <w:rFonts w:ascii="Arial" w:eastAsia="MS Mincho" w:hAnsi="Arial" w:cs="Arial"/>
          <w:color w:val="000000"/>
          <w:sz w:val="18"/>
          <w:szCs w:val="18"/>
          <w:highlight w:val="yellow"/>
        </w:rPr>
      </w:pPr>
    </w:p>
    <w:p w:rsidR="0099783E" w:rsidRPr="008A3F7A" w:rsidRDefault="0099783E" w:rsidP="0099783E">
      <w:pPr>
        <w:numPr>
          <w:ilvl w:val="1"/>
          <w:numId w:val="30"/>
        </w:numPr>
        <w:ind w:left="720"/>
        <w:rPr>
          <w:rFonts w:ascii="Arial" w:eastAsia="MS Mincho" w:hAnsi="Arial" w:cs="Arial"/>
          <w:bCs/>
          <w:sz w:val="18"/>
          <w:szCs w:val="18"/>
        </w:rPr>
      </w:pPr>
      <w:r w:rsidRPr="008A3F7A">
        <w:rPr>
          <w:rFonts w:ascii="Arial" w:eastAsia="MS Mincho" w:hAnsi="Arial" w:cs="Arial"/>
          <w:bCs/>
          <w:sz w:val="18"/>
          <w:szCs w:val="18"/>
          <w:u w:val="single"/>
        </w:rPr>
        <w:t>Training</w:t>
      </w:r>
      <w:r w:rsidRPr="008A3F7A">
        <w:rPr>
          <w:rFonts w:ascii="Arial" w:eastAsia="MS Mincho" w:hAnsi="Arial" w:cs="Arial"/>
          <w:bCs/>
          <w:sz w:val="18"/>
          <w:szCs w:val="18"/>
        </w:rPr>
        <w:t xml:space="preserve">.  </w:t>
      </w:r>
      <w:r w:rsidR="00B472D2" w:rsidRPr="008A3F7A">
        <w:rPr>
          <w:rFonts w:ascii="Arial" w:eastAsia="MS Mincho" w:hAnsi="Arial" w:cs="Arial"/>
          <w:bCs/>
          <w:sz w:val="18"/>
          <w:szCs w:val="18"/>
        </w:rPr>
        <w:t>If required for the assignment of Supplier Personnel</w:t>
      </w:r>
      <w:r w:rsidR="004A5931" w:rsidRPr="008A3F7A">
        <w:rPr>
          <w:rFonts w:ascii="Arial" w:eastAsia="MS Mincho" w:hAnsi="Arial" w:cs="Arial"/>
          <w:bCs/>
          <w:sz w:val="18"/>
          <w:szCs w:val="18"/>
        </w:rPr>
        <w:t xml:space="preserve"> at Client</w:t>
      </w:r>
      <w:r w:rsidR="00B472D2" w:rsidRPr="008A3F7A">
        <w:rPr>
          <w:rFonts w:ascii="Arial" w:eastAsia="MS Mincho" w:hAnsi="Arial" w:cs="Arial"/>
          <w:bCs/>
          <w:sz w:val="18"/>
          <w:szCs w:val="18"/>
        </w:rPr>
        <w:t xml:space="preserve">, </w:t>
      </w:r>
      <w:r w:rsidR="0040464E" w:rsidRPr="008A3F7A">
        <w:rPr>
          <w:rFonts w:ascii="Arial" w:eastAsia="MS Mincho" w:hAnsi="Arial" w:cs="Arial"/>
          <w:bCs/>
          <w:sz w:val="18"/>
          <w:szCs w:val="18"/>
        </w:rPr>
        <w:t>Experis</w:t>
      </w:r>
      <w:r w:rsidR="000F6314" w:rsidRPr="008A3F7A">
        <w:rPr>
          <w:rFonts w:ascii="Arial" w:eastAsia="MS Mincho" w:hAnsi="Arial" w:cs="Arial"/>
          <w:bCs/>
          <w:sz w:val="18"/>
          <w:szCs w:val="18"/>
        </w:rPr>
        <w:t xml:space="preserve"> </w:t>
      </w:r>
      <w:r w:rsidRPr="008A3F7A">
        <w:rPr>
          <w:rFonts w:ascii="Arial" w:eastAsia="MS Mincho" w:hAnsi="Arial" w:cs="Arial"/>
          <w:bCs/>
          <w:sz w:val="18"/>
          <w:szCs w:val="18"/>
        </w:rPr>
        <w:t>will train Supplier’s designated account manager with respect to Client policies and procedures that may be adopted or implemented from time to time</w:t>
      </w:r>
      <w:r w:rsidR="00713CBD" w:rsidRPr="008A3F7A">
        <w:rPr>
          <w:rFonts w:ascii="Arial" w:eastAsia="MS Mincho" w:hAnsi="Arial" w:cs="Arial"/>
          <w:bCs/>
          <w:sz w:val="18"/>
          <w:szCs w:val="18"/>
        </w:rPr>
        <w:t>.</w:t>
      </w:r>
      <w:r w:rsidR="004A5931" w:rsidRPr="008A3F7A">
        <w:rPr>
          <w:rFonts w:ascii="Arial" w:eastAsia="MS Mincho" w:hAnsi="Arial" w:cs="Arial"/>
          <w:bCs/>
          <w:sz w:val="18"/>
          <w:szCs w:val="18"/>
        </w:rPr>
        <w:t xml:space="preserve"> In this situation, </w:t>
      </w:r>
      <w:r w:rsidR="004A5931" w:rsidRPr="008A3F7A">
        <w:rPr>
          <w:rFonts w:ascii="Arial" w:eastAsia="MS Mincho" w:hAnsi="Arial" w:cs="Arial"/>
          <w:color w:val="000000"/>
          <w:sz w:val="18"/>
          <w:szCs w:val="18"/>
        </w:rPr>
        <w:t>Experis will facilitate initial communication between Supplier and Client.</w:t>
      </w:r>
    </w:p>
    <w:p w:rsidR="0099783E" w:rsidRPr="002A3CF0" w:rsidRDefault="0099783E" w:rsidP="004D5405">
      <w:pPr>
        <w:tabs>
          <w:tab w:val="left" w:pos="0"/>
        </w:tabs>
        <w:ind w:left="360" w:hanging="360"/>
        <w:jc w:val="both"/>
        <w:rPr>
          <w:rFonts w:ascii="Arial" w:eastAsia="MS Mincho" w:hAnsi="Arial" w:cs="Arial"/>
          <w:b/>
          <w:bCs/>
          <w:color w:val="000000"/>
          <w:sz w:val="18"/>
          <w:szCs w:val="18"/>
        </w:rPr>
      </w:pPr>
    </w:p>
    <w:p w:rsidR="0099783E" w:rsidRPr="002A3CF0" w:rsidRDefault="0099783E" w:rsidP="0099783E">
      <w:pPr>
        <w:ind w:left="360" w:hanging="360"/>
        <w:rPr>
          <w:rFonts w:ascii="Arial" w:eastAsia="MS Mincho" w:hAnsi="Arial" w:cs="Arial"/>
          <w:bCs/>
          <w:sz w:val="18"/>
          <w:szCs w:val="18"/>
        </w:rPr>
      </w:pPr>
      <w:r w:rsidRPr="002A3CF0">
        <w:rPr>
          <w:rFonts w:ascii="Arial" w:hAnsi="Arial" w:cs="Arial"/>
          <w:b/>
          <w:sz w:val="18"/>
          <w:szCs w:val="18"/>
        </w:rPr>
        <w:t>4.</w:t>
      </w:r>
      <w:r w:rsidRPr="002A3CF0">
        <w:rPr>
          <w:rFonts w:ascii="Arial" w:hAnsi="Arial" w:cs="Arial"/>
          <w:b/>
          <w:sz w:val="18"/>
          <w:szCs w:val="18"/>
        </w:rPr>
        <w:tab/>
        <w:t xml:space="preserve">MUTUAL DUTIES </w:t>
      </w:r>
    </w:p>
    <w:p w:rsidR="00991477" w:rsidRPr="002A3CF0" w:rsidRDefault="00991477" w:rsidP="0099783E">
      <w:pPr>
        <w:rPr>
          <w:rFonts w:ascii="Arial" w:hAnsi="Arial" w:cs="Arial"/>
          <w:b/>
          <w:sz w:val="18"/>
          <w:szCs w:val="18"/>
        </w:rPr>
      </w:pPr>
    </w:p>
    <w:p w:rsidR="00340256" w:rsidRPr="002A3CF0" w:rsidRDefault="00991477" w:rsidP="0008460E">
      <w:pPr>
        <w:pStyle w:val="PlainText"/>
        <w:numPr>
          <w:ilvl w:val="0"/>
          <w:numId w:val="39"/>
        </w:numPr>
        <w:tabs>
          <w:tab w:val="left" w:pos="810"/>
        </w:tabs>
        <w:ind w:left="810"/>
        <w:jc w:val="both"/>
        <w:rPr>
          <w:rFonts w:ascii="Arial" w:eastAsia="MS Mincho" w:hAnsi="Arial" w:cs="Arial"/>
          <w:color w:val="000000"/>
          <w:sz w:val="18"/>
          <w:szCs w:val="18"/>
        </w:rPr>
      </w:pPr>
      <w:r w:rsidRPr="002A3CF0">
        <w:rPr>
          <w:rFonts w:ascii="Arial" w:eastAsia="MS Mincho" w:hAnsi="Arial" w:cs="Arial"/>
          <w:color w:val="000000"/>
          <w:sz w:val="18"/>
          <w:szCs w:val="18"/>
          <w:u w:val="single"/>
        </w:rPr>
        <w:t>Permits and Licenses</w:t>
      </w:r>
      <w:r w:rsidRPr="002A3CF0">
        <w:rPr>
          <w:rFonts w:ascii="Arial" w:eastAsia="MS Mincho" w:hAnsi="Arial" w:cs="Arial"/>
          <w:color w:val="000000"/>
          <w:sz w:val="18"/>
          <w:szCs w:val="18"/>
        </w:rPr>
        <w:t xml:space="preserve">.  Both parties will maintain in effect during the term of this Agreement any and all federal, state and/or local licenses and permits which may be required in connection with performance of this Agreement. </w:t>
      </w:r>
      <w:bookmarkStart w:id="14" w:name="_DV_M24"/>
      <w:bookmarkEnd w:id="14"/>
    </w:p>
    <w:p w:rsidR="00633C8F" w:rsidRPr="002A3CF0" w:rsidRDefault="00633C8F" w:rsidP="00633C8F">
      <w:pPr>
        <w:pStyle w:val="PlainText"/>
        <w:tabs>
          <w:tab w:val="left" w:pos="810"/>
        </w:tabs>
        <w:ind w:left="810"/>
        <w:jc w:val="both"/>
        <w:rPr>
          <w:rFonts w:ascii="Arial" w:eastAsia="MS Mincho" w:hAnsi="Arial" w:cs="Arial"/>
          <w:color w:val="000000"/>
          <w:sz w:val="18"/>
          <w:szCs w:val="18"/>
        </w:rPr>
      </w:pPr>
    </w:p>
    <w:p w:rsidR="00633C8F" w:rsidRPr="002A3CF0" w:rsidRDefault="00991477" w:rsidP="00633C8F">
      <w:pPr>
        <w:pStyle w:val="PlainText"/>
        <w:numPr>
          <w:ilvl w:val="0"/>
          <w:numId w:val="39"/>
        </w:numPr>
        <w:tabs>
          <w:tab w:val="left" w:pos="810"/>
        </w:tabs>
        <w:ind w:left="810"/>
        <w:jc w:val="both"/>
        <w:rPr>
          <w:rFonts w:ascii="Arial" w:eastAsia="MS Mincho" w:hAnsi="Arial" w:cs="Arial"/>
          <w:color w:val="000000"/>
          <w:sz w:val="18"/>
          <w:szCs w:val="18"/>
        </w:rPr>
      </w:pPr>
      <w:r w:rsidRPr="002A3CF0">
        <w:rPr>
          <w:rFonts w:ascii="Arial" w:eastAsia="MS Mincho" w:hAnsi="Arial" w:cs="Arial"/>
          <w:color w:val="000000"/>
          <w:sz w:val="18"/>
          <w:szCs w:val="18"/>
          <w:u w:val="single"/>
        </w:rPr>
        <w:t>Cooperation</w:t>
      </w:r>
      <w:r w:rsidRPr="002A3CF0">
        <w:rPr>
          <w:rFonts w:ascii="Arial" w:eastAsia="MS Mincho" w:hAnsi="Arial" w:cs="Arial"/>
          <w:color w:val="000000"/>
          <w:sz w:val="18"/>
          <w:szCs w:val="18"/>
        </w:rPr>
        <w:t xml:space="preserve">.  The parties agree to cooperate fully and to provide assistance to each other in the investigation and resolution of any complaints, claims, actions or proceedings which may be brought by or involve any </w:t>
      </w:r>
      <w:r w:rsidR="008B6ECD" w:rsidRPr="002A3CF0">
        <w:rPr>
          <w:rFonts w:ascii="Arial" w:eastAsia="MS Mincho" w:hAnsi="Arial" w:cs="Arial"/>
          <w:color w:val="000000"/>
          <w:sz w:val="18"/>
          <w:szCs w:val="18"/>
        </w:rPr>
        <w:t>Supplier Personnel</w:t>
      </w:r>
      <w:r w:rsidRPr="002A3CF0">
        <w:rPr>
          <w:rFonts w:ascii="Arial" w:eastAsia="MS Mincho" w:hAnsi="Arial" w:cs="Arial"/>
          <w:color w:val="000000"/>
          <w:sz w:val="18"/>
          <w:szCs w:val="18"/>
        </w:rPr>
        <w:t>.</w:t>
      </w:r>
      <w:bookmarkStart w:id="15" w:name="_DV_M25"/>
      <w:bookmarkStart w:id="16" w:name="_DV_M26"/>
      <w:bookmarkStart w:id="17" w:name="_DV_M27"/>
      <w:bookmarkEnd w:id="15"/>
      <w:bookmarkEnd w:id="16"/>
      <w:bookmarkEnd w:id="17"/>
    </w:p>
    <w:p w:rsidR="00633C8F" w:rsidRPr="002A3CF0" w:rsidRDefault="00633C8F" w:rsidP="00633C8F">
      <w:pPr>
        <w:pStyle w:val="PlainText"/>
        <w:tabs>
          <w:tab w:val="left" w:pos="810"/>
        </w:tabs>
        <w:jc w:val="both"/>
        <w:rPr>
          <w:rFonts w:ascii="Arial" w:eastAsia="MS Mincho" w:hAnsi="Arial" w:cs="Arial"/>
          <w:color w:val="000000"/>
          <w:sz w:val="18"/>
          <w:szCs w:val="18"/>
        </w:rPr>
      </w:pPr>
    </w:p>
    <w:p w:rsidR="00633C8F" w:rsidRPr="002A3CF0" w:rsidRDefault="00991477" w:rsidP="00D15A32">
      <w:pPr>
        <w:pStyle w:val="PlainText"/>
        <w:numPr>
          <w:ilvl w:val="0"/>
          <w:numId w:val="39"/>
        </w:numPr>
        <w:tabs>
          <w:tab w:val="left" w:pos="810"/>
        </w:tabs>
        <w:ind w:left="810"/>
        <w:jc w:val="both"/>
        <w:rPr>
          <w:rFonts w:ascii="Arial" w:eastAsia="MS Mincho" w:hAnsi="Arial" w:cs="Arial"/>
          <w:color w:val="000000"/>
          <w:sz w:val="18"/>
          <w:szCs w:val="18"/>
        </w:rPr>
      </w:pPr>
      <w:r w:rsidRPr="002A3CF0">
        <w:rPr>
          <w:rFonts w:ascii="Arial" w:eastAsia="MS Mincho" w:hAnsi="Arial" w:cs="Arial"/>
          <w:color w:val="000000"/>
          <w:sz w:val="18"/>
          <w:szCs w:val="18"/>
          <w:u w:val="single"/>
        </w:rPr>
        <w:t>Relationship</w:t>
      </w:r>
      <w:r w:rsidRPr="002A3CF0">
        <w:rPr>
          <w:rFonts w:ascii="Arial" w:eastAsia="MS Mincho" w:hAnsi="Arial" w:cs="Arial"/>
          <w:color w:val="000000"/>
          <w:sz w:val="18"/>
          <w:szCs w:val="18"/>
        </w:rPr>
        <w:t xml:space="preserve">.  </w:t>
      </w:r>
      <w:bookmarkStart w:id="18" w:name="_DV_C2"/>
      <w:r w:rsidRPr="002A3CF0">
        <w:rPr>
          <w:rStyle w:val="DeltaViewInsertion"/>
          <w:rFonts w:ascii="Arial" w:eastAsia="MS Mincho" w:hAnsi="Arial" w:cs="Arial"/>
          <w:b w:val="0"/>
          <w:bCs w:val="0"/>
          <w:sz w:val="18"/>
          <w:szCs w:val="18"/>
          <w:u w:val="none"/>
        </w:rPr>
        <w:t>This Agreement shall not create</w:t>
      </w:r>
      <w:r w:rsidR="00E65CD3" w:rsidRPr="002A3CF0">
        <w:rPr>
          <w:rStyle w:val="DeltaViewInsertion"/>
          <w:rFonts w:ascii="Arial" w:eastAsia="MS Mincho" w:hAnsi="Arial" w:cs="Arial"/>
          <w:b w:val="0"/>
          <w:bCs w:val="0"/>
          <w:sz w:val="18"/>
          <w:szCs w:val="18"/>
          <w:u w:val="none"/>
        </w:rPr>
        <w:t xml:space="preserve"> a partnership or joint venture</w:t>
      </w:r>
      <w:r w:rsidRPr="002A3CF0">
        <w:rPr>
          <w:rStyle w:val="DeltaViewInsertion"/>
          <w:rFonts w:ascii="Arial" w:eastAsia="MS Mincho" w:hAnsi="Arial" w:cs="Arial"/>
          <w:b w:val="0"/>
          <w:bCs w:val="0"/>
          <w:sz w:val="18"/>
          <w:szCs w:val="18"/>
          <w:u w:val="none"/>
        </w:rPr>
        <w:t xml:space="preserve"> relationship between </w:t>
      </w:r>
      <w:r w:rsidR="0040464E" w:rsidRPr="002A3CF0">
        <w:rPr>
          <w:rStyle w:val="DeltaViewInsertion"/>
          <w:rFonts w:ascii="Arial" w:eastAsia="MS Mincho" w:hAnsi="Arial" w:cs="Arial"/>
          <w:b w:val="0"/>
          <w:bCs w:val="0"/>
          <w:sz w:val="18"/>
          <w:szCs w:val="18"/>
          <w:u w:val="none"/>
        </w:rPr>
        <w:t>Experis</w:t>
      </w:r>
      <w:r w:rsidR="000F6314" w:rsidRPr="002A3CF0">
        <w:rPr>
          <w:rFonts w:ascii="Arial" w:eastAsia="MS Mincho" w:hAnsi="Arial" w:cs="Arial"/>
          <w:bCs/>
          <w:sz w:val="18"/>
          <w:szCs w:val="18"/>
        </w:rPr>
        <w:t xml:space="preserve"> </w:t>
      </w:r>
      <w:r w:rsidRPr="002A3CF0">
        <w:rPr>
          <w:rStyle w:val="DeltaViewInsertion"/>
          <w:rFonts w:ascii="Arial" w:eastAsia="MS Mincho" w:hAnsi="Arial" w:cs="Arial"/>
          <w:b w:val="0"/>
          <w:bCs w:val="0"/>
          <w:sz w:val="18"/>
          <w:szCs w:val="18"/>
          <w:u w:val="none"/>
        </w:rPr>
        <w:t xml:space="preserve">and Supplier but rather, each shall operate as independent entities.  </w:t>
      </w:r>
      <w:bookmarkStart w:id="19" w:name="_DV_M28"/>
      <w:bookmarkEnd w:id="18"/>
      <w:bookmarkEnd w:id="19"/>
      <w:r w:rsidRPr="002A3CF0">
        <w:rPr>
          <w:rFonts w:ascii="Arial" w:eastAsia="MS Mincho" w:hAnsi="Arial" w:cs="Arial"/>
          <w:color w:val="000000"/>
          <w:sz w:val="18"/>
          <w:szCs w:val="18"/>
        </w:rPr>
        <w:t>Neither party shall be deemed to be the legal representative of</w:t>
      </w:r>
      <w:bookmarkStart w:id="20" w:name="_DV_C3"/>
      <w:r w:rsidRPr="002A3CF0">
        <w:rPr>
          <w:rStyle w:val="DeltaViewInsertion"/>
          <w:rFonts w:ascii="Arial" w:eastAsia="MS Mincho" w:hAnsi="Arial" w:cs="Arial"/>
          <w:sz w:val="18"/>
          <w:szCs w:val="18"/>
          <w:u w:val="none"/>
        </w:rPr>
        <w:t xml:space="preserve"> </w:t>
      </w:r>
      <w:r w:rsidRPr="002A3CF0">
        <w:rPr>
          <w:rStyle w:val="DeltaViewInsertion"/>
          <w:rFonts w:ascii="Arial" w:eastAsia="MS Mincho" w:hAnsi="Arial" w:cs="Arial"/>
          <w:b w:val="0"/>
          <w:bCs w:val="0"/>
          <w:sz w:val="18"/>
          <w:szCs w:val="18"/>
          <w:u w:val="none"/>
        </w:rPr>
        <w:t>the other or have authority to bind</w:t>
      </w:r>
      <w:bookmarkStart w:id="21" w:name="_DV_M29"/>
      <w:bookmarkEnd w:id="20"/>
      <w:bookmarkEnd w:id="21"/>
      <w:r w:rsidRPr="002A3CF0">
        <w:rPr>
          <w:rFonts w:ascii="Arial" w:eastAsia="MS Mincho" w:hAnsi="Arial" w:cs="Arial"/>
          <w:color w:val="000000"/>
          <w:sz w:val="18"/>
          <w:szCs w:val="18"/>
        </w:rPr>
        <w:t xml:space="preserve"> the other. </w:t>
      </w:r>
      <w:bookmarkStart w:id="22" w:name="_DV_M30"/>
      <w:bookmarkEnd w:id="22"/>
    </w:p>
    <w:p w:rsidR="002A3CF0" w:rsidRPr="002A3CF0" w:rsidRDefault="002A3CF0" w:rsidP="002A3CF0">
      <w:pPr>
        <w:pStyle w:val="ListParagraph"/>
        <w:rPr>
          <w:rFonts w:ascii="Arial" w:eastAsia="MS Mincho" w:hAnsi="Arial" w:cs="Arial"/>
          <w:color w:val="000000"/>
          <w:sz w:val="18"/>
          <w:szCs w:val="18"/>
        </w:rPr>
      </w:pPr>
    </w:p>
    <w:p w:rsidR="002A3CF0" w:rsidRPr="002A3CF0" w:rsidRDefault="002A3CF0" w:rsidP="00D15A32">
      <w:pPr>
        <w:pStyle w:val="PlainText"/>
        <w:numPr>
          <w:ilvl w:val="0"/>
          <w:numId w:val="39"/>
        </w:numPr>
        <w:tabs>
          <w:tab w:val="left" w:pos="810"/>
        </w:tabs>
        <w:ind w:left="810"/>
        <w:jc w:val="both"/>
        <w:rPr>
          <w:rStyle w:val="deltaviewinsertion0"/>
          <w:rFonts w:ascii="Arial" w:eastAsia="MS Mincho" w:hAnsi="Arial" w:cs="Arial"/>
          <w:sz w:val="18"/>
          <w:szCs w:val="18"/>
          <w:u w:val="single"/>
        </w:rPr>
      </w:pPr>
      <w:r w:rsidRPr="002A3CF0">
        <w:rPr>
          <w:rFonts w:ascii="Arial" w:eastAsia="MS Mincho" w:hAnsi="Arial" w:cs="Arial"/>
          <w:color w:val="000000"/>
          <w:sz w:val="18"/>
          <w:szCs w:val="18"/>
          <w:u w:val="single"/>
        </w:rPr>
        <w:t>Federal Government Contracts and Subcontracts.</w:t>
      </w:r>
      <w:r w:rsidRPr="002A3CF0">
        <w:rPr>
          <w:rFonts w:ascii="Arial" w:eastAsia="MS Mincho" w:hAnsi="Arial" w:cs="Arial"/>
          <w:color w:val="000000"/>
          <w:sz w:val="18"/>
          <w:szCs w:val="18"/>
        </w:rPr>
        <w:t xml:space="preserve"> </w:t>
      </w:r>
      <w:r w:rsidR="001B63C8">
        <w:rPr>
          <w:rStyle w:val="deltaviewinsertion0"/>
          <w:rFonts w:ascii="Arial" w:hAnsi="Arial" w:cs="Arial"/>
          <w:sz w:val="18"/>
          <w:szCs w:val="18"/>
        </w:rPr>
        <w:t xml:space="preserve">Experis </w:t>
      </w:r>
      <w:r w:rsidRPr="002A3CF0">
        <w:rPr>
          <w:rStyle w:val="deltaviewinsertion0"/>
          <w:rFonts w:ascii="Arial" w:hAnsi="Arial" w:cs="Arial"/>
          <w:sz w:val="18"/>
          <w:szCs w:val="18"/>
        </w:rPr>
        <w:t>does business with the United States Government and is an equal employment opportunity and affirmative action employer.  Therefore, the parties hereby incorporate by reference the federal law requirements of 41 Code of Federal Regulations Sections 60-1.4(a)(1) to (7) and (c), 60-250.5, and 60-741.5, if and to the extent applicable under the law.</w:t>
      </w:r>
    </w:p>
    <w:p w:rsidR="0099783E" w:rsidRPr="002A3CF0" w:rsidRDefault="0099783E" w:rsidP="0099783E">
      <w:pPr>
        <w:pStyle w:val="ListParagraph"/>
        <w:ind w:left="0"/>
        <w:rPr>
          <w:rFonts w:ascii="Arial" w:hAnsi="Arial" w:cs="Arial"/>
          <w:b/>
          <w:sz w:val="18"/>
          <w:szCs w:val="18"/>
        </w:rPr>
      </w:pPr>
    </w:p>
    <w:p w:rsidR="00FB0CF1" w:rsidRPr="002A3CF0" w:rsidRDefault="00991477" w:rsidP="00633C8F">
      <w:pPr>
        <w:numPr>
          <w:ilvl w:val="2"/>
          <w:numId w:val="30"/>
        </w:numPr>
        <w:ind w:left="360"/>
        <w:rPr>
          <w:rFonts w:ascii="Arial" w:hAnsi="Arial" w:cs="Arial"/>
          <w:b/>
          <w:sz w:val="18"/>
          <w:szCs w:val="18"/>
        </w:rPr>
      </w:pPr>
      <w:r w:rsidRPr="002A3CF0">
        <w:rPr>
          <w:rFonts w:ascii="Arial" w:hAnsi="Arial" w:cs="Arial"/>
          <w:b/>
          <w:sz w:val="18"/>
          <w:szCs w:val="18"/>
        </w:rPr>
        <w:t>PAYMENT</w:t>
      </w:r>
    </w:p>
    <w:p w:rsidR="00132091" w:rsidRPr="0030103A" w:rsidRDefault="00132091" w:rsidP="00132091">
      <w:pPr>
        <w:tabs>
          <w:tab w:val="left" w:pos="720"/>
        </w:tabs>
        <w:ind w:left="450"/>
        <w:jc w:val="both"/>
        <w:rPr>
          <w:rFonts w:ascii="Arial" w:hAnsi="Arial" w:cs="Arial"/>
          <w:sz w:val="18"/>
          <w:szCs w:val="18"/>
        </w:rPr>
      </w:pPr>
    </w:p>
    <w:p w:rsidR="008D3B09" w:rsidRPr="002A3CF0" w:rsidRDefault="006A6C1B" w:rsidP="008D3B09">
      <w:pPr>
        <w:numPr>
          <w:ilvl w:val="0"/>
          <w:numId w:val="41"/>
        </w:numPr>
        <w:tabs>
          <w:tab w:val="left" w:pos="810"/>
        </w:tabs>
        <w:ind w:left="810"/>
        <w:jc w:val="both"/>
        <w:rPr>
          <w:rFonts w:ascii="Arial" w:hAnsi="Arial" w:cs="Arial"/>
          <w:sz w:val="18"/>
          <w:szCs w:val="18"/>
        </w:rPr>
      </w:pPr>
      <w:r w:rsidRPr="0030103A">
        <w:rPr>
          <w:rFonts w:ascii="Arial" w:hAnsi="Arial" w:cs="Arial"/>
          <w:sz w:val="18"/>
          <w:szCs w:val="18"/>
          <w:u w:val="single"/>
        </w:rPr>
        <w:t>Invoicing</w:t>
      </w:r>
      <w:r w:rsidR="008A3F7A">
        <w:rPr>
          <w:rFonts w:ascii="Arial" w:hAnsi="Arial" w:cs="Arial"/>
          <w:sz w:val="18"/>
          <w:szCs w:val="18"/>
        </w:rPr>
        <w:t xml:space="preserve">. As used herein, “Billable Time shall mean time worked by Supplier Personnel that has been approved by an authorized representative of Client. </w:t>
      </w:r>
      <w:r w:rsidR="00FB0CF1" w:rsidRPr="0030103A">
        <w:rPr>
          <w:rFonts w:ascii="Arial" w:hAnsi="Arial" w:cs="Arial"/>
          <w:sz w:val="18"/>
          <w:szCs w:val="18"/>
        </w:rPr>
        <w:t xml:space="preserve">Supplier will cause all Supplier Personnel performing </w:t>
      </w:r>
      <w:r w:rsidRPr="0030103A">
        <w:rPr>
          <w:rFonts w:ascii="Arial" w:hAnsi="Arial" w:cs="Arial"/>
          <w:sz w:val="18"/>
          <w:szCs w:val="18"/>
        </w:rPr>
        <w:t>work</w:t>
      </w:r>
      <w:r w:rsidR="00FB0CF1" w:rsidRPr="0030103A">
        <w:rPr>
          <w:rFonts w:ascii="Arial" w:hAnsi="Arial" w:cs="Arial"/>
          <w:sz w:val="18"/>
          <w:szCs w:val="18"/>
        </w:rPr>
        <w:t xml:space="preserve"> </w:t>
      </w:r>
      <w:r w:rsidR="003E4D9E" w:rsidRPr="0030103A">
        <w:rPr>
          <w:rFonts w:ascii="Arial" w:hAnsi="Arial" w:cs="Arial"/>
          <w:sz w:val="18"/>
          <w:szCs w:val="18"/>
        </w:rPr>
        <w:t xml:space="preserve">to submit their </w:t>
      </w:r>
      <w:r w:rsidR="00E01389" w:rsidRPr="0030103A">
        <w:rPr>
          <w:rFonts w:ascii="Arial" w:hAnsi="Arial" w:cs="Arial"/>
          <w:sz w:val="18"/>
          <w:szCs w:val="18"/>
        </w:rPr>
        <w:t>Billable Time</w:t>
      </w:r>
      <w:r w:rsidR="003E4D9E" w:rsidRPr="0030103A">
        <w:rPr>
          <w:rFonts w:ascii="Arial" w:hAnsi="Arial" w:cs="Arial"/>
          <w:sz w:val="18"/>
          <w:szCs w:val="18"/>
        </w:rPr>
        <w:t xml:space="preserve"> </w:t>
      </w:r>
      <w:r w:rsidR="009C6D71" w:rsidRPr="0030103A">
        <w:rPr>
          <w:rFonts w:ascii="Arial" w:hAnsi="Arial" w:cs="Arial"/>
          <w:sz w:val="18"/>
          <w:szCs w:val="18"/>
        </w:rPr>
        <w:t xml:space="preserve">to Experis, </w:t>
      </w:r>
      <w:r w:rsidR="003E4D9E" w:rsidRPr="0030103A">
        <w:rPr>
          <w:rFonts w:ascii="Arial" w:hAnsi="Arial" w:cs="Arial"/>
          <w:sz w:val="18"/>
          <w:szCs w:val="18"/>
        </w:rPr>
        <w:t>in such manner</w:t>
      </w:r>
      <w:r w:rsidR="003E4D9E" w:rsidRPr="002A3CF0">
        <w:rPr>
          <w:rFonts w:ascii="Arial" w:hAnsi="Arial" w:cs="Arial"/>
          <w:sz w:val="18"/>
          <w:szCs w:val="18"/>
        </w:rPr>
        <w:t xml:space="preserve"> as determined </w:t>
      </w:r>
      <w:r w:rsidR="00FB0CF1" w:rsidRPr="002A3CF0">
        <w:rPr>
          <w:rFonts w:ascii="Arial" w:hAnsi="Arial" w:cs="Arial"/>
          <w:sz w:val="18"/>
          <w:szCs w:val="18"/>
        </w:rPr>
        <w:t xml:space="preserve">by </w:t>
      </w:r>
      <w:r w:rsidR="0008460E" w:rsidRPr="002A3CF0">
        <w:rPr>
          <w:rFonts w:ascii="Arial" w:hAnsi="Arial" w:cs="Arial"/>
          <w:sz w:val="18"/>
          <w:szCs w:val="18"/>
        </w:rPr>
        <w:t>E</w:t>
      </w:r>
      <w:r w:rsidR="00714BA1" w:rsidRPr="002A3CF0">
        <w:rPr>
          <w:rFonts w:ascii="Arial" w:hAnsi="Arial" w:cs="Arial"/>
          <w:sz w:val="18"/>
          <w:szCs w:val="18"/>
        </w:rPr>
        <w:t>xperis</w:t>
      </w:r>
      <w:r w:rsidR="003E4D9E" w:rsidRPr="002A3CF0">
        <w:rPr>
          <w:rFonts w:ascii="Arial" w:hAnsi="Arial" w:cs="Arial"/>
          <w:sz w:val="18"/>
          <w:szCs w:val="18"/>
        </w:rPr>
        <w:t xml:space="preserve">, which may include, but is not limited to, submittal of </w:t>
      </w:r>
      <w:r w:rsidR="00E01389" w:rsidRPr="002A3CF0">
        <w:rPr>
          <w:rFonts w:ascii="Arial" w:hAnsi="Arial" w:cs="Arial"/>
          <w:sz w:val="18"/>
          <w:szCs w:val="18"/>
        </w:rPr>
        <w:t>Billable Time</w:t>
      </w:r>
      <w:r w:rsidR="003E4D9E" w:rsidRPr="002A3CF0">
        <w:rPr>
          <w:rFonts w:ascii="Arial" w:hAnsi="Arial" w:cs="Arial"/>
          <w:sz w:val="18"/>
          <w:szCs w:val="18"/>
        </w:rPr>
        <w:t xml:space="preserve"> using</w:t>
      </w:r>
      <w:r w:rsidR="00FB0CF1" w:rsidRPr="002A3CF0">
        <w:rPr>
          <w:rFonts w:ascii="Arial" w:hAnsi="Arial" w:cs="Arial"/>
          <w:sz w:val="18"/>
          <w:szCs w:val="18"/>
        </w:rPr>
        <w:t xml:space="preserve"> Client timecards,</w:t>
      </w:r>
      <w:r w:rsidR="003E4D9E" w:rsidRPr="002A3CF0">
        <w:rPr>
          <w:rFonts w:ascii="Arial" w:hAnsi="Arial" w:cs="Arial"/>
          <w:sz w:val="18"/>
          <w:szCs w:val="18"/>
        </w:rPr>
        <w:t xml:space="preserve"> </w:t>
      </w:r>
      <w:r w:rsidR="00FB0CF1" w:rsidRPr="002A3CF0">
        <w:rPr>
          <w:rFonts w:ascii="Arial" w:hAnsi="Arial" w:cs="Arial"/>
          <w:sz w:val="18"/>
          <w:szCs w:val="18"/>
        </w:rPr>
        <w:t xml:space="preserve">through the electronic timecard feature of a software application provided by Client, and/or through the electronic timecard feature of the software application provided by </w:t>
      </w:r>
      <w:r w:rsidR="0008460E" w:rsidRPr="002A3CF0">
        <w:rPr>
          <w:rFonts w:ascii="Arial" w:hAnsi="Arial" w:cs="Arial"/>
          <w:sz w:val="18"/>
          <w:szCs w:val="18"/>
        </w:rPr>
        <w:t>E</w:t>
      </w:r>
      <w:r w:rsidR="00714BA1" w:rsidRPr="002A3CF0">
        <w:rPr>
          <w:rFonts w:ascii="Arial" w:hAnsi="Arial" w:cs="Arial"/>
          <w:sz w:val="18"/>
          <w:szCs w:val="18"/>
        </w:rPr>
        <w:t>xperis</w:t>
      </w:r>
      <w:r w:rsidR="001C2E31" w:rsidRPr="002A3CF0">
        <w:rPr>
          <w:rFonts w:ascii="Arial" w:hAnsi="Arial" w:cs="Arial"/>
          <w:sz w:val="18"/>
          <w:szCs w:val="18"/>
        </w:rPr>
        <w:t xml:space="preserve"> (</w:t>
      </w:r>
      <w:r w:rsidR="00FB0CF1" w:rsidRPr="002A3CF0">
        <w:rPr>
          <w:rFonts w:ascii="Arial" w:hAnsi="Arial" w:cs="Arial"/>
          <w:sz w:val="18"/>
          <w:szCs w:val="18"/>
        </w:rPr>
        <w:t>“Software</w:t>
      </w:r>
      <w:r w:rsidR="003E4D9E" w:rsidRPr="002A3CF0">
        <w:rPr>
          <w:rFonts w:ascii="Arial" w:hAnsi="Arial" w:cs="Arial"/>
          <w:sz w:val="18"/>
          <w:szCs w:val="18"/>
        </w:rPr>
        <w:t>”)</w:t>
      </w:r>
      <w:r w:rsidR="00FB0CF1" w:rsidRPr="002A3CF0">
        <w:rPr>
          <w:rFonts w:ascii="Arial" w:hAnsi="Arial" w:cs="Arial"/>
          <w:sz w:val="18"/>
          <w:szCs w:val="18"/>
        </w:rPr>
        <w:t xml:space="preserve">. </w:t>
      </w:r>
      <w:r w:rsidR="001E1563" w:rsidRPr="002A3CF0">
        <w:rPr>
          <w:rFonts w:ascii="Arial" w:hAnsi="Arial" w:cs="Arial"/>
          <w:sz w:val="18"/>
          <w:szCs w:val="18"/>
        </w:rPr>
        <w:t>The Billable Time submitted through the Software will serve</w:t>
      </w:r>
      <w:r w:rsidR="003E4D9E" w:rsidRPr="002A3CF0">
        <w:rPr>
          <w:rFonts w:ascii="Arial" w:hAnsi="Arial" w:cs="Arial"/>
          <w:sz w:val="18"/>
          <w:szCs w:val="18"/>
        </w:rPr>
        <w:t xml:space="preserve"> as the Supplier’s </w:t>
      </w:r>
      <w:r w:rsidR="009C6D71" w:rsidRPr="002A3CF0">
        <w:rPr>
          <w:rFonts w:ascii="Arial" w:hAnsi="Arial" w:cs="Arial"/>
          <w:sz w:val="18"/>
          <w:szCs w:val="18"/>
        </w:rPr>
        <w:t>only</w:t>
      </w:r>
      <w:r w:rsidR="003E4D9E" w:rsidRPr="002A3CF0">
        <w:rPr>
          <w:rFonts w:ascii="Arial" w:hAnsi="Arial" w:cs="Arial"/>
          <w:sz w:val="18"/>
          <w:szCs w:val="18"/>
        </w:rPr>
        <w:t xml:space="preserve"> invoice to E</w:t>
      </w:r>
      <w:r w:rsidR="00E73AF7" w:rsidRPr="002A3CF0">
        <w:rPr>
          <w:rFonts w:ascii="Arial" w:hAnsi="Arial" w:cs="Arial"/>
          <w:sz w:val="18"/>
          <w:szCs w:val="18"/>
        </w:rPr>
        <w:t>xperis</w:t>
      </w:r>
      <w:r w:rsidR="009D0B5D" w:rsidRPr="002A3CF0">
        <w:rPr>
          <w:rFonts w:ascii="Arial" w:hAnsi="Arial" w:cs="Arial"/>
          <w:sz w:val="18"/>
          <w:szCs w:val="18"/>
        </w:rPr>
        <w:t xml:space="preserve"> and any other invoice issued by Supplier shall be null and void</w:t>
      </w:r>
      <w:r w:rsidR="003E4D9E" w:rsidRPr="002A3CF0">
        <w:rPr>
          <w:rFonts w:ascii="Arial" w:hAnsi="Arial" w:cs="Arial"/>
          <w:sz w:val="18"/>
          <w:szCs w:val="18"/>
        </w:rPr>
        <w:t xml:space="preserve">.  </w:t>
      </w:r>
      <w:r w:rsidR="00FB0CF1" w:rsidRPr="002A3CF0">
        <w:rPr>
          <w:rFonts w:ascii="Arial" w:hAnsi="Arial" w:cs="Arial"/>
          <w:sz w:val="18"/>
          <w:szCs w:val="18"/>
        </w:rPr>
        <w:t>Supplier’s use of the Software for timekeeping and/or invoicing hereunder</w:t>
      </w:r>
      <w:r w:rsidR="002F6916" w:rsidRPr="002A3CF0">
        <w:rPr>
          <w:rFonts w:ascii="Arial" w:hAnsi="Arial" w:cs="Arial"/>
          <w:sz w:val="18"/>
          <w:szCs w:val="18"/>
        </w:rPr>
        <w:t xml:space="preserve"> and/or other purposes</w:t>
      </w:r>
      <w:r w:rsidR="00FB0CF1" w:rsidRPr="002A3CF0">
        <w:rPr>
          <w:rFonts w:ascii="Arial" w:hAnsi="Arial" w:cs="Arial"/>
          <w:sz w:val="18"/>
          <w:szCs w:val="18"/>
        </w:rPr>
        <w:t xml:space="preserve">, </w:t>
      </w:r>
      <w:r w:rsidR="00FB0CF1" w:rsidRPr="002A3CF0">
        <w:rPr>
          <w:rFonts w:ascii="Arial" w:hAnsi="Arial" w:cs="Arial"/>
          <w:sz w:val="18"/>
          <w:szCs w:val="18"/>
        </w:rPr>
        <w:lastRenderedPageBreak/>
        <w:t xml:space="preserve">if provided by </w:t>
      </w:r>
      <w:r w:rsidR="0008460E" w:rsidRPr="002A3CF0">
        <w:rPr>
          <w:rFonts w:ascii="Arial" w:hAnsi="Arial" w:cs="Arial"/>
          <w:sz w:val="18"/>
          <w:szCs w:val="18"/>
        </w:rPr>
        <w:t>E</w:t>
      </w:r>
      <w:r w:rsidR="00714BA1" w:rsidRPr="002A3CF0">
        <w:rPr>
          <w:rFonts w:ascii="Arial" w:hAnsi="Arial" w:cs="Arial"/>
          <w:sz w:val="18"/>
          <w:szCs w:val="18"/>
        </w:rPr>
        <w:t>xperis</w:t>
      </w:r>
      <w:r w:rsidR="00FB0CF1" w:rsidRPr="002A3CF0">
        <w:rPr>
          <w:rFonts w:ascii="Arial" w:hAnsi="Arial" w:cs="Arial"/>
          <w:sz w:val="18"/>
          <w:szCs w:val="18"/>
        </w:rPr>
        <w:t xml:space="preserve">, will be pursuant to </w:t>
      </w:r>
      <w:r w:rsidR="001C2E31" w:rsidRPr="002A3CF0">
        <w:rPr>
          <w:rFonts w:ascii="Arial" w:hAnsi="Arial" w:cs="Arial"/>
          <w:sz w:val="18"/>
          <w:szCs w:val="18"/>
        </w:rPr>
        <w:t>the terms and conditions of the</w:t>
      </w:r>
      <w:r w:rsidR="00FB0CF1" w:rsidRPr="002A3CF0">
        <w:rPr>
          <w:rFonts w:ascii="Arial" w:hAnsi="Arial" w:cs="Arial"/>
          <w:sz w:val="18"/>
          <w:szCs w:val="18"/>
        </w:rPr>
        <w:t xml:space="preserve"> end-user license agreement attached hereto as </w:t>
      </w:r>
      <w:r w:rsidR="00FB0CF1" w:rsidRPr="002A3CF0">
        <w:rPr>
          <w:rFonts w:ascii="Arial" w:hAnsi="Arial" w:cs="Arial"/>
          <w:sz w:val="18"/>
          <w:szCs w:val="18"/>
          <w:u w:val="single"/>
        </w:rPr>
        <w:t>Exhibit D</w:t>
      </w:r>
      <w:r w:rsidR="008D3B09" w:rsidRPr="002A3CF0">
        <w:rPr>
          <w:rFonts w:ascii="Arial" w:hAnsi="Arial" w:cs="Arial"/>
          <w:sz w:val="18"/>
          <w:szCs w:val="18"/>
          <w:u w:val="single"/>
        </w:rPr>
        <w:t xml:space="preserve"> </w:t>
      </w:r>
      <w:r w:rsidR="001C2E31" w:rsidRPr="002A3CF0">
        <w:rPr>
          <w:rFonts w:ascii="Arial" w:hAnsi="Arial" w:cs="Arial"/>
          <w:sz w:val="18"/>
          <w:szCs w:val="18"/>
        </w:rPr>
        <w:t>and</w:t>
      </w:r>
      <w:r w:rsidR="00FB0CF1" w:rsidRPr="002A3CF0">
        <w:rPr>
          <w:rFonts w:ascii="Arial" w:hAnsi="Arial" w:cs="Arial"/>
          <w:sz w:val="18"/>
          <w:szCs w:val="18"/>
        </w:rPr>
        <w:t xml:space="preserve">, if provided by a Client, will </w:t>
      </w:r>
      <w:r w:rsidR="001C2E31" w:rsidRPr="002A3CF0">
        <w:rPr>
          <w:rFonts w:ascii="Arial" w:hAnsi="Arial" w:cs="Arial"/>
          <w:sz w:val="18"/>
          <w:szCs w:val="18"/>
        </w:rPr>
        <w:t xml:space="preserve">also </w:t>
      </w:r>
      <w:r w:rsidR="00FB0CF1" w:rsidRPr="002A3CF0">
        <w:rPr>
          <w:rFonts w:ascii="Arial" w:hAnsi="Arial" w:cs="Arial"/>
          <w:sz w:val="18"/>
          <w:szCs w:val="18"/>
        </w:rPr>
        <w:t>be pursuant to the terms and conditions of that end-user license agreement</w:t>
      </w:r>
      <w:r w:rsidR="00714BA1" w:rsidRPr="002A3CF0">
        <w:rPr>
          <w:rFonts w:ascii="Arial" w:hAnsi="Arial" w:cs="Arial"/>
          <w:sz w:val="18"/>
          <w:szCs w:val="18"/>
        </w:rPr>
        <w:t xml:space="preserve">, which Experis will provide separately to Supplier and which Supplier </w:t>
      </w:r>
      <w:r w:rsidRPr="002A3CF0">
        <w:rPr>
          <w:rFonts w:ascii="Arial" w:hAnsi="Arial" w:cs="Arial"/>
          <w:sz w:val="18"/>
          <w:szCs w:val="18"/>
        </w:rPr>
        <w:t>agrees to</w:t>
      </w:r>
      <w:r w:rsidR="00714BA1" w:rsidRPr="002A3CF0">
        <w:rPr>
          <w:rFonts w:ascii="Arial" w:hAnsi="Arial" w:cs="Arial"/>
          <w:sz w:val="18"/>
          <w:szCs w:val="18"/>
        </w:rPr>
        <w:t xml:space="preserve"> sign and return to Experis.</w:t>
      </w:r>
      <w:r w:rsidR="00FB0CF1" w:rsidRPr="002A3CF0">
        <w:rPr>
          <w:rFonts w:ascii="Arial" w:hAnsi="Arial" w:cs="Arial"/>
          <w:sz w:val="18"/>
          <w:szCs w:val="18"/>
        </w:rPr>
        <w:t xml:space="preserve">  Supplier Personnel must input their weekly </w:t>
      </w:r>
      <w:r w:rsidR="00551718" w:rsidRPr="002A3CF0">
        <w:rPr>
          <w:rFonts w:ascii="Arial" w:hAnsi="Arial" w:cs="Arial"/>
          <w:sz w:val="18"/>
          <w:szCs w:val="18"/>
        </w:rPr>
        <w:t xml:space="preserve">Billable Time </w:t>
      </w:r>
      <w:r w:rsidR="00FB0CF1" w:rsidRPr="002A3CF0">
        <w:rPr>
          <w:rFonts w:ascii="Arial" w:hAnsi="Arial" w:cs="Arial"/>
          <w:sz w:val="18"/>
          <w:szCs w:val="18"/>
        </w:rPr>
        <w:t>into the Software by noon on the Monday im</w:t>
      </w:r>
      <w:r w:rsidR="00714BA1" w:rsidRPr="002A3CF0">
        <w:rPr>
          <w:rFonts w:ascii="Arial" w:hAnsi="Arial" w:cs="Arial"/>
          <w:sz w:val="18"/>
          <w:szCs w:val="18"/>
        </w:rPr>
        <w:t xml:space="preserve">mediately following the </w:t>
      </w:r>
      <w:r w:rsidR="00FB0CF1" w:rsidRPr="002A3CF0">
        <w:rPr>
          <w:rFonts w:ascii="Arial" w:hAnsi="Arial" w:cs="Arial"/>
          <w:sz w:val="18"/>
          <w:szCs w:val="18"/>
        </w:rPr>
        <w:t>week</w:t>
      </w:r>
      <w:r w:rsidR="00714BA1" w:rsidRPr="002A3CF0">
        <w:rPr>
          <w:rFonts w:ascii="Arial" w:hAnsi="Arial" w:cs="Arial"/>
          <w:sz w:val="18"/>
          <w:szCs w:val="18"/>
        </w:rPr>
        <w:t xml:space="preserve"> in which work was performed</w:t>
      </w:r>
      <w:r w:rsidR="00FB0CF1" w:rsidRPr="002A3CF0">
        <w:rPr>
          <w:rFonts w:ascii="Arial" w:hAnsi="Arial" w:cs="Arial"/>
          <w:sz w:val="18"/>
          <w:szCs w:val="18"/>
        </w:rPr>
        <w:t xml:space="preserve">.   Supplier is solely responsible for verifying that Supplier Personnel have input complete and accurate information regarding their </w:t>
      </w:r>
      <w:r w:rsidR="00551718" w:rsidRPr="002A3CF0">
        <w:rPr>
          <w:rFonts w:ascii="Arial" w:hAnsi="Arial" w:cs="Arial"/>
          <w:sz w:val="18"/>
          <w:szCs w:val="18"/>
        </w:rPr>
        <w:t>Billable Time</w:t>
      </w:r>
      <w:r w:rsidR="00FB0CF1" w:rsidRPr="002A3CF0">
        <w:rPr>
          <w:rFonts w:ascii="Arial" w:hAnsi="Arial" w:cs="Arial"/>
          <w:sz w:val="18"/>
          <w:szCs w:val="18"/>
        </w:rPr>
        <w:t xml:space="preserve"> within the required time period</w:t>
      </w:r>
      <w:r w:rsidR="009C6D71" w:rsidRPr="002A3CF0">
        <w:rPr>
          <w:rFonts w:ascii="Arial" w:hAnsi="Arial" w:cs="Arial"/>
          <w:sz w:val="18"/>
          <w:szCs w:val="18"/>
        </w:rPr>
        <w:t>.  I</w:t>
      </w:r>
      <w:r w:rsidR="00FB0CF1" w:rsidRPr="002A3CF0">
        <w:rPr>
          <w:rFonts w:ascii="Arial" w:hAnsi="Arial" w:cs="Arial"/>
          <w:sz w:val="18"/>
          <w:szCs w:val="18"/>
        </w:rPr>
        <w:t xml:space="preserve">f Supplier Personnel are required to </w:t>
      </w:r>
      <w:r w:rsidR="00921541" w:rsidRPr="002A3CF0">
        <w:rPr>
          <w:rFonts w:ascii="Arial" w:hAnsi="Arial" w:cs="Arial"/>
          <w:sz w:val="18"/>
          <w:szCs w:val="18"/>
        </w:rPr>
        <w:t xml:space="preserve">submit </w:t>
      </w:r>
      <w:r w:rsidR="00551718" w:rsidRPr="002A3CF0">
        <w:rPr>
          <w:rFonts w:ascii="Arial" w:hAnsi="Arial" w:cs="Arial"/>
          <w:sz w:val="18"/>
          <w:szCs w:val="18"/>
        </w:rPr>
        <w:t>Billable Time</w:t>
      </w:r>
      <w:r w:rsidR="00921541" w:rsidRPr="002A3CF0">
        <w:rPr>
          <w:rFonts w:ascii="Arial" w:hAnsi="Arial" w:cs="Arial"/>
          <w:sz w:val="18"/>
          <w:szCs w:val="18"/>
        </w:rPr>
        <w:t xml:space="preserve"> via multiple timekeeping methods, </w:t>
      </w:r>
      <w:r w:rsidR="00FB0CF1" w:rsidRPr="002A3CF0">
        <w:rPr>
          <w:rFonts w:ascii="Arial" w:hAnsi="Arial" w:cs="Arial"/>
          <w:sz w:val="18"/>
          <w:szCs w:val="18"/>
        </w:rPr>
        <w:t xml:space="preserve">Supplier shall ensure that </w:t>
      </w:r>
      <w:r w:rsidR="00EA07B5" w:rsidRPr="002A3CF0">
        <w:rPr>
          <w:rFonts w:ascii="Arial" w:hAnsi="Arial" w:cs="Arial"/>
          <w:sz w:val="18"/>
          <w:szCs w:val="18"/>
        </w:rPr>
        <w:t>such</w:t>
      </w:r>
      <w:r w:rsidR="00FB0CF1" w:rsidRPr="002A3CF0">
        <w:rPr>
          <w:rFonts w:ascii="Arial" w:hAnsi="Arial" w:cs="Arial"/>
          <w:sz w:val="18"/>
          <w:szCs w:val="18"/>
        </w:rPr>
        <w:t xml:space="preserve"> </w:t>
      </w:r>
      <w:r w:rsidR="00551718" w:rsidRPr="002A3CF0">
        <w:rPr>
          <w:rFonts w:ascii="Arial" w:hAnsi="Arial" w:cs="Arial"/>
          <w:sz w:val="18"/>
          <w:szCs w:val="18"/>
        </w:rPr>
        <w:t>Billable Time</w:t>
      </w:r>
      <w:r w:rsidR="00FB0CF1" w:rsidRPr="002A3CF0">
        <w:rPr>
          <w:rFonts w:ascii="Arial" w:hAnsi="Arial" w:cs="Arial"/>
          <w:sz w:val="18"/>
          <w:szCs w:val="18"/>
        </w:rPr>
        <w:t xml:space="preserve"> </w:t>
      </w:r>
      <w:r w:rsidR="00E73AF7" w:rsidRPr="002A3CF0">
        <w:rPr>
          <w:rFonts w:ascii="Arial" w:hAnsi="Arial" w:cs="Arial"/>
          <w:sz w:val="18"/>
          <w:szCs w:val="18"/>
        </w:rPr>
        <w:t xml:space="preserve">is </w:t>
      </w:r>
      <w:r w:rsidR="00FB0CF1" w:rsidRPr="002A3CF0">
        <w:rPr>
          <w:rFonts w:ascii="Arial" w:hAnsi="Arial" w:cs="Arial"/>
          <w:sz w:val="18"/>
          <w:szCs w:val="18"/>
        </w:rPr>
        <w:t xml:space="preserve">reported </w:t>
      </w:r>
      <w:r w:rsidR="00EA07B5" w:rsidRPr="002A3CF0">
        <w:rPr>
          <w:rFonts w:ascii="Arial" w:hAnsi="Arial" w:cs="Arial"/>
          <w:sz w:val="18"/>
          <w:szCs w:val="18"/>
        </w:rPr>
        <w:t xml:space="preserve">identically through the </w:t>
      </w:r>
      <w:r w:rsidR="00FB0CF1" w:rsidRPr="002A3CF0">
        <w:rPr>
          <w:rFonts w:ascii="Arial" w:hAnsi="Arial" w:cs="Arial"/>
          <w:sz w:val="18"/>
          <w:szCs w:val="18"/>
        </w:rPr>
        <w:t>multiple time</w:t>
      </w:r>
      <w:r w:rsidR="009C6D71" w:rsidRPr="002A3CF0">
        <w:rPr>
          <w:rFonts w:ascii="Arial" w:hAnsi="Arial" w:cs="Arial"/>
          <w:sz w:val="18"/>
          <w:szCs w:val="18"/>
        </w:rPr>
        <w:t>keeping methods</w:t>
      </w:r>
      <w:r w:rsidR="00FB0CF1" w:rsidRPr="002A3CF0">
        <w:rPr>
          <w:rFonts w:ascii="Arial" w:hAnsi="Arial" w:cs="Arial"/>
          <w:sz w:val="18"/>
          <w:szCs w:val="18"/>
        </w:rPr>
        <w:t xml:space="preserve">.  </w:t>
      </w:r>
      <w:r w:rsidR="00681A3B" w:rsidRPr="002A3CF0">
        <w:rPr>
          <w:rFonts w:ascii="Arial" w:hAnsi="Arial" w:cs="Arial"/>
          <w:sz w:val="18"/>
          <w:szCs w:val="18"/>
        </w:rPr>
        <w:t>If required</w:t>
      </w:r>
      <w:r w:rsidR="00F92A59" w:rsidRPr="002A3CF0">
        <w:rPr>
          <w:rFonts w:ascii="Arial" w:hAnsi="Arial" w:cs="Arial"/>
          <w:sz w:val="18"/>
          <w:szCs w:val="18"/>
        </w:rPr>
        <w:t xml:space="preserve"> by Experis</w:t>
      </w:r>
      <w:r w:rsidR="00681A3B" w:rsidRPr="002A3CF0">
        <w:rPr>
          <w:rFonts w:ascii="Arial" w:hAnsi="Arial" w:cs="Arial"/>
          <w:sz w:val="18"/>
          <w:szCs w:val="18"/>
        </w:rPr>
        <w:t xml:space="preserve">, </w:t>
      </w:r>
      <w:r w:rsidR="00FB0CF1" w:rsidRPr="002A3CF0">
        <w:rPr>
          <w:rFonts w:ascii="Arial" w:hAnsi="Arial" w:cs="Arial"/>
          <w:sz w:val="18"/>
          <w:szCs w:val="18"/>
        </w:rPr>
        <w:t xml:space="preserve">Supplier </w:t>
      </w:r>
      <w:r w:rsidR="00681A3B" w:rsidRPr="002A3CF0">
        <w:rPr>
          <w:rFonts w:ascii="Arial" w:hAnsi="Arial" w:cs="Arial"/>
          <w:sz w:val="18"/>
          <w:szCs w:val="18"/>
        </w:rPr>
        <w:t xml:space="preserve">shall be </w:t>
      </w:r>
      <w:r w:rsidR="00714BA1" w:rsidRPr="002A3CF0">
        <w:rPr>
          <w:rFonts w:ascii="Arial" w:hAnsi="Arial" w:cs="Arial"/>
          <w:sz w:val="18"/>
          <w:szCs w:val="18"/>
        </w:rPr>
        <w:t xml:space="preserve">solely responsible for collecting </w:t>
      </w:r>
      <w:r w:rsidR="00FB0CF1" w:rsidRPr="002A3CF0">
        <w:rPr>
          <w:rFonts w:ascii="Arial" w:hAnsi="Arial" w:cs="Arial"/>
          <w:sz w:val="18"/>
          <w:szCs w:val="18"/>
        </w:rPr>
        <w:t xml:space="preserve">printed copies of all electronic timesheets reflecting the </w:t>
      </w:r>
      <w:r w:rsidR="00551718" w:rsidRPr="002A3CF0">
        <w:rPr>
          <w:rFonts w:ascii="Arial" w:hAnsi="Arial" w:cs="Arial"/>
          <w:sz w:val="18"/>
          <w:szCs w:val="18"/>
        </w:rPr>
        <w:t>Billable Time</w:t>
      </w:r>
      <w:r w:rsidR="00FB0CF1" w:rsidRPr="002A3CF0">
        <w:rPr>
          <w:rFonts w:ascii="Arial" w:hAnsi="Arial" w:cs="Arial"/>
          <w:sz w:val="18"/>
          <w:szCs w:val="18"/>
        </w:rPr>
        <w:t xml:space="preserve"> entered by Supplier Personnel into the Software.  </w:t>
      </w:r>
      <w:r w:rsidR="00B80305" w:rsidRPr="002A3CF0">
        <w:rPr>
          <w:rFonts w:ascii="Arial" w:hAnsi="Arial" w:cs="Arial"/>
          <w:sz w:val="18"/>
          <w:szCs w:val="18"/>
        </w:rPr>
        <w:t>If required</w:t>
      </w:r>
      <w:r w:rsidR="00F92A59" w:rsidRPr="002A3CF0">
        <w:rPr>
          <w:rFonts w:ascii="Arial" w:hAnsi="Arial" w:cs="Arial"/>
          <w:sz w:val="18"/>
          <w:szCs w:val="18"/>
        </w:rPr>
        <w:t xml:space="preserve"> by Experis</w:t>
      </w:r>
      <w:r w:rsidR="00B80305" w:rsidRPr="002A3CF0">
        <w:rPr>
          <w:rFonts w:ascii="Arial" w:hAnsi="Arial" w:cs="Arial"/>
          <w:sz w:val="18"/>
          <w:szCs w:val="18"/>
        </w:rPr>
        <w:t xml:space="preserve">, </w:t>
      </w:r>
      <w:r w:rsidR="00FB0CF1" w:rsidRPr="002A3CF0">
        <w:rPr>
          <w:rFonts w:ascii="Arial" w:hAnsi="Arial" w:cs="Arial"/>
          <w:sz w:val="18"/>
          <w:szCs w:val="18"/>
        </w:rPr>
        <w:t xml:space="preserve">Supplier will </w:t>
      </w:r>
      <w:r w:rsidR="00B70675" w:rsidRPr="002A3CF0">
        <w:rPr>
          <w:rFonts w:ascii="Arial" w:hAnsi="Arial" w:cs="Arial"/>
          <w:sz w:val="18"/>
          <w:szCs w:val="18"/>
        </w:rPr>
        <w:t xml:space="preserve">also </w:t>
      </w:r>
      <w:r w:rsidR="00FB0CF1" w:rsidRPr="002A3CF0">
        <w:rPr>
          <w:rFonts w:ascii="Arial" w:hAnsi="Arial" w:cs="Arial"/>
          <w:sz w:val="18"/>
          <w:szCs w:val="18"/>
        </w:rPr>
        <w:t xml:space="preserve">cause Supplier Personnel to provide </w:t>
      </w:r>
      <w:r w:rsidR="008D3B09" w:rsidRPr="002A3CF0">
        <w:rPr>
          <w:rFonts w:ascii="Arial" w:hAnsi="Arial" w:cs="Arial"/>
          <w:sz w:val="18"/>
          <w:szCs w:val="18"/>
        </w:rPr>
        <w:t>Experis</w:t>
      </w:r>
      <w:r w:rsidRPr="002A3CF0">
        <w:rPr>
          <w:rFonts w:ascii="Arial" w:hAnsi="Arial" w:cs="Arial"/>
          <w:sz w:val="18"/>
          <w:szCs w:val="18"/>
        </w:rPr>
        <w:t xml:space="preserve"> with a printed copy of </w:t>
      </w:r>
      <w:r w:rsidR="00551718" w:rsidRPr="002A3CF0">
        <w:rPr>
          <w:rFonts w:ascii="Arial" w:hAnsi="Arial" w:cs="Arial"/>
          <w:sz w:val="18"/>
          <w:szCs w:val="18"/>
        </w:rPr>
        <w:t>Billable Time</w:t>
      </w:r>
      <w:r w:rsidRPr="002A3CF0">
        <w:rPr>
          <w:rFonts w:ascii="Arial" w:hAnsi="Arial" w:cs="Arial"/>
          <w:sz w:val="18"/>
          <w:szCs w:val="18"/>
        </w:rPr>
        <w:t xml:space="preserve"> </w:t>
      </w:r>
      <w:r w:rsidR="00924E48" w:rsidRPr="002A3CF0">
        <w:rPr>
          <w:rFonts w:ascii="Arial" w:hAnsi="Arial" w:cs="Arial"/>
          <w:sz w:val="18"/>
          <w:szCs w:val="18"/>
        </w:rPr>
        <w:t xml:space="preserve">every Monday.  </w:t>
      </w:r>
      <w:r w:rsidR="00FB0CF1" w:rsidRPr="002A3CF0">
        <w:rPr>
          <w:rFonts w:ascii="Arial" w:hAnsi="Arial" w:cs="Arial"/>
          <w:sz w:val="18"/>
          <w:szCs w:val="18"/>
        </w:rPr>
        <w:t xml:space="preserve">Supplier must report any incomplete or inaccurate information regarding Supplier Personnel’s </w:t>
      </w:r>
      <w:r w:rsidR="00551718" w:rsidRPr="002A3CF0">
        <w:rPr>
          <w:rFonts w:ascii="Arial" w:hAnsi="Arial" w:cs="Arial"/>
          <w:sz w:val="18"/>
          <w:szCs w:val="18"/>
        </w:rPr>
        <w:t>Billable Time</w:t>
      </w:r>
      <w:r w:rsidR="00FB0CF1" w:rsidRPr="002A3CF0">
        <w:rPr>
          <w:rFonts w:ascii="Arial" w:hAnsi="Arial" w:cs="Arial"/>
          <w:sz w:val="18"/>
          <w:szCs w:val="18"/>
        </w:rPr>
        <w:t xml:space="preserve"> to </w:t>
      </w:r>
      <w:r w:rsidR="00E01389" w:rsidRPr="002A3CF0">
        <w:rPr>
          <w:rFonts w:ascii="Arial" w:hAnsi="Arial" w:cs="Arial"/>
          <w:sz w:val="18"/>
          <w:szCs w:val="18"/>
        </w:rPr>
        <w:t>Experis</w:t>
      </w:r>
      <w:r w:rsidR="00F92A59" w:rsidRPr="002A3CF0">
        <w:rPr>
          <w:rFonts w:ascii="Arial" w:hAnsi="Arial" w:cs="Arial"/>
          <w:sz w:val="18"/>
          <w:szCs w:val="18"/>
        </w:rPr>
        <w:t xml:space="preserve"> </w:t>
      </w:r>
      <w:r w:rsidR="00FB0CF1" w:rsidRPr="002A3CF0">
        <w:rPr>
          <w:rFonts w:ascii="Arial" w:hAnsi="Arial" w:cs="Arial"/>
          <w:sz w:val="18"/>
          <w:szCs w:val="18"/>
        </w:rPr>
        <w:t xml:space="preserve">immediately.  Supplier acknowledges and agrees that under no circumstances will </w:t>
      </w:r>
      <w:r w:rsidR="00E01389" w:rsidRPr="002A3CF0">
        <w:rPr>
          <w:rFonts w:ascii="Arial" w:hAnsi="Arial" w:cs="Arial"/>
          <w:sz w:val="18"/>
          <w:szCs w:val="18"/>
        </w:rPr>
        <w:t>Experis</w:t>
      </w:r>
      <w:r w:rsidR="00FB0CF1" w:rsidRPr="002A3CF0">
        <w:rPr>
          <w:rFonts w:ascii="Arial" w:hAnsi="Arial" w:cs="Arial"/>
          <w:sz w:val="18"/>
          <w:szCs w:val="18"/>
        </w:rPr>
        <w:t xml:space="preserve"> have any obligation to invoice Client or pay Sup</w:t>
      </w:r>
      <w:r w:rsidRPr="002A3CF0">
        <w:rPr>
          <w:rFonts w:ascii="Arial" w:hAnsi="Arial" w:cs="Arial"/>
          <w:sz w:val="18"/>
          <w:szCs w:val="18"/>
        </w:rPr>
        <w:t xml:space="preserve">plier for </w:t>
      </w:r>
      <w:r w:rsidR="00551718" w:rsidRPr="002A3CF0">
        <w:rPr>
          <w:rFonts w:ascii="Arial" w:hAnsi="Arial" w:cs="Arial"/>
          <w:sz w:val="18"/>
          <w:szCs w:val="18"/>
        </w:rPr>
        <w:t>Billable Time</w:t>
      </w:r>
      <w:r w:rsidRPr="002A3CF0">
        <w:rPr>
          <w:rFonts w:ascii="Arial" w:hAnsi="Arial" w:cs="Arial"/>
          <w:sz w:val="18"/>
          <w:szCs w:val="18"/>
        </w:rPr>
        <w:t xml:space="preserve"> submitted</w:t>
      </w:r>
      <w:r w:rsidR="00FB0CF1" w:rsidRPr="002A3CF0">
        <w:rPr>
          <w:rFonts w:ascii="Arial" w:hAnsi="Arial" w:cs="Arial"/>
          <w:sz w:val="18"/>
          <w:szCs w:val="18"/>
        </w:rPr>
        <w:t xml:space="preserve"> to </w:t>
      </w:r>
      <w:r w:rsidR="00681A3B" w:rsidRPr="002A3CF0">
        <w:rPr>
          <w:rFonts w:ascii="Arial" w:hAnsi="Arial" w:cs="Arial"/>
          <w:sz w:val="18"/>
          <w:szCs w:val="18"/>
        </w:rPr>
        <w:t>Experi</w:t>
      </w:r>
      <w:r w:rsidR="00E01389" w:rsidRPr="002A3CF0">
        <w:rPr>
          <w:rFonts w:ascii="Arial" w:hAnsi="Arial" w:cs="Arial"/>
          <w:sz w:val="18"/>
          <w:szCs w:val="18"/>
        </w:rPr>
        <w:t>s</w:t>
      </w:r>
      <w:r w:rsidR="00FB0CF1" w:rsidRPr="002A3CF0">
        <w:rPr>
          <w:rFonts w:ascii="Arial" w:hAnsi="Arial" w:cs="Arial"/>
          <w:sz w:val="18"/>
          <w:szCs w:val="18"/>
        </w:rPr>
        <w:t xml:space="preserve"> after </w:t>
      </w:r>
      <w:r w:rsidR="0062287E" w:rsidRPr="002A3CF0">
        <w:rPr>
          <w:rFonts w:ascii="Arial" w:hAnsi="Arial" w:cs="Arial"/>
          <w:sz w:val="18"/>
          <w:szCs w:val="18"/>
        </w:rPr>
        <w:t xml:space="preserve">the lesser of </w:t>
      </w:r>
      <w:r w:rsidRPr="002A3CF0">
        <w:rPr>
          <w:rFonts w:ascii="Arial" w:hAnsi="Arial" w:cs="Arial"/>
          <w:sz w:val="18"/>
          <w:szCs w:val="18"/>
        </w:rPr>
        <w:t xml:space="preserve">(i) </w:t>
      </w:r>
      <w:r w:rsidR="00C070C8" w:rsidRPr="002A3CF0">
        <w:rPr>
          <w:rFonts w:ascii="Arial" w:hAnsi="Arial" w:cs="Arial"/>
          <w:sz w:val="18"/>
          <w:szCs w:val="18"/>
        </w:rPr>
        <w:t>forty five (45) days after the performance of the Client-approved services or</w:t>
      </w:r>
      <w:r w:rsidR="0062287E" w:rsidRPr="002A3CF0">
        <w:rPr>
          <w:rFonts w:ascii="Arial" w:hAnsi="Arial" w:cs="Arial"/>
          <w:sz w:val="18"/>
          <w:szCs w:val="18"/>
        </w:rPr>
        <w:t xml:space="preserve"> </w:t>
      </w:r>
      <w:r w:rsidRPr="002A3CF0">
        <w:rPr>
          <w:rFonts w:ascii="Arial" w:hAnsi="Arial" w:cs="Arial"/>
          <w:sz w:val="18"/>
          <w:szCs w:val="18"/>
        </w:rPr>
        <w:t xml:space="preserve">(ii) </w:t>
      </w:r>
      <w:r w:rsidR="008D3B09" w:rsidRPr="002A3CF0">
        <w:rPr>
          <w:rFonts w:ascii="Arial" w:hAnsi="Arial" w:cs="Arial"/>
          <w:sz w:val="18"/>
          <w:szCs w:val="18"/>
        </w:rPr>
        <w:t xml:space="preserve">the </w:t>
      </w:r>
      <w:r w:rsidR="00551718" w:rsidRPr="002A3CF0">
        <w:rPr>
          <w:rFonts w:ascii="Arial" w:hAnsi="Arial" w:cs="Arial"/>
          <w:sz w:val="18"/>
          <w:szCs w:val="18"/>
        </w:rPr>
        <w:t>Billable Time</w:t>
      </w:r>
      <w:r w:rsidRPr="002A3CF0">
        <w:rPr>
          <w:rFonts w:ascii="Arial" w:hAnsi="Arial" w:cs="Arial"/>
          <w:sz w:val="18"/>
          <w:szCs w:val="18"/>
        </w:rPr>
        <w:t xml:space="preserve"> submittal </w:t>
      </w:r>
      <w:bookmarkStart w:id="23" w:name="OLE_LINK3"/>
      <w:bookmarkStart w:id="24" w:name="OLE_LINK6"/>
      <w:r w:rsidRPr="002A3CF0">
        <w:rPr>
          <w:rFonts w:ascii="Arial" w:hAnsi="Arial" w:cs="Arial"/>
          <w:sz w:val="18"/>
          <w:szCs w:val="18"/>
        </w:rPr>
        <w:t xml:space="preserve">requirements included in an </w:t>
      </w:r>
      <w:r w:rsidR="00A80E75" w:rsidRPr="002A3CF0">
        <w:rPr>
          <w:rFonts w:ascii="Arial" w:hAnsi="Arial" w:cs="Arial"/>
          <w:sz w:val="18"/>
          <w:szCs w:val="18"/>
        </w:rPr>
        <w:t>a</w:t>
      </w:r>
      <w:r w:rsidRPr="002A3CF0">
        <w:rPr>
          <w:rFonts w:ascii="Arial" w:hAnsi="Arial" w:cs="Arial"/>
          <w:sz w:val="18"/>
          <w:szCs w:val="18"/>
        </w:rPr>
        <w:t>greement between Experis and Client.</w:t>
      </w:r>
      <w:bookmarkEnd w:id="23"/>
      <w:bookmarkEnd w:id="24"/>
    </w:p>
    <w:p w:rsidR="004B3BC3" w:rsidRPr="002A3CF0" w:rsidRDefault="004B3BC3" w:rsidP="004B3BC3">
      <w:pPr>
        <w:tabs>
          <w:tab w:val="left" w:pos="810"/>
        </w:tabs>
        <w:ind w:left="810"/>
        <w:jc w:val="both"/>
        <w:rPr>
          <w:rFonts w:ascii="Arial" w:hAnsi="Arial" w:cs="Arial"/>
          <w:sz w:val="18"/>
          <w:szCs w:val="18"/>
        </w:rPr>
      </w:pPr>
    </w:p>
    <w:p w:rsidR="004B3BC3" w:rsidRPr="002A3CF0" w:rsidRDefault="004B3BC3" w:rsidP="004B3BC3">
      <w:pPr>
        <w:numPr>
          <w:ilvl w:val="0"/>
          <w:numId w:val="41"/>
        </w:numPr>
        <w:tabs>
          <w:tab w:val="left" w:pos="810"/>
        </w:tabs>
        <w:ind w:left="810"/>
        <w:jc w:val="both"/>
        <w:rPr>
          <w:rFonts w:ascii="Arial" w:hAnsi="Arial" w:cs="Arial"/>
          <w:sz w:val="18"/>
          <w:szCs w:val="18"/>
        </w:rPr>
      </w:pPr>
      <w:r w:rsidRPr="002A3CF0">
        <w:rPr>
          <w:rFonts w:ascii="Arial" w:hAnsi="Arial" w:cs="Arial"/>
          <w:sz w:val="18"/>
          <w:szCs w:val="18"/>
          <w:u w:val="single"/>
        </w:rPr>
        <w:t>Payment</w:t>
      </w:r>
      <w:r w:rsidRPr="002A3CF0">
        <w:rPr>
          <w:rFonts w:ascii="Arial" w:hAnsi="Arial" w:cs="Arial"/>
          <w:sz w:val="18"/>
          <w:szCs w:val="18"/>
        </w:rPr>
        <w:t xml:space="preserve">.  </w:t>
      </w:r>
      <w:r w:rsidR="00E01389" w:rsidRPr="002A3CF0">
        <w:rPr>
          <w:rFonts w:ascii="Arial" w:hAnsi="Arial" w:cs="Arial"/>
          <w:sz w:val="18"/>
          <w:szCs w:val="18"/>
        </w:rPr>
        <w:t>Experis</w:t>
      </w:r>
      <w:r w:rsidRPr="002A3CF0">
        <w:rPr>
          <w:rFonts w:ascii="Arial" w:hAnsi="Arial" w:cs="Arial"/>
          <w:sz w:val="18"/>
          <w:szCs w:val="18"/>
        </w:rPr>
        <w:t xml:space="preserve"> shall pay Supplier’s undisputed invoices for </w:t>
      </w:r>
      <w:r w:rsidR="00551718" w:rsidRPr="002A3CF0">
        <w:rPr>
          <w:rFonts w:ascii="Arial" w:hAnsi="Arial" w:cs="Arial"/>
          <w:sz w:val="18"/>
          <w:szCs w:val="18"/>
        </w:rPr>
        <w:t>Billable Time</w:t>
      </w:r>
      <w:r w:rsidRPr="002A3CF0">
        <w:rPr>
          <w:rFonts w:ascii="Arial" w:hAnsi="Arial" w:cs="Arial"/>
          <w:sz w:val="18"/>
          <w:szCs w:val="18"/>
        </w:rPr>
        <w:t xml:space="preserve"> of Supplier Personnel within ten (10) business days of </w:t>
      </w:r>
      <w:r w:rsidR="00E01389" w:rsidRPr="002A3CF0">
        <w:rPr>
          <w:rFonts w:ascii="Arial" w:hAnsi="Arial" w:cs="Arial"/>
          <w:sz w:val="18"/>
          <w:szCs w:val="18"/>
        </w:rPr>
        <w:t>Experis</w:t>
      </w:r>
      <w:r w:rsidRPr="002A3CF0">
        <w:rPr>
          <w:rFonts w:ascii="Arial" w:hAnsi="Arial" w:cs="Arial"/>
          <w:sz w:val="18"/>
          <w:szCs w:val="18"/>
        </w:rPr>
        <w:t xml:space="preserve">’ receipt of payment from the Client, subject to the Client’s billing frequency.  </w:t>
      </w:r>
      <w:r w:rsidR="00E01389" w:rsidRPr="002A3CF0">
        <w:rPr>
          <w:rFonts w:ascii="Arial" w:hAnsi="Arial" w:cs="Arial"/>
          <w:sz w:val="18"/>
          <w:szCs w:val="18"/>
        </w:rPr>
        <w:t>Experis</w:t>
      </w:r>
      <w:r w:rsidRPr="002A3CF0">
        <w:rPr>
          <w:rFonts w:ascii="Arial" w:hAnsi="Arial" w:cs="Arial"/>
          <w:sz w:val="18"/>
          <w:szCs w:val="18"/>
        </w:rPr>
        <w:t xml:space="preserve"> will apply against Supplier’s invoices those discounts, rebates and similar charges that Client applies to </w:t>
      </w:r>
      <w:r w:rsidR="00E01389" w:rsidRPr="002A3CF0">
        <w:rPr>
          <w:rFonts w:ascii="Arial" w:hAnsi="Arial" w:cs="Arial"/>
          <w:sz w:val="18"/>
          <w:szCs w:val="18"/>
        </w:rPr>
        <w:t>Experis</w:t>
      </w:r>
      <w:r w:rsidRPr="002A3CF0">
        <w:rPr>
          <w:rFonts w:ascii="Arial" w:hAnsi="Arial" w:cs="Arial"/>
          <w:sz w:val="18"/>
          <w:szCs w:val="18"/>
        </w:rPr>
        <w:t>’ invoices for the services of Supplier</w:t>
      </w:r>
      <w:r w:rsidR="005A5A1D" w:rsidRPr="002A3CF0">
        <w:rPr>
          <w:rFonts w:ascii="Arial" w:hAnsi="Arial" w:cs="Arial"/>
          <w:sz w:val="18"/>
          <w:szCs w:val="18"/>
        </w:rPr>
        <w:t xml:space="preserve"> and Supplier </w:t>
      </w:r>
      <w:r w:rsidRPr="002A3CF0">
        <w:rPr>
          <w:rFonts w:ascii="Arial" w:hAnsi="Arial" w:cs="Arial"/>
          <w:sz w:val="18"/>
          <w:szCs w:val="18"/>
        </w:rPr>
        <w:t xml:space="preserve">agrees to accept such </w:t>
      </w:r>
      <w:r w:rsidR="005A5A1D" w:rsidRPr="002A3CF0">
        <w:rPr>
          <w:rFonts w:ascii="Arial" w:hAnsi="Arial" w:cs="Arial"/>
          <w:sz w:val="18"/>
          <w:szCs w:val="18"/>
        </w:rPr>
        <w:t>adjusted payment as payment in full for</w:t>
      </w:r>
      <w:r w:rsidRPr="002A3CF0">
        <w:rPr>
          <w:rFonts w:ascii="Arial" w:hAnsi="Arial" w:cs="Arial"/>
          <w:sz w:val="18"/>
          <w:szCs w:val="18"/>
        </w:rPr>
        <w:t xml:space="preserve"> such invoices.</w:t>
      </w:r>
    </w:p>
    <w:p w:rsidR="005A5A1D" w:rsidRPr="002A3CF0" w:rsidRDefault="005A5A1D" w:rsidP="005A5A1D">
      <w:pPr>
        <w:pStyle w:val="ListParagraph"/>
        <w:ind w:left="0"/>
        <w:rPr>
          <w:rFonts w:ascii="Arial" w:hAnsi="Arial" w:cs="Arial"/>
          <w:sz w:val="18"/>
          <w:szCs w:val="18"/>
        </w:rPr>
      </w:pPr>
    </w:p>
    <w:p w:rsidR="004B3BC3" w:rsidRPr="007E3D5B" w:rsidRDefault="005A5A1D" w:rsidP="004B3BC3">
      <w:pPr>
        <w:numPr>
          <w:ilvl w:val="0"/>
          <w:numId w:val="41"/>
        </w:numPr>
        <w:tabs>
          <w:tab w:val="left" w:pos="810"/>
        </w:tabs>
        <w:ind w:left="810"/>
        <w:jc w:val="both"/>
        <w:rPr>
          <w:rFonts w:ascii="Arial" w:hAnsi="Arial" w:cs="Arial"/>
          <w:sz w:val="18"/>
          <w:szCs w:val="18"/>
        </w:rPr>
      </w:pPr>
      <w:r w:rsidRPr="007E3D5B">
        <w:rPr>
          <w:rFonts w:ascii="Arial" w:hAnsi="Arial" w:cs="Arial"/>
          <w:sz w:val="18"/>
          <w:szCs w:val="18"/>
          <w:u w:val="single"/>
        </w:rPr>
        <w:t>Expenses</w:t>
      </w:r>
      <w:r w:rsidRPr="007E3D5B">
        <w:rPr>
          <w:rFonts w:ascii="Arial" w:hAnsi="Arial" w:cs="Arial"/>
          <w:sz w:val="18"/>
          <w:szCs w:val="18"/>
        </w:rPr>
        <w:t xml:space="preserve">.  </w:t>
      </w:r>
      <w:r w:rsidR="004B3BC3" w:rsidRPr="007E3D5B">
        <w:rPr>
          <w:rFonts w:ascii="Arial" w:hAnsi="Arial" w:cs="Arial"/>
          <w:sz w:val="18"/>
          <w:szCs w:val="18"/>
        </w:rPr>
        <w:t xml:space="preserve">Supplier will submit invoices to </w:t>
      </w:r>
      <w:r w:rsidR="00E01389" w:rsidRPr="007E3D5B">
        <w:rPr>
          <w:rFonts w:ascii="Arial" w:hAnsi="Arial" w:cs="Arial"/>
          <w:sz w:val="18"/>
          <w:szCs w:val="18"/>
        </w:rPr>
        <w:t>Experis</w:t>
      </w:r>
      <w:r w:rsidR="004B3BC3" w:rsidRPr="007E3D5B">
        <w:rPr>
          <w:rFonts w:ascii="Arial" w:hAnsi="Arial" w:cs="Arial"/>
          <w:sz w:val="18"/>
          <w:szCs w:val="18"/>
        </w:rPr>
        <w:t xml:space="preserve"> for reasonable and necessary costs and expenses incurred in connection with providing the services hereunder to the extent that such costs and expenses are included in a Purchase Order and approved in writing by Client.  </w:t>
      </w:r>
      <w:r w:rsidR="00204098" w:rsidRPr="007E3D5B">
        <w:rPr>
          <w:rFonts w:ascii="Arial" w:hAnsi="Arial" w:cs="Arial"/>
          <w:sz w:val="18"/>
          <w:szCs w:val="18"/>
        </w:rPr>
        <w:t xml:space="preserve">Such invoices will be submitted </w:t>
      </w:r>
      <w:r w:rsidR="00983BA7" w:rsidRPr="007E3D5B">
        <w:rPr>
          <w:rFonts w:ascii="Arial" w:hAnsi="Arial" w:cs="Arial"/>
          <w:sz w:val="18"/>
          <w:szCs w:val="18"/>
        </w:rPr>
        <w:t xml:space="preserve">with a completed and approved </w:t>
      </w:r>
      <w:r w:rsidR="00F92A59" w:rsidRPr="007E3D5B">
        <w:rPr>
          <w:rFonts w:ascii="Arial" w:hAnsi="Arial" w:cs="Arial"/>
          <w:sz w:val="18"/>
          <w:szCs w:val="18"/>
        </w:rPr>
        <w:t>Supplier Personnel</w:t>
      </w:r>
      <w:r w:rsidR="00983BA7" w:rsidRPr="007E3D5B">
        <w:rPr>
          <w:rFonts w:ascii="Arial" w:hAnsi="Arial" w:cs="Arial"/>
          <w:sz w:val="18"/>
          <w:szCs w:val="18"/>
        </w:rPr>
        <w:t xml:space="preserve"> expense report</w:t>
      </w:r>
      <w:r w:rsidR="00204098" w:rsidRPr="007E3D5B">
        <w:rPr>
          <w:rFonts w:ascii="Arial" w:hAnsi="Arial" w:cs="Arial"/>
          <w:sz w:val="18"/>
          <w:szCs w:val="18"/>
        </w:rPr>
        <w:t xml:space="preserve"> and must include all requested supporting documentation.  </w:t>
      </w:r>
      <w:r w:rsidR="004B3BC3" w:rsidRPr="007E3D5B">
        <w:rPr>
          <w:rFonts w:ascii="Arial" w:hAnsi="Arial" w:cs="Arial"/>
          <w:sz w:val="18"/>
          <w:szCs w:val="18"/>
        </w:rPr>
        <w:t>Supplier acknowledges and agrees that under no circumstances will E</w:t>
      </w:r>
      <w:r w:rsidR="00204098" w:rsidRPr="007E3D5B">
        <w:rPr>
          <w:rFonts w:ascii="Arial" w:hAnsi="Arial" w:cs="Arial"/>
          <w:sz w:val="18"/>
          <w:szCs w:val="18"/>
        </w:rPr>
        <w:t>xperis</w:t>
      </w:r>
      <w:r w:rsidR="004B3BC3" w:rsidRPr="007E3D5B">
        <w:rPr>
          <w:rFonts w:ascii="Arial" w:hAnsi="Arial" w:cs="Arial"/>
          <w:sz w:val="18"/>
          <w:szCs w:val="18"/>
        </w:rPr>
        <w:t xml:space="preserve"> have any obligation to invoice Client or pay Supplier for </w:t>
      </w:r>
      <w:r w:rsidRPr="007E3D5B">
        <w:rPr>
          <w:rFonts w:ascii="Arial" w:hAnsi="Arial" w:cs="Arial"/>
          <w:sz w:val="18"/>
          <w:szCs w:val="18"/>
        </w:rPr>
        <w:t xml:space="preserve">expenses submitted </w:t>
      </w:r>
      <w:r w:rsidR="004B3BC3" w:rsidRPr="007E3D5B">
        <w:rPr>
          <w:rFonts w:ascii="Arial" w:hAnsi="Arial" w:cs="Arial"/>
          <w:sz w:val="18"/>
          <w:szCs w:val="18"/>
        </w:rPr>
        <w:t>to E</w:t>
      </w:r>
      <w:r w:rsidR="00204098" w:rsidRPr="007E3D5B">
        <w:rPr>
          <w:rFonts w:ascii="Arial" w:hAnsi="Arial" w:cs="Arial"/>
          <w:sz w:val="18"/>
          <w:szCs w:val="18"/>
        </w:rPr>
        <w:t>xperis</w:t>
      </w:r>
      <w:r w:rsidR="004B3BC3" w:rsidRPr="007E3D5B">
        <w:rPr>
          <w:rFonts w:ascii="Arial" w:hAnsi="Arial" w:cs="Arial"/>
          <w:sz w:val="18"/>
          <w:szCs w:val="18"/>
        </w:rPr>
        <w:t xml:space="preserve"> after the lesser of </w:t>
      </w:r>
      <w:r w:rsidRPr="007E3D5B">
        <w:rPr>
          <w:rFonts w:ascii="Arial" w:hAnsi="Arial" w:cs="Arial"/>
          <w:sz w:val="18"/>
          <w:szCs w:val="18"/>
        </w:rPr>
        <w:t>(i) forty five (</w:t>
      </w:r>
      <w:r w:rsidR="004B3BC3" w:rsidRPr="007E3D5B">
        <w:rPr>
          <w:rFonts w:ascii="Arial" w:hAnsi="Arial" w:cs="Arial"/>
          <w:sz w:val="18"/>
          <w:szCs w:val="18"/>
        </w:rPr>
        <w:t>45</w:t>
      </w:r>
      <w:r w:rsidRPr="007E3D5B">
        <w:rPr>
          <w:rFonts w:ascii="Arial" w:hAnsi="Arial" w:cs="Arial"/>
          <w:sz w:val="18"/>
          <w:szCs w:val="18"/>
        </w:rPr>
        <w:t>)</w:t>
      </w:r>
      <w:r w:rsidR="004B3BC3" w:rsidRPr="007E3D5B">
        <w:rPr>
          <w:rFonts w:ascii="Arial" w:hAnsi="Arial" w:cs="Arial"/>
          <w:sz w:val="18"/>
          <w:szCs w:val="18"/>
        </w:rPr>
        <w:t xml:space="preserve"> days </w:t>
      </w:r>
      <w:r w:rsidRPr="007E3D5B">
        <w:rPr>
          <w:rFonts w:ascii="Arial" w:hAnsi="Arial" w:cs="Arial"/>
          <w:sz w:val="18"/>
          <w:szCs w:val="18"/>
        </w:rPr>
        <w:t xml:space="preserve">after the expense was incurred </w:t>
      </w:r>
      <w:r w:rsidR="004B3BC3" w:rsidRPr="007E3D5B">
        <w:rPr>
          <w:rFonts w:ascii="Arial" w:hAnsi="Arial" w:cs="Arial"/>
          <w:sz w:val="18"/>
          <w:szCs w:val="18"/>
        </w:rPr>
        <w:t xml:space="preserve">or </w:t>
      </w:r>
      <w:r w:rsidRPr="007E3D5B">
        <w:rPr>
          <w:rFonts w:ascii="Arial" w:hAnsi="Arial" w:cs="Arial"/>
          <w:sz w:val="18"/>
          <w:szCs w:val="18"/>
        </w:rPr>
        <w:t xml:space="preserve">(ii) the expense submittal requirements included in an </w:t>
      </w:r>
      <w:r w:rsidR="00A80E75" w:rsidRPr="007E3D5B">
        <w:rPr>
          <w:rFonts w:ascii="Arial" w:hAnsi="Arial" w:cs="Arial"/>
          <w:sz w:val="18"/>
          <w:szCs w:val="18"/>
        </w:rPr>
        <w:t>a</w:t>
      </w:r>
      <w:r w:rsidRPr="007E3D5B">
        <w:rPr>
          <w:rFonts w:ascii="Arial" w:hAnsi="Arial" w:cs="Arial"/>
          <w:sz w:val="18"/>
          <w:szCs w:val="18"/>
        </w:rPr>
        <w:t xml:space="preserve">greement between Experis and Client.  </w:t>
      </w:r>
      <w:r w:rsidR="00E01389" w:rsidRPr="007E3D5B">
        <w:rPr>
          <w:rFonts w:ascii="Arial" w:hAnsi="Arial" w:cs="Arial"/>
          <w:sz w:val="18"/>
          <w:szCs w:val="18"/>
        </w:rPr>
        <w:t>Experis</w:t>
      </w:r>
      <w:r w:rsidR="004B3BC3" w:rsidRPr="007E3D5B">
        <w:rPr>
          <w:rFonts w:ascii="Arial" w:hAnsi="Arial" w:cs="Arial"/>
          <w:sz w:val="18"/>
          <w:szCs w:val="18"/>
        </w:rPr>
        <w:t xml:space="preserve"> shall pay Supplier’s undisputed invoice for Client-approved expenses within ten (10) business days of </w:t>
      </w:r>
      <w:r w:rsidR="00E01389" w:rsidRPr="007E3D5B">
        <w:rPr>
          <w:rFonts w:ascii="Arial" w:hAnsi="Arial" w:cs="Arial"/>
          <w:sz w:val="18"/>
          <w:szCs w:val="18"/>
        </w:rPr>
        <w:t>Experis</w:t>
      </w:r>
      <w:r w:rsidR="004B3BC3" w:rsidRPr="007E3D5B">
        <w:rPr>
          <w:rFonts w:ascii="Arial" w:hAnsi="Arial" w:cs="Arial"/>
          <w:sz w:val="18"/>
          <w:szCs w:val="18"/>
        </w:rPr>
        <w:t>’ receipt of payment from the Client for such expenses</w:t>
      </w:r>
      <w:r w:rsidR="00204098" w:rsidRPr="007E3D5B">
        <w:rPr>
          <w:rFonts w:ascii="Arial" w:hAnsi="Arial" w:cs="Arial"/>
          <w:sz w:val="18"/>
          <w:szCs w:val="18"/>
        </w:rPr>
        <w:t xml:space="preserve">, subject to the Client’s billing frequency. </w:t>
      </w:r>
    </w:p>
    <w:p w:rsidR="004B3BC3" w:rsidRPr="002A3CF0" w:rsidRDefault="004B3BC3" w:rsidP="004B3BC3">
      <w:pPr>
        <w:pStyle w:val="ListParagraph"/>
        <w:rPr>
          <w:rFonts w:ascii="Arial" w:hAnsi="Arial" w:cs="Arial"/>
          <w:b/>
          <w:sz w:val="18"/>
          <w:szCs w:val="18"/>
        </w:rPr>
      </w:pPr>
    </w:p>
    <w:p w:rsidR="004B3BC3" w:rsidRPr="002A3CF0" w:rsidRDefault="00204098" w:rsidP="004B3BC3">
      <w:pPr>
        <w:numPr>
          <w:ilvl w:val="0"/>
          <w:numId w:val="41"/>
        </w:numPr>
        <w:tabs>
          <w:tab w:val="left" w:pos="810"/>
        </w:tabs>
        <w:ind w:left="810"/>
        <w:jc w:val="both"/>
        <w:rPr>
          <w:rFonts w:ascii="Arial" w:hAnsi="Arial" w:cs="Arial"/>
          <w:sz w:val="18"/>
          <w:szCs w:val="18"/>
        </w:rPr>
      </w:pPr>
      <w:r w:rsidRPr="002A3CF0">
        <w:rPr>
          <w:rFonts w:ascii="Arial" w:hAnsi="Arial" w:cs="Arial"/>
          <w:sz w:val="18"/>
          <w:szCs w:val="18"/>
          <w:u w:val="single"/>
        </w:rPr>
        <w:t>Condition of Payment</w:t>
      </w:r>
      <w:r w:rsidRPr="002A3CF0">
        <w:rPr>
          <w:rFonts w:ascii="Arial" w:hAnsi="Arial" w:cs="Arial"/>
          <w:sz w:val="18"/>
          <w:szCs w:val="18"/>
        </w:rPr>
        <w:t>.</w:t>
      </w:r>
      <w:r w:rsidRPr="002A3CF0">
        <w:rPr>
          <w:rFonts w:ascii="Arial" w:hAnsi="Arial" w:cs="Arial"/>
          <w:b/>
          <w:sz w:val="18"/>
          <w:szCs w:val="18"/>
        </w:rPr>
        <w:t xml:space="preserve">  </w:t>
      </w:r>
      <w:r w:rsidR="004B3BC3" w:rsidRPr="002A3CF0">
        <w:rPr>
          <w:rFonts w:ascii="Arial" w:hAnsi="Arial" w:cs="Arial"/>
          <w:b/>
          <w:sz w:val="18"/>
          <w:szCs w:val="18"/>
        </w:rPr>
        <w:t xml:space="preserve">Supplier acknowledges and agrees that </w:t>
      </w:r>
      <w:r w:rsidR="00E01389" w:rsidRPr="002A3CF0">
        <w:rPr>
          <w:rFonts w:ascii="Arial" w:hAnsi="Arial" w:cs="Arial"/>
          <w:b/>
          <w:sz w:val="18"/>
          <w:szCs w:val="18"/>
        </w:rPr>
        <w:t>Experis</w:t>
      </w:r>
      <w:r w:rsidR="004B3BC3" w:rsidRPr="002A3CF0">
        <w:rPr>
          <w:rFonts w:ascii="Arial" w:hAnsi="Arial" w:cs="Arial"/>
          <w:b/>
          <w:sz w:val="18"/>
          <w:szCs w:val="18"/>
        </w:rPr>
        <w:t xml:space="preserve"> is only obligated to pay Supplier for services provided and </w:t>
      </w:r>
      <w:r w:rsidR="009D0B5D" w:rsidRPr="002A3CF0">
        <w:rPr>
          <w:rFonts w:ascii="Arial" w:hAnsi="Arial" w:cs="Arial"/>
          <w:b/>
          <w:sz w:val="18"/>
          <w:szCs w:val="18"/>
        </w:rPr>
        <w:t xml:space="preserve">the </w:t>
      </w:r>
      <w:r w:rsidR="004B3BC3" w:rsidRPr="002A3CF0">
        <w:rPr>
          <w:rFonts w:ascii="Arial" w:hAnsi="Arial" w:cs="Arial"/>
          <w:b/>
          <w:sz w:val="18"/>
          <w:szCs w:val="18"/>
        </w:rPr>
        <w:t>reimbursable expenses incurred in connection with such services hereunder</w:t>
      </w:r>
      <w:r w:rsidR="009D0B5D" w:rsidRPr="002A3CF0">
        <w:rPr>
          <w:rFonts w:ascii="Arial" w:hAnsi="Arial" w:cs="Arial"/>
          <w:b/>
          <w:sz w:val="18"/>
          <w:szCs w:val="18"/>
        </w:rPr>
        <w:t>,</w:t>
      </w:r>
      <w:r w:rsidR="004B3BC3" w:rsidRPr="002A3CF0">
        <w:rPr>
          <w:rFonts w:ascii="Arial" w:hAnsi="Arial" w:cs="Arial"/>
          <w:b/>
          <w:sz w:val="18"/>
          <w:szCs w:val="18"/>
        </w:rPr>
        <w:t xml:space="preserve"> if and </w:t>
      </w:r>
      <w:r w:rsidR="009D0B5D" w:rsidRPr="002A3CF0">
        <w:rPr>
          <w:rFonts w:ascii="Arial" w:hAnsi="Arial" w:cs="Arial"/>
          <w:b/>
          <w:sz w:val="18"/>
          <w:szCs w:val="18"/>
        </w:rPr>
        <w:t xml:space="preserve">only </w:t>
      </w:r>
      <w:r w:rsidR="004B3BC3" w:rsidRPr="002A3CF0">
        <w:rPr>
          <w:rFonts w:ascii="Arial" w:hAnsi="Arial" w:cs="Arial"/>
          <w:b/>
          <w:sz w:val="18"/>
          <w:szCs w:val="18"/>
        </w:rPr>
        <w:t xml:space="preserve">to the extent </w:t>
      </w:r>
      <w:r w:rsidR="00E01389" w:rsidRPr="002A3CF0">
        <w:rPr>
          <w:rFonts w:ascii="Arial" w:hAnsi="Arial" w:cs="Arial"/>
          <w:b/>
          <w:sz w:val="18"/>
          <w:szCs w:val="18"/>
        </w:rPr>
        <w:t>Experis</w:t>
      </w:r>
      <w:r w:rsidR="004B3BC3" w:rsidRPr="002A3CF0">
        <w:rPr>
          <w:rFonts w:ascii="Arial" w:hAnsi="Arial" w:cs="Arial"/>
          <w:b/>
          <w:sz w:val="18"/>
          <w:szCs w:val="18"/>
        </w:rPr>
        <w:t xml:space="preserve"> receives payment for such from Client or Client’s </w:t>
      </w:r>
      <w:r w:rsidRPr="002A3CF0">
        <w:rPr>
          <w:rFonts w:ascii="Arial" w:hAnsi="Arial" w:cs="Arial"/>
          <w:b/>
          <w:sz w:val="18"/>
          <w:szCs w:val="18"/>
        </w:rPr>
        <w:t xml:space="preserve">payment </w:t>
      </w:r>
      <w:r w:rsidR="004B3BC3" w:rsidRPr="002A3CF0">
        <w:rPr>
          <w:rFonts w:ascii="Arial" w:hAnsi="Arial" w:cs="Arial"/>
          <w:b/>
          <w:sz w:val="18"/>
          <w:szCs w:val="18"/>
        </w:rPr>
        <w:t>agent</w:t>
      </w:r>
      <w:r w:rsidR="009D0B5D" w:rsidRPr="002A3CF0">
        <w:rPr>
          <w:rFonts w:ascii="Arial" w:hAnsi="Arial" w:cs="Arial"/>
          <w:b/>
          <w:sz w:val="18"/>
          <w:szCs w:val="18"/>
        </w:rPr>
        <w:t xml:space="preserve"> and timely invoiced in accordance with this Agreement</w:t>
      </w:r>
      <w:r w:rsidR="004B3BC3" w:rsidRPr="002A3CF0">
        <w:rPr>
          <w:rFonts w:ascii="Arial" w:hAnsi="Arial" w:cs="Arial"/>
          <w:b/>
          <w:sz w:val="18"/>
          <w:szCs w:val="18"/>
        </w:rPr>
        <w:t>.</w:t>
      </w:r>
      <w:r w:rsidR="004B3BC3" w:rsidRPr="002A3CF0">
        <w:rPr>
          <w:rFonts w:ascii="Arial" w:hAnsi="Arial" w:cs="Arial"/>
          <w:sz w:val="18"/>
          <w:szCs w:val="18"/>
        </w:rPr>
        <w:t xml:space="preserve">  Supplier further acknowledges and agrees that if Client refuses or fails to pay </w:t>
      </w:r>
      <w:r w:rsidR="00E01389" w:rsidRPr="002A3CF0">
        <w:rPr>
          <w:rFonts w:ascii="Arial" w:hAnsi="Arial" w:cs="Arial"/>
          <w:sz w:val="18"/>
          <w:szCs w:val="18"/>
        </w:rPr>
        <w:t>Experis</w:t>
      </w:r>
      <w:r w:rsidR="004B3BC3" w:rsidRPr="002A3CF0">
        <w:rPr>
          <w:rFonts w:ascii="Arial" w:hAnsi="Arial" w:cs="Arial"/>
          <w:sz w:val="18"/>
          <w:szCs w:val="18"/>
        </w:rPr>
        <w:t xml:space="preserve"> for Supplier’s services or expenses, </w:t>
      </w:r>
      <w:r w:rsidR="00E01389" w:rsidRPr="002A3CF0">
        <w:rPr>
          <w:rFonts w:ascii="Arial" w:hAnsi="Arial" w:cs="Arial"/>
          <w:sz w:val="18"/>
          <w:szCs w:val="18"/>
        </w:rPr>
        <w:t>Experis</w:t>
      </w:r>
      <w:r w:rsidR="004B3BC3" w:rsidRPr="002A3CF0">
        <w:rPr>
          <w:rFonts w:ascii="Arial" w:hAnsi="Arial" w:cs="Arial"/>
          <w:sz w:val="18"/>
          <w:szCs w:val="18"/>
        </w:rPr>
        <w:t xml:space="preserve"> shall have no liability for such </w:t>
      </w:r>
      <w:r w:rsidR="00515B3C" w:rsidRPr="002A3CF0">
        <w:rPr>
          <w:rFonts w:ascii="Arial" w:hAnsi="Arial" w:cs="Arial"/>
          <w:sz w:val="18"/>
          <w:szCs w:val="18"/>
        </w:rPr>
        <w:t>payment</w:t>
      </w:r>
      <w:r w:rsidR="00F22157" w:rsidRPr="002A3CF0">
        <w:rPr>
          <w:rFonts w:ascii="Arial" w:hAnsi="Arial" w:cs="Arial"/>
          <w:sz w:val="18"/>
          <w:szCs w:val="18"/>
        </w:rPr>
        <w:t>,</w:t>
      </w:r>
      <w:r w:rsidR="00515B3C" w:rsidRPr="002A3CF0">
        <w:rPr>
          <w:rFonts w:ascii="Arial" w:hAnsi="Arial" w:cs="Arial"/>
          <w:sz w:val="18"/>
          <w:szCs w:val="18"/>
        </w:rPr>
        <w:t xml:space="preserve"> </w:t>
      </w:r>
      <w:r w:rsidR="004B3BC3" w:rsidRPr="002A3CF0">
        <w:rPr>
          <w:rFonts w:ascii="Arial" w:hAnsi="Arial" w:cs="Arial"/>
          <w:sz w:val="18"/>
          <w:szCs w:val="18"/>
        </w:rPr>
        <w:t>except to the extent</w:t>
      </w:r>
      <w:r w:rsidR="00F22157" w:rsidRPr="002A3CF0">
        <w:rPr>
          <w:rFonts w:ascii="Arial" w:hAnsi="Arial" w:cs="Arial"/>
          <w:sz w:val="18"/>
          <w:szCs w:val="18"/>
        </w:rPr>
        <w:t xml:space="preserve"> that </w:t>
      </w:r>
      <w:r w:rsidR="004B3BC3" w:rsidRPr="002A3CF0">
        <w:rPr>
          <w:rFonts w:ascii="Arial" w:hAnsi="Arial" w:cs="Arial"/>
          <w:sz w:val="18"/>
          <w:szCs w:val="18"/>
        </w:rPr>
        <w:t xml:space="preserve">Client’s failure or refusal to pay such amounts is based solely upon </w:t>
      </w:r>
      <w:r w:rsidR="00E01389" w:rsidRPr="002A3CF0">
        <w:rPr>
          <w:rFonts w:ascii="Arial" w:hAnsi="Arial" w:cs="Arial"/>
          <w:sz w:val="18"/>
          <w:szCs w:val="18"/>
        </w:rPr>
        <w:t>Experis</w:t>
      </w:r>
      <w:r w:rsidR="004B3BC3" w:rsidRPr="002A3CF0">
        <w:rPr>
          <w:rFonts w:ascii="Arial" w:hAnsi="Arial" w:cs="Arial"/>
          <w:sz w:val="18"/>
          <w:szCs w:val="18"/>
        </w:rPr>
        <w:t xml:space="preserve">’ </w:t>
      </w:r>
      <w:r w:rsidR="00E73AF7" w:rsidRPr="002A3CF0">
        <w:rPr>
          <w:rFonts w:ascii="Arial" w:hAnsi="Arial" w:cs="Arial"/>
          <w:sz w:val="18"/>
          <w:szCs w:val="18"/>
        </w:rPr>
        <w:t>material breach</w:t>
      </w:r>
      <w:r w:rsidR="00A80E75" w:rsidRPr="002A3CF0">
        <w:rPr>
          <w:rFonts w:ascii="Arial" w:hAnsi="Arial" w:cs="Arial"/>
          <w:sz w:val="18"/>
          <w:szCs w:val="18"/>
        </w:rPr>
        <w:t xml:space="preserve"> of this Agreement or Experis’ a</w:t>
      </w:r>
      <w:r w:rsidR="00E73AF7" w:rsidRPr="002A3CF0">
        <w:rPr>
          <w:rFonts w:ascii="Arial" w:hAnsi="Arial" w:cs="Arial"/>
          <w:sz w:val="18"/>
          <w:szCs w:val="18"/>
        </w:rPr>
        <w:t>greement with Client, in which case the parties will work together to resolve the billing discrepancy</w:t>
      </w:r>
      <w:r w:rsidR="004B3BC3" w:rsidRPr="002A3CF0">
        <w:rPr>
          <w:rFonts w:ascii="Arial" w:hAnsi="Arial" w:cs="Arial"/>
          <w:sz w:val="18"/>
          <w:szCs w:val="18"/>
        </w:rPr>
        <w:t xml:space="preserve">.  Upon written notice from </w:t>
      </w:r>
      <w:r w:rsidR="00E01389" w:rsidRPr="002A3CF0">
        <w:rPr>
          <w:rFonts w:ascii="Arial" w:hAnsi="Arial" w:cs="Arial"/>
          <w:sz w:val="18"/>
          <w:szCs w:val="18"/>
        </w:rPr>
        <w:t>Experis</w:t>
      </w:r>
      <w:r w:rsidR="004B3BC3" w:rsidRPr="002A3CF0">
        <w:rPr>
          <w:rFonts w:ascii="Arial" w:hAnsi="Arial" w:cs="Arial"/>
          <w:sz w:val="18"/>
          <w:szCs w:val="18"/>
        </w:rPr>
        <w:t xml:space="preserve">, which notice may be via email, </w:t>
      </w:r>
      <w:r w:rsidR="00E01389" w:rsidRPr="002A3CF0">
        <w:rPr>
          <w:rFonts w:ascii="Arial" w:hAnsi="Arial" w:cs="Arial"/>
          <w:sz w:val="18"/>
          <w:szCs w:val="18"/>
        </w:rPr>
        <w:t>Experis</w:t>
      </w:r>
      <w:r w:rsidR="004B3BC3" w:rsidRPr="002A3CF0">
        <w:rPr>
          <w:rFonts w:ascii="Arial" w:hAnsi="Arial" w:cs="Arial"/>
          <w:sz w:val="18"/>
          <w:szCs w:val="18"/>
        </w:rPr>
        <w:t xml:space="preserve"> may withhold payment to Supplier and/or Supplier will refund to </w:t>
      </w:r>
      <w:r w:rsidR="00E01389" w:rsidRPr="002A3CF0">
        <w:rPr>
          <w:rFonts w:ascii="Arial" w:hAnsi="Arial" w:cs="Arial"/>
          <w:sz w:val="18"/>
          <w:szCs w:val="18"/>
        </w:rPr>
        <w:t>Experis</w:t>
      </w:r>
      <w:r w:rsidR="004B3BC3" w:rsidRPr="002A3CF0">
        <w:rPr>
          <w:rFonts w:ascii="Arial" w:hAnsi="Arial" w:cs="Arial"/>
          <w:sz w:val="18"/>
          <w:szCs w:val="18"/>
        </w:rPr>
        <w:t xml:space="preserve"> any payments previously made for the billable hours or expenses</w:t>
      </w:r>
      <w:r w:rsidR="0047416E" w:rsidRPr="002A3CF0">
        <w:rPr>
          <w:rFonts w:ascii="Arial" w:hAnsi="Arial" w:cs="Arial"/>
          <w:sz w:val="18"/>
          <w:szCs w:val="18"/>
        </w:rPr>
        <w:t xml:space="preserve"> in the event</w:t>
      </w:r>
      <w:r w:rsidR="004B3BC3" w:rsidRPr="002A3CF0">
        <w:rPr>
          <w:rFonts w:ascii="Arial" w:hAnsi="Arial" w:cs="Arial"/>
          <w:sz w:val="18"/>
          <w:szCs w:val="18"/>
        </w:rPr>
        <w:t xml:space="preserve">:  (i) Client fails to pay, recovers through an off-set, or demands a refund from </w:t>
      </w:r>
      <w:r w:rsidR="00E01389" w:rsidRPr="002A3CF0">
        <w:rPr>
          <w:rFonts w:ascii="Arial" w:hAnsi="Arial" w:cs="Arial"/>
          <w:sz w:val="18"/>
          <w:szCs w:val="18"/>
        </w:rPr>
        <w:t>Experis</w:t>
      </w:r>
      <w:r w:rsidR="004B3BC3" w:rsidRPr="002A3CF0">
        <w:rPr>
          <w:rFonts w:ascii="Arial" w:hAnsi="Arial" w:cs="Arial"/>
          <w:sz w:val="18"/>
          <w:szCs w:val="18"/>
        </w:rPr>
        <w:t xml:space="preserve"> based on Supplier’s breach of any terms or conditions of this Agreement, Supplier’s or Supplier Personnel’s fraud or misconduct, or Client’s dissatisfaction with Supplier Personnel’s performance; (ii) </w:t>
      </w:r>
      <w:r w:rsidR="00924E48" w:rsidRPr="002A3CF0">
        <w:rPr>
          <w:rFonts w:ascii="Arial" w:hAnsi="Arial" w:cs="Arial"/>
          <w:bCs/>
          <w:spacing w:val="-3"/>
          <w:sz w:val="18"/>
          <w:szCs w:val="18"/>
        </w:rPr>
        <w:t>Client</w:t>
      </w:r>
      <w:r w:rsidR="00E73AF7" w:rsidRPr="002A3CF0">
        <w:rPr>
          <w:rFonts w:ascii="Arial" w:hAnsi="Arial" w:cs="Arial"/>
          <w:bCs/>
          <w:spacing w:val="-3"/>
          <w:sz w:val="18"/>
          <w:szCs w:val="18"/>
        </w:rPr>
        <w:t xml:space="preserve"> </w:t>
      </w:r>
      <w:r w:rsidR="0047416E" w:rsidRPr="002A3CF0">
        <w:rPr>
          <w:rFonts w:ascii="Arial" w:hAnsi="Arial" w:cs="Arial"/>
          <w:bCs/>
          <w:spacing w:val="-3"/>
          <w:sz w:val="18"/>
          <w:szCs w:val="18"/>
        </w:rPr>
        <w:t>is</w:t>
      </w:r>
      <w:r w:rsidR="00E73AF7" w:rsidRPr="002A3CF0">
        <w:rPr>
          <w:rFonts w:ascii="Arial" w:hAnsi="Arial" w:cs="Arial"/>
          <w:bCs/>
          <w:spacing w:val="-3"/>
          <w:sz w:val="18"/>
          <w:szCs w:val="18"/>
        </w:rPr>
        <w:t xml:space="preserve"> adjudged insolvent or bankrupt and </w:t>
      </w:r>
      <w:r w:rsidR="0047416E" w:rsidRPr="002A3CF0">
        <w:rPr>
          <w:rFonts w:ascii="Arial" w:hAnsi="Arial" w:cs="Arial"/>
          <w:bCs/>
          <w:spacing w:val="-3"/>
          <w:sz w:val="18"/>
          <w:szCs w:val="18"/>
        </w:rPr>
        <w:t xml:space="preserve">Experis </w:t>
      </w:r>
      <w:r w:rsidR="00E73AF7" w:rsidRPr="002A3CF0">
        <w:rPr>
          <w:rFonts w:ascii="Arial" w:hAnsi="Arial" w:cs="Arial"/>
          <w:bCs/>
          <w:spacing w:val="-3"/>
          <w:sz w:val="18"/>
          <w:szCs w:val="18"/>
        </w:rPr>
        <w:t xml:space="preserve">is ordered to repay to Client any sums paid by Client to </w:t>
      </w:r>
      <w:r w:rsidR="0047416E" w:rsidRPr="002A3CF0">
        <w:rPr>
          <w:rFonts w:ascii="Arial" w:hAnsi="Arial" w:cs="Arial"/>
          <w:bCs/>
          <w:spacing w:val="-3"/>
          <w:sz w:val="18"/>
          <w:szCs w:val="18"/>
        </w:rPr>
        <w:t>Experis</w:t>
      </w:r>
      <w:r w:rsidR="00E73AF7" w:rsidRPr="002A3CF0">
        <w:rPr>
          <w:rFonts w:ascii="Arial" w:hAnsi="Arial" w:cs="Arial"/>
          <w:bCs/>
          <w:spacing w:val="-3"/>
          <w:sz w:val="18"/>
          <w:szCs w:val="18"/>
        </w:rPr>
        <w:t xml:space="preserve"> because such payment is deemed a “preferential payment” under the United States bankruptcy laws or similar state insolvency laws</w:t>
      </w:r>
      <w:r w:rsidR="004B3BC3" w:rsidRPr="002A3CF0">
        <w:rPr>
          <w:rFonts w:ascii="Arial" w:hAnsi="Arial" w:cs="Arial"/>
          <w:sz w:val="18"/>
          <w:szCs w:val="18"/>
        </w:rPr>
        <w:t xml:space="preserve">; and/or (iii) </w:t>
      </w:r>
      <w:r w:rsidR="00E01389" w:rsidRPr="002A3CF0">
        <w:rPr>
          <w:rFonts w:ascii="Arial" w:hAnsi="Arial" w:cs="Arial"/>
          <w:sz w:val="18"/>
          <w:szCs w:val="18"/>
        </w:rPr>
        <w:t>Experis</w:t>
      </w:r>
      <w:r w:rsidR="004B3BC3" w:rsidRPr="002A3CF0">
        <w:rPr>
          <w:rFonts w:ascii="Arial" w:hAnsi="Arial" w:cs="Arial"/>
          <w:sz w:val="18"/>
          <w:szCs w:val="18"/>
        </w:rPr>
        <w:t xml:space="preserve"> has a bona fide and good faith reason to believe that Client will not pay for Supplier’s services.</w:t>
      </w:r>
    </w:p>
    <w:p w:rsidR="005A1EF2" w:rsidRPr="002A3CF0" w:rsidRDefault="005A1EF2" w:rsidP="005A1EF2">
      <w:pPr>
        <w:tabs>
          <w:tab w:val="left" w:pos="810"/>
        </w:tabs>
        <w:ind w:left="810"/>
        <w:jc w:val="both"/>
        <w:rPr>
          <w:rFonts w:ascii="Arial" w:hAnsi="Arial" w:cs="Arial"/>
          <w:sz w:val="18"/>
          <w:szCs w:val="18"/>
        </w:rPr>
      </w:pPr>
    </w:p>
    <w:p w:rsidR="004B3BC3" w:rsidRPr="002A3CF0" w:rsidRDefault="005A1EF2" w:rsidP="00D6218D">
      <w:pPr>
        <w:numPr>
          <w:ilvl w:val="0"/>
          <w:numId w:val="41"/>
        </w:numPr>
        <w:tabs>
          <w:tab w:val="left" w:pos="810"/>
        </w:tabs>
        <w:ind w:left="810"/>
        <w:jc w:val="both"/>
        <w:rPr>
          <w:rFonts w:ascii="Arial" w:hAnsi="Arial" w:cs="Arial"/>
          <w:sz w:val="18"/>
          <w:szCs w:val="18"/>
        </w:rPr>
      </w:pPr>
      <w:r w:rsidRPr="002A3CF0">
        <w:rPr>
          <w:rFonts w:ascii="Arial" w:hAnsi="Arial" w:cs="Arial"/>
          <w:sz w:val="18"/>
          <w:szCs w:val="18"/>
          <w:u w:val="single"/>
        </w:rPr>
        <w:t>Price Maintenance</w:t>
      </w:r>
      <w:r w:rsidRPr="002A3CF0">
        <w:rPr>
          <w:rFonts w:ascii="Arial" w:hAnsi="Arial" w:cs="Arial"/>
          <w:sz w:val="18"/>
          <w:szCs w:val="18"/>
        </w:rPr>
        <w:t xml:space="preserve">.  The negotiated rates set forth in the relevant Purchase Order and contained in the Software will remain in effect throughout the duration of a Supplier Personnel’s assignment for Client and will include all of Supplier’s costs incurred for providing such services except for reimbursable expenses as provided in Section 5(c) above.  Notwithstanding the foregoing, Supplier agrees to negotiate with </w:t>
      </w:r>
      <w:r w:rsidR="00E01389" w:rsidRPr="002A3CF0">
        <w:rPr>
          <w:rFonts w:ascii="Arial" w:hAnsi="Arial" w:cs="Arial"/>
          <w:sz w:val="18"/>
          <w:szCs w:val="18"/>
        </w:rPr>
        <w:t>Experis</w:t>
      </w:r>
      <w:r w:rsidRPr="002A3CF0">
        <w:rPr>
          <w:rFonts w:ascii="Arial" w:hAnsi="Arial" w:cs="Arial"/>
          <w:sz w:val="18"/>
          <w:szCs w:val="18"/>
        </w:rPr>
        <w:t xml:space="preserve"> in good faith to reduce the negotiated labor rate of any Supplier Personnel who is the subject of a Client-mandated rate reduction upon notification by </w:t>
      </w:r>
      <w:r w:rsidR="00E01389" w:rsidRPr="002A3CF0">
        <w:rPr>
          <w:rFonts w:ascii="Arial" w:hAnsi="Arial" w:cs="Arial"/>
          <w:sz w:val="18"/>
          <w:szCs w:val="18"/>
        </w:rPr>
        <w:t>Experis</w:t>
      </w:r>
      <w:r w:rsidRPr="002A3CF0">
        <w:rPr>
          <w:rFonts w:ascii="Arial" w:hAnsi="Arial" w:cs="Arial"/>
          <w:sz w:val="18"/>
          <w:szCs w:val="18"/>
        </w:rPr>
        <w:t xml:space="preserve"> (which notification may be via email).  If Client mandates a rate reduction and Supplier fails to agree to a rate reduction, Experis may avail itself of the </w:t>
      </w:r>
      <w:r w:rsidR="00580A72">
        <w:rPr>
          <w:rFonts w:ascii="Arial" w:hAnsi="Arial" w:cs="Arial"/>
          <w:sz w:val="18"/>
          <w:szCs w:val="18"/>
        </w:rPr>
        <w:t>options set forth in Section 2(e</w:t>
      </w:r>
      <w:r w:rsidRPr="002A3CF0">
        <w:rPr>
          <w:rFonts w:ascii="Arial" w:hAnsi="Arial" w:cs="Arial"/>
          <w:sz w:val="18"/>
          <w:szCs w:val="18"/>
        </w:rPr>
        <w:t>).</w:t>
      </w:r>
    </w:p>
    <w:p w:rsidR="004B3BC3" w:rsidRPr="002A3CF0" w:rsidRDefault="004B3BC3" w:rsidP="004B3BC3">
      <w:pPr>
        <w:tabs>
          <w:tab w:val="left" w:pos="810"/>
        </w:tabs>
        <w:ind w:left="810"/>
        <w:jc w:val="both"/>
        <w:rPr>
          <w:rFonts w:ascii="Arial" w:hAnsi="Arial" w:cs="Arial"/>
          <w:sz w:val="18"/>
          <w:szCs w:val="18"/>
        </w:rPr>
      </w:pPr>
    </w:p>
    <w:p w:rsidR="004B3BC3" w:rsidRPr="002A3CF0" w:rsidRDefault="0097006B" w:rsidP="0097006B">
      <w:pPr>
        <w:numPr>
          <w:ilvl w:val="0"/>
          <w:numId w:val="41"/>
        </w:numPr>
        <w:tabs>
          <w:tab w:val="left" w:pos="810"/>
        </w:tabs>
        <w:ind w:left="810"/>
        <w:jc w:val="both"/>
        <w:rPr>
          <w:rFonts w:ascii="Arial" w:hAnsi="Arial" w:cs="Arial"/>
          <w:sz w:val="18"/>
          <w:szCs w:val="18"/>
        </w:rPr>
      </w:pPr>
      <w:r w:rsidRPr="002A3CF0">
        <w:rPr>
          <w:rFonts w:ascii="Arial" w:hAnsi="Arial" w:cs="Arial"/>
          <w:sz w:val="18"/>
          <w:szCs w:val="18"/>
          <w:u w:val="single"/>
        </w:rPr>
        <w:lastRenderedPageBreak/>
        <w:t>Tax</w:t>
      </w:r>
      <w:r w:rsidRPr="002A3CF0">
        <w:rPr>
          <w:rFonts w:ascii="Arial" w:hAnsi="Arial" w:cs="Arial"/>
          <w:sz w:val="18"/>
          <w:szCs w:val="18"/>
        </w:rPr>
        <w:t>.  Supplier</w:t>
      </w:r>
      <w:r w:rsidRPr="002A3CF0">
        <w:rPr>
          <w:rFonts w:ascii="Arial" w:hAnsi="Arial" w:cs="Arial"/>
          <w:snapToGrid w:val="0"/>
          <w:color w:val="000000"/>
          <w:sz w:val="18"/>
          <w:szCs w:val="18"/>
        </w:rPr>
        <w:t xml:space="preserve"> shall pay all taxes levied or assessed against Supplier or Supplier's property, or imposed on Supplier, or required to enable Supplier to perform services under each Purchase Order.  Taxes to be paid by Supplier include</w:t>
      </w:r>
      <w:r w:rsidR="001C2E31" w:rsidRPr="002A3CF0">
        <w:rPr>
          <w:rFonts w:ascii="Arial" w:hAnsi="Arial" w:cs="Arial"/>
          <w:snapToGrid w:val="0"/>
          <w:color w:val="000000"/>
          <w:sz w:val="18"/>
          <w:szCs w:val="18"/>
        </w:rPr>
        <w:t>,</w:t>
      </w:r>
      <w:r w:rsidRPr="002A3CF0">
        <w:rPr>
          <w:rFonts w:ascii="Arial" w:hAnsi="Arial" w:cs="Arial"/>
          <w:snapToGrid w:val="0"/>
          <w:color w:val="000000"/>
          <w:sz w:val="18"/>
          <w:szCs w:val="18"/>
        </w:rPr>
        <w:t xml:space="preserve"> but are not limited to</w:t>
      </w:r>
      <w:r w:rsidR="001C2E31" w:rsidRPr="002A3CF0">
        <w:rPr>
          <w:rFonts w:ascii="Arial" w:hAnsi="Arial" w:cs="Arial"/>
          <w:snapToGrid w:val="0"/>
          <w:color w:val="000000"/>
          <w:sz w:val="18"/>
          <w:szCs w:val="18"/>
        </w:rPr>
        <w:t>,</w:t>
      </w:r>
      <w:r w:rsidRPr="002A3CF0">
        <w:rPr>
          <w:rFonts w:ascii="Arial" w:hAnsi="Arial" w:cs="Arial"/>
          <w:snapToGrid w:val="0"/>
          <w:color w:val="000000"/>
          <w:sz w:val="18"/>
          <w:szCs w:val="18"/>
        </w:rPr>
        <w:t xml:space="preserve"> all sales and use taxes, licenses, fees, income taxes, franchise and personal property taxes, gross receipts taxes, gross margin taxes, indirect </w:t>
      </w:r>
      <w:r w:rsidRPr="0030103A">
        <w:rPr>
          <w:rFonts w:ascii="Arial" w:hAnsi="Arial" w:cs="Arial"/>
          <w:snapToGrid w:val="0"/>
          <w:color w:val="000000"/>
          <w:sz w:val="18"/>
          <w:szCs w:val="18"/>
        </w:rPr>
        <w:t>taxes (including VAT, GST</w:t>
      </w:r>
      <w:r w:rsidRPr="002A3CF0">
        <w:rPr>
          <w:rFonts w:ascii="Arial" w:hAnsi="Arial" w:cs="Arial"/>
          <w:snapToGrid w:val="0"/>
          <w:color w:val="000000"/>
          <w:sz w:val="18"/>
          <w:szCs w:val="18"/>
        </w:rPr>
        <w:t xml:space="preserve"> &amp; other non-U.S. indirect taxes) and all taxes or contributions imposed with respect to or measured by the wages, salaries or other compensations paid by or to Supplier including withholding taxes assessed by non-U.S. jurisdictions.  Unless otherwise provided by a Purchase Order, all taxes, except for applicable state and/or local sales and/or use taxes, shall be included in the price of Supplier’s services.  Unless a Purchase Order states that Supplier’s bill rate is inclusive of state and/or local sales and/or use taxes, any applicable state and/or local sales and/or use taxes due on services performed under each Purchase Order are the duty of Supplier to collect and shall be separately invoiced by Supplier as such pursuant to </w:t>
      </w:r>
      <w:r w:rsidR="00E01389" w:rsidRPr="002A3CF0">
        <w:rPr>
          <w:rFonts w:ascii="Arial" w:hAnsi="Arial" w:cs="Arial"/>
          <w:snapToGrid w:val="0"/>
          <w:color w:val="000000"/>
          <w:sz w:val="18"/>
          <w:szCs w:val="18"/>
        </w:rPr>
        <w:t>Experis</w:t>
      </w:r>
      <w:r w:rsidRPr="002A3CF0">
        <w:rPr>
          <w:rFonts w:ascii="Arial" w:hAnsi="Arial" w:cs="Arial"/>
          <w:snapToGrid w:val="0"/>
          <w:color w:val="000000"/>
          <w:sz w:val="18"/>
          <w:szCs w:val="18"/>
        </w:rPr>
        <w:t xml:space="preserve">’ direction.  </w:t>
      </w:r>
      <w:r w:rsidR="00E01389" w:rsidRPr="002A3CF0">
        <w:rPr>
          <w:rFonts w:ascii="Arial" w:hAnsi="Arial" w:cs="Arial"/>
          <w:snapToGrid w:val="0"/>
          <w:color w:val="000000"/>
          <w:sz w:val="18"/>
          <w:szCs w:val="18"/>
        </w:rPr>
        <w:t>Experis</w:t>
      </w:r>
      <w:r w:rsidRPr="002A3CF0">
        <w:rPr>
          <w:rFonts w:ascii="Arial" w:hAnsi="Arial" w:cs="Arial"/>
          <w:snapToGrid w:val="0"/>
          <w:color w:val="000000"/>
          <w:sz w:val="18"/>
          <w:szCs w:val="18"/>
        </w:rPr>
        <w:t xml:space="preserve"> </w:t>
      </w:r>
      <w:r w:rsidRPr="002A3CF0">
        <w:rPr>
          <w:rFonts w:ascii="Arial" w:hAnsi="Arial" w:cs="Arial"/>
          <w:sz w:val="18"/>
          <w:szCs w:val="18"/>
        </w:rPr>
        <w:t xml:space="preserve">will not be responsible for any penalties related to the tax obligations of Supplier.  Supplier will be responsible for remitting applicable taxes.  If </w:t>
      </w:r>
      <w:r w:rsidR="00E01389" w:rsidRPr="002A3CF0">
        <w:rPr>
          <w:rFonts w:ascii="Arial" w:hAnsi="Arial" w:cs="Arial"/>
          <w:sz w:val="18"/>
          <w:szCs w:val="18"/>
        </w:rPr>
        <w:t>Experis</w:t>
      </w:r>
      <w:r w:rsidRPr="002A3CF0">
        <w:rPr>
          <w:rFonts w:ascii="Arial" w:hAnsi="Arial" w:cs="Arial"/>
          <w:sz w:val="18"/>
          <w:szCs w:val="18"/>
        </w:rPr>
        <w:t xml:space="preserve"> should pay any tax to Supplier and if it is later held that that tax was not due, Supplier will refund the amount paid to </w:t>
      </w:r>
      <w:r w:rsidR="00E01389" w:rsidRPr="002A3CF0">
        <w:rPr>
          <w:rFonts w:ascii="Arial" w:hAnsi="Arial" w:cs="Arial"/>
          <w:sz w:val="18"/>
          <w:szCs w:val="18"/>
        </w:rPr>
        <w:t>Experis</w:t>
      </w:r>
      <w:r w:rsidRPr="002A3CF0">
        <w:rPr>
          <w:rFonts w:ascii="Arial" w:hAnsi="Arial" w:cs="Arial"/>
          <w:sz w:val="18"/>
          <w:szCs w:val="18"/>
        </w:rPr>
        <w:t xml:space="preserve">, together with all related interest paid by the applicable taxing authority.  </w:t>
      </w:r>
      <w:r w:rsidRPr="002A3CF0">
        <w:rPr>
          <w:rFonts w:ascii="Arial" w:hAnsi="Arial" w:cs="Arial"/>
          <w:snapToGrid w:val="0"/>
          <w:color w:val="000000"/>
          <w:sz w:val="18"/>
          <w:szCs w:val="18"/>
        </w:rPr>
        <w:t xml:space="preserve">However, Supplier shall not collect or include any sales and/or use taxes on services for which </w:t>
      </w:r>
      <w:r w:rsidR="00E01389" w:rsidRPr="002A3CF0">
        <w:rPr>
          <w:rFonts w:ascii="Arial" w:hAnsi="Arial" w:cs="Arial"/>
          <w:snapToGrid w:val="0"/>
          <w:color w:val="000000"/>
          <w:sz w:val="18"/>
          <w:szCs w:val="18"/>
        </w:rPr>
        <w:t>Experis</w:t>
      </w:r>
      <w:r w:rsidRPr="002A3CF0">
        <w:rPr>
          <w:rFonts w:ascii="Arial" w:hAnsi="Arial" w:cs="Arial"/>
          <w:snapToGrid w:val="0"/>
          <w:color w:val="000000"/>
          <w:sz w:val="18"/>
          <w:szCs w:val="18"/>
        </w:rPr>
        <w:t xml:space="preserve"> or Client furnishes a properly completed exemption certificate,</w:t>
      </w:r>
      <w:r w:rsidRPr="002A3CF0">
        <w:rPr>
          <w:rFonts w:ascii="Arial" w:hAnsi="Arial" w:cs="Arial"/>
          <w:snapToGrid w:val="0"/>
          <w:color w:val="0000FF"/>
          <w:sz w:val="18"/>
          <w:szCs w:val="18"/>
        </w:rPr>
        <w:t xml:space="preserve"> </w:t>
      </w:r>
      <w:r w:rsidRPr="002A3CF0">
        <w:rPr>
          <w:rFonts w:ascii="Arial" w:hAnsi="Arial" w:cs="Arial"/>
          <w:snapToGrid w:val="0"/>
          <w:sz w:val="18"/>
          <w:szCs w:val="18"/>
        </w:rPr>
        <w:t>resale certificate, or a direct pay permit for the state in which the service is being done.</w:t>
      </w:r>
    </w:p>
    <w:p w:rsidR="00F51942" w:rsidRPr="002A3CF0" w:rsidRDefault="00F51942" w:rsidP="00F51942">
      <w:pPr>
        <w:tabs>
          <w:tab w:val="left" w:pos="810"/>
        </w:tabs>
        <w:ind w:left="810"/>
        <w:jc w:val="both"/>
        <w:rPr>
          <w:rFonts w:ascii="Arial" w:hAnsi="Arial" w:cs="Arial"/>
          <w:sz w:val="18"/>
          <w:szCs w:val="18"/>
        </w:rPr>
      </w:pPr>
    </w:p>
    <w:p w:rsidR="00204098" w:rsidRPr="002A3CF0" w:rsidRDefault="007D6440" w:rsidP="00204098">
      <w:pPr>
        <w:numPr>
          <w:ilvl w:val="0"/>
          <w:numId w:val="41"/>
        </w:numPr>
        <w:tabs>
          <w:tab w:val="left" w:pos="810"/>
        </w:tabs>
        <w:ind w:left="810"/>
        <w:jc w:val="both"/>
        <w:rPr>
          <w:rFonts w:ascii="Arial" w:hAnsi="Arial" w:cs="Arial"/>
          <w:sz w:val="18"/>
          <w:szCs w:val="18"/>
        </w:rPr>
      </w:pPr>
      <w:r w:rsidRPr="002A3CF0">
        <w:rPr>
          <w:rFonts w:ascii="Arial" w:hAnsi="Arial" w:cs="Arial"/>
          <w:sz w:val="18"/>
          <w:szCs w:val="18"/>
          <w:u w:val="single"/>
        </w:rPr>
        <w:t>Offset</w:t>
      </w:r>
      <w:r w:rsidRPr="002A3CF0">
        <w:rPr>
          <w:rFonts w:ascii="Arial" w:hAnsi="Arial" w:cs="Arial"/>
          <w:sz w:val="18"/>
          <w:szCs w:val="18"/>
        </w:rPr>
        <w:t xml:space="preserve">.  </w:t>
      </w:r>
      <w:r w:rsidR="00E01389" w:rsidRPr="002A3CF0">
        <w:rPr>
          <w:rFonts w:ascii="Arial" w:hAnsi="Arial" w:cs="Arial"/>
          <w:sz w:val="18"/>
          <w:szCs w:val="18"/>
        </w:rPr>
        <w:t>Experis</w:t>
      </w:r>
      <w:r w:rsidR="00F51942" w:rsidRPr="002A3CF0">
        <w:rPr>
          <w:rFonts w:ascii="Arial" w:hAnsi="Arial" w:cs="Arial"/>
          <w:sz w:val="18"/>
          <w:szCs w:val="18"/>
        </w:rPr>
        <w:t xml:space="preserve"> may set off against any and all amounts otherwise to be paid to Supplier hereunder or under a </w:t>
      </w:r>
      <w:r w:rsidR="00F51942" w:rsidRPr="0030103A">
        <w:rPr>
          <w:rFonts w:ascii="Arial" w:hAnsi="Arial" w:cs="Arial"/>
          <w:sz w:val="18"/>
          <w:szCs w:val="18"/>
        </w:rPr>
        <w:t>Purchase Order against any and all amounts claimed in g</w:t>
      </w:r>
      <w:r w:rsidR="00A82D28" w:rsidRPr="0030103A">
        <w:rPr>
          <w:rFonts w:ascii="Arial" w:hAnsi="Arial" w:cs="Arial"/>
          <w:sz w:val="18"/>
          <w:szCs w:val="18"/>
        </w:rPr>
        <w:t xml:space="preserve">ood faith to be owed by Supplier to </w:t>
      </w:r>
      <w:r w:rsidR="00E01389" w:rsidRPr="0030103A">
        <w:rPr>
          <w:rFonts w:ascii="Arial" w:hAnsi="Arial" w:cs="Arial"/>
          <w:sz w:val="18"/>
          <w:szCs w:val="18"/>
        </w:rPr>
        <w:t>Experis</w:t>
      </w:r>
      <w:r w:rsidR="00A82D28" w:rsidRPr="0030103A">
        <w:rPr>
          <w:rFonts w:ascii="Arial" w:hAnsi="Arial" w:cs="Arial"/>
          <w:sz w:val="18"/>
          <w:szCs w:val="18"/>
        </w:rPr>
        <w:t xml:space="preserve">, </w:t>
      </w:r>
      <w:r w:rsidR="003E670A" w:rsidRPr="0030103A">
        <w:rPr>
          <w:rFonts w:ascii="Arial" w:hAnsi="Arial" w:cs="Arial"/>
          <w:sz w:val="18"/>
          <w:szCs w:val="18"/>
        </w:rPr>
        <w:t>Manpower</w:t>
      </w:r>
      <w:r w:rsidR="00A82D28" w:rsidRPr="0030103A">
        <w:rPr>
          <w:rFonts w:ascii="Arial" w:hAnsi="Arial" w:cs="Arial"/>
          <w:sz w:val="18"/>
          <w:szCs w:val="18"/>
        </w:rPr>
        <w:t xml:space="preserve"> Inc. or any Manpower Inc. subsidiary</w:t>
      </w:r>
      <w:r w:rsidR="00F51942" w:rsidRPr="0030103A">
        <w:rPr>
          <w:rFonts w:ascii="Arial" w:hAnsi="Arial" w:cs="Arial"/>
          <w:sz w:val="18"/>
          <w:szCs w:val="18"/>
        </w:rPr>
        <w:t>.  Within</w:t>
      </w:r>
      <w:r w:rsidR="00F51942" w:rsidRPr="002A3CF0">
        <w:rPr>
          <w:rFonts w:ascii="Arial" w:hAnsi="Arial" w:cs="Arial"/>
          <w:sz w:val="18"/>
          <w:szCs w:val="18"/>
        </w:rPr>
        <w:t xml:space="preserve"> thirty (30) days of any such set off by </w:t>
      </w:r>
      <w:r w:rsidR="00E01389" w:rsidRPr="002A3CF0">
        <w:rPr>
          <w:rFonts w:ascii="Arial" w:hAnsi="Arial" w:cs="Arial"/>
          <w:sz w:val="18"/>
          <w:szCs w:val="18"/>
        </w:rPr>
        <w:t>Experis</w:t>
      </w:r>
      <w:r w:rsidR="00F51942" w:rsidRPr="002A3CF0">
        <w:rPr>
          <w:rFonts w:ascii="Arial" w:hAnsi="Arial" w:cs="Arial"/>
          <w:sz w:val="18"/>
          <w:szCs w:val="18"/>
        </w:rPr>
        <w:t xml:space="preserve">, </w:t>
      </w:r>
      <w:r w:rsidR="00E01389" w:rsidRPr="002A3CF0">
        <w:rPr>
          <w:rFonts w:ascii="Arial" w:hAnsi="Arial" w:cs="Arial"/>
          <w:sz w:val="18"/>
          <w:szCs w:val="18"/>
        </w:rPr>
        <w:t>Experis</w:t>
      </w:r>
      <w:r w:rsidR="00F51942" w:rsidRPr="002A3CF0">
        <w:rPr>
          <w:rFonts w:ascii="Arial" w:hAnsi="Arial" w:cs="Arial"/>
          <w:sz w:val="18"/>
          <w:szCs w:val="18"/>
        </w:rPr>
        <w:t xml:space="preserve"> shall provide to Supplier a detailed written accounting of such set off and a written statement of the reasons therefore</w:t>
      </w:r>
      <w:r w:rsidR="00A82D28" w:rsidRPr="002A3CF0">
        <w:rPr>
          <w:rFonts w:ascii="Arial" w:hAnsi="Arial" w:cs="Arial"/>
          <w:sz w:val="18"/>
          <w:szCs w:val="18"/>
        </w:rPr>
        <w:t>.</w:t>
      </w:r>
    </w:p>
    <w:p w:rsidR="00204098" w:rsidRPr="002A3CF0" w:rsidRDefault="00204098" w:rsidP="00204098">
      <w:pPr>
        <w:pStyle w:val="ListParagraph"/>
        <w:rPr>
          <w:rFonts w:ascii="Arial" w:hAnsi="Arial" w:cs="Arial"/>
          <w:sz w:val="18"/>
          <w:szCs w:val="18"/>
        </w:rPr>
      </w:pPr>
    </w:p>
    <w:p w:rsidR="005A1EF2" w:rsidRPr="002A3CF0" w:rsidRDefault="00742042" w:rsidP="004E6F1E">
      <w:pPr>
        <w:numPr>
          <w:ilvl w:val="0"/>
          <w:numId w:val="41"/>
        </w:numPr>
        <w:tabs>
          <w:tab w:val="left" w:pos="810"/>
        </w:tabs>
        <w:ind w:left="810"/>
        <w:jc w:val="both"/>
        <w:rPr>
          <w:rFonts w:ascii="Arial" w:hAnsi="Arial" w:cs="Arial"/>
          <w:sz w:val="18"/>
          <w:szCs w:val="18"/>
        </w:rPr>
      </w:pPr>
      <w:r w:rsidRPr="002A3CF0">
        <w:rPr>
          <w:rFonts w:ascii="Arial" w:hAnsi="Arial" w:cs="Arial"/>
          <w:sz w:val="18"/>
          <w:szCs w:val="18"/>
          <w:u w:val="single"/>
        </w:rPr>
        <w:t>Supplier Conduct</w:t>
      </w:r>
      <w:r w:rsidRPr="002A3CF0">
        <w:rPr>
          <w:rFonts w:ascii="Arial" w:hAnsi="Arial" w:cs="Arial"/>
          <w:sz w:val="18"/>
          <w:szCs w:val="18"/>
        </w:rPr>
        <w:t xml:space="preserve">.  </w:t>
      </w:r>
      <w:r w:rsidR="00204098" w:rsidRPr="002A3CF0">
        <w:rPr>
          <w:rFonts w:ascii="Arial" w:hAnsi="Arial" w:cs="Arial"/>
          <w:sz w:val="18"/>
          <w:szCs w:val="18"/>
        </w:rPr>
        <w:t xml:space="preserve">The full and faithful performance of this Agreement, including payment of any amounts owed by Supplier to any persons furnishing work, labor, services, material or equipment, is a condition precedent to Supplier’s </w:t>
      </w:r>
      <w:r w:rsidR="007D6440" w:rsidRPr="002A3CF0">
        <w:rPr>
          <w:rFonts w:ascii="Arial" w:hAnsi="Arial" w:cs="Arial"/>
          <w:sz w:val="18"/>
          <w:szCs w:val="18"/>
        </w:rPr>
        <w:t>ability to receive</w:t>
      </w:r>
      <w:r w:rsidR="00204098" w:rsidRPr="002A3CF0">
        <w:rPr>
          <w:rFonts w:ascii="Arial" w:hAnsi="Arial" w:cs="Arial"/>
          <w:sz w:val="18"/>
          <w:szCs w:val="18"/>
        </w:rPr>
        <w:t xml:space="preserve"> payments hereunder. Supplier warrants that any </w:t>
      </w:r>
      <w:r w:rsidR="007D6440" w:rsidRPr="002A3CF0">
        <w:rPr>
          <w:rFonts w:ascii="Arial" w:hAnsi="Arial" w:cs="Arial"/>
          <w:sz w:val="18"/>
          <w:szCs w:val="18"/>
        </w:rPr>
        <w:t>payment received pursuant to</w:t>
      </w:r>
      <w:r w:rsidR="00204098" w:rsidRPr="002A3CF0">
        <w:rPr>
          <w:rFonts w:ascii="Arial" w:hAnsi="Arial" w:cs="Arial"/>
          <w:sz w:val="18"/>
          <w:szCs w:val="18"/>
        </w:rPr>
        <w:t xml:space="preserve"> this Agreement shall be utilized to fulfill these aforementioned obligations </w:t>
      </w:r>
      <w:r w:rsidR="007D6440" w:rsidRPr="002A3CF0">
        <w:rPr>
          <w:rFonts w:ascii="Arial" w:hAnsi="Arial" w:cs="Arial"/>
          <w:sz w:val="18"/>
          <w:szCs w:val="18"/>
        </w:rPr>
        <w:t xml:space="preserve">and must </w:t>
      </w:r>
      <w:r w:rsidR="00204098" w:rsidRPr="002A3CF0">
        <w:rPr>
          <w:rFonts w:ascii="Arial" w:hAnsi="Arial" w:cs="Arial"/>
          <w:sz w:val="18"/>
          <w:szCs w:val="18"/>
        </w:rPr>
        <w:t>not be diverted by Supplier for other purposes until such obligations have been discharged.</w:t>
      </w:r>
      <w:r w:rsidR="00A015AA" w:rsidRPr="002A3CF0">
        <w:rPr>
          <w:rFonts w:ascii="Arial" w:hAnsi="Arial" w:cs="Arial"/>
          <w:sz w:val="18"/>
          <w:szCs w:val="18"/>
        </w:rPr>
        <w:t xml:space="preserve">  </w:t>
      </w:r>
      <w:r w:rsidRPr="002A3CF0">
        <w:rPr>
          <w:rFonts w:ascii="Arial" w:hAnsi="Arial" w:cs="Arial"/>
          <w:sz w:val="18"/>
          <w:szCs w:val="18"/>
        </w:rPr>
        <w:t xml:space="preserve">In no event shall Supplier permit Supplier Personnel </w:t>
      </w:r>
      <w:r w:rsidR="005D3B37" w:rsidRPr="002A3CF0">
        <w:rPr>
          <w:rFonts w:ascii="Arial" w:hAnsi="Arial" w:cs="Arial"/>
          <w:sz w:val="18"/>
          <w:szCs w:val="18"/>
        </w:rPr>
        <w:t>or Supplier’s s</w:t>
      </w:r>
      <w:r w:rsidR="00234203" w:rsidRPr="002A3CF0">
        <w:rPr>
          <w:rFonts w:ascii="Arial" w:hAnsi="Arial" w:cs="Arial"/>
          <w:sz w:val="18"/>
          <w:szCs w:val="18"/>
        </w:rPr>
        <w:t xml:space="preserve">ubcontractors </w:t>
      </w:r>
      <w:r w:rsidRPr="002A3CF0">
        <w:rPr>
          <w:rFonts w:ascii="Arial" w:hAnsi="Arial" w:cs="Arial"/>
          <w:sz w:val="18"/>
          <w:szCs w:val="18"/>
        </w:rPr>
        <w:t>to conduct discussions with Client regarding Supplier’s payment of wages.  Supplier warrants that it will conduct its business so as not to disrupt or distract from Client’s operations.</w:t>
      </w:r>
      <w:r w:rsidR="00A015AA" w:rsidRPr="002A3CF0">
        <w:rPr>
          <w:rFonts w:ascii="Arial" w:hAnsi="Arial" w:cs="Arial"/>
          <w:sz w:val="18"/>
          <w:szCs w:val="18"/>
        </w:rPr>
        <w:t xml:space="preserve">  </w:t>
      </w:r>
      <w:r w:rsidR="00204098" w:rsidRPr="002A3CF0">
        <w:rPr>
          <w:rFonts w:ascii="Arial" w:hAnsi="Arial" w:cs="Arial"/>
          <w:sz w:val="18"/>
          <w:szCs w:val="18"/>
        </w:rPr>
        <w:t>In the e</w:t>
      </w:r>
      <w:r w:rsidRPr="002A3CF0">
        <w:rPr>
          <w:rFonts w:ascii="Arial" w:hAnsi="Arial" w:cs="Arial"/>
          <w:sz w:val="18"/>
          <w:szCs w:val="18"/>
        </w:rPr>
        <w:t>vent that Supplier breaches the warranties herein</w:t>
      </w:r>
      <w:r w:rsidR="00204098" w:rsidRPr="002A3CF0">
        <w:rPr>
          <w:rFonts w:ascii="Arial" w:hAnsi="Arial" w:cs="Arial"/>
          <w:sz w:val="18"/>
          <w:szCs w:val="18"/>
        </w:rPr>
        <w:t xml:space="preserve">, </w:t>
      </w:r>
      <w:r w:rsidR="00E01389" w:rsidRPr="002A3CF0">
        <w:rPr>
          <w:rFonts w:ascii="Arial" w:hAnsi="Arial" w:cs="Arial"/>
          <w:sz w:val="18"/>
          <w:szCs w:val="18"/>
        </w:rPr>
        <w:t>Experis</w:t>
      </w:r>
      <w:r w:rsidR="00204098" w:rsidRPr="002A3CF0">
        <w:rPr>
          <w:rFonts w:ascii="Arial" w:hAnsi="Arial" w:cs="Arial"/>
          <w:sz w:val="18"/>
          <w:szCs w:val="18"/>
        </w:rPr>
        <w:t xml:space="preserve"> reserves the right to withhold further payments to Supplier pending Supplier’s submission to </w:t>
      </w:r>
      <w:r w:rsidR="00E01389" w:rsidRPr="002A3CF0">
        <w:rPr>
          <w:rFonts w:ascii="Arial" w:hAnsi="Arial" w:cs="Arial"/>
          <w:sz w:val="18"/>
          <w:szCs w:val="18"/>
        </w:rPr>
        <w:t>Experis</w:t>
      </w:r>
      <w:r w:rsidR="00204098" w:rsidRPr="002A3CF0">
        <w:rPr>
          <w:rFonts w:ascii="Arial" w:hAnsi="Arial" w:cs="Arial"/>
          <w:sz w:val="18"/>
          <w:szCs w:val="18"/>
        </w:rPr>
        <w:t xml:space="preserve"> of adequate assurances that Supplier has fulfilled such obligations</w:t>
      </w:r>
      <w:r w:rsidR="00DB6088" w:rsidRPr="002A3CF0">
        <w:rPr>
          <w:rFonts w:ascii="Arial" w:hAnsi="Arial" w:cs="Arial"/>
          <w:sz w:val="18"/>
          <w:szCs w:val="18"/>
        </w:rPr>
        <w:t xml:space="preserve"> </w:t>
      </w:r>
      <w:r w:rsidR="00204098" w:rsidRPr="002A3CF0">
        <w:rPr>
          <w:rFonts w:ascii="Arial" w:hAnsi="Arial" w:cs="Arial"/>
          <w:sz w:val="18"/>
          <w:szCs w:val="18"/>
        </w:rPr>
        <w:t xml:space="preserve">and, if Supplier fails to promptly submit such assurances, </w:t>
      </w:r>
      <w:r w:rsidR="005D3B37" w:rsidRPr="002A3CF0">
        <w:rPr>
          <w:rFonts w:ascii="Arial" w:hAnsi="Arial" w:cs="Arial"/>
          <w:sz w:val="18"/>
          <w:szCs w:val="18"/>
        </w:rPr>
        <w:t>Experis may terminate the Agreement in accordance with Section 6</w:t>
      </w:r>
      <w:r w:rsidR="001C2908" w:rsidRPr="002A3CF0">
        <w:rPr>
          <w:rFonts w:ascii="Arial" w:hAnsi="Arial" w:cs="Arial"/>
          <w:sz w:val="18"/>
          <w:szCs w:val="18"/>
        </w:rPr>
        <w:t xml:space="preserve">, </w:t>
      </w:r>
      <w:r w:rsidR="005D3B37" w:rsidRPr="002A3CF0">
        <w:rPr>
          <w:rFonts w:ascii="Arial" w:hAnsi="Arial" w:cs="Arial"/>
          <w:sz w:val="18"/>
          <w:szCs w:val="18"/>
        </w:rPr>
        <w:t>avail itself of the options set forth in Section 2(</w:t>
      </w:r>
      <w:r w:rsidR="00580A72">
        <w:rPr>
          <w:rFonts w:ascii="Arial" w:hAnsi="Arial" w:cs="Arial"/>
          <w:sz w:val="18"/>
          <w:szCs w:val="18"/>
        </w:rPr>
        <w:t>e</w:t>
      </w:r>
      <w:r w:rsidR="005D3B37" w:rsidRPr="002A3CF0">
        <w:rPr>
          <w:rFonts w:ascii="Arial" w:hAnsi="Arial" w:cs="Arial"/>
          <w:sz w:val="18"/>
          <w:szCs w:val="18"/>
        </w:rPr>
        <w:t>) and/or may make payments directly to Supplier’s subcontractors.</w:t>
      </w:r>
    </w:p>
    <w:p w:rsidR="005A1EF2" w:rsidRPr="002A3CF0" w:rsidRDefault="005A1EF2" w:rsidP="005A1EF2">
      <w:pPr>
        <w:pStyle w:val="PlainText"/>
        <w:jc w:val="both"/>
        <w:rPr>
          <w:rFonts w:ascii="Arial" w:eastAsia="MS Mincho" w:hAnsi="Arial" w:cs="Arial"/>
          <w:color w:val="000000"/>
          <w:sz w:val="18"/>
          <w:szCs w:val="18"/>
          <w:u w:val="single"/>
        </w:rPr>
      </w:pPr>
    </w:p>
    <w:p w:rsidR="00825815" w:rsidRPr="002A3CF0" w:rsidRDefault="005A1EF2" w:rsidP="004E6F1E">
      <w:pPr>
        <w:pStyle w:val="PlainText"/>
        <w:numPr>
          <w:ilvl w:val="0"/>
          <w:numId w:val="41"/>
        </w:numPr>
        <w:ind w:left="720"/>
        <w:jc w:val="both"/>
        <w:rPr>
          <w:rFonts w:ascii="Arial" w:eastAsia="MS Mincho" w:hAnsi="Arial" w:cs="Arial"/>
          <w:color w:val="000000"/>
          <w:sz w:val="18"/>
          <w:szCs w:val="18"/>
        </w:rPr>
      </w:pPr>
      <w:r w:rsidRPr="002A3CF0">
        <w:rPr>
          <w:rFonts w:ascii="Arial" w:eastAsia="MS Mincho" w:hAnsi="Arial" w:cs="Arial"/>
          <w:color w:val="000000"/>
          <w:sz w:val="18"/>
          <w:szCs w:val="18"/>
          <w:u w:val="single"/>
        </w:rPr>
        <w:t>Payment for Overtime</w:t>
      </w:r>
      <w:r w:rsidRPr="002A3CF0">
        <w:rPr>
          <w:rFonts w:ascii="Arial" w:eastAsia="MS Mincho" w:hAnsi="Arial" w:cs="Arial"/>
          <w:color w:val="000000"/>
          <w:sz w:val="18"/>
          <w:szCs w:val="18"/>
        </w:rPr>
        <w:t xml:space="preserve">.  Supplier shall not permit Supplier Personnel to work overtime hours, except upon written approval from Experis and Client.  </w:t>
      </w:r>
      <w:r w:rsidRPr="002A3CF0">
        <w:rPr>
          <w:rFonts w:ascii="Arial" w:hAnsi="Arial" w:cs="Arial"/>
          <w:color w:val="000000"/>
          <w:sz w:val="18"/>
          <w:szCs w:val="18"/>
        </w:rPr>
        <w:t>To the extent Supplier Personnel may be classified as exempt pursuant to applicable law</w:t>
      </w:r>
      <w:r w:rsidR="00706A8C" w:rsidRPr="002A3CF0">
        <w:rPr>
          <w:rFonts w:ascii="Arial" w:hAnsi="Arial" w:cs="Arial"/>
          <w:color w:val="000000"/>
          <w:sz w:val="18"/>
          <w:szCs w:val="18"/>
        </w:rPr>
        <w:t xml:space="preserve"> or if Supplier Personnel work overtime without </w:t>
      </w:r>
      <w:r w:rsidR="00706A8C" w:rsidRPr="002A3CF0">
        <w:rPr>
          <w:rFonts w:ascii="Arial" w:eastAsia="MS Mincho" w:hAnsi="Arial" w:cs="Arial"/>
          <w:color w:val="000000"/>
          <w:sz w:val="18"/>
          <w:szCs w:val="18"/>
        </w:rPr>
        <w:t>written approval from Experis and Client</w:t>
      </w:r>
      <w:r w:rsidRPr="002A3CF0">
        <w:rPr>
          <w:rFonts w:ascii="Arial" w:hAnsi="Arial" w:cs="Arial"/>
          <w:color w:val="000000"/>
          <w:sz w:val="18"/>
          <w:szCs w:val="18"/>
        </w:rPr>
        <w:t xml:space="preserve">, Supplier will under no circumstances bill Experis for any overtime hours.  </w:t>
      </w:r>
      <w:r w:rsidRPr="002A3CF0">
        <w:rPr>
          <w:rFonts w:ascii="Arial" w:eastAsia="MS Mincho" w:hAnsi="Arial" w:cs="Arial"/>
          <w:color w:val="000000"/>
          <w:sz w:val="18"/>
          <w:szCs w:val="18"/>
        </w:rPr>
        <w:t>Experis shall have no obligation to pay rates in excess of the amounts set forth in a Purchase Order, unless a higher rate has been approved in writing by Experis.</w:t>
      </w:r>
      <w:bookmarkStart w:id="25" w:name="_DV_C4"/>
      <w:r w:rsidRPr="002A3CF0">
        <w:rPr>
          <w:rStyle w:val="DeltaViewInsertion"/>
          <w:rFonts w:ascii="Arial" w:eastAsia="MS Mincho" w:hAnsi="Arial" w:cs="Arial"/>
          <w:b w:val="0"/>
          <w:bCs w:val="0"/>
          <w:color w:val="000000"/>
          <w:sz w:val="18"/>
          <w:szCs w:val="18"/>
          <w:u w:val="none"/>
        </w:rPr>
        <w:t xml:space="preserve">  Notwithstanding the foregoing, Supplier shall comply at all times with applicable law concerning payment of wages and overtime and shall be responsible for payment of required overtime to its Supplier Personnel, regardless of whether such overtime is authorized or reimbursable under this Agreement.</w:t>
      </w:r>
      <w:bookmarkStart w:id="26" w:name="_DV_M36"/>
      <w:bookmarkEnd w:id="25"/>
      <w:bookmarkEnd w:id="26"/>
    </w:p>
    <w:p w:rsidR="00825815" w:rsidRPr="002A3CF0" w:rsidRDefault="005A5B33" w:rsidP="00825815">
      <w:pPr>
        <w:pStyle w:val="propbullet"/>
        <w:numPr>
          <w:ilvl w:val="0"/>
          <w:numId w:val="0"/>
        </w:numPr>
        <w:spacing w:before="0"/>
        <w:ind w:left="360"/>
        <w:jc w:val="both"/>
        <w:rPr>
          <w:sz w:val="18"/>
          <w:szCs w:val="18"/>
          <w:highlight w:val="yellow"/>
        </w:rPr>
      </w:pPr>
      <w:r w:rsidRPr="002A3CF0">
        <w:rPr>
          <w:sz w:val="18"/>
          <w:szCs w:val="18"/>
          <w:highlight w:val="yellow"/>
        </w:rPr>
        <w:t xml:space="preserve">  </w:t>
      </w:r>
    </w:p>
    <w:p w:rsidR="0099783E" w:rsidRPr="002A3CF0" w:rsidRDefault="0099783E" w:rsidP="00633C8F">
      <w:pPr>
        <w:pStyle w:val="Heading2"/>
        <w:keepNext w:val="0"/>
        <w:numPr>
          <w:ilvl w:val="2"/>
          <w:numId w:val="30"/>
        </w:numPr>
        <w:tabs>
          <w:tab w:val="left" w:pos="36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s>
        <w:suppressAutoHyphens/>
        <w:ind w:left="360"/>
        <w:jc w:val="both"/>
        <w:rPr>
          <w:rFonts w:ascii="Arial" w:hAnsi="Arial" w:cs="Arial"/>
          <w:b/>
          <w:sz w:val="18"/>
          <w:szCs w:val="18"/>
        </w:rPr>
      </w:pPr>
      <w:r w:rsidRPr="002A3CF0">
        <w:rPr>
          <w:rFonts w:ascii="Arial" w:hAnsi="Arial" w:cs="Arial"/>
          <w:b/>
          <w:sz w:val="18"/>
          <w:szCs w:val="18"/>
        </w:rPr>
        <w:t>TERM AND TERMINATION</w:t>
      </w:r>
    </w:p>
    <w:p w:rsidR="007B651B" w:rsidRPr="002A3CF0" w:rsidRDefault="007B651B" w:rsidP="007B651B">
      <w:pPr>
        <w:pStyle w:val="PlainText"/>
        <w:jc w:val="both"/>
        <w:rPr>
          <w:rFonts w:ascii="Arial" w:hAnsi="Arial" w:cs="Arial"/>
          <w:sz w:val="18"/>
          <w:szCs w:val="18"/>
        </w:rPr>
      </w:pPr>
    </w:p>
    <w:p w:rsidR="0099783E" w:rsidRPr="002A3CF0" w:rsidRDefault="0099783E" w:rsidP="00167A4F">
      <w:pPr>
        <w:pStyle w:val="PlainText"/>
        <w:numPr>
          <w:ilvl w:val="0"/>
          <w:numId w:val="36"/>
        </w:numPr>
        <w:tabs>
          <w:tab w:val="left" w:pos="360"/>
        </w:tabs>
        <w:jc w:val="both"/>
        <w:rPr>
          <w:rFonts w:ascii="Arial" w:eastAsia="MS Mincho" w:hAnsi="Arial" w:cs="Arial"/>
          <w:color w:val="000000"/>
          <w:sz w:val="18"/>
          <w:szCs w:val="18"/>
          <w:u w:val="single"/>
        </w:rPr>
      </w:pPr>
      <w:r w:rsidRPr="002A3CF0">
        <w:rPr>
          <w:rFonts w:ascii="Arial" w:eastAsia="MS Mincho" w:hAnsi="Arial" w:cs="Arial"/>
          <w:color w:val="000000"/>
          <w:sz w:val="18"/>
          <w:szCs w:val="18"/>
          <w:u w:val="single"/>
        </w:rPr>
        <w:t>Term</w:t>
      </w:r>
      <w:r w:rsidRPr="002A3CF0">
        <w:rPr>
          <w:rFonts w:ascii="Arial" w:hAnsi="Arial" w:cs="Arial"/>
          <w:sz w:val="18"/>
          <w:szCs w:val="18"/>
        </w:rPr>
        <w:t>.  This Agreement will be</w:t>
      </w:r>
      <w:r w:rsidR="00167A4F" w:rsidRPr="002A3CF0">
        <w:rPr>
          <w:rFonts w:ascii="Arial" w:hAnsi="Arial" w:cs="Arial"/>
          <w:sz w:val="18"/>
          <w:szCs w:val="18"/>
        </w:rPr>
        <w:t xml:space="preserve">come </w:t>
      </w:r>
      <w:r w:rsidRPr="002A3CF0">
        <w:rPr>
          <w:rFonts w:ascii="Arial" w:hAnsi="Arial" w:cs="Arial"/>
          <w:sz w:val="18"/>
          <w:szCs w:val="18"/>
        </w:rPr>
        <w:t xml:space="preserve">effective as of the </w:t>
      </w:r>
      <w:r w:rsidR="00167A4F" w:rsidRPr="002A3CF0">
        <w:rPr>
          <w:rFonts w:ascii="Arial" w:hAnsi="Arial" w:cs="Arial"/>
          <w:sz w:val="18"/>
          <w:szCs w:val="18"/>
        </w:rPr>
        <w:t>Effective Date and</w:t>
      </w:r>
      <w:r w:rsidRPr="002A3CF0">
        <w:rPr>
          <w:rFonts w:ascii="Arial" w:hAnsi="Arial" w:cs="Arial"/>
          <w:sz w:val="18"/>
          <w:szCs w:val="18"/>
        </w:rPr>
        <w:t xml:space="preserve"> will remain in effect </w:t>
      </w:r>
      <w:r w:rsidR="007E02CA" w:rsidRPr="002A3CF0">
        <w:rPr>
          <w:rFonts w:ascii="Arial" w:hAnsi="Arial" w:cs="Arial"/>
          <w:sz w:val="18"/>
          <w:szCs w:val="18"/>
        </w:rPr>
        <w:t>until otherwise terminated by either party pursuant to this Section 6.</w:t>
      </w:r>
      <w:bookmarkStart w:id="27" w:name="_DV_M47"/>
      <w:bookmarkEnd w:id="27"/>
    </w:p>
    <w:p w:rsidR="00167A4F" w:rsidRPr="002A3CF0" w:rsidRDefault="00167A4F" w:rsidP="00167A4F">
      <w:pPr>
        <w:pStyle w:val="PlainText"/>
        <w:tabs>
          <w:tab w:val="left" w:pos="360"/>
        </w:tabs>
        <w:ind w:left="720"/>
        <w:jc w:val="both"/>
        <w:rPr>
          <w:rFonts w:ascii="Arial" w:eastAsia="MS Mincho" w:hAnsi="Arial" w:cs="Arial"/>
          <w:color w:val="000000"/>
          <w:sz w:val="18"/>
          <w:szCs w:val="18"/>
          <w:u w:val="single"/>
        </w:rPr>
      </w:pPr>
    </w:p>
    <w:p w:rsidR="00820625" w:rsidRPr="002A3CF0" w:rsidRDefault="0099783E" w:rsidP="00A82D28">
      <w:pPr>
        <w:pStyle w:val="PlainText"/>
        <w:numPr>
          <w:ilvl w:val="0"/>
          <w:numId w:val="36"/>
        </w:numPr>
        <w:tabs>
          <w:tab w:val="left" w:pos="360"/>
        </w:tabs>
        <w:jc w:val="both"/>
        <w:rPr>
          <w:rFonts w:ascii="Arial" w:eastAsia="MS Mincho" w:hAnsi="Arial" w:cs="Arial"/>
          <w:color w:val="000000"/>
          <w:sz w:val="18"/>
          <w:szCs w:val="18"/>
          <w:u w:val="single"/>
        </w:rPr>
      </w:pPr>
      <w:r w:rsidRPr="002A3CF0">
        <w:rPr>
          <w:rFonts w:ascii="Arial" w:eastAsia="MS Mincho" w:hAnsi="Arial" w:cs="Arial"/>
          <w:color w:val="000000"/>
          <w:sz w:val="18"/>
          <w:szCs w:val="18"/>
          <w:u w:val="single"/>
        </w:rPr>
        <w:t>T</w:t>
      </w:r>
      <w:r w:rsidR="007B651B" w:rsidRPr="002A3CF0">
        <w:rPr>
          <w:rFonts w:ascii="Arial" w:eastAsia="MS Mincho" w:hAnsi="Arial" w:cs="Arial"/>
          <w:color w:val="000000"/>
          <w:sz w:val="18"/>
          <w:szCs w:val="18"/>
          <w:u w:val="single"/>
        </w:rPr>
        <w:t>ermination for Convenience</w:t>
      </w:r>
      <w:r w:rsidR="007B651B" w:rsidRPr="002A3CF0">
        <w:rPr>
          <w:rFonts w:ascii="Arial" w:eastAsia="MS Mincho" w:hAnsi="Arial" w:cs="Arial"/>
          <w:color w:val="000000"/>
          <w:sz w:val="18"/>
          <w:szCs w:val="18"/>
        </w:rPr>
        <w:t xml:space="preserve">.  </w:t>
      </w:r>
      <w:r w:rsidR="0040464E" w:rsidRPr="002A3CF0">
        <w:rPr>
          <w:rFonts w:ascii="Arial" w:eastAsia="MS Mincho" w:hAnsi="Arial" w:cs="Arial"/>
          <w:color w:val="000000"/>
          <w:sz w:val="18"/>
          <w:szCs w:val="18"/>
        </w:rPr>
        <w:t>Experis</w:t>
      </w:r>
      <w:r w:rsidR="007B651B" w:rsidRPr="002A3CF0">
        <w:rPr>
          <w:rFonts w:ascii="Arial" w:eastAsia="MS Mincho" w:hAnsi="Arial" w:cs="Arial"/>
          <w:color w:val="000000"/>
          <w:sz w:val="18"/>
          <w:szCs w:val="18"/>
        </w:rPr>
        <w:t xml:space="preserve"> may terminate this Agreement</w:t>
      </w:r>
      <w:r w:rsidR="008B3057" w:rsidRPr="002A3CF0">
        <w:rPr>
          <w:rFonts w:ascii="Arial" w:eastAsia="MS Mincho" w:hAnsi="Arial" w:cs="Arial"/>
          <w:color w:val="000000"/>
          <w:sz w:val="18"/>
          <w:szCs w:val="18"/>
        </w:rPr>
        <w:t xml:space="preserve"> </w:t>
      </w:r>
      <w:r w:rsidR="007B651B" w:rsidRPr="002A3CF0">
        <w:rPr>
          <w:rFonts w:ascii="Arial" w:eastAsia="MS Mincho" w:hAnsi="Arial" w:cs="Arial"/>
          <w:color w:val="000000"/>
          <w:sz w:val="18"/>
          <w:szCs w:val="18"/>
        </w:rPr>
        <w:t>for any reason upon</w:t>
      </w:r>
      <w:r w:rsidR="00D33AA1" w:rsidRPr="002A3CF0">
        <w:rPr>
          <w:rFonts w:ascii="Arial" w:eastAsia="MS Mincho" w:hAnsi="Arial" w:cs="Arial"/>
          <w:color w:val="000000"/>
          <w:sz w:val="18"/>
          <w:szCs w:val="18"/>
        </w:rPr>
        <w:t xml:space="preserve"> </w:t>
      </w:r>
      <w:r w:rsidR="001C541F" w:rsidRPr="002A3CF0">
        <w:rPr>
          <w:rFonts w:ascii="Arial" w:eastAsia="MS Mincho" w:hAnsi="Arial" w:cs="Arial"/>
          <w:color w:val="000000"/>
          <w:sz w:val="18"/>
          <w:szCs w:val="18"/>
        </w:rPr>
        <w:t xml:space="preserve">thirty (30) days </w:t>
      </w:r>
      <w:r w:rsidR="007B651B" w:rsidRPr="002A3CF0">
        <w:rPr>
          <w:rFonts w:ascii="Arial" w:eastAsia="MS Mincho" w:hAnsi="Arial" w:cs="Arial"/>
          <w:color w:val="000000"/>
          <w:sz w:val="18"/>
          <w:szCs w:val="18"/>
        </w:rPr>
        <w:t>written notice to Supplier</w:t>
      </w:r>
      <w:bookmarkStart w:id="28" w:name="_DV_M51"/>
      <w:bookmarkEnd w:id="28"/>
      <w:r w:rsidR="00972BBB" w:rsidRPr="002A3CF0">
        <w:rPr>
          <w:rFonts w:ascii="Arial" w:eastAsia="MS Mincho" w:hAnsi="Arial" w:cs="Arial"/>
          <w:color w:val="000000"/>
          <w:sz w:val="18"/>
          <w:szCs w:val="18"/>
        </w:rPr>
        <w:t>.</w:t>
      </w:r>
      <w:r w:rsidR="00B809C8" w:rsidRPr="002A3CF0">
        <w:rPr>
          <w:rFonts w:ascii="Arial" w:eastAsia="MS Mincho" w:hAnsi="Arial" w:cs="Arial"/>
          <w:color w:val="000000"/>
          <w:sz w:val="18"/>
          <w:szCs w:val="18"/>
        </w:rPr>
        <w:t xml:space="preserve">  </w:t>
      </w:r>
      <w:r w:rsidR="001C541F" w:rsidRPr="002A3CF0">
        <w:rPr>
          <w:rFonts w:ascii="Arial" w:eastAsia="MS Mincho" w:hAnsi="Arial" w:cs="Arial"/>
          <w:color w:val="000000"/>
          <w:sz w:val="18"/>
          <w:szCs w:val="18"/>
        </w:rPr>
        <w:t xml:space="preserve">Supplier may terminate this Agreement for any </w:t>
      </w:r>
      <w:r w:rsidR="001C541F" w:rsidRPr="008A3F7A">
        <w:rPr>
          <w:rFonts w:ascii="Arial" w:eastAsia="MS Mincho" w:hAnsi="Arial" w:cs="Arial"/>
          <w:color w:val="000000"/>
          <w:sz w:val="18"/>
          <w:szCs w:val="18"/>
        </w:rPr>
        <w:t xml:space="preserve">reason upon </w:t>
      </w:r>
      <w:r w:rsidR="00BF3CFE" w:rsidRPr="008A3F7A">
        <w:rPr>
          <w:rFonts w:ascii="Arial" w:eastAsia="MS Mincho" w:hAnsi="Arial" w:cs="Arial"/>
          <w:color w:val="000000"/>
          <w:sz w:val="18"/>
          <w:szCs w:val="18"/>
        </w:rPr>
        <w:t>ninety (9</w:t>
      </w:r>
      <w:r w:rsidR="001C541F" w:rsidRPr="008A3F7A">
        <w:rPr>
          <w:rFonts w:ascii="Arial" w:eastAsia="MS Mincho" w:hAnsi="Arial" w:cs="Arial"/>
          <w:color w:val="000000"/>
          <w:sz w:val="18"/>
          <w:szCs w:val="18"/>
        </w:rPr>
        <w:t>0) days</w:t>
      </w:r>
      <w:r w:rsidR="001C541F" w:rsidRPr="002A3CF0">
        <w:rPr>
          <w:rFonts w:ascii="Arial" w:eastAsia="MS Mincho" w:hAnsi="Arial" w:cs="Arial"/>
          <w:color w:val="000000"/>
          <w:sz w:val="18"/>
          <w:szCs w:val="18"/>
        </w:rPr>
        <w:t xml:space="preserve"> written notice to Experis.</w:t>
      </w:r>
    </w:p>
    <w:p w:rsidR="00A82D28" w:rsidRPr="002A3CF0" w:rsidRDefault="00A82D28" w:rsidP="00A82D28">
      <w:pPr>
        <w:pStyle w:val="PlainText"/>
        <w:tabs>
          <w:tab w:val="left" w:pos="360"/>
        </w:tabs>
        <w:jc w:val="both"/>
        <w:rPr>
          <w:rFonts w:ascii="Arial" w:eastAsia="MS Mincho" w:hAnsi="Arial" w:cs="Arial"/>
          <w:color w:val="000000"/>
          <w:sz w:val="18"/>
          <w:szCs w:val="18"/>
          <w:u w:val="single"/>
        </w:rPr>
      </w:pPr>
    </w:p>
    <w:p w:rsidR="00B36BFD" w:rsidRPr="002A3CF0" w:rsidRDefault="007B651B" w:rsidP="00B36BFD">
      <w:pPr>
        <w:pStyle w:val="PlainText"/>
        <w:numPr>
          <w:ilvl w:val="0"/>
          <w:numId w:val="36"/>
        </w:numPr>
        <w:tabs>
          <w:tab w:val="left" w:pos="360"/>
        </w:tabs>
        <w:jc w:val="both"/>
        <w:rPr>
          <w:rFonts w:ascii="Arial" w:eastAsia="MS Mincho" w:hAnsi="Arial" w:cs="Arial"/>
          <w:color w:val="000000"/>
          <w:sz w:val="18"/>
          <w:szCs w:val="18"/>
          <w:u w:val="single"/>
        </w:rPr>
      </w:pPr>
      <w:bookmarkStart w:id="29" w:name="_DV_M52"/>
      <w:bookmarkEnd w:id="29"/>
      <w:r w:rsidRPr="002A3CF0">
        <w:rPr>
          <w:rFonts w:ascii="Arial" w:eastAsia="MS Mincho" w:hAnsi="Arial" w:cs="Arial"/>
          <w:color w:val="000000"/>
          <w:sz w:val="18"/>
          <w:szCs w:val="18"/>
          <w:u w:val="single"/>
        </w:rPr>
        <w:t>Termination for Cause</w:t>
      </w:r>
      <w:r w:rsidRPr="002A3CF0">
        <w:rPr>
          <w:rFonts w:ascii="Arial" w:eastAsia="MS Mincho" w:hAnsi="Arial" w:cs="Arial"/>
          <w:color w:val="000000"/>
          <w:sz w:val="18"/>
          <w:szCs w:val="18"/>
        </w:rPr>
        <w:t xml:space="preserve">.  </w:t>
      </w:r>
    </w:p>
    <w:p w:rsidR="007A29D1" w:rsidRPr="002A3CF0" w:rsidRDefault="0008460E" w:rsidP="007A29D1">
      <w:pPr>
        <w:pStyle w:val="PlainText"/>
        <w:numPr>
          <w:ilvl w:val="3"/>
          <w:numId w:val="30"/>
        </w:numPr>
        <w:tabs>
          <w:tab w:val="left" w:pos="360"/>
        </w:tabs>
        <w:ind w:left="1440"/>
        <w:jc w:val="both"/>
        <w:rPr>
          <w:rFonts w:ascii="Arial" w:eastAsia="MS Mincho" w:hAnsi="Arial" w:cs="Arial"/>
          <w:color w:val="191919"/>
          <w:sz w:val="18"/>
          <w:szCs w:val="18"/>
        </w:rPr>
      </w:pPr>
      <w:r w:rsidRPr="002A3CF0">
        <w:rPr>
          <w:rFonts w:ascii="Arial" w:eastAsia="MS Mincho" w:hAnsi="Arial" w:cs="Arial"/>
          <w:color w:val="000000"/>
          <w:sz w:val="18"/>
          <w:szCs w:val="18"/>
        </w:rPr>
        <w:t>E</w:t>
      </w:r>
      <w:r w:rsidR="00B36BFD" w:rsidRPr="002A3CF0">
        <w:rPr>
          <w:rFonts w:ascii="Arial" w:eastAsia="MS Mincho" w:hAnsi="Arial" w:cs="Arial"/>
          <w:color w:val="000000"/>
          <w:sz w:val="18"/>
          <w:szCs w:val="18"/>
        </w:rPr>
        <w:t>ither party may terminate this Agreement or Purchase Order immediately upon written notice to the other party in the event the other party declares or becomes bankrupt or insolvent, dissolves or discontinues operations</w:t>
      </w:r>
      <w:r w:rsidR="007A29D1" w:rsidRPr="002A3CF0">
        <w:rPr>
          <w:rFonts w:ascii="Arial" w:eastAsia="MS Mincho" w:hAnsi="Arial" w:cs="Arial"/>
          <w:color w:val="000000"/>
          <w:sz w:val="18"/>
          <w:szCs w:val="18"/>
        </w:rPr>
        <w:t>.</w:t>
      </w:r>
    </w:p>
    <w:p w:rsidR="00116A96" w:rsidRPr="002A3CF0" w:rsidRDefault="00F008A2" w:rsidP="00B809C8">
      <w:pPr>
        <w:pStyle w:val="PlainText"/>
        <w:numPr>
          <w:ilvl w:val="3"/>
          <w:numId w:val="30"/>
        </w:numPr>
        <w:tabs>
          <w:tab w:val="left" w:pos="360"/>
        </w:tabs>
        <w:ind w:left="1440"/>
        <w:jc w:val="both"/>
        <w:rPr>
          <w:rFonts w:ascii="Arial" w:eastAsia="MS Mincho" w:hAnsi="Arial" w:cs="Arial"/>
          <w:color w:val="191919"/>
          <w:sz w:val="18"/>
          <w:szCs w:val="18"/>
        </w:rPr>
      </w:pPr>
      <w:r w:rsidRPr="002A3CF0">
        <w:rPr>
          <w:rFonts w:ascii="Arial" w:eastAsia="MS Mincho" w:hAnsi="Arial" w:cs="Arial"/>
          <w:color w:val="000000"/>
          <w:sz w:val="18"/>
          <w:szCs w:val="18"/>
        </w:rPr>
        <w:lastRenderedPageBreak/>
        <w:t xml:space="preserve">Either party may terminate this Agreement or Purchase Order upon written notice to the other party in the event the other party </w:t>
      </w:r>
      <w:r w:rsidR="00B36BFD" w:rsidRPr="002A3CF0">
        <w:rPr>
          <w:rFonts w:ascii="Arial" w:eastAsia="MS Mincho" w:hAnsi="Arial" w:cs="Arial"/>
          <w:color w:val="000000"/>
          <w:sz w:val="18"/>
          <w:szCs w:val="18"/>
        </w:rPr>
        <w:t xml:space="preserve">fails to </w:t>
      </w:r>
      <w:r w:rsidR="00B36BFD" w:rsidRPr="002A3CF0">
        <w:rPr>
          <w:rStyle w:val="DeltaViewInsertion"/>
          <w:rFonts w:ascii="Arial" w:eastAsia="MS Mincho" w:hAnsi="Arial" w:cs="Arial"/>
          <w:b w:val="0"/>
          <w:bCs w:val="0"/>
          <w:sz w:val="18"/>
          <w:szCs w:val="18"/>
          <w:u w:val="none"/>
        </w:rPr>
        <w:t xml:space="preserve">comply with the material terms of this </w:t>
      </w:r>
      <w:r w:rsidR="00A80E75" w:rsidRPr="002A3CF0">
        <w:rPr>
          <w:rStyle w:val="DeltaViewInsertion"/>
          <w:rFonts w:ascii="Arial" w:eastAsia="MS Mincho" w:hAnsi="Arial" w:cs="Arial"/>
          <w:b w:val="0"/>
          <w:bCs w:val="0"/>
          <w:sz w:val="18"/>
          <w:szCs w:val="18"/>
          <w:u w:val="none"/>
        </w:rPr>
        <w:t>A</w:t>
      </w:r>
      <w:r w:rsidR="00B36BFD" w:rsidRPr="002A3CF0">
        <w:rPr>
          <w:rStyle w:val="DeltaViewInsertion"/>
          <w:rFonts w:ascii="Arial" w:eastAsia="MS Mincho" w:hAnsi="Arial" w:cs="Arial"/>
          <w:b w:val="0"/>
          <w:bCs w:val="0"/>
          <w:sz w:val="18"/>
          <w:szCs w:val="18"/>
          <w:u w:val="none"/>
        </w:rPr>
        <w:t>greement</w:t>
      </w:r>
      <w:r w:rsidRPr="002A3CF0">
        <w:rPr>
          <w:rFonts w:ascii="Arial" w:eastAsia="MS Mincho" w:hAnsi="Arial" w:cs="Arial"/>
          <w:color w:val="000000"/>
          <w:sz w:val="18"/>
          <w:szCs w:val="18"/>
        </w:rPr>
        <w:t xml:space="preserve">, provided that such party will </w:t>
      </w:r>
      <w:r w:rsidRPr="002A3CF0">
        <w:rPr>
          <w:rStyle w:val="DeltaViewInsertion"/>
          <w:rFonts w:ascii="Arial" w:eastAsia="MS Mincho" w:hAnsi="Arial" w:cs="Arial"/>
          <w:b w:val="0"/>
          <w:bCs w:val="0"/>
          <w:sz w:val="18"/>
          <w:szCs w:val="18"/>
          <w:u w:val="none"/>
        </w:rPr>
        <w:t>have thirty (</w:t>
      </w:r>
      <w:r w:rsidRPr="002A3CF0">
        <w:rPr>
          <w:rFonts w:ascii="Arial" w:eastAsia="MS Mincho" w:hAnsi="Arial" w:cs="Arial"/>
          <w:color w:val="000000"/>
          <w:sz w:val="18"/>
          <w:szCs w:val="18"/>
        </w:rPr>
        <w:t>30) days from receipt of notice to cure the alleged breach.</w:t>
      </w:r>
    </w:p>
    <w:p w:rsidR="007A29D1" w:rsidRPr="002A3CF0" w:rsidRDefault="00F008A2" w:rsidP="00F008A2">
      <w:pPr>
        <w:pStyle w:val="PlainText"/>
        <w:numPr>
          <w:ilvl w:val="3"/>
          <w:numId w:val="30"/>
        </w:numPr>
        <w:tabs>
          <w:tab w:val="left" w:pos="360"/>
        </w:tabs>
        <w:ind w:left="1440"/>
        <w:jc w:val="both"/>
        <w:rPr>
          <w:rStyle w:val="DeltaViewInsertion"/>
          <w:rFonts w:ascii="Arial" w:eastAsia="MS Mincho" w:hAnsi="Arial" w:cs="Arial"/>
          <w:b w:val="0"/>
          <w:bCs w:val="0"/>
          <w:sz w:val="18"/>
          <w:szCs w:val="18"/>
          <w:u w:val="none"/>
        </w:rPr>
      </w:pPr>
      <w:r w:rsidRPr="002A3CF0">
        <w:rPr>
          <w:rFonts w:ascii="Arial" w:eastAsia="MS Mincho" w:hAnsi="Arial" w:cs="Arial"/>
          <w:color w:val="000000"/>
          <w:sz w:val="18"/>
          <w:szCs w:val="18"/>
        </w:rPr>
        <w:t>Experis may terminate this Agreement or Purchase Order upon written notice to Supplier in the event Supplier fails to pay its employees or subcontractors</w:t>
      </w:r>
      <w:r w:rsidR="008D0E65" w:rsidRPr="002A3CF0">
        <w:rPr>
          <w:rFonts w:ascii="Arial" w:eastAsia="MS Mincho" w:hAnsi="Arial" w:cs="Arial"/>
          <w:color w:val="000000"/>
          <w:sz w:val="18"/>
          <w:szCs w:val="18"/>
        </w:rPr>
        <w:t xml:space="preserve"> in accordance with </w:t>
      </w:r>
      <w:r w:rsidR="00746EFC" w:rsidRPr="002A3CF0">
        <w:rPr>
          <w:rFonts w:ascii="Arial" w:eastAsia="MS Mincho" w:hAnsi="Arial" w:cs="Arial"/>
          <w:color w:val="000000"/>
          <w:sz w:val="18"/>
          <w:szCs w:val="18"/>
        </w:rPr>
        <w:t xml:space="preserve">applicable law </w:t>
      </w:r>
      <w:r w:rsidRPr="002A3CF0">
        <w:rPr>
          <w:rFonts w:ascii="Arial" w:eastAsia="MS Mincho" w:hAnsi="Arial" w:cs="Arial"/>
          <w:color w:val="000000"/>
          <w:sz w:val="18"/>
          <w:szCs w:val="18"/>
        </w:rPr>
        <w:t xml:space="preserve">, provided that Supplier will </w:t>
      </w:r>
      <w:r w:rsidRPr="002A3CF0">
        <w:rPr>
          <w:rStyle w:val="DeltaViewInsertion"/>
          <w:rFonts w:ascii="Arial" w:eastAsia="MS Mincho" w:hAnsi="Arial" w:cs="Arial"/>
          <w:b w:val="0"/>
          <w:bCs w:val="0"/>
          <w:sz w:val="18"/>
          <w:szCs w:val="18"/>
          <w:u w:val="none"/>
        </w:rPr>
        <w:t xml:space="preserve">have five (5) </w:t>
      </w:r>
      <w:r w:rsidRPr="002A3CF0">
        <w:rPr>
          <w:rFonts w:ascii="Arial" w:eastAsia="MS Mincho" w:hAnsi="Arial" w:cs="Arial"/>
          <w:color w:val="000000"/>
          <w:sz w:val="18"/>
          <w:szCs w:val="18"/>
        </w:rPr>
        <w:t>days from receipt of notice to cure the alleged breach.</w:t>
      </w:r>
    </w:p>
    <w:p w:rsidR="00167A4F" w:rsidRPr="002A3CF0" w:rsidRDefault="00624460" w:rsidP="00624460">
      <w:pPr>
        <w:pStyle w:val="ListParagraph"/>
        <w:ind w:left="0"/>
        <w:rPr>
          <w:rFonts w:ascii="Arial" w:eastAsia="MS Mincho" w:hAnsi="Arial" w:cs="Arial"/>
          <w:color w:val="000000"/>
          <w:sz w:val="18"/>
          <w:szCs w:val="18"/>
        </w:rPr>
      </w:pPr>
      <w:bookmarkStart w:id="30" w:name="_DV_M53"/>
      <w:bookmarkEnd w:id="30"/>
      <w:r w:rsidRPr="002A3CF0">
        <w:rPr>
          <w:rFonts w:ascii="Arial" w:eastAsia="MS Mincho" w:hAnsi="Arial" w:cs="Arial"/>
          <w:color w:val="000000"/>
          <w:sz w:val="18"/>
          <w:szCs w:val="18"/>
        </w:rPr>
        <w:t xml:space="preserve"> </w:t>
      </w:r>
    </w:p>
    <w:p w:rsidR="00D33AA1" w:rsidRPr="002A3CF0" w:rsidRDefault="007B651B" w:rsidP="00D33AA1">
      <w:pPr>
        <w:pStyle w:val="PlainText"/>
        <w:numPr>
          <w:ilvl w:val="0"/>
          <w:numId w:val="36"/>
        </w:numPr>
        <w:tabs>
          <w:tab w:val="left" w:pos="360"/>
        </w:tabs>
        <w:jc w:val="both"/>
        <w:rPr>
          <w:rFonts w:ascii="Arial" w:eastAsia="MS Mincho" w:hAnsi="Arial" w:cs="Arial"/>
          <w:color w:val="000000"/>
          <w:sz w:val="18"/>
          <w:szCs w:val="18"/>
          <w:u w:val="single"/>
        </w:rPr>
      </w:pPr>
      <w:bookmarkStart w:id="31" w:name="_DV_M54"/>
      <w:bookmarkEnd w:id="31"/>
      <w:r w:rsidRPr="002A3CF0">
        <w:rPr>
          <w:rFonts w:ascii="Arial" w:eastAsia="MS Mincho" w:hAnsi="Arial" w:cs="Arial"/>
          <w:color w:val="000000"/>
          <w:sz w:val="18"/>
          <w:szCs w:val="18"/>
          <w:u w:val="single"/>
        </w:rPr>
        <w:t>Effect of Termination</w:t>
      </w:r>
      <w:r w:rsidRPr="002A3CF0">
        <w:rPr>
          <w:rFonts w:ascii="Arial" w:eastAsia="MS Mincho" w:hAnsi="Arial" w:cs="Arial"/>
          <w:color w:val="000000"/>
          <w:sz w:val="18"/>
          <w:szCs w:val="18"/>
        </w:rPr>
        <w:t xml:space="preserve">.  Upon termination of this Agreement, </w:t>
      </w:r>
      <w:r w:rsidR="0040464E" w:rsidRPr="002A3CF0">
        <w:rPr>
          <w:rFonts w:ascii="Arial" w:eastAsia="MS Mincho" w:hAnsi="Arial" w:cs="Arial"/>
          <w:color w:val="000000"/>
          <w:sz w:val="18"/>
          <w:szCs w:val="18"/>
        </w:rPr>
        <w:t>Experis</w:t>
      </w:r>
      <w:r w:rsidR="00690910" w:rsidRPr="002A3CF0">
        <w:rPr>
          <w:rFonts w:ascii="Arial" w:eastAsia="MS Mincho" w:hAnsi="Arial" w:cs="Arial"/>
          <w:bCs/>
          <w:sz w:val="18"/>
          <w:szCs w:val="18"/>
        </w:rPr>
        <w:t xml:space="preserve"> </w:t>
      </w:r>
      <w:r w:rsidRPr="002A3CF0">
        <w:rPr>
          <w:rFonts w:ascii="Arial" w:eastAsia="MS Mincho" w:hAnsi="Arial" w:cs="Arial"/>
          <w:color w:val="000000"/>
          <w:sz w:val="18"/>
          <w:szCs w:val="18"/>
        </w:rPr>
        <w:t>shall have no further obligations, except for payment for services completed by Supplier at the time of termination.  Upon termination of this Agreement, Supplier</w:t>
      </w:r>
      <w:r w:rsidR="00406B20" w:rsidRPr="002A3CF0">
        <w:rPr>
          <w:rFonts w:ascii="Arial" w:eastAsia="MS Mincho" w:hAnsi="Arial" w:cs="Arial"/>
          <w:color w:val="000000"/>
          <w:sz w:val="18"/>
          <w:szCs w:val="18"/>
        </w:rPr>
        <w:t xml:space="preserve"> will </w:t>
      </w:r>
      <w:r w:rsidRPr="002A3CF0">
        <w:rPr>
          <w:rFonts w:ascii="Arial" w:eastAsia="MS Mincho" w:hAnsi="Arial" w:cs="Arial"/>
          <w:color w:val="000000"/>
          <w:sz w:val="18"/>
          <w:szCs w:val="18"/>
        </w:rPr>
        <w:t>promptly retur</w:t>
      </w:r>
      <w:r w:rsidR="00406B20" w:rsidRPr="002A3CF0">
        <w:rPr>
          <w:rFonts w:ascii="Arial" w:eastAsia="MS Mincho" w:hAnsi="Arial" w:cs="Arial"/>
          <w:color w:val="000000"/>
          <w:sz w:val="18"/>
          <w:szCs w:val="18"/>
        </w:rPr>
        <w:t>n</w:t>
      </w:r>
      <w:r w:rsidRPr="002A3CF0">
        <w:rPr>
          <w:rFonts w:ascii="Arial" w:eastAsia="MS Mincho" w:hAnsi="Arial" w:cs="Arial"/>
          <w:color w:val="000000"/>
          <w:sz w:val="18"/>
          <w:szCs w:val="18"/>
        </w:rPr>
        <w:t xml:space="preserve"> </w:t>
      </w:r>
      <w:r w:rsidR="008D0E65" w:rsidRPr="002A3CF0">
        <w:rPr>
          <w:rFonts w:ascii="Arial" w:eastAsia="MS Mincho" w:hAnsi="Arial" w:cs="Arial"/>
          <w:color w:val="000000"/>
          <w:sz w:val="18"/>
          <w:szCs w:val="18"/>
        </w:rPr>
        <w:t xml:space="preserve">to Experis </w:t>
      </w:r>
      <w:r w:rsidRPr="002A3CF0">
        <w:rPr>
          <w:rFonts w:ascii="Arial" w:eastAsia="MS Mincho" w:hAnsi="Arial" w:cs="Arial"/>
          <w:color w:val="000000"/>
          <w:sz w:val="18"/>
          <w:szCs w:val="18"/>
        </w:rPr>
        <w:t xml:space="preserve">all property of </w:t>
      </w:r>
      <w:r w:rsidR="0040464E" w:rsidRPr="002A3CF0">
        <w:rPr>
          <w:rFonts w:ascii="Arial" w:eastAsia="MS Mincho" w:hAnsi="Arial" w:cs="Arial"/>
          <w:color w:val="000000"/>
          <w:sz w:val="18"/>
          <w:szCs w:val="18"/>
        </w:rPr>
        <w:t>Experis</w:t>
      </w:r>
      <w:r w:rsidR="00690910" w:rsidRPr="002A3CF0">
        <w:rPr>
          <w:rFonts w:ascii="Arial" w:eastAsia="MS Mincho" w:hAnsi="Arial" w:cs="Arial"/>
          <w:bCs/>
          <w:sz w:val="18"/>
          <w:szCs w:val="18"/>
        </w:rPr>
        <w:t xml:space="preserve"> </w:t>
      </w:r>
      <w:r w:rsidRPr="002A3CF0">
        <w:rPr>
          <w:rFonts w:ascii="Arial" w:eastAsia="MS Mincho" w:hAnsi="Arial" w:cs="Arial"/>
          <w:color w:val="000000"/>
          <w:sz w:val="18"/>
          <w:szCs w:val="18"/>
        </w:rPr>
        <w:t xml:space="preserve">and Client, including, but not limited to, hardware, software, pagers, cell phones, office supplies, Confidential Information, Inventions and all records (in any form, format or medium).  Should Supplier not return any of the aforementioned material within five (5) days of termination, in addition to any other remedies available at law or in equity, </w:t>
      </w:r>
      <w:r w:rsidR="0040464E" w:rsidRPr="002A3CF0">
        <w:rPr>
          <w:rFonts w:ascii="Arial" w:eastAsia="MS Mincho" w:hAnsi="Arial" w:cs="Arial"/>
          <w:color w:val="000000"/>
          <w:sz w:val="18"/>
          <w:szCs w:val="18"/>
        </w:rPr>
        <w:t>Experis</w:t>
      </w:r>
      <w:r w:rsidR="00690910" w:rsidRPr="002A3CF0">
        <w:rPr>
          <w:rFonts w:ascii="Arial" w:eastAsia="MS Mincho" w:hAnsi="Arial" w:cs="Arial"/>
          <w:bCs/>
          <w:sz w:val="18"/>
          <w:szCs w:val="18"/>
        </w:rPr>
        <w:t xml:space="preserve"> </w:t>
      </w:r>
      <w:r w:rsidRPr="002A3CF0">
        <w:rPr>
          <w:rFonts w:ascii="Arial" w:eastAsia="MS Mincho" w:hAnsi="Arial" w:cs="Arial"/>
          <w:color w:val="000000"/>
          <w:sz w:val="18"/>
          <w:szCs w:val="18"/>
        </w:rPr>
        <w:t xml:space="preserve">may offset any amounts owed to Supplier by the reasonable value of any such material as determined solely by </w:t>
      </w:r>
      <w:r w:rsidR="0040464E" w:rsidRPr="002A3CF0">
        <w:rPr>
          <w:rFonts w:ascii="Arial" w:eastAsia="MS Mincho" w:hAnsi="Arial" w:cs="Arial"/>
          <w:color w:val="000000"/>
          <w:sz w:val="18"/>
          <w:szCs w:val="18"/>
        </w:rPr>
        <w:t>Experis</w:t>
      </w:r>
      <w:r w:rsidRPr="002A3CF0">
        <w:rPr>
          <w:rFonts w:ascii="Arial" w:eastAsia="MS Mincho" w:hAnsi="Arial" w:cs="Arial"/>
          <w:color w:val="000000"/>
          <w:sz w:val="18"/>
          <w:szCs w:val="18"/>
        </w:rPr>
        <w:t>.</w:t>
      </w:r>
      <w:r w:rsidR="00D33AA1" w:rsidRPr="002A3CF0">
        <w:rPr>
          <w:rFonts w:ascii="Arial" w:hAnsi="Arial" w:cs="Arial"/>
          <w:sz w:val="18"/>
          <w:szCs w:val="18"/>
        </w:rPr>
        <w:t xml:space="preserve">  </w:t>
      </w:r>
      <w:r w:rsidR="00280711" w:rsidRPr="002A3CF0">
        <w:rPr>
          <w:rFonts w:ascii="Arial" w:hAnsi="Arial" w:cs="Arial"/>
          <w:sz w:val="18"/>
          <w:szCs w:val="18"/>
        </w:rPr>
        <w:t>Purchase Orders will continue in full force and effect until the expiration of the Purchase Order term</w:t>
      </w:r>
      <w:r w:rsidR="008634E6" w:rsidRPr="002A3CF0">
        <w:rPr>
          <w:rFonts w:ascii="Arial" w:hAnsi="Arial" w:cs="Arial"/>
          <w:sz w:val="18"/>
          <w:szCs w:val="18"/>
        </w:rPr>
        <w:t>,</w:t>
      </w:r>
      <w:r w:rsidR="00280711" w:rsidRPr="002A3CF0">
        <w:rPr>
          <w:rFonts w:ascii="Arial" w:hAnsi="Arial" w:cs="Arial"/>
          <w:sz w:val="18"/>
          <w:szCs w:val="18"/>
        </w:rPr>
        <w:t xml:space="preserve"> unless terminated earlier in accordance with this Section</w:t>
      </w:r>
      <w:r w:rsidR="00D33AA1" w:rsidRPr="002A3CF0">
        <w:rPr>
          <w:rFonts w:ascii="Arial" w:hAnsi="Arial" w:cs="Arial"/>
          <w:sz w:val="18"/>
          <w:szCs w:val="18"/>
        </w:rPr>
        <w:t>.</w:t>
      </w:r>
    </w:p>
    <w:p w:rsidR="00167A4F" w:rsidRPr="002A3CF0" w:rsidRDefault="00167A4F" w:rsidP="00D33AA1">
      <w:pPr>
        <w:pStyle w:val="ListParagraph"/>
        <w:ind w:left="0"/>
        <w:rPr>
          <w:rFonts w:ascii="Arial" w:eastAsia="MS Mincho" w:hAnsi="Arial" w:cs="Arial"/>
          <w:b/>
          <w:bCs/>
          <w:color w:val="000000"/>
          <w:sz w:val="18"/>
          <w:szCs w:val="18"/>
          <w:u w:val="single"/>
        </w:rPr>
      </w:pPr>
    </w:p>
    <w:p w:rsidR="007B651B" w:rsidRPr="002A3CF0" w:rsidRDefault="0040464E" w:rsidP="00167A4F">
      <w:pPr>
        <w:pStyle w:val="PlainText"/>
        <w:numPr>
          <w:ilvl w:val="0"/>
          <w:numId w:val="36"/>
        </w:numPr>
        <w:tabs>
          <w:tab w:val="left" w:pos="360"/>
        </w:tabs>
        <w:jc w:val="both"/>
        <w:rPr>
          <w:rStyle w:val="DeltaViewInsertion"/>
          <w:rFonts w:ascii="Arial" w:eastAsia="MS Mincho" w:hAnsi="Arial" w:cs="Arial"/>
          <w:b w:val="0"/>
          <w:bCs w:val="0"/>
          <w:color w:val="000000"/>
          <w:sz w:val="18"/>
          <w:szCs w:val="18"/>
          <w:u w:val="single"/>
        </w:rPr>
      </w:pPr>
      <w:bookmarkStart w:id="32" w:name="_DV_M55"/>
      <w:bookmarkEnd w:id="32"/>
      <w:r w:rsidRPr="002A3CF0">
        <w:rPr>
          <w:rFonts w:ascii="Arial" w:eastAsia="MS Mincho" w:hAnsi="Arial" w:cs="Arial"/>
          <w:color w:val="000000"/>
          <w:sz w:val="18"/>
          <w:szCs w:val="18"/>
          <w:u w:val="single"/>
        </w:rPr>
        <w:t>Experis</w:t>
      </w:r>
      <w:r w:rsidR="00690910" w:rsidRPr="002A3CF0">
        <w:rPr>
          <w:rFonts w:ascii="Arial" w:eastAsia="MS Mincho" w:hAnsi="Arial" w:cs="Arial"/>
          <w:bCs/>
          <w:sz w:val="18"/>
          <w:szCs w:val="18"/>
          <w:u w:val="single"/>
        </w:rPr>
        <w:t xml:space="preserve"> </w:t>
      </w:r>
      <w:r w:rsidR="00746EFC" w:rsidRPr="002A3CF0">
        <w:rPr>
          <w:rFonts w:ascii="Arial" w:eastAsia="MS Mincho" w:hAnsi="Arial" w:cs="Arial"/>
          <w:color w:val="000000"/>
          <w:sz w:val="18"/>
          <w:szCs w:val="18"/>
          <w:u w:val="single"/>
        </w:rPr>
        <w:t>O</w:t>
      </w:r>
      <w:r w:rsidR="007B651B" w:rsidRPr="002A3CF0">
        <w:rPr>
          <w:rFonts w:ascii="Arial" w:eastAsia="MS Mincho" w:hAnsi="Arial" w:cs="Arial"/>
          <w:color w:val="000000"/>
          <w:sz w:val="18"/>
          <w:szCs w:val="18"/>
          <w:u w:val="single"/>
        </w:rPr>
        <w:t>ptions upon Termination</w:t>
      </w:r>
      <w:r w:rsidR="007B651B" w:rsidRPr="002A3CF0">
        <w:rPr>
          <w:rFonts w:ascii="Arial" w:eastAsia="MS Mincho" w:hAnsi="Arial" w:cs="Arial"/>
          <w:color w:val="000000"/>
          <w:sz w:val="18"/>
          <w:szCs w:val="18"/>
        </w:rPr>
        <w:t xml:space="preserve">.  Notwithstanding any other provision of this Agreement, if </w:t>
      </w:r>
      <w:r w:rsidRPr="002A3CF0">
        <w:rPr>
          <w:rFonts w:ascii="Arial" w:eastAsia="MS Mincho" w:hAnsi="Arial" w:cs="Arial"/>
          <w:color w:val="000000"/>
          <w:sz w:val="18"/>
          <w:szCs w:val="18"/>
        </w:rPr>
        <w:t>Experis</w:t>
      </w:r>
      <w:r w:rsidR="00690910" w:rsidRPr="002A3CF0">
        <w:rPr>
          <w:rFonts w:ascii="Arial" w:eastAsia="MS Mincho" w:hAnsi="Arial" w:cs="Arial"/>
          <w:bCs/>
          <w:sz w:val="18"/>
          <w:szCs w:val="18"/>
        </w:rPr>
        <w:t xml:space="preserve"> </w:t>
      </w:r>
      <w:r w:rsidR="007B651B" w:rsidRPr="002A3CF0">
        <w:rPr>
          <w:rFonts w:ascii="Arial" w:eastAsia="MS Mincho" w:hAnsi="Arial" w:cs="Arial"/>
          <w:color w:val="000000"/>
          <w:sz w:val="18"/>
          <w:szCs w:val="18"/>
        </w:rPr>
        <w:t xml:space="preserve">terminates this Agreement </w:t>
      </w:r>
      <w:r w:rsidR="00D33AA1" w:rsidRPr="002A3CF0">
        <w:rPr>
          <w:rFonts w:ascii="Arial" w:eastAsia="MS Mincho" w:hAnsi="Arial" w:cs="Arial"/>
          <w:color w:val="000000"/>
          <w:sz w:val="18"/>
          <w:szCs w:val="18"/>
        </w:rPr>
        <w:t xml:space="preserve">or any Purchase Order, </w:t>
      </w:r>
      <w:r w:rsidR="007B651B" w:rsidRPr="002A3CF0">
        <w:rPr>
          <w:rFonts w:ascii="Arial" w:eastAsia="MS Mincho" w:hAnsi="Arial" w:cs="Arial"/>
          <w:color w:val="000000"/>
          <w:sz w:val="18"/>
          <w:szCs w:val="18"/>
        </w:rPr>
        <w:t xml:space="preserve">but desires to have </w:t>
      </w:r>
      <w:r w:rsidR="008B6ECD" w:rsidRPr="002A3CF0">
        <w:rPr>
          <w:rFonts w:ascii="Arial" w:eastAsia="MS Mincho" w:hAnsi="Arial" w:cs="Arial"/>
          <w:color w:val="000000"/>
          <w:sz w:val="18"/>
          <w:szCs w:val="18"/>
        </w:rPr>
        <w:t>Supplier Personnel</w:t>
      </w:r>
      <w:r w:rsidR="007B651B" w:rsidRPr="002A3CF0">
        <w:rPr>
          <w:rFonts w:ascii="Arial" w:eastAsia="MS Mincho" w:hAnsi="Arial" w:cs="Arial"/>
          <w:color w:val="000000"/>
          <w:sz w:val="18"/>
          <w:szCs w:val="18"/>
        </w:rPr>
        <w:t xml:space="preserve"> continue to work </w:t>
      </w:r>
      <w:r w:rsidR="00D33AA1" w:rsidRPr="002A3CF0">
        <w:rPr>
          <w:rFonts w:ascii="Arial" w:eastAsia="MS Mincho" w:hAnsi="Arial" w:cs="Arial"/>
          <w:color w:val="000000"/>
          <w:sz w:val="18"/>
          <w:szCs w:val="18"/>
        </w:rPr>
        <w:t>on behalf of the Client</w:t>
      </w:r>
      <w:r w:rsidR="007B651B" w:rsidRPr="002A3CF0">
        <w:rPr>
          <w:rFonts w:ascii="Arial" w:eastAsia="MS Mincho" w:hAnsi="Arial" w:cs="Arial"/>
          <w:color w:val="000000"/>
          <w:sz w:val="18"/>
          <w:szCs w:val="18"/>
        </w:rPr>
        <w:t xml:space="preserve">, </w:t>
      </w:r>
      <w:r w:rsidRPr="002A3CF0">
        <w:rPr>
          <w:rFonts w:ascii="Arial" w:eastAsia="MS Mincho" w:hAnsi="Arial" w:cs="Arial"/>
          <w:color w:val="000000"/>
          <w:sz w:val="18"/>
          <w:szCs w:val="18"/>
        </w:rPr>
        <w:t>Experis</w:t>
      </w:r>
      <w:r w:rsidR="00690910" w:rsidRPr="002A3CF0">
        <w:rPr>
          <w:rFonts w:ascii="Arial" w:eastAsia="MS Mincho" w:hAnsi="Arial" w:cs="Arial"/>
          <w:bCs/>
          <w:sz w:val="18"/>
          <w:szCs w:val="18"/>
        </w:rPr>
        <w:t xml:space="preserve"> </w:t>
      </w:r>
      <w:r w:rsidR="007B651B" w:rsidRPr="002A3CF0">
        <w:rPr>
          <w:rFonts w:ascii="Arial" w:eastAsia="MS Mincho" w:hAnsi="Arial" w:cs="Arial"/>
          <w:color w:val="000000"/>
          <w:sz w:val="18"/>
          <w:szCs w:val="18"/>
        </w:rPr>
        <w:t xml:space="preserve">may at its option continue to pay Supplier in accordance with the payment procedures in Section 5 for such </w:t>
      </w:r>
      <w:r w:rsidR="008B6ECD" w:rsidRPr="002A3CF0">
        <w:rPr>
          <w:rFonts w:ascii="Arial" w:eastAsia="MS Mincho" w:hAnsi="Arial" w:cs="Arial"/>
          <w:color w:val="000000"/>
          <w:sz w:val="18"/>
          <w:szCs w:val="18"/>
        </w:rPr>
        <w:t>Supplier Personnel</w:t>
      </w:r>
      <w:r w:rsidR="007B651B" w:rsidRPr="002A3CF0">
        <w:rPr>
          <w:rFonts w:ascii="Arial" w:eastAsia="MS Mincho" w:hAnsi="Arial" w:cs="Arial"/>
          <w:color w:val="000000"/>
          <w:sz w:val="18"/>
          <w:szCs w:val="18"/>
        </w:rPr>
        <w:t xml:space="preserve">’s services at Supplier’s billing rate in effect at the time of the termination for any services performed by such </w:t>
      </w:r>
      <w:r w:rsidR="008B6ECD" w:rsidRPr="002A3CF0">
        <w:rPr>
          <w:rFonts w:ascii="Arial" w:eastAsia="MS Mincho" w:hAnsi="Arial" w:cs="Arial"/>
          <w:color w:val="000000"/>
          <w:sz w:val="18"/>
          <w:szCs w:val="18"/>
        </w:rPr>
        <w:t>Supplier Personnel</w:t>
      </w:r>
      <w:r w:rsidR="007B651B" w:rsidRPr="002A3CF0">
        <w:rPr>
          <w:rFonts w:ascii="Arial" w:eastAsia="MS Mincho" w:hAnsi="Arial" w:cs="Arial"/>
          <w:color w:val="000000"/>
          <w:sz w:val="18"/>
          <w:szCs w:val="18"/>
        </w:rPr>
        <w:t>.</w:t>
      </w:r>
      <w:bookmarkStart w:id="33" w:name="_DV_C14"/>
      <w:r w:rsidR="007B651B" w:rsidRPr="002A3CF0">
        <w:rPr>
          <w:rStyle w:val="DeltaViewInsertion"/>
          <w:rFonts w:ascii="Arial" w:eastAsia="MS Mincho" w:hAnsi="Arial" w:cs="Arial"/>
          <w:sz w:val="18"/>
          <w:szCs w:val="18"/>
          <w:u w:val="none"/>
        </w:rPr>
        <w:t xml:space="preserve"> </w:t>
      </w:r>
      <w:r w:rsidR="007B651B" w:rsidRPr="002A3CF0">
        <w:rPr>
          <w:rStyle w:val="DeltaViewInsertion"/>
          <w:rFonts w:ascii="Arial" w:eastAsia="MS Mincho" w:hAnsi="Arial" w:cs="Arial"/>
          <w:b w:val="0"/>
          <w:bCs w:val="0"/>
          <w:sz w:val="18"/>
          <w:szCs w:val="18"/>
          <w:u w:val="none"/>
        </w:rPr>
        <w:t xml:space="preserve">Furthermore, nothing herein shall preclude </w:t>
      </w:r>
      <w:r w:rsidRPr="002A3CF0">
        <w:rPr>
          <w:rStyle w:val="DeltaViewInsertion"/>
          <w:rFonts w:ascii="Arial" w:eastAsia="MS Mincho" w:hAnsi="Arial" w:cs="Arial"/>
          <w:b w:val="0"/>
          <w:bCs w:val="0"/>
          <w:sz w:val="18"/>
          <w:szCs w:val="18"/>
          <w:u w:val="none"/>
        </w:rPr>
        <w:t>Experis</w:t>
      </w:r>
      <w:r w:rsidR="00690910" w:rsidRPr="002A3CF0">
        <w:rPr>
          <w:rFonts w:ascii="Arial" w:eastAsia="MS Mincho" w:hAnsi="Arial" w:cs="Arial"/>
          <w:bCs/>
          <w:sz w:val="18"/>
          <w:szCs w:val="18"/>
        </w:rPr>
        <w:t xml:space="preserve"> </w:t>
      </w:r>
      <w:r w:rsidR="007B651B" w:rsidRPr="002A3CF0">
        <w:rPr>
          <w:rStyle w:val="DeltaViewInsertion"/>
          <w:rFonts w:ascii="Arial" w:eastAsia="MS Mincho" w:hAnsi="Arial" w:cs="Arial"/>
          <w:b w:val="0"/>
          <w:bCs w:val="0"/>
          <w:sz w:val="18"/>
          <w:szCs w:val="18"/>
          <w:u w:val="none"/>
        </w:rPr>
        <w:t xml:space="preserve">from offering employment to any of Supplier’s </w:t>
      </w:r>
      <w:r w:rsidR="008B6ECD" w:rsidRPr="002A3CF0">
        <w:rPr>
          <w:rStyle w:val="DeltaViewInsertion"/>
          <w:rFonts w:ascii="Arial" w:eastAsia="MS Mincho" w:hAnsi="Arial" w:cs="Arial"/>
          <w:b w:val="0"/>
          <w:bCs w:val="0"/>
          <w:sz w:val="18"/>
          <w:szCs w:val="18"/>
          <w:u w:val="none"/>
        </w:rPr>
        <w:t>Personnel</w:t>
      </w:r>
      <w:r w:rsidR="007B651B" w:rsidRPr="002A3CF0">
        <w:rPr>
          <w:rStyle w:val="DeltaViewInsertion"/>
          <w:rFonts w:ascii="Arial" w:eastAsia="MS Mincho" w:hAnsi="Arial" w:cs="Arial"/>
          <w:b w:val="0"/>
          <w:bCs w:val="0"/>
          <w:sz w:val="18"/>
          <w:szCs w:val="18"/>
          <w:u w:val="none"/>
        </w:rPr>
        <w:t xml:space="preserve"> after the termination of this Agreement.</w:t>
      </w:r>
      <w:bookmarkStart w:id="34" w:name="_DV_M56"/>
      <w:bookmarkStart w:id="35" w:name="_DV_M57"/>
      <w:bookmarkStart w:id="36" w:name="_Toc147132518"/>
      <w:bookmarkEnd w:id="33"/>
      <w:bookmarkEnd w:id="34"/>
      <w:bookmarkEnd w:id="35"/>
    </w:p>
    <w:p w:rsidR="00167A4F" w:rsidRPr="002A3CF0" w:rsidRDefault="00167A4F" w:rsidP="00167A4F">
      <w:pPr>
        <w:pStyle w:val="ListParagraph"/>
        <w:rPr>
          <w:rStyle w:val="DeltaViewInsertion"/>
          <w:rFonts w:ascii="Arial" w:eastAsia="MS Mincho" w:hAnsi="Arial" w:cs="Arial"/>
          <w:b w:val="0"/>
          <w:bCs w:val="0"/>
          <w:color w:val="000000"/>
          <w:sz w:val="18"/>
          <w:szCs w:val="18"/>
          <w:u w:val="single"/>
        </w:rPr>
      </w:pPr>
    </w:p>
    <w:p w:rsidR="007B651B" w:rsidRPr="008A3F7A" w:rsidRDefault="007B651B" w:rsidP="00167A4F">
      <w:pPr>
        <w:pStyle w:val="PlainText"/>
        <w:numPr>
          <w:ilvl w:val="0"/>
          <w:numId w:val="36"/>
        </w:numPr>
        <w:tabs>
          <w:tab w:val="left" w:pos="360"/>
        </w:tabs>
        <w:jc w:val="both"/>
        <w:rPr>
          <w:rFonts w:ascii="Arial" w:eastAsia="MS Mincho" w:hAnsi="Arial" w:cs="Arial"/>
          <w:color w:val="000000"/>
          <w:sz w:val="18"/>
          <w:szCs w:val="18"/>
          <w:u w:val="single"/>
        </w:rPr>
      </w:pPr>
      <w:r w:rsidRPr="008A3F7A">
        <w:rPr>
          <w:rFonts w:ascii="Arial" w:eastAsia="MS Mincho" w:hAnsi="Arial" w:cs="Arial"/>
          <w:color w:val="000000"/>
          <w:sz w:val="18"/>
          <w:szCs w:val="18"/>
          <w:u w:val="single"/>
        </w:rPr>
        <w:t xml:space="preserve">Cancellation of </w:t>
      </w:r>
      <w:r w:rsidR="0008460E" w:rsidRPr="008A3F7A">
        <w:rPr>
          <w:rFonts w:ascii="Arial" w:eastAsia="MS Mincho" w:hAnsi="Arial" w:cs="Arial"/>
          <w:color w:val="000000"/>
          <w:sz w:val="18"/>
          <w:szCs w:val="18"/>
          <w:u w:val="single"/>
        </w:rPr>
        <w:t>Purchase Order</w:t>
      </w:r>
      <w:r w:rsidRPr="008A3F7A">
        <w:rPr>
          <w:rFonts w:ascii="Arial" w:eastAsia="MS Mincho" w:hAnsi="Arial" w:cs="Arial"/>
          <w:color w:val="000000"/>
          <w:sz w:val="18"/>
          <w:szCs w:val="18"/>
        </w:rPr>
        <w:t xml:space="preserve">.  Notwithstanding any other provision to the contrary, </w:t>
      </w:r>
      <w:r w:rsidR="0040464E" w:rsidRPr="008A3F7A">
        <w:rPr>
          <w:rFonts w:ascii="Arial" w:eastAsia="MS Mincho" w:hAnsi="Arial" w:cs="Arial"/>
          <w:color w:val="000000"/>
          <w:sz w:val="18"/>
          <w:szCs w:val="18"/>
        </w:rPr>
        <w:t>Experis</w:t>
      </w:r>
      <w:r w:rsidR="00690910" w:rsidRPr="008A3F7A">
        <w:rPr>
          <w:rFonts w:ascii="Arial" w:eastAsia="MS Mincho" w:hAnsi="Arial" w:cs="Arial"/>
          <w:bCs/>
          <w:sz w:val="18"/>
          <w:szCs w:val="18"/>
        </w:rPr>
        <w:t xml:space="preserve"> </w:t>
      </w:r>
      <w:r w:rsidRPr="008A3F7A">
        <w:rPr>
          <w:rFonts w:ascii="Arial" w:eastAsia="MS Mincho" w:hAnsi="Arial" w:cs="Arial"/>
          <w:color w:val="000000"/>
          <w:sz w:val="18"/>
          <w:szCs w:val="18"/>
        </w:rPr>
        <w:t xml:space="preserve">may terminate any </w:t>
      </w:r>
      <w:r w:rsidR="00B809C8" w:rsidRPr="008A3F7A">
        <w:rPr>
          <w:rFonts w:ascii="Arial" w:eastAsia="MS Mincho" w:hAnsi="Arial" w:cs="Arial"/>
          <w:color w:val="000000"/>
          <w:sz w:val="18"/>
          <w:szCs w:val="18"/>
        </w:rPr>
        <w:t xml:space="preserve">Purchase Order, </w:t>
      </w:r>
      <w:r w:rsidRPr="008A3F7A">
        <w:rPr>
          <w:rFonts w:ascii="Arial" w:eastAsia="MS Mincho" w:hAnsi="Arial" w:cs="Arial"/>
          <w:color w:val="000000"/>
          <w:sz w:val="18"/>
          <w:szCs w:val="18"/>
        </w:rPr>
        <w:t>assignment or job order for any reason upon written notice to Supplier.</w:t>
      </w:r>
      <w:r w:rsidR="00AD37AC" w:rsidRPr="008A3F7A">
        <w:rPr>
          <w:rFonts w:ascii="Arial" w:eastAsia="MS Mincho" w:hAnsi="Arial" w:cs="Arial"/>
          <w:color w:val="000000"/>
          <w:sz w:val="18"/>
          <w:szCs w:val="18"/>
        </w:rPr>
        <w:t xml:space="preserve">  </w:t>
      </w:r>
      <w:r w:rsidR="0040464E" w:rsidRPr="008A3F7A">
        <w:rPr>
          <w:rFonts w:ascii="Arial" w:eastAsia="MS Mincho" w:hAnsi="Arial" w:cs="Arial"/>
          <w:color w:val="000000"/>
          <w:sz w:val="18"/>
          <w:szCs w:val="18"/>
        </w:rPr>
        <w:t>Experis</w:t>
      </w:r>
      <w:r w:rsidR="00690910" w:rsidRPr="008A3F7A">
        <w:rPr>
          <w:rFonts w:ascii="Arial" w:eastAsia="MS Mincho" w:hAnsi="Arial" w:cs="Arial"/>
          <w:bCs/>
          <w:sz w:val="18"/>
          <w:szCs w:val="18"/>
        </w:rPr>
        <w:t xml:space="preserve"> </w:t>
      </w:r>
      <w:r w:rsidR="00624460" w:rsidRPr="008A3F7A">
        <w:rPr>
          <w:rFonts w:ascii="Arial" w:eastAsia="MS Mincho" w:hAnsi="Arial" w:cs="Arial"/>
          <w:color w:val="000000"/>
          <w:sz w:val="18"/>
          <w:szCs w:val="18"/>
        </w:rPr>
        <w:t xml:space="preserve">may provide any form of written notice for the purpose of </w:t>
      </w:r>
      <w:r w:rsidR="0008460E" w:rsidRPr="008A3F7A">
        <w:rPr>
          <w:rFonts w:ascii="Arial" w:eastAsia="MS Mincho" w:hAnsi="Arial" w:cs="Arial"/>
          <w:color w:val="000000"/>
          <w:sz w:val="18"/>
          <w:szCs w:val="18"/>
        </w:rPr>
        <w:t xml:space="preserve">terminating a Purchase Order, </w:t>
      </w:r>
      <w:r w:rsidR="00624460" w:rsidRPr="008A3F7A">
        <w:rPr>
          <w:rFonts w:ascii="Arial" w:eastAsia="MS Mincho" w:hAnsi="Arial" w:cs="Arial"/>
          <w:color w:val="000000"/>
          <w:sz w:val="18"/>
          <w:szCs w:val="18"/>
        </w:rPr>
        <w:t>assignment or job order, including but not limited to notice via e-mail.</w:t>
      </w:r>
      <w:r w:rsidR="001F3AAF" w:rsidRPr="008A3F7A">
        <w:rPr>
          <w:rFonts w:ascii="Arial" w:eastAsia="MS Mincho" w:hAnsi="Arial" w:cs="Arial"/>
          <w:color w:val="000000"/>
          <w:sz w:val="18"/>
          <w:szCs w:val="18"/>
        </w:rPr>
        <w:t xml:space="preserve">  </w:t>
      </w:r>
    </w:p>
    <w:bookmarkEnd w:id="36"/>
    <w:p w:rsidR="007B651B" w:rsidRPr="002A3CF0" w:rsidRDefault="007B651B" w:rsidP="002451EC">
      <w:pPr>
        <w:tabs>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s>
        <w:suppressAutoHyphens/>
        <w:jc w:val="both"/>
        <w:rPr>
          <w:rFonts w:ascii="Arial" w:hAnsi="Arial" w:cs="Arial"/>
          <w:sz w:val="18"/>
          <w:szCs w:val="18"/>
        </w:rPr>
      </w:pPr>
    </w:p>
    <w:p w:rsidR="00FB0CF1" w:rsidRPr="002A3CF0" w:rsidRDefault="005E1148" w:rsidP="005E1148">
      <w:pPr>
        <w:pStyle w:val="BodyText2"/>
        <w:tabs>
          <w:tab w:val="left" w:pos="720"/>
          <w:tab w:val="left" w:pos="1080"/>
          <w:tab w:val="left" w:pos="1440"/>
          <w:tab w:val="left" w:pos="2160"/>
          <w:tab w:val="left" w:pos="2880"/>
          <w:tab w:val="left" w:pos="3600"/>
          <w:tab w:val="left" w:pos="4320"/>
          <w:tab w:val="left" w:pos="5040"/>
          <w:tab w:val="left" w:pos="5940"/>
          <w:tab w:val="left" w:pos="6480"/>
          <w:tab w:val="left" w:pos="7200"/>
          <w:tab w:val="left" w:pos="7920"/>
          <w:tab w:val="left" w:pos="8640"/>
          <w:tab w:val="left" w:pos="9360"/>
          <w:tab w:val="left" w:pos="10080"/>
        </w:tabs>
        <w:suppressAutoHyphens/>
        <w:spacing w:after="0" w:line="240" w:lineRule="auto"/>
        <w:ind w:left="360" w:hanging="360"/>
        <w:jc w:val="both"/>
        <w:rPr>
          <w:rFonts w:ascii="Arial" w:hAnsi="Arial" w:cs="Arial"/>
          <w:b/>
          <w:sz w:val="18"/>
          <w:szCs w:val="18"/>
        </w:rPr>
      </w:pPr>
      <w:r w:rsidRPr="002A3CF0">
        <w:rPr>
          <w:rFonts w:ascii="Arial" w:hAnsi="Arial" w:cs="Arial"/>
          <w:b/>
          <w:sz w:val="18"/>
          <w:szCs w:val="18"/>
        </w:rPr>
        <w:t>7</w:t>
      </w:r>
      <w:r w:rsidR="00FB0CF1" w:rsidRPr="002A3CF0">
        <w:rPr>
          <w:rFonts w:ascii="Arial" w:hAnsi="Arial" w:cs="Arial"/>
          <w:b/>
          <w:sz w:val="18"/>
          <w:szCs w:val="18"/>
        </w:rPr>
        <w:t>.</w:t>
      </w:r>
      <w:r w:rsidR="00FB0CF1" w:rsidRPr="002A3CF0">
        <w:rPr>
          <w:rFonts w:ascii="Arial" w:hAnsi="Arial" w:cs="Arial"/>
          <w:b/>
          <w:sz w:val="18"/>
          <w:szCs w:val="18"/>
        </w:rPr>
        <w:tab/>
      </w:r>
      <w:r w:rsidR="00FB0CF1" w:rsidRPr="002A3CF0">
        <w:rPr>
          <w:rFonts w:ascii="Arial" w:eastAsia="MS Mincho" w:hAnsi="Arial" w:cs="Arial"/>
          <w:b/>
          <w:bCs/>
          <w:caps/>
          <w:color w:val="000000"/>
          <w:sz w:val="18"/>
          <w:szCs w:val="18"/>
        </w:rPr>
        <w:t>INDEMNIFICATION AND LIMITATION OF LIABILITY</w:t>
      </w:r>
    </w:p>
    <w:p w:rsidR="00FB0CF1" w:rsidRPr="002A3CF0" w:rsidRDefault="00FB0CF1" w:rsidP="00FB0CF1">
      <w:pPr>
        <w:tabs>
          <w:tab w:val="left" w:pos="360"/>
          <w:tab w:val="left" w:pos="10080"/>
        </w:tabs>
        <w:jc w:val="both"/>
        <w:rPr>
          <w:rFonts w:ascii="Arial" w:hAnsi="Arial" w:cs="Arial"/>
          <w:sz w:val="18"/>
          <w:szCs w:val="18"/>
        </w:rPr>
      </w:pPr>
    </w:p>
    <w:p w:rsidR="00FB0CF1" w:rsidRPr="002A3CF0" w:rsidRDefault="00FB0CF1" w:rsidP="00FB0CF1">
      <w:pPr>
        <w:pStyle w:val="PlainText"/>
        <w:numPr>
          <w:ilvl w:val="0"/>
          <w:numId w:val="27"/>
        </w:numPr>
        <w:tabs>
          <w:tab w:val="left" w:pos="720"/>
        </w:tabs>
        <w:jc w:val="both"/>
        <w:rPr>
          <w:rFonts w:ascii="Arial" w:eastAsia="MS Mincho" w:hAnsi="Arial" w:cs="Arial"/>
          <w:b/>
          <w:bCs/>
          <w:color w:val="000000"/>
          <w:sz w:val="18"/>
          <w:szCs w:val="18"/>
        </w:rPr>
      </w:pPr>
      <w:r w:rsidRPr="002A3CF0">
        <w:rPr>
          <w:rFonts w:ascii="Arial" w:eastAsia="MS Mincho" w:hAnsi="Arial" w:cs="Arial"/>
          <w:color w:val="000000"/>
          <w:sz w:val="18"/>
          <w:szCs w:val="18"/>
        </w:rPr>
        <w:t xml:space="preserve">To the extent permitted by law, Supplier agrees to defend, indemnify and hold </w:t>
      </w:r>
      <w:r w:rsidR="0040464E" w:rsidRPr="002A3CF0">
        <w:rPr>
          <w:rFonts w:ascii="Arial" w:eastAsia="MS Mincho" w:hAnsi="Arial" w:cs="Arial"/>
          <w:color w:val="000000"/>
          <w:sz w:val="18"/>
          <w:szCs w:val="18"/>
        </w:rPr>
        <w:t>Experis</w:t>
      </w:r>
      <w:r w:rsidR="00690910" w:rsidRPr="002A3CF0">
        <w:rPr>
          <w:rFonts w:ascii="Arial" w:eastAsia="MS Mincho" w:hAnsi="Arial" w:cs="Arial"/>
          <w:bCs/>
          <w:sz w:val="18"/>
          <w:szCs w:val="18"/>
        </w:rPr>
        <w:t xml:space="preserve"> </w:t>
      </w:r>
      <w:r w:rsidRPr="002A3CF0">
        <w:rPr>
          <w:rFonts w:ascii="Arial" w:eastAsia="MS Mincho" w:hAnsi="Arial" w:cs="Arial"/>
          <w:color w:val="000000"/>
          <w:sz w:val="18"/>
          <w:szCs w:val="18"/>
        </w:rPr>
        <w:t>and Client and their respective parents, subsidiaries, directors, officers, agents, representatives and employees harmless of and from any and all claims, losses and liabilities</w:t>
      </w:r>
      <w:bookmarkStart w:id="37" w:name="_DV_C15"/>
      <w:r w:rsidRPr="002A3CF0">
        <w:rPr>
          <w:rStyle w:val="DeltaViewInsertion"/>
          <w:rFonts w:ascii="Arial" w:eastAsia="MS Mincho" w:hAnsi="Arial" w:cs="Arial"/>
          <w:b w:val="0"/>
          <w:bCs w:val="0"/>
          <w:sz w:val="18"/>
          <w:szCs w:val="18"/>
          <w:u w:val="none"/>
        </w:rPr>
        <w:t>, including but not limited to attorneys fees and other costs of defense</w:t>
      </w:r>
      <w:bookmarkEnd w:id="37"/>
      <w:r w:rsidRPr="002A3CF0">
        <w:rPr>
          <w:rFonts w:ascii="Arial" w:eastAsia="MS Mincho" w:hAnsi="Arial" w:cs="Arial"/>
          <w:color w:val="000000"/>
          <w:sz w:val="18"/>
          <w:szCs w:val="18"/>
        </w:rPr>
        <w:t xml:space="preserve"> arising from:</w:t>
      </w:r>
    </w:p>
    <w:p w:rsidR="00FB0CF1" w:rsidRPr="002A3CF0" w:rsidRDefault="00FB0CF1" w:rsidP="00FB0CF1">
      <w:pPr>
        <w:pStyle w:val="PlainText"/>
        <w:tabs>
          <w:tab w:val="left" w:pos="720"/>
        </w:tabs>
        <w:ind w:left="720"/>
        <w:jc w:val="both"/>
        <w:rPr>
          <w:rFonts w:ascii="Arial" w:eastAsia="MS Mincho" w:hAnsi="Arial" w:cs="Arial"/>
          <w:color w:val="000000"/>
          <w:sz w:val="18"/>
          <w:szCs w:val="18"/>
        </w:rPr>
      </w:pPr>
    </w:p>
    <w:p w:rsidR="00FB0CF1" w:rsidRPr="002A3CF0" w:rsidRDefault="00FB0CF1" w:rsidP="00A82D28">
      <w:pPr>
        <w:pStyle w:val="PlainText"/>
        <w:numPr>
          <w:ilvl w:val="1"/>
          <w:numId w:val="41"/>
        </w:numPr>
        <w:tabs>
          <w:tab w:val="left" w:pos="720"/>
        </w:tabs>
        <w:ind w:left="1080"/>
        <w:jc w:val="both"/>
        <w:rPr>
          <w:rFonts w:ascii="Arial" w:eastAsia="MS Mincho" w:hAnsi="Arial" w:cs="Arial"/>
          <w:color w:val="000000"/>
          <w:sz w:val="18"/>
          <w:szCs w:val="18"/>
        </w:rPr>
      </w:pPr>
      <w:r w:rsidRPr="002A3CF0">
        <w:rPr>
          <w:rFonts w:ascii="Arial" w:eastAsia="MS Mincho" w:hAnsi="Arial" w:cs="Arial"/>
          <w:color w:val="000000"/>
          <w:sz w:val="18"/>
          <w:szCs w:val="18"/>
        </w:rPr>
        <w:t>the negligence, gross negligence, recklessness or willful misconduct of Supplier or Supplier’s officers, employees or authorized agents</w:t>
      </w:r>
      <w:r w:rsidR="00706A8C" w:rsidRPr="002A3CF0">
        <w:rPr>
          <w:rFonts w:ascii="Arial" w:eastAsia="MS Mincho" w:hAnsi="Arial" w:cs="Arial"/>
          <w:color w:val="000000"/>
          <w:sz w:val="18"/>
          <w:szCs w:val="18"/>
        </w:rPr>
        <w:t>, including Supplier Personnel</w:t>
      </w:r>
      <w:r w:rsidRPr="002A3CF0">
        <w:rPr>
          <w:rFonts w:ascii="Arial" w:eastAsia="MS Mincho" w:hAnsi="Arial" w:cs="Arial"/>
          <w:color w:val="000000"/>
          <w:sz w:val="18"/>
          <w:szCs w:val="18"/>
        </w:rPr>
        <w:t>;</w:t>
      </w:r>
    </w:p>
    <w:p w:rsidR="00FB0CF1" w:rsidRPr="002A3CF0" w:rsidRDefault="008634E6" w:rsidP="005A1EF2">
      <w:pPr>
        <w:pStyle w:val="PlainText"/>
        <w:numPr>
          <w:ilvl w:val="1"/>
          <w:numId w:val="41"/>
        </w:numPr>
        <w:tabs>
          <w:tab w:val="left" w:pos="720"/>
        </w:tabs>
        <w:ind w:left="1080"/>
        <w:jc w:val="both"/>
        <w:rPr>
          <w:rStyle w:val="DeltaViewInsertion"/>
          <w:rFonts w:ascii="Arial" w:eastAsia="MS Mincho" w:hAnsi="Arial" w:cs="Arial"/>
          <w:b w:val="0"/>
          <w:bCs w:val="0"/>
          <w:color w:val="000000"/>
          <w:sz w:val="18"/>
          <w:szCs w:val="18"/>
          <w:u w:val="none"/>
        </w:rPr>
      </w:pPr>
      <w:bookmarkStart w:id="38" w:name="_DV_C17"/>
      <w:r w:rsidRPr="002A3CF0">
        <w:rPr>
          <w:rStyle w:val="DeltaViewInsertion"/>
          <w:rFonts w:ascii="Arial" w:eastAsia="MS Mincho" w:hAnsi="Arial" w:cs="Arial"/>
          <w:b w:val="0"/>
          <w:bCs w:val="0"/>
          <w:sz w:val="18"/>
          <w:szCs w:val="18"/>
          <w:u w:val="none"/>
        </w:rPr>
        <w:t xml:space="preserve">the </w:t>
      </w:r>
      <w:r w:rsidR="00FB0CF1" w:rsidRPr="002A3CF0">
        <w:rPr>
          <w:rStyle w:val="DeltaViewInsertion"/>
          <w:rFonts w:ascii="Arial" w:eastAsia="MS Mincho" w:hAnsi="Arial" w:cs="Arial"/>
          <w:b w:val="0"/>
          <w:bCs w:val="0"/>
          <w:sz w:val="18"/>
          <w:szCs w:val="18"/>
          <w:u w:val="none"/>
        </w:rPr>
        <w:t>acts or omissions of Supplier or Supplier’s officers, employees or authorized agents</w:t>
      </w:r>
      <w:r w:rsidR="00706A8C" w:rsidRPr="002A3CF0">
        <w:rPr>
          <w:rStyle w:val="DeltaViewInsertion"/>
          <w:rFonts w:ascii="Arial" w:eastAsia="MS Mincho" w:hAnsi="Arial" w:cs="Arial"/>
          <w:b w:val="0"/>
          <w:bCs w:val="0"/>
          <w:sz w:val="18"/>
          <w:szCs w:val="18"/>
          <w:u w:val="none"/>
        </w:rPr>
        <w:t xml:space="preserve">, </w:t>
      </w:r>
      <w:r w:rsidR="00706A8C" w:rsidRPr="002A3CF0">
        <w:rPr>
          <w:rFonts w:ascii="Arial" w:eastAsia="MS Mincho" w:hAnsi="Arial" w:cs="Arial"/>
          <w:color w:val="000000"/>
          <w:sz w:val="18"/>
          <w:szCs w:val="18"/>
        </w:rPr>
        <w:t>including Supplier Personnel</w:t>
      </w:r>
      <w:r w:rsidR="00FB0CF1" w:rsidRPr="002A3CF0">
        <w:rPr>
          <w:rStyle w:val="DeltaViewInsertion"/>
          <w:rFonts w:ascii="Arial" w:eastAsia="MS Mincho" w:hAnsi="Arial" w:cs="Arial"/>
          <w:b w:val="0"/>
          <w:bCs w:val="0"/>
          <w:sz w:val="18"/>
          <w:szCs w:val="18"/>
          <w:u w:val="none"/>
        </w:rPr>
        <w:t>;</w:t>
      </w:r>
      <w:bookmarkEnd w:id="38"/>
    </w:p>
    <w:p w:rsidR="00FB0CF1" w:rsidRPr="002A3CF0" w:rsidRDefault="00FB0CF1" w:rsidP="005A1EF2">
      <w:pPr>
        <w:pStyle w:val="PlainText"/>
        <w:numPr>
          <w:ilvl w:val="1"/>
          <w:numId w:val="41"/>
        </w:numPr>
        <w:tabs>
          <w:tab w:val="left" w:pos="720"/>
        </w:tabs>
        <w:ind w:left="1080"/>
        <w:jc w:val="both"/>
        <w:rPr>
          <w:rFonts w:ascii="Arial" w:eastAsia="MS Mincho" w:hAnsi="Arial" w:cs="Arial"/>
          <w:color w:val="000000"/>
          <w:sz w:val="18"/>
          <w:szCs w:val="18"/>
        </w:rPr>
      </w:pPr>
      <w:r w:rsidRPr="002A3CF0">
        <w:rPr>
          <w:rFonts w:ascii="Arial" w:eastAsia="MS Mincho" w:hAnsi="Arial" w:cs="Arial"/>
          <w:color w:val="000000"/>
          <w:sz w:val="18"/>
          <w:szCs w:val="18"/>
        </w:rPr>
        <w:t>Supplier’s breach of its obligations under this Agreement;</w:t>
      </w:r>
    </w:p>
    <w:p w:rsidR="00FB0CF1" w:rsidRPr="002A3CF0" w:rsidRDefault="00FB0CF1" w:rsidP="005A1EF2">
      <w:pPr>
        <w:pStyle w:val="PlainText"/>
        <w:numPr>
          <w:ilvl w:val="1"/>
          <w:numId w:val="41"/>
        </w:numPr>
        <w:tabs>
          <w:tab w:val="left" w:pos="720"/>
        </w:tabs>
        <w:ind w:left="1080"/>
        <w:jc w:val="both"/>
        <w:rPr>
          <w:rFonts w:ascii="Arial" w:eastAsia="MS Mincho" w:hAnsi="Arial" w:cs="Arial"/>
          <w:color w:val="000000"/>
          <w:sz w:val="18"/>
          <w:szCs w:val="18"/>
        </w:rPr>
      </w:pPr>
      <w:r w:rsidRPr="002A3CF0">
        <w:rPr>
          <w:rFonts w:ascii="Arial" w:hAnsi="Arial" w:cs="Arial"/>
          <w:color w:val="000000"/>
          <w:sz w:val="18"/>
          <w:szCs w:val="18"/>
        </w:rPr>
        <w:t>Supplier’s failure to comply with all applicable federal, state, and local laws including, but not limited to, the provisions of all anti-discrimination acts or statutes, the Americans with Disabilities Act, the Immigration Reform and Control Act, and the Fair Labor Standards Act;</w:t>
      </w:r>
    </w:p>
    <w:p w:rsidR="00FB0CF1" w:rsidRPr="002A3CF0" w:rsidRDefault="00FB0CF1" w:rsidP="005A1EF2">
      <w:pPr>
        <w:pStyle w:val="PlainText"/>
        <w:numPr>
          <w:ilvl w:val="1"/>
          <w:numId w:val="41"/>
        </w:numPr>
        <w:tabs>
          <w:tab w:val="left" w:pos="720"/>
        </w:tabs>
        <w:ind w:left="1080"/>
        <w:jc w:val="both"/>
        <w:rPr>
          <w:rFonts w:ascii="Arial" w:eastAsia="MS Mincho" w:hAnsi="Arial" w:cs="Arial"/>
          <w:color w:val="000000"/>
          <w:sz w:val="18"/>
          <w:szCs w:val="18"/>
        </w:rPr>
      </w:pPr>
      <w:r w:rsidRPr="002A3CF0">
        <w:rPr>
          <w:rFonts w:ascii="Arial" w:hAnsi="Arial" w:cs="Arial"/>
          <w:color w:val="000000"/>
          <w:sz w:val="18"/>
          <w:szCs w:val="18"/>
        </w:rPr>
        <w:t xml:space="preserve">bodily injury or death of Supplier </w:t>
      </w:r>
      <w:r w:rsidR="008B6ECD" w:rsidRPr="002A3CF0">
        <w:rPr>
          <w:rFonts w:ascii="Arial" w:hAnsi="Arial" w:cs="Arial"/>
          <w:color w:val="000000"/>
          <w:sz w:val="18"/>
          <w:szCs w:val="18"/>
        </w:rPr>
        <w:t>Personnel</w:t>
      </w:r>
      <w:r w:rsidR="008634E6" w:rsidRPr="002A3CF0">
        <w:rPr>
          <w:rFonts w:ascii="Arial" w:hAnsi="Arial" w:cs="Arial"/>
          <w:color w:val="000000"/>
          <w:sz w:val="18"/>
          <w:szCs w:val="18"/>
        </w:rPr>
        <w:t>, regardless of cause;</w:t>
      </w:r>
    </w:p>
    <w:p w:rsidR="008634E6" w:rsidRPr="002A3CF0" w:rsidRDefault="008634E6" w:rsidP="005A1EF2">
      <w:pPr>
        <w:pStyle w:val="PlainText"/>
        <w:numPr>
          <w:ilvl w:val="1"/>
          <w:numId w:val="41"/>
        </w:numPr>
        <w:tabs>
          <w:tab w:val="left" w:pos="720"/>
        </w:tabs>
        <w:ind w:left="1080"/>
        <w:jc w:val="both"/>
        <w:rPr>
          <w:rFonts w:ascii="Arial" w:eastAsia="MS Mincho" w:hAnsi="Arial" w:cs="Arial"/>
          <w:color w:val="000000"/>
          <w:sz w:val="18"/>
          <w:szCs w:val="18"/>
        </w:rPr>
      </w:pPr>
      <w:r w:rsidRPr="002A3CF0">
        <w:rPr>
          <w:rFonts w:ascii="Arial" w:hAnsi="Arial" w:cs="Arial"/>
          <w:color w:val="000000"/>
          <w:sz w:val="18"/>
          <w:szCs w:val="18"/>
        </w:rPr>
        <w:t>any co-employment</w:t>
      </w:r>
      <w:r w:rsidR="00FB0CF1" w:rsidRPr="002A3CF0">
        <w:rPr>
          <w:rFonts w:ascii="Arial" w:hAnsi="Arial" w:cs="Arial"/>
          <w:color w:val="000000"/>
          <w:sz w:val="18"/>
          <w:szCs w:val="18"/>
        </w:rPr>
        <w:t xml:space="preserve"> </w:t>
      </w:r>
      <w:r w:rsidRPr="002A3CF0">
        <w:rPr>
          <w:rFonts w:ascii="Arial" w:hAnsi="Arial" w:cs="Arial"/>
          <w:color w:val="000000"/>
          <w:sz w:val="18"/>
          <w:szCs w:val="18"/>
        </w:rPr>
        <w:t>and/</w:t>
      </w:r>
      <w:r w:rsidR="00FB0CF1" w:rsidRPr="002A3CF0">
        <w:rPr>
          <w:rFonts w:ascii="Arial" w:hAnsi="Arial" w:cs="Arial"/>
          <w:color w:val="000000"/>
          <w:sz w:val="18"/>
          <w:szCs w:val="18"/>
        </w:rPr>
        <w:t xml:space="preserve">or benefit related </w:t>
      </w:r>
      <w:bookmarkStart w:id="39" w:name="_DV_C23"/>
      <w:r w:rsidR="00FB0CF1" w:rsidRPr="002A3CF0">
        <w:rPr>
          <w:rStyle w:val="DeltaViewInsertion"/>
          <w:rFonts w:ascii="Arial" w:hAnsi="Arial" w:cs="Arial"/>
          <w:b w:val="0"/>
          <w:bCs w:val="0"/>
          <w:sz w:val="18"/>
          <w:szCs w:val="18"/>
          <w:u w:val="none"/>
        </w:rPr>
        <w:t>claim asserted by</w:t>
      </w:r>
      <w:bookmarkEnd w:id="39"/>
      <w:r w:rsidR="00FB0CF1" w:rsidRPr="002A3CF0">
        <w:rPr>
          <w:rFonts w:ascii="Arial" w:hAnsi="Arial" w:cs="Arial"/>
          <w:b/>
          <w:bCs/>
          <w:color w:val="000000"/>
          <w:sz w:val="18"/>
          <w:szCs w:val="18"/>
        </w:rPr>
        <w:t xml:space="preserve"> </w:t>
      </w:r>
      <w:bookmarkStart w:id="40" w:name="_DV_C24"/>
      <w:r w:rsidR="00FB0CF1" w:rsidRPr="002A3CF0">
        <w:rPr>
          <w:rFonts w:ascii="Arial" w:hAnsi="Arial" w:cs="Arial"/>
          <w:color w:val="000000"/>
          <w:sz w:val="18"/>
          <w:szCs w:val="18"/>
        </w:rPr>
        <w:t>Supplier</w:t>
      </w:r>
      <w:r w:rsidRPr="002A3CF0">
        <w:rPr>
          <w:rFonts w:ascii="Arial" w:hAnsi="Arial" w:cs="Arial"/>
          <w:color w:val="000000"/>
          <w:sz w:val="18"/>
          <w:szCs w:val="18"/>
        </w:rPr>
        <w:t xml:space="preserve"> or S</w:t>
      </w:r>
      <w:bookmarkEnd w:id="40"/>
      <w:r w:rsidR="008B6ECD" w:rsidRPr="002A3CF0">
        <w:rPr>
          <w:rFonts w:ascii="Arial" w:hAnsi="Arial" w:cs="Arial"/>
          <w:color w:val="000000"/>
          <w:sz w:val="18"/>
          <w:szCs w:val="18"/>
        </w:rPr>
        <w:t>upplier Personnel</w:t>
      </w:r>
      <w:r w:rsidRPr="002A3CF0">
        <w:rPr>
          <w:rFonts w:ascii="Arial" w:hAnsi="Arial" w:cs="Arial"/>
          <w:color w:val="000000"/>
          <w:sz w:val="18"/>
          <w:szCs w:val="18"/>
        </w:rPr>
        <w:t>;</w:t>
      </w:r>
    </w:p>
    <w:p w:rsidR="00FB0CF1" w:rsidRPr="002A3CF0" w:rsidRDefault="008634E6" w:rsidP="005A1EF2">
      <w:pPr>
        <w:pStyle w:val="PlainText"/>
        <w:numPr>
          <w:ilvl w:val="1"/>
          <w:numId w:val="41"/>
        </w:numPr>
        <w:tabs>
          <w:tab w:val="left" w:pos="720"/>
        </w:tabs>
        <w:ind w:left="1080"/>
        <w:jc w:val="both"/>
        <w:rPr>
          <w:rFonts w:ascii="Arial" w:eastAsia="MS Mincho" w:hAnsi="Arial" w:cs="Arial"/>
          <w:color w:val="000000"/>
          <w:sz w:val="18"/>
          <w:szCs w:val="18"/>
        </w:rPr>
      </w:pPr>
      <w:r w:rsidRPr="002A3CF0">
        <w:rPr>
          <w:rFonts w:ascii="Arial" w:hAnsi="Arial" w:cs="Arial"/>
          <w:color w:val="000000"/>
          <w:sz w:val="18"/>
          <w:szCs w:val="18"/>
        </w:rPr>
        <w:t>any claim asserting vi</w:t>
      </w:r>
      <w:r w:rsidR="00706A8C" w:rsidRPr="002A3CF0">
        <w:rPr>
          <w:rFonts w:ascii="Arial" w:hAnsi="Arial" w:cs="Arial"/>
          <w:color w:val="000000"/>
          <w:sz w:val="18"/>
          <w:szCs w:val="18"/>
        </w:rPr>
        <w:t>olation of any employment law;</w:t>
      </w:r>
    </w:p>
    <w:p w:rsidR="00624460" w:rsidRPr="002A3CF0" w:rsidRDefault="00624460" w:rsidP="005A1EF2">
      <w:pPr>
        <w:pStyle w:val="PlainText"/>
        <w:numPr>
          <w:ilvl w:val="1"/>
          <w:numId w:val="41"/>
        </w:numPr>
        <w:tabs>
          <w:tab w:val="left" w:pos="720"/>
        </w:tabs>
        <w:ind w:left="1080"/>
        <w:jc w:val="both"/>
        <w:rPr>
          <w:rFonts w:ascii="Arial" w:eastAsia="MS Mincho" w:hAnsi="Arial" w:cs="Arial"/>
          <w:color w:val="000000"/>
          <w:sz w:val="18"/>
          <w:szCs w:val="18"/>
        </w:rPr>
      </w:pPr>
      <w:r w:rsidRPr="002A3CF0">
        <w:rPr>
          <w:rFonts w:ascii="Arial" w:hAnsi="Arial" w:cs="Arial"/>
          <w:color w:val="000000"/>
          <w:sz w:val="18"/>
          <w:szCs w:val="18"/>
        </w:rPr>
        <w:t xml:space="preserve">Supplier’s use or misuse of any third party Vendor Management System </w:t>
      </w:r>
      <w:r w:rsidR="00040D25" w:rsidRPr="002A3CF0">
        <w:rPr>
          <w:rFonts w:ascii="Arial" w:hAnsi="Arial" w:cs="Arial"/>
          <w:color w:val="000000"/>
          <w:sz w:val="18"/>
          <w:szCs w:val="18"/>
        </w:rPr>
        <w:t xml:space="preserve">(“VMS”), including, but not limited to, any </w:t>
      </w:r>
      <w:r w:rsidR="00690910" w:rsidRPr="002A3CF0">
        <w:rPr>
          <w:rFonts w:ascii="Arial" w:hAnsi="Arial" w:cs="Arial"/>
          <w:color w:val="000000"/>
          <w:sz w:val="18"/>
          <w:szCs w:val="18"/>
        </w:rPr>
        <w:t xml:space="preserve">VMS </w:t>
      </w:r>
      <w:r w:rsidR="00040D25" w:rsidRPr="002A3CF0">
        <w:rPr>
          <w:rFonts w:ascii="Arial" w:hAnsi="Arial" w:cs="Arial"/>
          <w:color w:val="000000"/>
          <w:sz w:val="18"/>
          <w:szCs w:val="18"/>
        </w:rPr>
        <w:t>software or technology provided by a third party</w:t>
      </w:r>
      <w:r w:rsidR="00706A8C" w:rsidRPr="002A3CF0">
        <w:rPr>
          <w:rFonts w:ascii="Arial" w:hAnsi="Arial" w:cs="Arial"/>
          <w:color w:val="000000"/>
          <w:sz w:val="18"/>
          <w:szCs w:val="18"/>
        </w:rPr>
        <w:t>; and/or</w:t>
      </w:r>
    </w:p>
    <w:p w:rsidR="00706A8C" w:rsidRPr="002A3CF0" w:rsidRDefault="00706A8C" w:rsidP="00706A8C">
      <w:pPr>
        <w:pStyle w:val="PlainText"/>
        <w:numPr>
          <w:ilvl w:val="1"/>
          <w:numId w:val="41"/>
        </w:numPr>
        <w:tabs>
          <w:tab w:val="left" w:pos="720"/>
        </w:tabs>
        <w:ind w:left="1080"/>
        <w:jc w:val="both"/>
        <w:rPr>
          <w:rFonts w:ascii="Arial" w:eastAsia="MS Mincho" w:hAnsi="Arial" w:cs="Arial"/>
          <w:color w:val="000000"/>
          <w:sz w:val="18"/>
          <w:szCs w:val="18"/>
        </w:rPr>
      </w:pPr>
      <w:r w:rsidRPr="002A3CF0">
        <w:rPr>
          <w:rFonts w:ascii="Arial" w:hAnsi="Arial" w:cs="Arial"/>
          <w:color w:val="000000"/>
          <w:sz w:val="18"/>
          <w:szCs w:val="18"/>
        </w:rPr>
        <w:t>any claim for which Experis is otherwise contractually obligated to defend Client.</w:t>
      </w:r>
    </w:p>
    <w:p w:rsidR="00FB0CF1" w:rsidRPr="002A3CF0" w:rsidRDefault="00FB0CF1" w:rsidP="00FB0CF1">
      <w:pPr>
        <w:pStyle w:val="PlainText"/>
        <w:tabs>
          <w:tab w:val="left" w:pos="720"/>
        </w:tabs>
        <w:jc w:val="both"/>
        <w:rPr>
          <w:rFonts w:ascii="Arial" w:hAnsi="Arial" w:cs="Arial"/>
          <w:color w:val="000000"/>
          <w:sz w:val="18"/>
          <w:szCs w:val="18"/>
        </w:rPr>
      </w:pPr>
    </w:p>
    <w:p w:rsidR="00FB0CF1" w:rsidRPr="002A3CF0" w:rsidRDefault="00FB0CF1" w:rsidP="00FB0CF1">
      <w:pPr>
        <w:pStyle w:val="PlainText"/>
        <w:tabs>
          <w:tab w:val="left" w:pos="360"/>
        </w:tabs>
        <w:ind w:left="720" w:hanging="720"/>
        <w:jc w:val="both"/>
        <w:rPr>
          <w:rFonts w:ascii="Arial" w:eastAsia="MS Mincho" w:hAnsi="Arial" w:cs="Arial"/>
          <w:color w:val="000000"/>
          <w:sz w:val="18"/>
          <w:szCs w:val="18"/>
        </w:rPr>
      </w:pPr>
      <w:r w:rsidRPr="002A3CF0">
        <w:rPr>
          <w:rFonts w:ascii="Arial" w:hAnsi="Arial" w:cs="Arial"/>
          <w:color w:val="000000"/>
          <w:sz w:val="18"/>
          <w:szCs w:val="18"/>
        </w:rPr>
        <w:tab/>
        <w:t>b.</w:t>
      </w:r>
      <w:r w:rsidRPr="002A3CF0">
        <w:rPr>
          <w:rFonts w:ascii="Arial" w:hAnsi="Arial" w:cs="Arial"/>
          <w:color w:val="000000"/>
          <w:sz w:val="18"/>
          <w:szCs w:val="18"/>
        </w:rPr>
        <w:tab/>
      </w:r>
      <w:bookmarkStart w:id="41" w:name="_DV_C26"/>
      <w:r w:rsidRPr="002A3CF0">
        <w:rPr>
          <w:rStyle w:val="DeltaViewInsertion"/>
          <w:rFonts w:ascii="Arial" w:eastAsia="MS Mincho" w:hAnsi="Arial" w:cs="Arial"/>
          <w:b w:val="0"/>
          <w:bCs w:val="0"/>
          <w:sz w:val="18"/>
          <w:szCs w:val="18"/>
          <w:u w:val="none"/>
        </w:rPr>
        <w:t xml:space="preserve">The foregoing obligations shall apply regardless of any alleged concurrent or contributory negligence, whether active or passive, or strict liability of </w:t>
      </w:r>
      <w:r w:rsidR="0040464E" w:rsidRPr="002A3CF0">
        <w:rPr>
          <w:rStyle w:val="DeltaViewInsertion"/>
          <w:rFonts w:ascii="Arial" w:eastAsia="MS Mincho" w:hAnsi="Arial" w:cs="Arial"/>
          <w:b w:val="0"/>
          <w:bCs w:val="0"/>
          <w:sz w:val="18"/>
          <w:szCs w:val="18"/>
          <w:u w:val="none"/>
        </w:rPr>
        <w:t>Experis</w:t>
      </w:r>
      <w:r w:rsidR="00706A8C" w:rsidRPr="002A3CF0">
        <w:rPr>
          <w:rStyle w:val="DeltaViewInsertion"/>
          <w:rFonts w:ascii="Arial" w:eastAsia="MS Mincho" w:hAnsi="Arial" w:cs="Arial"/>
          <w:b w:val="0"/>
          <w:bCs w:val="0"/>
          <w:sz w:val="18"/>
          <w:szCs w:val="18"/>
          <w:u w:val="none"/>
        </w:rPr>
        <w:t xml:space="preserve"> or Client</w:t>
      </w:r>
      <w:r w:rsidRPr="002A3CF0">
        <w:rPr>
          <w:rStyle w:val="DeltaViewInsertion"/>
          <w:rFonts w:ascii="Arial" w:eastAsia="MS Mincho" w:hAnsi="Arial" w:cs="Arial"/>
          <w:b w:val="0"/>
          <w:bCs w:val="0"/>
          <w:sz w:val="18"/>
          <w:szCs w:val="18"/>
          <w:u w:val="none"/>
        </w:rPr>
        <w:t xml:space="preserve">, except where the claims, losses or liabilities are determined by a court of competent jurisdiction to have been solely caused by the negligence or willful misconduct of </w:t>
      </w:r>
      <w:bookmarkEnd w:id="41"/>
      <w:r w:rsidR="0008460E" w:rsidRPr="002A3CF0">
        <w:rPr>
          <w:rStyle w:val="DeltaViewInsertion"/>
          <w:rFonts w:ascii="Arial" w:eastAsia="MS Mincho" w:hAnsi="Arial" w:cs="Arial"/>
          <w:b w:val="0"/>
          <w:bCs w:val="0"/>
          <w:sz w:val="18"/>
          <w:szCs w:val="18"/>
          <w:u w:val="none"/>
        </w:rPr>
        <w:t>Experis</w:t>
      </w:r>
      <w:r w:rsidR="00706A8C" w:rsidRPr="002A3CF0">
        <w:rPr>
          <w:rStyle w:val="DeltaViewInsertion"/>
          <w:rFonts w:ascii="Arial" w:eastAsia="MS Mincho" w:hAnsi="Arial" w:cs="Arial"/>
          <w:b w:val="0"/>
          <w:bCs w:val="0"/>
          <w:sz w:val="18"/>
          <w:szCs w:val="18"/>
          <w:u w:val="none"/>
        </w:rPr>
        <w:t xml:space="preserve"> or Client</w:t>
      </w:r>
      <w:r w:rsidRPr="002A3CF0">
        <w:rPr>
          <w:rFonts w:ascii="Arial" w:eastAsia="MS Mincho" w:hAnsi="Arial" w:cs="Arial"/>
          <w:color w:val="000000"/>
          <w:sz w:val="18"/>
          <w:szCs w:val="18"/>
        </w:rPr>
        <w:t>.</w:t>
      </w:r>
    </w:p>
    <w:p w:rsidR="00FB0CF1" w:rsidRPr="002A3CF0" w:rsidRDefault="00FB0CF1" w:rsidP="00FB0CF1">
      <w:pPr>
        <w:pStyle w:val="PlainText"/>
        <w:tabs>
          <w:tab w:val="left" w:pos="720"/>
        </w:tabs>
        <w:ind w:left="720" w:hanging="360"/>
        <w:jc w:val="both"/>
        <w:rPr>
          <w:rFonts w:ascii="Arial" w:eastAsia="MS Mincho" w:hAnsi="Arial" w:cs="Arial"/>
          <w:color w:val="000000"/>
          <w:sz w:val="18"/>
          <w:szCs w:val="18"/>
        </w:rPr>
      </w:pPr>
    </w:p>
    <w:p w:rsidR="00FB0CF1" w:rsidRPr="002A3CF0" w:rsidRDefault="00FB0CF1" w:rsidP="00FB0CF1">
      <w:pPr>
        <w:pStyle w:val="PlainText"/>
        <w:tabs>
          <w:tab w:val="left" w:pos="720"/>
        </w:tabs>
        <w:ind w:left="720" w:hanging="360"/>
        <w:jc w:val="both"/>
        <w:rPr>
          <w:rFonts w:ascii="Arial" w:eastAsia="MS Mincho" w:hAnsi="Arial" w:cs="Arial"/>
          <w:b/>
          <w:bCs/>
          <w:color w:val="000000"/>
          <w:sz w:val="18"/>
          <w:szCs w:val="18"/>
        </w:rPr>
      </w:pPr>
      <w:bookmarkStart w:id="42" w:name="_DV_C27"/>
      <w:r w:rsidRPr="002A3CF0">
        <w:rPr>
          <w:rStyle w:val="DeltaViewInsertion"/>
          <w:rFonts w:ascii="Arial" w:eastAsia="MS Mincho" w:hAnsi="Arial" w:cs="Arial"/>
          <w:b w:val="0"/>
          <w:bCs w:val="0"/>
          <w:sz w:val="18"/>
          <w:szCs w:val="18"/>
          <w:u w:val="none"/>
        </w:rPr>
        <w:t>c.</w:t>
      </w:r>
      <w:r w:rsidRPr="002A3CF0">
        <w:rPr>
          <w:rStyle w:val="DeltaViewInsertion"/>
          <w:rFonts w:ascii="Arial" w:eastAsia="MS Mincho" w:hAnsi="Arial" w:cs="Arial"/>
          <w:b w:val="0"/>
          <w:bCs w:val="0"/>
          <w:sz w:val="18"/>
          <w:szCs w:val="18"/>
          <w:u w:val="none"/>
        </w:rPr>
        <w:tab/>
        <w:t xml:space="preserve">Upon Supplier’s receipt of notice from </w:t>
      </w:r>
      <w:r w:rsidR="0040464E" w:rsidRPr="002A3CF0">
        <w:rPr>
          <w:rStyle w:val="DeltaViewInsertion"/>
          <w:rFonts w:ascii="Arial" w:eastAsia="MS Mincho" w:hAnsi="Arial" w:cs="Arial"/>
          <w:b w:val="0"/>
          <w:bCs w:val="0"/>
          <w:sz w:val="18"/>
          <w:szCs w:val="18"/>
          <w:u w:val="none"/>
        </w:rPr>
        <w:t>Experis</w:t>
      </w:r>
      <w:r w:rsidR="007F4537" w:rsidRPr="002A3CF0">
        <w:rPr>
          <w:rFonts w:ascii="Arial" w:eastAsia="MS Mincho" w:hAnsi="Arial" w:cs="Arial"/>
          <w:bCs/>
          <w:sz w:val="18"/>
          <w:szCs w:val="18"/>
        </w:rPr>
        <w:t xml:space="preserve"> </w:t>
      </w:r>
      <w:r w:rsidRPr="002A3CF0">
        <w:rPr>
          <w:rStyle w:val="DeltaViewInsertion"/>
          <w:rFonts w:ascii="Arial" w:eastAsia="MS Mincho" w:hAnsi="Arial" w:cs="Arial"/>
          <w:b w:val="0"/>
          <w:bCs w:val="0"/>
          <w:sz w:val="18"/>
          <w:szCs w:val="18"/>
          <w:u w:val="none"/>
        </w:rPr>
        <w:t xml:space="preserve">of a claim, loss or liability that </w:t>
      </w:r>
      <w:r w:rsidR="0040464E" w:rsidRPr="002A3CF0">
        <w:rPr>
          <w:rStyle w:val="DeltaViewInsertion"/>
          <w:rFonts w:ascii="Arial" w:eastAsia="MS Mincho" w:hAnsi="Arial" w:cs="Arial"/>
          <w:b w:val="0"/>
          <w:bCs w:val="0"/>
          <w:sz w:val="18"/>
          <w:szCs w:val="18"/>
          <w:u w:val="none"/>
        </w:rPr>
        <w:t>Experis</w:t>
      </w:r>
      <w:r w:rsidR="007F4537" w:rsidRPr="002A3CF0">
        <w:rPr>
          <w:rFonts w:ascii="Arial" w:eastAsia="MS Mincho" w:hAnsi="Arial" w:cs="Arial"/>
          <w:bCs/>
          <w:sz w:val="18"/>
          <w:szCs w:val="18"/>
        </w:rPr>
        <w:t xml:space="preserve"> </w:t>
      </w:r>
      <w:r w:rsidRPr="002A3CF0">
        <w:rPr>
          <w:rStyle w:val="DeltaViewInsertion"/>
          <w:rFonts w:ascii="Arial" w:eastAsia="MS Mincho" w:hAnsi="Arial" w:cs="Arial"/>
          <w:b w:val="0"/>
          <w:bCs w:val="0"/>
          <w:sz w:val="18"/>
          <w:szCs w:val="18"/>
          <w:u w:val="none"/>
        </w:rPr>
        <w:t xml:space="preserve">asserts to be covered under this paragraph, Supplier shall immediately commence a defense of </w:t>
      </w:r>
      <w:r w:rsidR="0040464E" w:rsidRPr="002A3CF0">
        <w:rPr>
          <w:rStyle w:val="DeltaViewInsertion"/>
          <w:rFonts w:ascii="Arial" w:eastAsia="MS Mincho" w:hAnsi="Arial" w:cs="Arial"/>
          <w:b w:val="0"/>
          <w:bCs w:val="0"/>
          <w:sz w:val="18"/>
          <w:szCs w:val="18"/>
          <w:u w:val="none"/>
        </w:rPr>
        <w:t>Experis</w:t>
      </w:r>
      <w:r w:rsidR="007F4537" w:rsidRPr="002A3CF0">
        <w:rPr>
          <w:rFonts w:ascii="Arial" w:eastAsia="MS Mincho" w:hAnsi="Arial" w:cs="Arial"/>
          <w:bCs/>
          <w:sz w:val="18"/>
          <w:szCs w:val="18"/>
        </w:rPr>
        <w:t xml:space="preserve"> </w:t>
      </w:r>
      <w:r w:rsidRPr="002A3CF0">
        <w:rPr>
          <w:rStyle w:val="DeltaViewInsertion"/>
          <w:rFonts w:ascii="Arial" w:eastAsia="MS Mincho" w:hAnsi="Arial" w:cs="Arial"/>
          <w:b w:val="0"/>
          <w:bCs w:val="0"/>
          <w:sz w:val="18"/>
          <w:szCs w:val="18"/>
          <w:u w:val="none"/>
        </w:rPr>
        <w:t xml:space="preserve">from any such claim, loss or liability by counsel of </w:t>
      </w:r>
      <w:r w:rsidR="0040464E" w:rsidRPr="002A3CF0">
        <w:rPr>
          <w:rStyle w:val="DeltaViewInsertion"/>
          <w:rFonts w:ascii="Arial" w:eastAsia="MS Mincho" w:hAnsi="Arial" w:cs="Arial"/>
          <w:b w:val="0"/>
          <w:bCs w:val="0"/>
          <w:sz w:val="18"/>
          <w:szCs w:val="18"/>
          <w:u w:val="none"/>
        </w:rPr>
        <w:t>Experis</w:t>
      </w:r>
      <w:r w:rsidR="001F3AAF" w:rsidRPr="002A3CF0">
        <w:rPr>
          <w:rStyle w:val="DeltaViewInsertion"/>
          <w:rFonts w:ascii="Arial" w:eastAsia="MS Mincho" w:hAnsi="Arial" w:cs="Arial"/>
          <w:b w:val="0"/>
          <w:bCs w:val="0"/>
          <w:sz w:val="18"/>
          <w:szCs w:val="18"/>
          <w:u w:val="none"/>
        </w:rPr>
        <w:t>’</w:t>
      </w:r>
      <w:r w:rsidRPr="002A3CF0">
        <w:rPr>
          <w:rStyle w:val="DeltaViewInsertion"/>
          <w:rFonts w:ascii="Arial" w:eastAsia="MS Mincho" w:hAnsi="Arial" w:cs="Arial"/>
          <w:b w:val="0"/>
          <w:bCs w:val="0"/>
          <w:sz w:val="18"/>
          <w:szCs w:val="18"/>
          <w:u w:val="none"/>
        </w:rPr>
        <w:t xml:space="preserve"> choice at Supplier’s sole cost and expense.  If Supplier disputes its obligation to indemnify, defend or hold harmless </w:t>
      </w:r>
      <w:r w:rsidR="0040464E" w:rsidRPr="002A3CF0">
        <w:rPr>
          <w:rStyle w:val="DeltaViewInsertion"/>
          <w:rFonts w:ascii="Arial" w:eastAsia="MS Mincho" w:hAnsi="Arial" w:cs="Arial"/>
          <w:b w:val="0"/>
          <w:bCs w:val="0"/>
          <w:sz w:val="18"/>
          <w:szCs w:val="18"/>
          <w:u w:val="none"/>
        </w:rPr>
        <w:t>Experis</w:t>
      </w:r>
      <w:r w:rsidRPr="002A3CF0">
        <w:rPr>
          <w:rStyle w:val="DeltaViewInsertion"/>
          <w:rFonts w:ascii="Arial" w:eastAsia="MS Mincho" w:hAnsi="Arial" w:cs="Arial"/>
          <w:b w:val="0"/>
          <w:bCs w:val="0"/>
          <w:sz w:val="18"/>
          <w:szCs w:val="18"/>
          <w:u w:val="none"/>
        </w:rPr>
        <w:t xml:space="preserve">, it shall nevertheless be required to defend such claim, loss or liability as set forth above, provided that if a court of competent jurisdiction determines that </w:t>
      </w:r>
      <w:r w:rsidRPr="002A3CF0">
        <w:rPr>
          <w:rStyle w:val="DeltaViewInsertion"/>
          <w:rFonts w:ascii="Arial" w:eastAsia="MS Mincho" w:hAnsi="Arial" w:cs="Arial"/>
          <w:b w:val="0"/>
          <w:bCs w:val="0"/>
          <w:sz w:val="18"/>
          <w:szCs w:val="18"/>
          <w:u w:val="none"/>
        </w:rPr>
        <w:lastRenderedPageBreak/>
        <w:t xml:space="preserve">Supplier is not so obligated to </w:t>
      </w:r>
      <w:r w:rsidR="0040464E" w:rsidRPr="002A3CF0">
        <w:rPr>
          <w:rStyle w:val="DeltaViewInsertion"/>
          <w:rFonts w:ascii="Arial" w:eastAsia="MS Mincho" w:hAnsi="Arial" w:cs="Arial"/>
          <w:b w:val="0"/>
          <w:bCs w:val="0"/>
          <w:sz w:val="18"/>
          <w:szCs w:val="18"/>
          <w:u w:val="none"/>
        </w:rPr>
        <w:t>Experis</w:t>
      </w:r>
      <w:r w:rsidRPr="002A3CF0">
        <w:rPr>
          <w:rStyle w:val="DeltaViewInsertion"/>
          <w:rFonts w:ascii="Arial" w:eastAsia="MS Mincho" w:hAnsi="Arial" w:cs="Arial"/>
          <w:b w:val="0"/>
          <w:bCs w:val="0"/>
          <w:sz w:val="18"/>
          <w:szCs w:val="18"/>
          <w:u w:val="none"/>
        </w:rPr>
        <w:t xml:space="preserve">, then </w:t>
      </w:r>
      <w:r w:rsidR="0040464E" w:rsidRPr="002A3CF0">
        <w:rPr>
          <w:rStyle w:val="DeltaViewInsertion"/>
          <w:rFonts w:ascii="Arial" w:eastAsia="MS Mincho" w:hAnsi="Arial" w:cs="Arial"/>
          <w:b w:val="0"/>
          <w:bCs w:val="0"/>
          <w:sz w:val="18"/>
          <w:szCs w:val="18"/>
          <w:u w:val="none"/>
        </w:rPr>
        <w:t>Experis</w:t>
      </w:r>
      <w:r w:rsidR="007F4537" w:rsidRPr="002A3CF0">
        <w:rPr>
          <w:rFonts w:ascii="Arial" w:eastAsia="MS Mincho" w:hAnsi="Arial" w:cs="Arial"/>
          <w:bCs/>
          <w:sz w:val="18"/>
          <w:szCs w:val="18"/>
        </w:rPr>
        <w:t xml:space="preserve"> </w:t>
      </w:r>
      <w:r w:rsidRPr="002A3CF0">
        <w:rPr>
          <w:rStyle w:val="DeltaViewInsertion"/>
          <w:rFonts w:ascii="Arial" w:eastAsia="MS Mincho" w:hAnsi="Arial" w:cs="Arial"/>
          <w:b w:val="0"/>
          <w:bCs w:val="0"/>
          <w:sz w:val="18"/>
          <w:szCs w:val="18"/>
          <w:u w:val="none"/>
        </w:rPr>
        <w:t xml:space="preserve">shall be responsible to reimburse Supplier for all reasonable out of pocket costs incurred in defending </w:t>
      </w:r>
      <w:r w:rsidR="0040464E" w:rsidRPr="002A3CF0">
        <w:rPr>
          <w:rStyle w:val="DeltaViewInsertion"/>
          <w:rFonts w:ascii="Arial" w:eastAsia="MS Mincho" w:hAnsi="Arial" w:cs="Arial"/>
          <w:b w:val="0"/>
          <w:bCs w:val="0"/>
          <w:sz w:val="18"/>
          <w:szCs w:val="18"/>
          <w:u w:val="none"/>
        </w:rPr>
        <w:t>Experis</w:t>
      </w:r>
      <w:r w:rsidRPr="002A3CF0">
        <w:rPr>
          <w:rStyle w:val="DeltaViewInsertion"/>
          <w:rFonts w:ascii="Arial" w:eastAsia="MS Mincho" w:hAnsi="Arial" w:cs="Arial"/>
          <w:b w:val="0"/>
          <w:bCs w:val="0"/>
          <w:sz w:val="18"/>
          <w:szCs w:val="18"/>
          <w:u w:val="none"/>
        </w:rPr>
        <w:t xml:space="preserve">. </w:t>
      </w:r>
      <w:bookmarkEnd w:id="42"/>
      <w:r w:rsidR="00706A8C" w:rsidRPr="002A3CF0">
        <w:rPr>
          <w:rStyle w:val="DeltaViewInsertion"/>
          <w:rFonts w:ascii="Arial" w:eastAsia="MS Mincho" w:hAnsi="Arial" w:cs="Arial"/>
          <w:b w:val="0"/>
          <w:bCs w:val="0"/>
          <w:sz w:val="18"/>
          <w:szCs w:val="18"/>
          <w:u w:val="none"/>
        </w:rPr>
        <w:t>Supplier shall not, under any circumstances, assert against Experis or Client any claim, counterclaim, cross-claim, third party claim, impleader or other cause of action, including but not limited to any claims for contribution, subrogation or express or implied indemnity, in any matter in which Supplier is defending Experis or Client pursuant to this paragraph.</w:t>
      </w:r>
    </w:p>
    <w:p w:rsidR="00FB0CF1" w:rsidRPr="002A3CF0" w:rsidRDefault="00FB0CF1" w:rsidP="00FB0CF1">
      <w:pPr>
        <w:pStyle w:val="PlainText"/>
        <w:tabs>
          <w:tab w:val="left" w:pos="720"/>
        </w:tabs>
        <w:ind w:left="720" w:hanging="360"/>
        <w:jc w:val="both"/>
        <w:rPr>
          <w:rFonts w:ascii="Arial" w:eastAsia="MS Mincho" w:hAnsi="Arial" w:cs="Arial"/>
          <w:color w:val="000000"/>
          <w:sz w:val="18"/>
          <w:szCs w:val="18"/>
        </w:rPr>
      </w:pPr>
    </w:p>
    <w:p w:rsidR="00BB4A02" w:rsidRPr="002A3CF0" w:rsidRDefault="00FB0CF1" w:rsidP="004E6F1E">
      <w:pPr>
        <w:pStyle w:val="PlainText"/>
        <w:tabs>
          <w:tab w:val="left" w:pos="720"/>
        </w:tabs>
        <w:ind w:left="720" w:hanging="360"/>
        <w:jc w:val="both"/>
        <w:rPr>
          <w:rFonts w:ascii="Arial" w:eastAsia="MS Mincho" w:hAnsi="Arial" w:cs="Arial"/>
          <w:b/>
          <w:bCs/>
          <w:color w:val="000000"/>
          <w:sz w:val="18"/>
          <w:szCs w:val="18"/>
        </w:rPr>
      </w:pPr>
      <w:bookmarkStart w:id="43" w:name="_DV_C28"/>
      <w:r w:rsidRPr="002A3CF0">
        <w:rPr>
          <w:rStyle w:val="DeltaViewInsertion"/>
          <w:rFonts w:ascii="Arial" w:eastAsia="MS Mincho" w:hAnsi="Arial" w:cs="Arial"/>
          <w:b w:val="0"/>
          <w:bCs w:val="0"/>
          <w:sz w:val="18"/>
          <w:szCs w:val="18"/>
          <w:u w:val="none"/>
        </w:rPr>
        <w:t>d.</w:t>
      </w:r>
      <w:r w:rsidRPr="002A3CF0">
        <w:rPr>
          <w:rStyle w:val="DeltaViewInsertion"/>
          <w:rFonts w:ascii="Arial" w:eastAsia="MS Mincho" w:hAnsi="Arial" w:cs="Arial"/>
          <w:b w:val="0"/>
          <w:bCs w:val="0"/>
          <w:sz w:val="18"/>
          <w:szCs w:val="18"/>
          <w:u w:val="none"/>
        </w:rPr>
        <w:tab/>
      </w:r>
      <w:bookmarkEnd w:id="43"/>
      <w:r w:rsidR="0040464E" w:rsidRPr="002A3CF0">
        <w:rPr>
          <w:rFonts w:ascii="Arial" w:eastAsia="MS Mincho" w:hAnsi="Arial" w:cs="Arial"/>
          <w:b/>
          <w:bCs/>
          <w:color w:val="000000"/>
          <w:sz w:val="18"/>
          <w:szCs w:val="18"/>
        </w:rPr>
        <w:t>EXPERIS</w:t>
      </w:r>
      <w:r w:rsidR="007F4537" w:rsidRPr="002A3CF0">
        <w:rPr>
          <w:rFonts w:ascii="Arial" w:eastAsia="MS Mincho" w:hAnsi="Arial" w:cs="Arial"/>
          <w:bCs/>
          <w:sz w:val="18"/>
          <w:szCs w:val="18"/>
        </w:rPr>
        <w:t xml:space="preserve"> </w:t>
      </w:r>
      <w:r w:rsidRPr="002A3CF0">
        <w:rPr>
          <w:rFonts w:ascii="Arial" w:eastAsia="MS Mincho" w:hAnsi="Arial" w:cs="Arial"/>
          <w:b/>
          <w:bCs/>
          <w:color w:val="000000"/>
          <w:sz w:val="18"/>
          <w:szCs w:val="18"/>
        </w:rPr>
        <w:t xml:space="preserve">SHALL NOT BE LIABLE FOR OR REQUIRED TO INDEMNIFY SUPPLIER FOR ANY INCIDENTAL, CONSEQUENTIAL, EXEMPLARY, SPECIAL OR PUNITIVE DAMAGES, INCLUDING LOST PROFITS OR DIMINUTION IN VALUE, REGARDLESS OF HOW CHARACTERIZED, WHICH ARISE UNDER OR IN CONNECTION WITH THIS AGREEMENT OR ANY PERFORMANCE OR FAILURE TO PERFORM HEREUNDER, INCLUDING FOR INDEMNIFICATION, AND REGARDLESS OF THE FORM OF ACTION (WHETHER IN CONTRACT, TORT, NEGLIGENCE, STRICT LIABILITY OR OTHERWISE).  </w:t>
      </w:r>
      <w:r w:rsidRPr="002A3CF0">
        <w:rPr>
          <w:rFonts w:ascii="Arial" w:eastAsia="MS Mincho" w:hAnsi="Arial" w:cs="Arial"/>
          <w:b/>
          <w:bCs/>
          <w:caps/>
          <w:color w:val="000000"/>
          <w:sz w:val="18"/>
          <w:szCs w:val="18"/>
        </w:rPr>
        <w:t xml:space="preserve">NOTWITHSTANDING ANY OTHER PROVISION IN THIS AGREEMENT TO THE CONTRARY, </w:t>
      </w:r>
      <w:r w:rsidR="0040464E" w:rsidRPr="002A3CF0">
        <w:rPr>
          <w:rFonts w:ascii="Arial" w:eastAsia="MS Mincho" w:hAnsi="Arial" w:cs="Arial"/>
          <w:b/>
          <w:bCs/>
          <w:caps/>
          <w:color w:val="000000"/>
          <w:sz w:val="18"/>
          <w:szCs w:val="18"/>
        </w:rPr>
        <w:t>EXPERIS</w:t>
      </w:r>
      <w:r w:rsidRPr="002A3CF0">
        <w:rPr>
          <w:rFonts w:ascii="Arial" w:eastAsia="MS Mincho" w:hAnsi="Arial" w:cs="Arial"/>
          <w:b/>
          <w:bCs/>
          <w:caps/>
          <w:color w:val="000000"/>
          <w:sz w:val="18"/>
          <w:szCs w:val="18"/>
        </w:rPr>
        <w:t xml:space="preserve">’S MAXIMUM AGGREGATE LIABILITY UNDER THIS AGREEMENT, FOR ANY TYPE OF COSTS, DAMAGES, ATTORNEY’S FEES, OR OTHER LIABILITY, INCLUDING THIRD PARTY CLAIMS AND INDEMNIFICATION, SHALL NOT EXCEED THE TOTAL AMOUNT PAID BY </w:t>
      </w:r>
      <w:r w:rsidR="0040464E" w:rsidRPr="002A3CF0">
        <w:rPr>
          <w:rFonts w:ascii="Arial" w:eastAsia="MS Mincho" w:hAnsi="Arial" w:cs="Arial"/>
          <w:b/>
          <w:bCs/>
          <w:caps/>
          <w:color w:val="000000"/>
          <w:sz w:val="18"/>
          <w:szCs w:val="18"/>
        </w:rPr>
        <w:t>EXPERIS</w:t>
      </w:r>
      <w:r w:rsidR="007F4537" w:rsidRPr="002A3CF0">
        <w:rPr>
          <w:rFonts w:ascii="Arial" w:eastAsia="MS Mincho" w:hAnsi="Arial" w:cs="Arial"/>
          <w:b/>
          <w:bCs/>
          <w:caps/>
          <w:color w:val="000000"/>
          <w:sz w:val="18"/>
          <w:szCs w:val="18"/>
        </w:rPr>
        <w:t xml:space="preserve"> </w:t>
      </w:r>
      <w:r w:rsidRPr="002A3CF0">
        <w:rPr>
          <w:rFonts w:ascii="Arial" w:eastAsia="MS Mincho" w:hAnsi="Arial" w:cs="Arial"/>
          <w:b/>
          <w:bCs/>
          <w:caps/>
          <w:color w:val="000000"/>
          <w:sz w:val="18"/>
          <w:szCs w:val="18"/>
        </w:rPr>
        <w:t>TO SUPPLIER PURSUANT TO THIS AGREEMENT WITHIN THE consecutive twelve (12) MONTHS immediately PRECEDING THE CLAIM.</w:t>
      </w:r>
    </w:p>
    <w:p w:rsidR="00BB4A02" w:rsidRPr="002A3CF0" w:rsidRDefault="00BB4A02" w:rsidP="00FB0CF1">
      <w:pPr>
        <w:pStyle w:val="BodyText2"/>
        <w:tabs>
          <w:tab w:val="left" w:pos="720"/>
          <w:tab w:val="left" w:pos="1080"/>
          <w:tab w:val="left" w:pos="1440"/>
          <w:tab w:val="left" w:pos="2160"/>
          <w:tab w:val="left" w:pos="2880"/>
          <w:tab w:val="left" w:pos="3600"/>
          <w:tab w:val="left" w:pos="4320"/>
          <w:tab w:val="left" w:pos="5040"/>
          <w:tab w:val="left" w:pos="5940"/>
          <w:tab w:val="left" w:pos="6480"/>
          <w:tab w:val="left" w:pos="7200"/>
          <w:tab w:val="left" w:pos="7920"/>
          <w:tab w:val="left" w:pos="8640"/>
          <w:tab w:val="left" w:pos="9360"/>
          <w:tab w:val="left" w:pos="10080"/>
        </w:tabs>
        <w:suppressAutoHyphens/>
        <w:spacing w:after="0" w:line="240" w:lineRule="auto"/>
        <w:jc w:val="both"/>
        <w:rPr>
          <w:rFonts w:ascii="Arial" w:hAnsi="Arial" w:cs="Arial"/>
          <w:b/>
          <w:sz w:val="18"/>
          <w:szCs w:val="18"/>
        </w:rPr>
      </w:pPr>
    </w:p>
    <w:p w:rsidR="00FB0CF1" w:rsidRPr="002A3CF0" w:rsidRDefault="005E1148" w:rsidP="005E1148">
      <w:pPr>
        <w:pStyle w:val="BodyText2"/>
        <w:tabs>
          <w:tab w:val="left" w:pos="720"/>
          <w:tab w:val="left" w:pos="1080"/>
          <w:tab w:val="left" w:pos="1440"/>
          <w:tab w:val="left" w:pos="2160"/>
          <w:tab w:val="left" w:pos="2880"/>
          <w:tab w:val="left" w:pos="3600"/>
          <w:tab w:val="left" w:pos="4320"/>
          <w:tab w:val="left" w:pos="5040"/>
          <w:tab w:val="left" w:pos="5940"/>
          <w:tab w:val="left" w:pos="6480"/>
          <w:tab w:val="left" w:pos="7200"/>
          <w:tab w:val="left" w:pos="7920"/>
          <w:tab w:val="left" w:pos="8640"/>
          <w:tab w:val="left" w:pos="9360"/>
          <w:tab w:val="left" w:pos="10080"/>
        </w:tabs>
        <w:suppressAutoHyphens/>
        <w:spacing w:after="0" w:line="240" w:lineRule="auto"/>
        <w:ind w:left="360" w:hanging="360"/>
        <w:jc w:val="both"/>
        <w:rPr>
          <w:rFonts w:ascii="Arial" w:hAnsi="Arial" w:cs="Arial"/>
          <w:b/>
          <w:sz w:val="18"/>
          <w:szCs w:val="18"/>
        </w:rPr>
      </w:pPr>
      <w:bookmarkStart w:id="44" w:name="OLE_LINK1"/>
      <w:bookmarkStart w:id="45" w:name="OLE_LINK2"/>
      <w:r w:rsidRPr="002A3CF0">
        <w:rPr>
          <w:rFonts w:ascii="Arial" w:hAnsi="Arial" w:cs="Arial"/>
          <w:b/>
          <w:sz w:val="18"/>
          <w:szCs w:val="18"/>
        </w:rPr>
        <w:t>8</w:t>
      </w:r>
      <w:r w:rsidR="00FB0CF1" w:rsidRPr="002A3CF0">
        <w:rPr>
          <w:rFonts w:ascii="Arial" w:hAnsi="Arial" w:cs="Arial"/>
          <w:b/>
          <w:sz w:val="18"/>
          <w:szCs w:val="18"/>
        </w:rPr>
        <w:t>.</w:t>
      </w:r>
      <w:r w:rsidR="00FB0CF1" w:rsidRPr="002A3CF0">
        <w:rPr>
          <w:rFonts w:ascii="Arial" w:hAnsi="Arial" w:cs="Arial"/>
          <w:b/>
          <w:sz w:val="18"/>
          <w:szCs w:val="18"/>
        </w:rPr>
        <w:tab/>
        <w:t>I</w:t>
      </w:r>
      <w:r w:rsidR="009B713B" w:rsidRPr="002A3CF0">
        <w:rPr>
          <w:rFonts w:ascii="Arial" w:hAnsi="Arial" w:cs="Arial"/>
          <w:b/>
          <w:sz w:val="18"/>
          <w:szCs w:val="18"/>
        </w:rPr>
        <w:t>NSURANCE</w:t>
      </w:r>
    </w:p>
    <w:p w:rsidR="00450F19" w:rsidRPr="002A3CF0" w:rsidRDefault="00450F19" w:rsidP="005E1148">
      <w:pPr>
        <w:pStyle w:val="BodyText2"/>
        <w:tabs>
          <w:tab w:val="left" w:pos="720"/>
          <w:tab w:val="left" w:pos="1080"/>
          <w:tab w:val="left" w:pos="1440"/>
          <w:tab w:val="left" w:pos="2160"/>
          <w:tab w:val="left" w:pos="2880"/>
          <w:tab w:val="left" w:pos="3600"/>
          <w:tab w:val="left" w:pos="4320"/>
          <w:tab w:val="left" w:pos="5040"/>
          <w:tab w:val="left" w:pos="5940"/>
          <w:tab w:val="left" w:pos="6480"/>
          <w:tab w:val="left" w:pos="7200"/>
          <w:tab w:val="left" w:pos="7920"/>
          <w:tab w:val="left" w:pos="8640"/>
          <w:tab w:val="left" w:pos="9360"/>
          <w:tab w:val="left" w:pos="10080"/>
        </w:tabs>
        <w:suppressAutoHyphens/>
        <w:spacing w:after="0" w:line="240" w:lineRule="auto"/>
        <w:ind w:left="360" w:hanging="360"/>
        <w:jc w:val="both"/>
        <w:rPr>
          <w:rFonts w:ascii="Arial" w:hAnsi="Arial" w:cs="Arial"/>
          <w:b/>
          <w:sz w:val="18"/>
          <w:szCs w:val="18"/>
        </w:rPr>
      </w:pPr>
    </w:p>
    <w:p w:rsidR="00FB0CF1" w:rsidRPr="002A3CF0" w:rsidRDefault="00FB0CF1" w:rsidP="00FB0CF1">
      <w:pPr>
        <w:numPr>
          <w:ilvl w:val="0"/>
          <w:numId w:val="26"/>
        </w:numPr>
        <w:autoSpaceDE w:val="0"/>
        <w:autoSpaceDN w:val="0"/>
        <w:adjustRightInd w:val="0"/>
        <w:jc w:val="both"/>
        <w:rPr>
          <w:rFonts w:ascii="Arial" w:eastAsia="MS Mincho" w:hAnsi="Arial" w:cs="Arial"/>
          <w:color w:val="000000"/>
          <w:sz w:val="18"/>
          <w:szCs w:val="18"/>
        </w:rPr>
      </w:pPr>
      <w:r w:rsidRPr="002A3CF0">
        <w:rPr>
          <w:rFonts w:ascii="Arial" w:eastAsia="MS Mincho" w:hAnsi="Arial" w:cs="Arial"/>
          <w:color w:val="000000"/>
          <w:sz w:val="18"/>
          <w:szCs w:val="18"/>
        </w:rPr>
        <w:t>Supplier has procured at its own expense, and will maintain in effect throughout the Agreement</w:t>
      </w:r>
      <w:r w:rsidR="00740926" w:rsidRPr="002A3CF0">
        <w:rPr>
          <w:rFonts w:ascii="Arial" w:eastAsia="MS Mincho" w:hAnsi="Arial" w:cs="Arial"/>
          <w:color w:val="000000"/>
          <w:sz w:val="18"/>
          <w:szCs w:val="18"/>
        </w:rPr>
        <w:t xml:space="preserve"> and for two (2) years after services are performed</w:t>
      </w:r>
      <w:r w:rsidRPr="002A3CF0">
        <w:rPr>
          <w:rFonts w:ascii="Arial" w:eastAsia="MS Mincho" w:hAnsi="Arial" w:cs="Arial"/>
          <w:color w:val="000000"/>
          <w:sz w:val="18"/>
          <w:szCs w:val="18"/>
        </w:rPr>
        <w:t xml:space="preserve">, in at least the types and liability limits of the insurance coverage specified in </w:t>
      </w:r>
      <w:r w:rsidRPr="002A3CF0">
        <w:rPr>
          <w:rFonts w:ascii="Arial" w:eastAsia="MS Mincho" w:hAnsi="Arial" w:cs="Arial"/>
          <w:color w:val="000000"/>
          <w:sz w:val="18"/>
          <w:szCs w:val="18"/>
          <w:u w:val="single"/>
        </w:rPr>
        <w:t>Exhibit A</w:t>
      </w:r>
      <w:r w:rsidRPr="002A3CF0">
        <w:rPr>
          <w:rFonts w:ascii="Arial" w:eastAsia="MS Mincho" w:hAnsi="Arial" w:cs="Arial"/>
          <w:color w:val="000000"/>
          <w:sz w:val="18"/>
          <w:szCs w:val="18"/>
        </w:rPr>
        <w:t>.</w:t>
      </w:r>
    </w:p>
    <w:p w:rsidR="00FB0CF1" w:rsidRPr="002A3CF0" w:rsidRDefault="00FB0CF1" w:rsidP="00FB0CF1">
      <w:pPr>
        <w:jc w:val="both"/>
        <w:rPr>
          <w:rFonts w:ascii="Arial" w:eastAsia="MS Mincho" w:hAnsi="Arial" w:cs="Arial"/>
          <w:color w:val="000000"/>
          <w:sz w:val="18"/>
          <w:szCs w:val="18"/>
        </w:rPr>
      </w:pPr>
    </w:p>
    <w:p w:rsidR="00FB0CF1" w:rsidRPr="002A3CF0" w:rsidRDefault="00FB0CF1" w:rsidP="00FB0CF1">
      <w:pPr>
        <w:numPr>
          <w:ilvl w:val="0"/>
          <w:numId w:val="26"/>
        </w:numPr>
        <w:autoSpaceDE w:val="0"/>
        <w:autoSpaceDN w:val="0"/>
        <w:adjustRightInd w:val="0"/>
        <w:jc w:val="both"/>
        <w:rPr>
          <w:rFonts w:ascii="Arial" w:eastAsia="MS Mincho" w:hAnsi="Arial" w:cs="Arial"/>
          <w:color w:val="000000"/>
          <w:sz w:val="18"/>
          <w:szCs w:val="18"/>
        </w:rPr>
      </w:pPr>
      <w:r w:rsidRPr="002A3CF0">
        <w:rPr>
          <w:rFonts w:ascii="Arial" w:eastAsia="MS Mincho" w:hAnsi="Arial" w:cs="Arial"/>
          <w:color w:val="000000"/>
          <w:sz w:val="18"/>
          <w:szCs w:val="18"/>
        </w:rPr>
        <w:t xml:space="preserve">All liability insurance shall designate </w:t>
      </w:r>
      <w:r w:rsidR="0040464E" w:rsidRPr="002A3CF0">
        <w:rPr>
          <w:rFonts w:ascii="Arial" w:eastAsia="MS Mincho" w:hAnsi="Arial" w:cs="Arial"/>
          <w:color w:val="000000"/>
          <w:sz w:val="18"/>
          <w:szCs w:val="18"/>
        </w:rPr>
        <w:t>Experis</w:t>
      </w:r>
      <w:r w:rsidR="007F4537" w:rsidRPr="002A3CF0">
        <w:rPr>
          <w:rFonts w:ascii="Arial" w:eastAsia="MS Mincho" w:hAnsi="Arial" w:cs="Arial"/>
          <w:bCs/>
          <w:sz w:val="18"/>
          <w:szCs w:val="18"/>
        </w:rPr>
        <w:t xml:space="preserve"> </w:t>
      </w:r>
      <w:r w:rsidRPr="002A3CF0">
        <w:rPr>
          <w:rFonts w:ascii="Arial" w:eastAsia="MS Mincho" w:hAnsi="Arial" w:cs="Arial"/>
          <w:color w:val="000000"/>
          <w:sz w:val="18"/>
          <w:szCs w:val="18"/>
        </w:rPr>
        <w:t>and Client and their respective affiliates, officers, directors, and employees as additional insured or loss payees.  All such insurance must be primary and required to respond and pay prior to any other available coverage.  Such insurance shall be with reputable companies authorized to do business in the state(s) where the work is to be performed</w:t>
      </w:r>
      <w:r w:rsidR="00BB4A02" w:rsidRPr="002A3CF0">
        <w:rPr>
          <w:rFonts w:ascii="Arial" w:eastAsia="MS Mincho" w:hAnsi="Arial" w:cs="Arial"/>
          <w:color w:val="000000"/>
          <w:sz w:val="18"/>
          <w:szCs w:val="18"/>
        </w:rPr>
        <w:t xml:space="preserve"> with a current A.M. Best rating of “A-” or better</w:t>
      </w:r>
      <w:r w:rsidRPr="002A3CF0">
        <w:rPr>
          <w:rFonts w:ascii="Arial" w:eastAsia="MS Mincho" w:hAnsi="Arial" w:cs="Arial"/>
          <w:color w:val="000000"/>
          <w:sz w:val="18"/>
          <w:szCs w:val="18"/>
        </w:rPr>
        <w:t>. Supplier’s duty to procure and maintain the insurance policies pursuant to this Agreement is independent of Supplier’s indemnification obligation hereunder and any failure by Supplier to procure and maintain such insurance coverage shall not relieve Supplier from its indemnification obligation hereunder.</w:t>
      </w:r>
    </w:p>
    <w:p w:rsidR="00FB0CF1" w:rsidRPr="002A3CF0" w:rsidRDefault="00FB0CF1" w:rsidP="00FB0CF1">
      <w:pPr>
        <w:jc w:val="both"/>
        <w:rPr>
          <w:rFonts w:ascii="Arial" w:eastAsia="MS Mincho" w:hAnsi="Arial" w:cs="Arial"/>
          <w:color w:val="000000"/>
          <w:sz w:val="18"/>
          <w:szCs w:val="18"/>
        </w:rPr>
      </w:pPr>
    </w:p>
    <w:p w:rsidR="00FB0CF1" w:rsidRPr="002A3CF0" w:rsidRDefault="00FB0CF1" w:rsidP="00FB0CF1">
      <w:pPr>
        <w:numPr>
          <w:ilvl w:val="0"/>
          <w:numId w:val="26"/>
        </w:numPr>
        <w:autoSpaceDE w:val="0"/>
        <w:autoSpaceDN w:val="0"/>
        <w:adjustRightInd w:val="0"/>
        <w:jc w:val="both"/>
        <w:rPr>
          <w:rFonts w:ascii="Arial" w:eastAsia="MS Mincho" w:hAnsi="Arial" w:cs="Arial"/>
          <w:color w:val="000000"/>
          <w:sz w:val="18"/>
          <w:szCs w:val="18"/>
        </w:rPr>
      </w:pPr>
      <w:r w:rsidRPr="002A3CF0">
        <w:rPr>
          <w:rFonts w:ascii="Arial" w:eastAsia="MS Mincho" w:hAnsi="Arial" w:cs="Arial"/>
          <w:color w:val="000000"/>
          <w:sz w:val="18"/>
          <w:szCs w:val="18"/>
        </w:rPr>
        <w:t xml:space="preserve">Supplier has procured, and will maintain in effect throughout the life of this Agreement, Workers' Compensation insurance in full limits as required by state law covering Supplier employees assigned to Client hereunder.  At </w:t>
      </w:r>
      <w:r w:rsidR="0040464E" w:rsidRPr="002A3CF0">
        <w:rPr>
          <w:rFonts w:ascii="Arial" w:eastAsia="MS Mincho" w:hAnsi="Arial" w:cs="Arial"/>
          <w:color w:val="000000"/>
          <w:sz w:val="18"/>
          <w:szCs w:val="18"/>
        </w:rPr>
        <w:t>Experis</w:t>
      </w:r>
      <w:r w:rsidR="007F4537" w:rsidRPr="002A3CF0">
        <w:rPr>
          <w:rFonts w:ascii="Arial" w:eastAsia="MS Mincho" w:hAnsi="Arial" w:cs="Arial"/>
          <w:bCs/>
          <w:sz w:val="18"/>
          <w:szCs w:val="18"/>
        </w:rPr>
        <w:t xml:space="preserve"> </w:t>
      </w:r>
      <w:r w:rsidRPr="002A3CF0">
        <w:rPr>
          <w:rFonts w:ascii="Arial" w:eastAsia="MS Mincho" w:hAnsi="Arial" w:cs="Arial"/>
          <w:color w:val="000000"/>
          <w:sz w:val="18"/>
          <w:szCs w:val="18"/>
        </w:rPr>
        <w:t xml:space="preserve">or Client’s option and upon written notice, Supplier will undertake the defense of </w:t>
      </w:r>
      <w:r w:rsidR="0040464E" w:rsidRPr="002A3CF0">
        <w:rPr>
          <w:rFonts w:ascii="Arial" w:eastAsia="MS Mincho" w:hAnsi="Arial" w:cs="Arial"/>
          <w:color w:val="000000"/>
          <w:sz w:val="18"/>
          <w:szCs w:val="18"/>
        </w:rPr>
        <w:t>Experis</w:t>
      </w:r>
      <w:r w:rsidR="007F4537" w:rsidRPr="002A3CF0">
        <w:rPr>
          <w:rFonts w:ascii="Arial" w:eastAsia="MS Mincho" w:hAnsi="Arial" w:cs="Arial"/>
          <w:bCs/>
          <w:sz w:val="18"/>
          <w:szCs w:val="18"/>
        </w:rPr>
        <w:t xml:space="preserve"> </w:t>
      </w:r>
      <w:r w:rsidRPr="002A3CF0">
        <w:rPr>
          <w:rFonts w:ascii="Arial" w:eastAsia="MS Mincho" w:hAnsi="Arial" w:cs="Arial"/>
          <w:color w:val="000000"/>
          <w:sz w:val="18"/>
          <w:szCs w:val="18"/>
        </w:rPr>
        <w:t xml:space="preserve">and Client against </w:t>
      </w:r>
      <w:r w:rsidR="00706A8C" w:rsidRPr="002A3CF0">
        <w:rPr>
          <w:rFonts w:ascii="Arial" w:eastAsia="MS Mincho" w:hAnsi="Arial" w:cs="Arial"/>
          <w:color w:val="000000"/>
          <w:sz w:val="18"/>
          <w:szCs w:val="18"/>
        </w:rPr>
        <w:t xml:space="preserve">any Workers’ Compensation claim brought by Supplier Personnel.  </w:t>
      </w:r>
      <w:r w:rsidRPr="002A3CF0">
        <w:rPr>
          <w:rFonts w:ascii="Arial" w:eastAsia="MS Mincho" w:hAnsi="Arial" w:cs="Arial"/>
          <w:color w:val="000000"/>
          <w:sz w:val="18"/>
          <w:szCs w:val="18"/>
        </w:rPr>
        <w:t xml:space="preserve">Supplier will grant a waiver of subrogation in favor of </w:t>
      </w:r>
      <w:r w:rsidR="0040464E" w:rsidRPr="002A3CF0">
        <w:rPr>
          <w:rFonts w:ascii="Arial" w:eastAsia="MS Mincho" w:hAnsi="Arial" w:cs="Arial"/>
          <w:color w:val="000000"/>
          <w:sz w:val="18"/>
          <w:szCs w:val="18"/>
        </w:rPr>
        <w:t>Experis</w:t>
      </w:r>
      <w:r w:rsidR="007F4537" w:rsidRPr="002A3CF0">
        <w:rPr>
          <w:rFonts w:ascii="Arial" w:eastAsia="MS Mincho" w:hAnsi="Arial" w:cs="Arial"/>
          <w:bCs/>
          <w:sz w:val="18"/>
          <w:szCs w:val="18"/>
        </w:rPr>
        <w:t xml:space="preserve"> </w:t>
      </w:r>
      <w:r w:rsidRPr="002A3CF0">
        <w:rPr>
          <w:rFonts w:ascii="Arial" w:eastAsia="MS Mincho" w:hAnsi="Arial" w:cs="Arial"/>
          <w:color w:val="000000"/>
          <w:sz w:val="18"/>
          <w:szCs w:val="18"/>
        </w:rPr>
        <w:t>and Client with respects to Supplier’s Workers’ Compensation insurance.</w:t>
      </w:r>
    </w:p>
    <w:p w:rsidR="00820625" w:rsidRPr="002A3CF0" w:rsidRDefault="00820625" w:rsidP="00820625">
      <w:pPr>
        <w:pStyle w:val="ListParagraph"/>
        <w:rPr>
          <w:rFonts w:ascii="Arial" w:eastAsia="MS Mincho" w:hAnsi="Arial" w:cs="Arial"/>
          <w:color w:val="000000"/>
          <w:sz w:val="18"/>
          <w:szCs w:val="18"/>
        </w:rPr>
      </w:pPr>
    </w:p>
    <w:p w:rsidR="009474A5" w:rsidRPr="002A3CF0" w:rsidRDefault="00FB0CF1" w:rsidP="00C1349A">
      <w:pPr>
        <w:numPr>
          <w:ilvl w:val="0"/>
          <w:numId w:val="26"/>
        </w:numPr>
        <w:autoSpaceDE w:val="0"/>
        <w:autoSpaceDN w:val="0"/>
        <w:adjustRightInd w:val="0"/>
        <w:jc w:val="both"/>
        <w:rPr>
          <w:rFonts w:ascii="Arial" w:eastAsia="MS Mincho" w:hAnsi="Arial" w:cs="Arial"/>
          <w:color w:val="000000"/>
          <w:sz w:val="18"/>
          <w:szCs w:val="18"/>
        </w:rPr>
      </w:pPr>
      <w:r w:rsidRPr="002A3CF0">
        <w:rPr>
          <w:rFonts w:ascii="Arial" w:eastAsia="MS Mincho" w:hAnsi="Arial" w:cs="Arial"/>
          <w:color w:val="000000"/>
          <w:sz w:val="18"/>
          <w:szCs w:val="18"/>
        </w:rPr>
        <w:t xml:space="preserve">Prior to the time services are commenced, Supplier shall </w:t>
      </w:r>
      <w:r w:rsidR="00820625" w:rsidRPr="002A3CF0">
        <w:rPr>
          <w:rFonts w:ascii="Arial" w:eastAsia="MS Mincho" w:hAnsi="Arial" w:cs="Arial"/>
          <w:color w:val="000000"/>
          <w:sz w:val="18"/>
          <w:szCs w:val="18"/>
        </w:rPr>
        <w:t xml:space="preserve">have an ongoing obligation to </w:t>
      </w:r>
      <w:r w:rsidRPr="002A3CF0">
        <w:rPr>
          <w:rFonts w:ascii="Arial" w:eastAsia="MS Mincho" w:hAnsi="Arial" w:cs="Arial"/>
          <w:color w:val="000000"/>
          <w:sz w:val="18"/>
          <w:szCs w:val="18"/>
        </w:rPr>
        <w:t xml:space="preserve">provide </w:t>
      </w:r>
      <w:r w:rsidR="0040464E" w:rsidRPr="002A3CF0">
        <w:rPr>
          <w:rFonts w:ascii="Arial" w:eastAsia="MS Mincho" w:hAnsi="Arial" w:cs="Arial"/>
          <w:color w:val="000000"/>
          <w:sz w:val="18"/>
          <w:szCs w:val="18"/>
        </w:rPr>
        <w:t>Experis</w:t>
      </w:r>
      <w:r w:rsidR="007F4537" w:rsidRPr="002A3CF0">
        <w:rPr>
          <w:rFonts w:ascii="Arial" w:eastAsia="MS Mincho" w:hAnsi="Arial" w:cs="Arial"/>
          <w:bCs/>
          <w:sz w:val="18"/>
          <w:szCs w:val="18"/>
        </w:rPr>
        <w:t xml:space="preserve"> </w:t>
      </w:r>
      <w:r w:rsidRPr="002A3CF0">
        <w:rPr>
          <w:rFonts w:ascii="Arial" w:eastAsia="MS Mincho" w:hAnsi="Arial" w:cs="Arial"/>
          <w:color w:val="000000"/>
          <w:sz w:val="18"/>
          <w:szCs w:val="18"/>
        </w:rPr>
        <w:t>with a current Certificate of Insurance attesting to such insurance coverage.</w:t>
      </w:r>
      <w:r w:rsidR="00820625" w:rsidRPr="002A3CF0">
        <w:rPr>
          <w:rFonts w:ascii="Arial" w:eastAsia="MS Mincho" w:hAnsi="Arial" w:cs="Arial"/>
          <w:color w:val="000000"/>
          <w:sz w:val="18"/>
          <w:szCs w:val="18"/>
        </w:rPr>
        <w:t xml:space="preserve">  </w:t>
      </w:r>
      <w:r w:rsidRPr="002A3CF0">
        <w:rPr>
          <w:rFonts w:ascii="Arial" w:eastAsia="MS Mincho" w:hAnsi="Arial" w:cs="Arial"/>
          <w:color w:val="000000"/>
          <w:sz w:val="18"/>
          <w:szCs w:val="18"/>
        </w:rPr>
        <w:t xml:space="preserve"> Such insurance shall provide that in the event of any material change in coverage or cancellation, at least thirty (30) days prior written notice shall be provided to </w:t>
      </w:r>
      <w:r w:rsidR="0040464E" w:rsidRPr="002A3CF0">
        <w:rPr>
          <w:rFonts w:ascii="Arial" w:eastAsia="MS Mincho" w:hAnsi="Arial" w:cs="Arial"/>
          <w:color w:val="000000"/>
          <w:sz w:val="18"/>
          <w:szCs w:val="18"/>
        </w:rPr>
        <w:t>Experis</w:t>
      </w:r>
      <w:r w:rsidRPr="002A3CF0">
        <w:rPr>
          <w:rFonts w:ascii="Arial" w:eastAsia="MS Mincho" w:hAnsi="Arial" w:cs="Arial"/>
          <w:color w:val="000000"/>
          <w:sz w:val="18"/>
          <w:szCs w:val="18"/>
        </w:rPr>
        <w:t xml:space="preserve">.  Supplier will send the insurance certificates to the </w:t>
      </w:r>
      <w:r w:rsidR="00B809C8" w:rsidRPr="002A3CF0">
        <w:rPr>
          <w:rFonts w:ascii="Arial" w:eastAsia="MS Mincho" w:hAnsi="Arial" w:cs="Arial"/>
          <w:color w:val="000000"/>
          <w:sz w:val="18"/>
          <w:szCs w:val="18"/>
        </w:rPr>
        <w:t>following address:</w:t>
      </w:r>
      <w:bookmarkEnd w:id="44"/>
      <w:bookmarkEnd w:id="45"/>
      <w:r w:rsidR="009474A5" w:rsidRPr="002A3CF0">
        <w:rPr>
          <w:rFonts w:ascii="Arial" w:eastAsia="MS Mincho" w:hAnsi="Arial" w:cs="Arial"/>
          <w:color w:val="000000"/>
          <w:sz w:val="18"/>
          <w:szCs w:val="18"/>
        </w:rPr>
        <w:t xml:space="preserve"> 2050 E. ASU Circle, Suite 120</w:t>
      </w:r>
      <w:r w:rsidR="00C1349A" w:rsidRPr="002A3CF0">
        <w:rPr>
          <w:rFonts w:ascii="Arial" w:eastAsia="MS Mincho" w:hAnsi="Arial" w:cs="Arial"/>
          <w:color w:val="000000"/>
          <w:sz w:val="18"/>
          <w:szCs w:val="18"/>
        </w:rPr>
        <w:t>, Tempe, Arizona 85284, attention: Manager – Vendor Operations.</w:t>
      </w:r>
    </w:p>
    <w:p w:rsidR="004A3892" w:rsidRPr="002A3CF0" w:rsidRDefault="004A3892" w:rsidP="0083177F">
      <w:pPr>
        <w:tabs>
          <w:tab w:val="left" w:pos="720"/>
        </w:tabs>
        <w:jc w:val="both"/>
        <w:rPr>
          <w:rFonts w:ascii="Arial" w:hAnsi="Arial" w:cs="Arial"/>
          <w:sz w:val="18"/>
          <w:szCs w:val="18"/>
        </w:rPr>
      </w:pPr>
    </w:p>
    <w:p w:rsidR="002451EC" w:rsidRPr="002A3CF0" w:rsidRDefault="005E1148" w:rsidP="005E1148">
      <w:pPr>
        <w:pStyle w:val="Heading3"/>
        <w:keepNext w:val="0"/>
        <w:tabs>
          <w:tab w:val="left" w:pos="720"/>
          <w:tab w:val="left" w:pos="10080"/>
        </w:tabs>
        <w:spacing w:before="0" w:after="0"/>
        <w:ind w:left="360" w:hanging="360"/>
        <w:jc w:val="both"/>
        <w:rPr>
          <w:rFonts w:cs="Arial"/>
          <w:b/>
          <w:sz w:val="18"/>
          <w:szCs w:val="18"/>
        </w:rPr>
      </w:pPr>
      <w:r w:rsidRPr="002A3CF0">
        <w:rPr>
          <w:rFonts w:cs="Arial"/>
          <w:b/>
          <w:sz w:val="18"/>
          <w:szCs w:val="18"/>
        </w:rPr>
        <w:t>9</w:t>
      </w:r>
      <w:r w:rsidR="002451EC" w:rsidRPr="002A3CF0">
        <w:rPr>
          <w:rFonts w:cs="Arial"/>
          <w:b/>
          <w:sz w:val="18"/>
          <w:szCs w:val="18"/>
        </w:rPr>
        <w:t>.</w:t>
      </w:r>
      <w:r w:rsidR="002451EC" w:rsidRPr="002A3CF0">
        <w:rPr>
          <w:rFonts w:cs="Arial"/>
          <w:b/>
          <w:sz w:val="18"/>
          <w:szCs w:val="18"/>
        </w:rPr>
        <w:tab/>
        <w:t>I</w:t>
      </w:r>
      <w:r w:rsidR="009B713B" w:rsidRPr="002A3CF0">
        <w:rPr>
          <w:rFonts w:cs="Arial"/>
          <w:b/>
          <w:sz w:val="18"/>
          <w:szCs w:val="18"/>
        </w:rPr>
        <w:t>NTELLECTUAL PROPERTY</w:t>
      </w:r>
    </w:p>
    <w:p w:rsidR="004D4897" w:rsidRPr="002A3CF0" w:rsidRDefault="004D4897" w:rsidP="004D4897">
      <w:pPr>
        <w:tabs>
          <w:tab w:val="left" w:pos="360"/>
        </w:tabs>
        <w:suppressAutoHyphens/>
        <w:rPr>
          <w:rFonts w:ascii="Arial" w:hAnsi="Arial" w:cs="Arial"/>
          <w:sz w:val="18"/>
          <w:szCs w:val="18"/>
        </w:rPr>
      </w:pPr>
    </w:p>
    <w:p w:rsidR="000525E5" w:rsidRPr="002A3CF0" w:rsidRDefault="000525E5" w:rsidP="005E1148">
      <w:pPr>
        <w:numPr>
          <w:ilvl w:val="1"/>
          <w:numId w:val="27"/>
        </w:numPr>
        <w:tabs>
          <w:tab w:val="clear" w:pos="1440"/>
          <w:tab w:val="left" w:pos="360"/>
          <w:tab w:val="num" w:pos="720"/>
        </w:tabs>
        <w:suppressAutoHyphens/>
        <w:ind w:left="720"/>
        <w:rPr>
          <w:rFonts w:ascii="Arial" w:eastAsia="MS Mincho" w:hAnsi="Arial" w:cs="Arial"/>
          <w:color w:val="000000"/>
          <w:sz w:val="18"/>
          <w:szCs w:val="18"/>
        </w:rPr>
      </w:pPr>
      <w:r w:rsidRPr="002A3CF0">
        <w:rPr>
          <w:rFonts w:ascii="Arial" w:eastAsia="MS Mincho" w:hAnsi="Arial" w:cs="Arial"/>
          <w:color w:val="000000"/>
          <w:sz w:val="18"/>
          <w:szCs w:val="18"/>
        </w:rPr>
        <w:t xml:space="preserve">Any discoveries, inventions, concepts or ideas (including improvements and modifications thereto) made or conceived solely or jointly with others by any </w:t>
      </w:r>
      <w:r w:rsidR="004D4897" w:rsidRPr="002A3CF0">
        <w:rPr>
          <w:rFonts w:ascii="Arial" w:eastAsia="MS Mincho" w:hAnsi="Arial" w:cs="Arial"/>
          <w:color w:val="000000"/>
          <w:sz w:val="18"/>
          <w:szCs w:val="18"/>
        </w:rPr>
        <w:t xml:space="preserve">Supplier </w:t>
      </w:r>
      <w:r w:rsidR="008B6ECD" w:rsidRPr="002A3CF0">
        <w:rPr>
          <w:rFonts w:ascii="Arial" w:eastAsia="MS Mincho" w:hAnsi="Arial" w:cs="Arial"/>
          <w:color w:val="000000"/>
          <w:sz w:val="18"/>
          <w:szCs w:val="18"/>
        </w:rPr>
        <w:t>Personnel</w:t>
      </w:r>
      <w:r w:rsidRPr="002A3CF0">
        <w:rPr>
          <w:rFonts w:ascii="Arial" w:eastAsia="MS Mincho" w:hAnsi="Arial" w:cs="Arial"/>
          <w:color w:val="000000"/>
          <w:sz w:val="18"/>
          <w:szCs w:val="18"/>
        </w:rPr>
        <w:t xml:space="preserve"> in connection with work to be performed hereunder will be the </w:t>
      </w:r>
      <w:r w:rsidR="004D4897" w:rsidRPr="002A3CF0">
        <w:rPr>
          <w:rFonts w:ascii="Arial" w:eastAsia="MS Mincho" w:hAnsi="Arial" w:cs="Arial"/>
          <w:color w:val="000000"/>
          <w:sz w:val="18"/>
          <w:szCs w:val="18"/>
        </w:rPr>
        <w:t xml:space="preserve">exclusive </w:t>
      </w:r>
      <w:r w:rsidRPr="002A3CF0">
        <w:rPr>
          <w:rFonts w:ascii="Arial" w:eastAsia="MS Mincho" w:hAnsi="Arial" w:cs="Arial"/>
          <w:color w:val="000000"/>
          <w:sz w:val="18"/>
          <w:szCs w:val="18"/>
        </w:rPr>
        <w:t xml:space="preserve">property of Client as “work made for hire” to the extent provided by sections 101 and 201(b) of the Copyright Act, 17 U.S.C. §§ 101, </w:t>
      </w:r>
      <w:r w:rsidRPr="002A3CF0">
        <w:rPr>
          <w:rFonts w:ascii="Arial" w:eastAsia="MS Mincho" w:hAnsi="Arial" w:cs="Arial"/>
          <w:i/>
          <w:iCs/>
          <w:color w:val="000000"/>
          <w:sz w:val="18"/>
          <w:szCs w:val="18"/>
        </w:rPr>
        <w:t>et seq</w:t>
      </w:r>
      <w:r w:rsidRPr="002A3CF0">
        <w:rPr>
          <w:rFonts w:ascii="Arial" w:eastAsia="MS Mincho" w:hAnsi="Arial" w:cs="Arial"/>
          <w:color w:val="000000"/>
          <w:sz w:val="18"/>
          <w:szCs w:val="18"/>
        </w:rPr>
        <w:t xml:space="preserve">.  To the extent any discovery, invention, concept or idea will be determined not to be a “work made for hire,” </w:t>
      </w:r>
      <w:r w:rsidR="004D4897" w:rsidRPr="002A3CF0">
        <w:rPr>
          <w:rFonts w:ascii="Arial" w:eastAsia="MS Mincho" w:hAnsi="Arial" w:cs="Arial"/>
          <w:color w:val="000000"/>
          <w:sz w:val="18"/>
          <w:szCs w:val="18"/>
        </w:rPr>
        <w:t>Supplier</w:t>
      </w:r>
      <w:r w:rsidRPr="002A3CF0">
        <w:rPr>
          <w:rFonts w:ascii="Arial" w:eastAsia="MS Mincho" w:hAnsi="Arial" w:cs="Arial"/>
          <w:color w:val="000000"/>
          <w:sz w:val="18"/>
          <w:szCs w:val="18"/>
        </w:rPr>
        <w:t xml:space="preserve"> hereby assigns, and agrees to assign, to Client, without additional compensation, all right, title and interest in such discovery, invention, concept or idea, including the copyright therein.</w:t>
      </w:r>
    </w:p>
    <w:p w:rsidR="00450F19" w:rsidRPr="002A3CF0" w:rsidRDefault="00450F19" w:rsidP="00450F19">
      <w:pPr>
        <w:tabs>
          <w:tab w:val="left" w:pos="360"/>
        </w:tabs>
        <w:suppressAutoHyphens/>
        <w:rPr>
          <w:rFonts w:ascii="Arial" w:eastAsia="MS Mincho" w:hAnsi="Arial" w:cs="Arial"/>
          <w:color w:val="000000"/>
          <w:sz w:val="18"/>
          <w:szCs w:val="18"/>
        </w:rPr>
      </w:pPr>
    </w:p>
    <w:p w:rsidR="000525E5" w:rsidRPr="002A3CF0" w:rsidRDefault="004D4897" w:rsidP="005E1148">
      <w:pPr>
        <w:numPr>
          <w:ilvl w:val="1"/>
          <w:numId w:val="27"/>
        </w:numPr>
        <w:tabs>
          <w:tab w:val="clear" w:pos="1440"/>
          <w:tab w:val="left" w:pos="360"/>
          <w:tab w:val="num" w:pos="720"/>
        </w:tabs>
        <w:suppressAutoHyphens/>
        <w:ind w:left="720"/>
        <w:rPr>
          <w:rFonts w:ascii="Arial" w:eastAsia="MS Mincho" w:hAnsi="Arial" w:cs="Arial"/>
          <w:color w:val="000000"/>
          <w:sz w:val="18"/>
          <w:szCs w:val="18"/>
        </w:rPr>
      </w:pPr>
      <w:bookmarkStart w:id="46" w:name="_DV_M78"/>
      <w:bookmarkEnd w:id="46"/>
      <w:r w:rsidRPr="002A3CF0">
        <w:rPr>
          <w:rFonts w:ascii="Arial" w:eastAsia="MS Mincho" w:hAnsi="Arial" w:cs="Arial"/>
          <w:color w:val="000000"/>
          <w:sz w:val="18"/>
          <w:szCs w:val="18"/>
        </w:rPr>
        <w:t>Supplier</w:t>
      </w:r>
      <w:r w:rsidR="000525E5" w:rsidRPr="002A3CF0">
        <w:rPr>
          <w:rFonts w:ascii="Arial" w:eastAsia="MS Mincho" w:hAnsi="Arial" w:cs="Arial"/>
          <w:color w:val="000000"/>
          <w:sz w:val="18"/>
          <w:szCs w:val="18"/>
        </w:rPr>
        <w:t xml:space="preserve"> agrees to execute all such instruments and confirmatory documents as </w:t>
      </w:r>
      <w:r w:rsidR="0008460E" w:rsidRPr="002A3CF0">
        <w:rPr>
          <w:rFonts w:ascii="Arial" w:eastAsia="MS Mincho" w:hAnsi="Arial" w:cs="Arial"/>
          <w:color w:val="000000"/>
          <w:sz w:val="18"/>
          <w:szCs w:val="18"/>
        </w:rPr>
        <w:t>Experis</w:t>
      </w:r>
      <w:r w:rsidR="007F4537" w:rsidRPr="002A3CF0">
        <w:rPr>
          <w:rFonts w:ascii="Arial" w:eastAsia="MS Mincho" w:hAnsi="Arial" w:cs="Arial"/>
          <w:bCs/>
          <w:sz w:val="18"/>
          <w:szCs w:val="18"/>
        </w:rPr>
        <w:t xml:space="preserve"> </w:t>
      </w:r>
      <w:r w:rsidR="000525E5" w:rsidRPr="002A3CF0">
        <w:rPr>
          <w:rFonts w:ascii="Arial" w:eastAsia="MS Mincho" w:hAnsi="Arial" w:cs="Arial"/>
          <w:color w:val="000000"/>
          <w:sz w:val="18"/>
          <w:szCs w:val="18"/>
        </w:rPr>
        <w:t xml:space="preserve">or Client may request to evidence or effect such assignment and provide Client or its designee all other reasonable assistance necessary to perfect and maintain whatever rights Client or its designee deem appropriate without charge to </w:t>
      </w:r>
      <w:r w:rsidR="0040464E" w:rsidRPr="002A3CF0">
        <w:rPr>
          <w:rFonts w:ascii="Arial" w:eastAsia="MS Mincho" w:hAnsi="Arial" w:cs="Arial"/>
          <w:color w:val="000000"/>
          <w:sz w:val="18"/>
          <w:szCs w:val="18"/>
        </w:rPr>
        <w:t>Experis</w:t>
      </w:r>
      <w:r w:rsidR="000525E5" w:rsidRPr="002A3CF0">
        <w:rPr>
          <w:rFonts w:ascii="Arial" w:eastAsia="MS Mincho" w:hAnsi="Arial" w:cs="Arial"/>
          <w:color w:val="000000"/>
          <w:sz w:val="18"/>
          <w:szCs w:val="18"/>
        </w:rPr>
        <w:t>, Client or its designee.  Client will have the right to file and prosecute, at its own expense, all patent applications, whether U.S. or foreign, on said discoveries, inventions, concepts or ideas.</w:t>
      </w:r>
      <w:r w:rsidR="000525E5" w:rsidRPr="002A3CF0">
        <w:rPr>
          <w:rFonts w:ascii="Arial" w:eastAsia="MS Mincho" w:hAnsi="Arial" w:cs="Arial"/>
          <w:b/>
          <w:bCs/>
          <w:color w:val="000000"/>
          <w:sz w:val="18"/>
          <w:szCs w:val="18"/>
        </w:rPr>
        <w:t xml:space="preserve">  </w:t>
      </w:r>
      <w:r w:rsidRPr="002A3CF0">
        <w:rPr>
          <w:rFonts w:ascii="Arial" w:eastAsia="MS Mincho" w:hAnsi="Arial" w:cs="Arial"/>
          <w:color w:val="000000"/>
          <w:sz w:val="18"/>
          <w:szCs w:val="18"/>
        </w:rPr>
        <w:t>Supplier</w:t>
      </w:r>
      <w:r w:rsidR="000525E5" w:rsidRPr="002A3CF0">
        <w:rPr>
          <w:rFonts w:ascii="Arial" w:eastAsia="MS Mincho" w:hAnsi="Arial" w:cs="Arial"/>
          <w:color w:val="000000"/>
          <w:sz w:val="18"/>
          <w:szCs w:val="18"/>
        </w:rPr>
        <w:t xml:space="preserve"> will require </w:t>
      </w:r>
      <w:r w:rsidR="008B6ECD" w:rsidRPr="002A3CF0">
        <w:rPr>
          <w:rFonts w:ascii="Arial" w:eastAsia="MS Mincho" w:hAnsi="Arial" w:cs="Arial"/>
          <w:color w:val="000000"/>
          <w:sz w:val="18"/>
          <w:szCs w:val="18"/>
        </w:rPr>
        <w:t>Supplier Personnel</w:t>
      </w:r>
      <w:r w:rsidR="000525E5" w:rsidRPr="002A3CF0">
        <w:rPr>
          <w:rFonts w:ascii="Arial" w:eastAsia="MS Mincho" w:hAnsi="Arial" w:cs="Arial"/>
          <w:color w:val="000000"/>
          <w:sz w:val="18"/>
          <w:szCs w:val="18"/>
        </w:rPr>
        <w:t xml:space="preserve"> to sign an employment agreement including language consistent </w:t>
      </w:r>
      <w:r w:rsidR="000525E5" w:rsidRPr="002A3CF0">
        <w:rPr>
          <w:rFonts w:ascii="Arial" w:eastAsia="MS Mincho" w:hAnsi="Arial" w:cs="Arial"/>
          <w:color w:val="000000"/>
          <w:sz w:val="18"/>
          <w:szCs w:val="18"/>
        </w:rPr>
        <w:lastRenderedPageBreak/>
        <w:t>with the foregoing, a copy of which will be made available upon request.</w:t>
      </w:r>
      <w:bookmarkStart w:id="47" w:name="_DV_M79"/>
      <w:bookmarkStart w:id="48" w:name="_DV_M80"/>
      <w:bookmarkEnd w:id="47"/>
      <w:bookmarkEnd w:id="48"/>
      <w:r w:rsidRPr="002A3CF0">
        <w:rPr>
          <w:rFonts w:ascii="Arial" w:hAnsi="Arial" w:cs="Arial"/>
          <w:sz w:val="18"/>
          <w:szCs w:val="18"/>
        </w:rPr>
        <w:t xml:space="preserve"> Supplier will also disclose to</w:t>
      </w:r>
      <w:r w:rsidR="006A5E14" w:rsidRPr="002A3CF0">
        <w:rPr>
          <w:rFonts w:ascii="Arial" w:hAnsi="Arial" w:cs="Arial"/>
          <w:sz w:val="18"/>
          <w:szCs w:val="18"/>
        </w:rPr>
        <w:t xml:space="preserve"> Experis and</w:t>
      </w:r>
      <w:r w:rsidRPr="002A3CF0">
        <w:rPr>
          <w:rFonts w:ascii="Arial" w:hAnsi="Arial" w:cs="Arial"/>
          <w:sz w:val="18"/>
          <w:szCs w:val="18"/>
        </w:rPr>
        <w:t xml:space="preserve"> the respective Client(s) all discoveries, inventions, enhancements, improvements and similar creations made, in whole or in part, by Supplier and/or Supplier Personnel arising out of the provision of services for such Client(s) under this Agreement.</w:t>
      </w:r>
    </w:p>
    <w:p w:rsidR="00461723" w:rsidRPr="002A3CF0" w:rsidRDefault="00461723" w:rsidP="00461723">
      <w:pPr>
        <w:rPr>
          <w:rFonts w:ascii="Arial" w:hAnsi="Arial" w:cs="Arial"/>
          <w:sz w:val="18"/>
          <w:szCs w:val="18"/>
        </w:rPr>
      </w:pPr>
    </w:p>
    <w:p w:rsidR="001F411D" w:rsidRPr="002A3CF0" w:rsidRDefault="001F411D" w:rsidP="00461723">
      <w:pPr>
        <w:rPr>
          <w:rFonts w:ascii="Arial" w:hAnsi="Arial" w:cs="Arial"/>
          <w:sz w:val="18"/>
          <w:szCs w:val="18"/>
        </w:rPr>
      </w:pPr>
    </w:p>
    <w:p w:rsidR="00740C97" w:rsidRPr="002A3CF0" w:rsidRDefault="002451EC" w:rsidP="00740C97">
      <w:pPr>
        <w:widowControl w:val="0"/>
        <w:jc w:val="both"/>
        <w:rPr>
          <w:rFonts w:ascii="Arial" w:hAnsi="Arial" w:cs="Arial"/>
          <w:sz w:val="18"/>
          <w:szCs w:val="18"/>
        </w:rPr>
      </w:pPr>
      <w:r w:rsidRPr="002A3CF0">
        <w:rPr>
          <w:rFonts w:ascii="Arial" w:hAnsi="Arial" w:cs="Arial"/>
          <w:b/>
          <w:sz w:val="18"/>
          <w:szCs w:val="18"/>
        </w:rPr>
        <w:t>1</w:t>
      </w:r>
      <w:r w:rsidR="00740C97" w:rsidRPr="002A3CF0">
        <w:rPr>
          <w:rFonts w:ascii="Arial" w:hAnsi="Arial" w:cs="Arial"/>
          <w:b/>
          <w:sz w:val="18"/>
          <w:szCs w:val="18"/>
        </w:rPr>
        <w:t>0</w:t>
      </w:r>
      <w:r w:rsidRPr="002A3CF0">
        <w:rPr>
          <w:rFonts w:ascii="Arial" w:hAnsi="Arial" w:cs="Arial"/>
          <w:b/>
          <w:sz w:val="18"/>
          <w:szCs w:val="18"/>
        </w:rPr>
        <w:t>.</w:t>
      </w:r>
      <w:r w:rsidRPr="002A3CF0">
        <w:rPr>
          <w:rFonts w:ascii="Arial" w:hAnsi="Arial" w:cs="Arial"/>
          <w:b/>
          <w:sz w:val="18"/>
          <w:szCs w:val="18"/>
        </w:rPr>
        <w:tab/>
        <w:t>C</w:t>
      </w:r>
      <w:r w:rsidR="0016135B" w:rsidRPr="002A3CF0">
        <w:rPr>
          <w:rFonts w:ascii="Arial" w:hAnsi="Arial" w:cs="Arial"/>
          <w:b/>
          <w:sz w:val="18"/>
          <w:szCs w:val="18"/>
        </w:rPr>
        <w:t>ONFIDENTIAL INFORMATION</w:t>
      </w:r>
      <w:r w:rsidR="0091605E" w:rsidRPr="002A3CF0" w:rsidDel="003E42D6">
        <w:rPr>
          <w:rFonts w:ascii="Arial" w:hAnsi="Arial" w:cs="Arial"/>
          <w:sz w:val="18"/>
          <w:szCs w:val="18"/>
        </w:rPr>
        <w:t xml:space="preserve"> </w:t>
      </w:r>
    </w:p>
    <w:p w:rsidR="00450F19" w:rsidRPr="002A3CF0" w:rsidRDefault="00450F19" w:rsidP="00740C97">
      <w:pPr>
        <w:widowControl w:val="0"/>
        <w:jc w:val="both"/>
        <w:rPr>
          <w:rFonts w:ascii="Arial" w:hAnsi="Arial" w:cs="Arial"/>
          <w:sz w:val="18"/>
          <w:szCs w:val="18"/>
        </w:rPr>
      </w:pPr>
    </w:p>
    <w:p w:rsidR="002451EC" w:rsidRPr="002A3CF0" w:rsidRDefault="00740C97" w:rsidP="0016135B">
      <w:pPr>
        <w:widowControl w:val="0"/>
        <w:tabs>
          <w:tab w:val="left" w:pos="360"/>
        </w:tabs>
        <w:ind w:left="720" w:hanging="720"/>
        <w:jc w:val="both"/>
        <w:rPr>
          <w:rFonts w:ascii="Arial" w:hAnsi="Arial" w:cs="Arial"/>
          <w:sz w:val="18"/>
          <w:szCs w:val="18"/>
        </w:rPr>
      </w:pPr>
      <w:r w:rsidRPr="002A3CF0">
        <w:rPr>
          <w:rFonts w:ascii="Arial" w:hAnsi="Arial" w:cs="Arial"/>
          <w:sz w:val="18"/>
          <w:szCs w:val="18"/>
        </w:rPr>
        <w:tab/>
        <w:t>a.</w:t>
      </w:r>
      <w:r w:rsidRPr="002A3CF0">
        <w:rPr>
          <w:rFonts w:ascii="Arial" w:hAnsi="Arial" w:cs="Arial"/>
          <w:sz w:val="18"/>
          <w:szCs w:val="18"/>
        </w:rPr>
        <w:tab/>
      </w:r>
      <w:r w:rsidR="002451EC" w:rsidRPr="002A3CF0">
        <w:rPr>
          <w:rFonts w:ascii="Arial" w:hAnsi="Arial" w:cs="Arial"/>
          <w:sz w:val="18"/>
          <w:szCs w:val="18"/>
        </w:rPr>
        <w:t>Supplier shall hold in confidence all business and technical information made available to Supplier or Supplier Personnel, directly or indirectly, by a Client or developed or acquired by Supplier or Supplier Personnel  in performance of services under each Purchase Order (collectively "Confidential Information"), except:</w:t>
      </w:r>
    </w:p>
    <w:p w:rsidR="002451EC" w:rsidRPr="002A3CF0" w:rsidRDefault="002451EC" w:rsidP="00450F19">
      <w:pPr>
        <w:widowControl w:val="0"/>
        <w:ind w:left="720"/>
        <w:jc w:val="both"/>
        <w:rPr>
          <w:rFonts w:ascii="Arial" w:hAnsi="Arial" w:cs="Arial"/>
          <w:sz w:val="18"/>
          <w:szCs w:val="18"/>
        </w:rPr>
      </w:pPr>
      <w:r w:rsidRPr="002A3CF0">
        <w:rPr>
          <w:rFonts w:ascii="Arial" w:hAnsi="Arial" w:cs="Arial"/>
          <w:sz w:val="18"/>
          <w:szCs w:val="18"/>
        </w:rPr>
        <w:t>(i)</w:t>
      </w:r>
      <w:r w:rsidRPr="002A3CF0">
        <w:rPr>
          <w:rFonts w:ascii="Arial" w:hAnsi="Arial" w:cs="Arial"/>
          <w:sz w:val="18"/>
          <w:szCs w:val="18"/>
        </w:rPr>
        <w:tab/>
        <w:t>information which is in or becomes, without fault of Supplier, part of the public domain;</w:t>
      </w:r>
    </w:p>
    <w:p w:rsidR="002451EC" w:rsidRPr="002A3CF0" w:rsidRDefault="002451EC" w:rsidP="00450F19">
      <w:pPr>
        <w:widowControl w:val="0"/>
        <w:ind w:left="1440" w:hanging="720"/>
        <w:jc w:val="both"/>
        <w:rPr>
          <w:rFonts w:ascii="Arial" w:hAnsi="Arial" w:cs="Arial"/>
          <w:sz w:val="18"/>
          <w:szCs w:val="18"/>
        </w:rPr>
      </w:pPr>
      <w:r w:rsidRPr="002A3CF0">
        <w:rPr>
          <w:rFonts w:ascii="Arial" w:hAnsi="Arial" w:cs="Arial"/>
          <w:sz w:val="18"/>
          <w:szCs w:val="18"/>
        </w:rPr>
        <w:t>(ii)</w:t>
      </w:r>
      <w:r w:rsidRPr="002A3CF0">
        <w:rPr>
          <w:rFonts w:ascii="Arial" w:hAnsi="Arial" w:cs="Arial"/>
          <w:sz w:val="18"/>
          <w:szCs w:val="18"/>
        </w:rPr>
        <w:tab/>
        <w:t>information which Supplier can show was received by Supplier from an independent third party that is under no obligation to the respective Client regarding the information;</w:t>
      </w:r>
    </w:p>
    <w:p w:rsidR="002451EC" w:rsidRPr="002A3CF0" w:rsidRDefault="002451EC" w:rsidP="00450F19">
      <w:pPr>
        <w:widowControl w:val="0"/>
        <w:ind w:left="1440" w:hanging="720"/>
        <w:jc w:val="both"/>
        <w:rPr>
          <w:rFonts w:ascii="Arial" w:hAnsi="Arial" w:cs="Arial"/>
          <w:sz w:val="18"/>
          <w:szCs w:val="18"/>
        </w:rPr>
      </w:pPr>
      <w:r w:rsidRPr="002A3CF0">
        <w:rPr>
          <w:rFonts w:ascii="Arial" w:hAnsi="Arial" w:cs="Arial"/>
          <w:sz w:val="18"/>
          <w:szCs w:val="18"/>
        </w:rPr>
        <w:t>(iii)</w:t>
      </w:r>
      <w:r w:rsidRPr="002A3CF0">
        <w:rPr>
          <w:rFonts w:ascii="Arial" w:hAnsi="Arial" w:cs="Arial"/>
          <w:sz w:val="18"/>
          <w:szCs w:val="18"/>
        </w:rPr>
        <w:tab/>
        <w:t>information which Supplier can show was already in Supplier's or Supplier Personnel’s possession at the time the information was made available to Supplier or Supplier Personnel, directly or indirectly, from the respective Client; and</w:t>
      </w:r>
    </w:p>
    <w:p w:rsidR="00740C97" w:rsidRPr="002A3CF0" w:rsidRDefault="002451EC" w:rsidP="00740C97">
      <w:pPr>
        <w:widowControl w:val="0"/>
        <w:ind w:left="1440" w:hanging="720"/>
        <w:jc w:val="both"/>
        <w:rPr>
          <w:rFonts w:ascii="Arial" w:hAnsi="Arial" w:cs="Arial"/>
          <w:sz w:val="18"/>
          <w:szCs w:val="18"/>
        </w:rPr>
      </w:pPr>
      <w:r w:rsidRPr="002A3CF0">
        <w:rPr>
          <w:rFonts w:ascii="Arial" w:hAnsi="Arial" w:cs="Arial"/>
          <w:sz w:val="18"/>
          <w:szCs w:val="18"/>
        </w:rPr>
        <w:t>(iv)</w:t>
      </w:r>
      <w:r w:rsidRPr="002A3CF0">
        <w:rPr>
          <w:rFonts w:ascii="Arial" w:hAnsi="Arial" w:cs="Arial"/>
          <w:sz w:val="18"/>
          <w:szCs w:val="18"/>
        </w:rPr>
        <w:tab/>
        <w:t xml:space="preserve">information required to be disclosed by law or valid legal or regulatory process, following notice by Supplier to </w:t>
      </w:r>
      <w:r w:rsidR="0040464E" w:rsidRPr="002A3CF0">
        <w:rPr>
          <w:rFonts w:ascii="Arial" w:hAnsi="Arial" w:cs="Arial"/>
          <w:sz w:val="18"/>
          <w:szCs w:val="18"/>
        </w:rPr>
        <w:t>Experis</w:t>
      </w:r>
      <w:r w:rsidRPr="002A3CF0">
        <w:rPr>
          <w:rFonts w:ascii="Arial" w:hAnsi="Arial" w:cs="Arial"/>
          <w:sz w:val="18"/>
          <w:szCs w:val="18"/>
        </w:rPr>
        <w:t xml:space="preserve"> and the respective Client of the requirement to disclose and reasonable cooperation with any attempt by such Client to maintain the confidentiality of such Confidential Information.</w:t>
      </w:r>
    </w:p>
    <w:p w:rsidR="002451EC" w:rsidRPr="002A3CF0" w:rsidRDefault="002451EC" w:rsidP="002451EC">
      <w:pPr>
        <w:jc w:val="both"/>
        <w:rPr>
          <w:rFonts w:ascii="Arial" w:hAnsi="Arial" w:cs="Arial"/>
          <w:sz w:val="18"/>
          <w:szCs w:val="18"/>
        </w:rPr>
      </w:pPr>
    </w:p>
    <w:p w:rsidR="00EE57B7" w:rsidRPr="002A3CF0" w:rsidRDefault="002451EC" w:rsidP="00EE57B7">
      <w:pPr>
        <w:numPr>
          <w:ilvl w:val="0"/>
          <w:numId w:val="27"/>
        </w:numPr>
        <w:tabs>
          <w:tab w:val="left" w:pos="360"/>
        </w:tabs>
        <w:jc w:val="both"/>
        <w:rPr>
          <w:rFonts w:ascii="Arial" w:hAnsi="Arial" w:cs="Arial"/>
          <w:sz w:val="18"/>
          <w:szCs w:val="18"/>
        </w:rPr>
      </w:pPr>
      <w:r w:rsidRPr="002A3CF0">
        <w:rPr>
          <w:rFonts w:ascii="Arial" w:hAnsi="Arial" w:cs="Arial"/>
          <w:sz w:val="18"/>
          <w:szCs w:val="18"/>
        </w:rPr>
        <w:t>Supplier shall not, without the prior written approval of the respective Client, use the Confidential Information which Supplier and Supplier Personnel are required to keep confidential hereunder for any purpose other than the performance of services under the applicable Purchase Order.  Supplier agrees to obtain the written agreement of all Supplier Personnel to abide by the obligations of confidentiality imposed upon Supplier under this Section 1</w:t>
      </w:r>
      <w:r w:rsidR="00740C97" w:rsidRPr="002A3CF0">
        <w:rPr>
          <w:rFonts w:ascii="Arial" w:hAnsi="Arial" w:cs="Arial"/>
          <w:sz w:val="18"/>
          <w:szCs w:val="18"/>
        </w:rPr>
        <w:t>0</w:t>
      </w:r>
      <w:r w:rsidRPr="002A3CF0">
        <w:rPr>
          <w:rFonts w:ascii="Arial" w:hAnsi="Arial" w:cs="Arial"/>
          <w:sz w:val="18"/>
          <w:szCs w:val="18"/>
        </w:rPr>
        <w:t>.</w:t>
      </w:r>
    </w:p>
    <w:p w:rsidR="00EE57B7" w:rsidRPr="002A3CF0" w:rsidRDefault="00EE57B7" w:rsidP="00EE57B7">
      <w:pPr>
        <w:tabs>
          <w:tab w:val="left" w:pos="360"/>
        </w:tabs>
        <w:ind w:left="720"/>
        <w:jc w:val="both"/>
        <w:rPr>
          <w:rFonts w:ascii="Arial" w:hAnsi="Arial" w:cs="Arial"/>
          <w:sz w:val="18"/>
          <w:szCs w:val="18"/>
        </w:rPr>
      </w:pPr>
    </w:p>
    <w:p w:rsidR="00EE57B7" w:rsidRPr="002A3CF0" w:rsidRDefault="00EE57B7" w:rsidP="00EE57B7">
      <w:pPr>
        <w:numPr>
          <w:ilvl w:val="0"/>
          <w:numId w:val="27"/>
        </w:numPr>
        <w:tabs>
          <w:tab w:val="left" w:pos="360"/>
        </w:tabs>
        <w:jc w:val="both"/>
        <w:rPr>
          <w:rFonts w:ascii="Arial" w:hAnsi="Arial" w:cs="Arial"/>
          <w:sz w:val="18"/>
          <w:szCs w:val="18"/>
        </w:rPr>
      </w:pPr>
      <w:r w:rsidRPr="002A3CF0">
        <w:rPr>
          <w:rFonts w:ascii="Arial" w:hAnsi="Arial" w:cs="Arial"/>
          <w:sz w:val="18"/>
          <w:szCs w:val="18"/>
        </w:rPr>
        <w:t xml:space="preserve">Neither </w:t>
      </w:r>
      <w:r w:rsidR="0008460E" w:rsidRPr="002A3CF0">
        <w:rPr>
          <w:rFonts w:ascii="Arial" w:eastAsia="MS Mincho" w:hAnsi="Arial" w:cs="Arial"/>
          <w:color w:val="000000"/>
          <w:sz w:val="18"/>
          <w:szCs w:val="18"/>
        </w:rPr>
        <w:t>Experis</w:t>
      </w:r>
      <w:r w:rsidRPr="002A3CF0">
        <w:rPr>
          <w:rFonts w:ascii="Arial" w:hAnsi="Arial" w:cs="Arial"/>
          <w:sz w:val="18"/>
          <w:szCs w:val="18"/>
        </w:rPr>
        <w:t xml:space="preserve"> nor any Client shall have any obligation of confidence with respect to any information disclosed to </w:t>
      </w:r>
      <w:r w:rsidR="0008460E" w:rsidRPr="002A3CF0">
        <w:rPr>
          <w:rFonts w:ascii="Arial" w:eastAsia="MS Mincho" w:hAnsi="Arial" w:cs="Arial"/>
          <w:color w:val="000000"/>
          <w:sz w:val="18"/>
          <w:szCs w:val="18"/>
        </w:rPr>
        <w:t>Experis</w:t>
      </w:r>
      <w:r w:rsidRPr="002A3CF0">
        <w:rPr>
          <w:rFonts w:ascii="Arial" w:hAnsi="Arial" w:cs="Arial"/>
          <w:sz w:val="18"/>
          <w:szCs w:val="18"/>
        </w:rPr>
        <w:t xml:space="preserve"> or Client by Supplier, and </w:t>
      </w:r>
      <w:r w:rsidR="0008460E" w:rsidRPr="002A3CF0">
        <w:rPr>
          <w:rFonts w:ascii="Arial" w:eastAsia="MS Mincho" w:hAnsi="Arial" w:cs="Arial"/>
          <w:color w:val="000000"/>
          <w:sz w:val="18"/>
          <w:szCs w:val="18"/>
        </w:rPr>
        <w:t>Experis</w:t>
      </w:r>
      <w:r w:rsidRPr="002A3CF0">
        <w:rPr>
          <w:rFonts w:ascii="Arial" w:hAnsi="Arial" w:cs="Arial"/>
          <w:sz w:val="18"/>
          <w:szCs w:val="18"/>
        </w:rPr>
        <w:t xml:space="preserve"> and Client shall be free to use or disclose any or all of the information contained in any drawing, record or other document to third parties without any obligation to Supplier; except to the extent Supplier information is specifically covered by a separate, written confidentiality agreement.  In the absence of any confidentiality agreement, Supplier shall not place any restrictive notices on any information, no matter the form of its recording, which Supplier provides to </w:t>
      </w:r>
      <w:r w:rsidR="0040464E" w:rsidRPr="002A3CF0">
        <w:rPr>
          <w:rFonts w:ascii="Arial" w:eastAsia="MS Mincho" w:hAnsi="Arial" w:cs="Arial"/>
          <w:color w:val="000000"/>
          <w:sz w:val="18"/>
          <w:szCs w:val="18"/>
        </w:rPr>
        <w:t>Experis</w:t>
      </w:r>
      <w:r w:rsidRPr="002A3CF0">
        <w:rPr>
          <w:rFonts w:ascii="Arial" w:hAnsi="Arial" w:cs="Arial"/>
          <w:sz w:val="18"/>
          <w:szCs w:val="18"/>
        </w:rPr>
        <w:t xml:space="preserve"> or any Client hereunder.  Should Supplier or Supplier Personnel place any notices on any drawing, record or other document, </w:t>
      </w:r>
      <w:r w:rsidR="0040464E" w:rsidRPr="002A3CF0">
        <w:rPr>
          <w:rFonts w:ascii="Arial" w:eastAsia="MS Mincho" w:hAnsi="Arial" w:cs="Arial"/>
          <w:color w:val="000000"/>
          <w:sz w:val="18"/>
          <w:szCs w:val="18"/>
        </w:rPr>
        <w:t>Experis</w:t>
      </w:r>
      <w:r w:rsidRPr="002A3CF0">
        <w:rPr>
          <w:rFonts w:ascii="Arial" w:hAnsi="Arial" w:cs="Arial"/>
          <w:sz w:val="18"/>
          <w:szCs w:val="18"/>
        </w:rPr>
        <w:t xml:space="preserve"> and the respective Client are hereby authorized to nullify, obliterate, remove, or disregard those provisions.</w:t>
      </w:r>
    </w:p>
    <w:p w:rsidR="00450F19" w:rsidRPr="002A3CF0" w:rsidRDefault="00450F19" w:rsidP="00450F19">
      <w:pPr>
        <w:tabs>
          <w:tab w:val="left" w:pos="360"/>
        </w:tabs>
        <w:jc w:val="both"/>
        <w:rPr>
          <w:rFonts w:ascii="Arial" w:hAnsi="Arial" w:cs="Arial"/>
          <w:sz w:val="18"/>
          <w:szCs w:val="18"/>
        </w:rPr>
      </w:pPr>
    </w:p>
    <w:p w:rsidR="00450F19" w:rsidRPr="002A3CF0" w:rsidRDefault="00740C97" w:rsidP="00450F19">
      <w:pPr>
        <w:numPr>
          <w:ilvl w:val="0"/>
          <w:numId w:val="27"/>
        </w:numPr>
        <w:tabs>
          <w:tab w:val="left" w:pos="360"/>
        </w:tabs>
        <w:jc w:val="both"/>
        <w:rPr>
          <w:rFonts w:ascii="Arial" w:hAnsi="Arial" w:cs="Arial"/>
          <w:sz w:val="18"/>
          <w:szCs w:val="18"/>
        </w:rPr>
      </w:pPr>
      <w:r w:rsidRPr="002A3CF0">
        <w:rPr>
          <w:rFonts w:ascii="Arial" w:hAnsi="Arial" w:cs="Arial"/>
          <w:sz w:val="18"/>
          <w:szCs w:val="18"/>
        </w:rPr>
        <w:t>Supplier Personnel  must  not  reproduce in any way,  divulge, or remove from the Client’s premises any tangible or intangible property whatsoever, except personal effects, which could reasonably be construed as constituting Confidential Information of any Client or the clients of any Client.  All Client data or materials in the possession of Supplier or its Supplier Personnel at either the termination of or completion of services under this Agreement or individual Purchase Orders must be immediately returned to Client.</w:t>
      </w:r>
    </w:p>
    <w:p w:rsidR="00AA2665" w:rsidRPr="002A3CF0" w:rsidRDefault="00AA2665" w:rsidP="00AA2665">
      <w:pPr>
        <w:pStyle w:val="ListParagraph"/>
        <w:rPr>
          <w:rFonts w:ascii="Arial" w:hAnsi="Arial" w:cs="Arial"/>
          <w:sz w:val="18"/>
          <w:szCs w:val="18"/>
        </w:rPr>
      </w:pPr>
    </w:p>
    <w:p w:rsidR="00AA2665" w:rsidRPr="002A3CF0" w:rsidRDefault="00AA2665" w:rsidP="00450F19">
      <w:pPr>
        <w:numPr>
          <w:ilvl w:val="0"/>
          <w:numId w:val="27"/>
        </w:numPr>
        <w:tabs>
          <w:tab w:val="left" w:pos="360"/>
        </w:tabs>
        <w:jc w:val="both"/>
        <w:rPr>
          <w:rFonts w:ascii="Arial" w:hAnsi="Arial" w:cs="Arial"/>
          <w:sz w:val="18"/>
          <w:szCs w:val="18"/>
        </w:rPr>
      </w:pPr>
      <w:r w:rsidRPr="002A3CF0">
        <w:rPr>
          <w:rFonts w:ascii="Arial" w:hAnsi="Arial" w:cs="Arial"/>
          <w:sz w:val="18"/>
          <w:szCs w:val="18"/>
        </w:rPr>
        <w:t xml:space="preserve">Supplier agrees that the terms and conditions of this Agreement and of each Purchase Order issued hereunder, including, but not limited to, rates and other financial terms, also constitute the Confidential Information of </w:t>
      </w:r>
      <w:r w:rsidR="0008460E" w:rsidRPr="002A3CF0">
        <w:rPr>
          <w:rFonts w:ascii="Arial" w:eastAsia="MS Mincho" w:hAnsi="Arial" w:cs="Arial"/>
          <w:color w:val="000000"/>
          <w:sz w:val="18"/>
          <w:szCs w:val="18"/>
        </w:rPr>
        <w:t>Experis</w:t>
      </w:r>
      <w:r w:rsidRPr="002A3CF0">
        <w:rPr>
          <w:rFonts w:ascii="Arial" w:hAnsi="Arial" w:cs="Arial"/>
          <w:sz w:val="18"/>
          <w:szCs w:val="18"/>
        </w:rPr>
        <w:t xml:space="preserve"> and Supplier agrees not to disclose same to any party other than its own employees, attorneys, and/or accountants, having a need to know for the purposes of performing services hereunder, for the management of Supplier’s business and/or in connection with any claim arising in connection with this Agreement.</w:t>
      </w:r>
    </w:p>
    <w:p w:rsidR="00AA2665" w:rsidRPr="002A3CF0" w:rsidRDefault="00AA2665" w:rsidP="00AA2665">
      <w:pPr>
        <w:pStyle w:val="ListParagraph"/>
        <w:rPr>
          <w:rFonts w:ascii="Arial" w:hAnsi="Arial" w:cs="Arial"/>
          <w:sz w:val="18"/>
          <w:szCs w:val="18"/>
        </w:rPr>
      </w:pPr>
    </w:p>
    <w:p w:rsidR="0008460E" w:rsidRDefault="00AA2665" w:rsidP="001F7C56">
      <w:pPr>
        <w:numPr>
          <w:ilvl w:val="0"/>
          <w:numId w:val="27"/>
        </w:numPr>
        <w:tabs>
          <w:tab w:val="left" w:pos="360"/>
          <w:tab w:val="left" w:pos="10080"/>
        </w:tabs>
        <w:jc w:val="both"/>
        <w:rPr>
          <w:rFonts w:ascii="Arial" w:hAnsi="Arial" w:cs="Arial"/>
          <w:sz w:val="18"/>
          <w:szCs w:val="18"/>
        </w:rPr>
      </w:pPr>
      <w:r w:rsidRPr="002A3CF0">
        <w:rPr>
          <w:rFonts w:ascii="Arial" w:hAnsi="Arial" w:cs="Arial"/>
          <w:sz w:val="18"/>
          <w:szCs w:val="18"/>
        </w:rPr>
        <w:t xml:space="preserve">The parties agree that the disclosure or use of Confidential Information in breach of this Section 10 may give rise to irreparable harm to the injured party and acknowledge that remedies other than injunctive relief may not be adequate.  Accordingly, </w:t>
      </w:r>
      <w:r w:rsidR="0040464E" w:rsidRPr="002A3CF0">
        <w:rPr>
          <w:rFonts w:ascii="Arial" w:eastAsia="MS Mincho" w:hAnsi="Arial" w:cs="Arial"/>
          <w:color w:val="000000"/>
          <w:sz w:val="18"/>
          <w:szCs w:val="18"/>
        </w:rPr>
        <w:t>Experis</w:t>
      </w:r>
      <w:r w:rsidRPr="002A3CF0">
        <w:rPr>
          <w:rFonts w:ascii="Arial" w:hAnsi="Arial" w:cs="Arial"/>
          <w:sz w:val="18"/>
          <w:szCs w:val="18"/>
        </w:rPr>
        <w:t xml:space="preserve"> and Client have the right to seek equitable and injunctive relief to prevent the unauthorized disclosure or use of any of its Confidential Information, as well as to seek appropriate monetary damages.</w:t>
      </w:r>
      <w:bookmarkStart w:id="49" w:name="_DV_M73"/>
      <w:bookmarkStart w:id="50" w:name="_DV_M74"/>
      <w:bookmarkStart w:id="51" w:name="_DV_M75"/>
      <w:bookmarkStart w:id="52" w:name="_DV_M60"/>
      <w:bookmarkStart w:id="53" w:name="_DV_M61"/>
      <w:bookmarkStart w:id="54" w:name="_DV_M66"/>
      <w:bookmarkStart w:id="55" w:name="_DV_M67"/>
      <w:bookmarkStart w:id="56" w:name="_DV_M62"/>
      <w:bookmarkStart w:id="57" w:name="_DV_M63"/>
      <w:bookmarkStart w:id="58" w:name="_DV_M64"/>
      <w:bookmarkStart w:id="59" w:name="_DV_M65"/>
      <w:bookmarkStart w:id="60" w:name="_DV_M68"/>
      <w:bookmarkStart w:id="61" w:name="_DV_M70"/>
      <w:bookmarkEnd w:id="49"/>
      <w:bookmarkEnd w:id="50"/>
      <w:bookmarkEnd w:id="51"/>
      <w:bookmarkEnd w:id="52"/>
      <w:bookmarkEnd w:id="53"/>
      <w:bookmarkEnd w:id="54"/>
      <w:bookmarkEnd w:id="55"/>
      <w:bookmarkEnd w:id="56"/>
      <w:bookmarkEnd w:id="57"/>
      <w:bookmarkEnd w:id="58"/>
      <w:bookmarkEnd w:id="59"/>
      <w:bookmarkEnd w:id="60"/>
      <w:bookmarkEnd w:id="61"/>
    </w:p>
    <w:p w:rsidR="00933758" w:rsidRDefault="00933758" w:rsidP="006A63EB">
      <w:pPr>
        <w:pStyle w:val="ListParagraph"/>
        <w:rPr>
          <w:rFonts w:ascii="Arial" w:hAnsi="Arial" w:cs="Arial"/>
          <w:sz w:val="18"/>
          <w:szCs w:val="18"/>
        </w:rPr>
      </w:pPr>
    </w:p>
    <w:p w:rsidR="00933758" w:rsidRDefault="00933758" w:rsidP="00933758">
      <w:pPr>
        <w:tabs>
          <w:tab w:val="left" w:pos="360"/>
          <w:tab w:val="left" w:pos="10080"/>
        </w:tabs>
        <w:ind w:left="720"/>
        <w:jc w:val="both"/>
        <w:rPr>
          <w:rFonts w:ascii="Arial" w:hAnsi="Arial" w:cs="Arial"/>
          <w:sz w:val="18"/>
          <w:szCs w:val="18"/>
        </w:rPr>
      </w:pPr>
    </w:p>
    <w:p w:rsidR="00933758" w:rsidRDefault="00933758" w:rsidP="00933758">
      <w:pPr>
        <w:tabs>
          <w:tab w:val="left" w:pos="360"/>
          <w:tab w:val="left" w:pos="10080"/>
        </w:tabs>
        <w:ind w:left="720"/>
        <w:jc w:val="both"/>
        <w:rPr>
          <w:rFonts w:ascii="Arial" w:hAnsi="Arial" w:cs="Arial"/>
          <w:sz w:val="18"/>
          <w:szCs w:val="18"/>
        </w:rPr>
      </w:pPr>
    </w:p>
    <w:p w:rsidR="00933758" w:rsidRPr="002A3CF0" w:rsidRDefault="00933758" w:rsidP="006A63EB">
      <w:pPr>
        <w:tabs>
          <w:tab w:val="left" w:pos="360"/>
          <w:tab w:val="left" w:pos="10080"/>
        </w:tabs>
        <w:ind w:left="720"/>
        <w:jc w:val="both"/>
        <w:rPr>
          <w:rFonts w:ascii="Arial" w:hAnsi="Arial" w:cs="Arial"/>
          <w:sz w:val="18"/>
          <w:szCs w:val="18"/>
        </w:rPr>
      </w:pPr>
    </w:p>
    <w:p w:rsidR="0008460E" w:rsidRPr="002A3CF0" w:rsidRDefault="0008460E" w:rsidP="001F7C56">
      <w:pPr>
        <w:tabs>
          <w:tab w:val="left" w:pos="360"/>
          <w:tab w:val="left" w:pos="10080"/>
        </w:tabs>
        <w:jc w:val="both"/>
        <w:rPr>
          <w:rFonts w:ascii="Arial" w:hAnsi="Arial" w:cs="Arial"/>
          <w:sz w:val="18"/>
          <w:szCs w:val="18"/>
        </w:rPr>
      </w:pPr>
    </w:p>
    <w:p w:rsidR="00A17E00" w:rsidRPr="002A3CF0" w:rsidRDefault="00A17E00" w:rsidP="00740C97">
      <w:pPr>
        <w:numPr>
          <w:ilvl w:val="0"/>
          <w:numId w:val="40"/>
        </w:numPr>
        <w:tabs>
          <w:tab w:val="left" w:pos="0"/>
        </w:tabs>
        <w:suppressAutoHyphens/>
        <w:autoSpaceDE w:val="0"/>
        <w:autoSpaceDN w:val="0"/>
        <w:adjustRightInd w:val="0"/>
        <w:ind w:left="360"/>
        <w:rPr>
          <w:rFonts w:ascii="Arial" w:eastAsia="MS Mincho" w:hAnsi="Arial" w:cs="Arial"/>
          <w:b/>
          <w:bCs/>
          <w:color w:val="000000"/>
          <w:sz w:val="18"/>
          <w:szCs w:val="18"/>
        </w:rPr>
      </w:pPr>
      <w:r w:rsidRPr="002A3CF0">
        <w:rPr>
          <w:rFonts w:ascii="Arial" w:eastAsia="MS Mincho" w:hAnsi="Arial" w:cs="Arial"/>
          <w:b/>
          <w:bCs/>
          <w:color w:val="000000"/>
          <w:sz w:val="18"/>
          <w:szCs w:val="18"/>
        </w:rPr>
        <w:lastRenderedPageBreak/>
        <w:t>MISCELLANEOUS</w:t>
      </w:r>
    </w:p>
    <w:p w:rsidR="00A17E00" w:rsidRPr="002A3CF0" w:rsidRDefault="00A17E00" w:rsidP="00A17E00">
      <w:pPr>
        <w:pStyle w:val="BalloonText"/>
        <w:tabs>
          <w:tab w:val="left" w:pos="0"/>
        </w:tabs>
        <w:suppressAutoHyphens/>
        <w:rPr>
          <w:rFonts w:ascii="Arial" w:eastAsia="MS Mincho" w:hAnsi="Arial" w:cs="Arial"/>
          <w:color w:val="000000"/>
          <w:sz w:val="18"/>
          <w:szCs w:val="18"/>
        </w:rPr>
      </w:pPr>
    </w:p>
    <w:p w:rsidR="00A17E00" w:rsidRPr="002A3CF0" w:rsidRDefault="00A17E00" w:rsidP="00A17E00">
      <w:pPr>
        <w:pStyle w:val="PlainText"/>
        <w:ind w:left="720" w:hanging="360"/>
        <w:jc w:val="both"/>
        <w:rPr>
          <w:rFonts w:ascii="Arial" w:eastAsia="MS Mincho" w:hAnsi="Arial" w:cs="Arial"/>
          <w:color w:val="000000"/>
          <w:sz w:val="18"/>
          <w:szCs w:val="18"/>
        </w:rPr>
      </w:pPr>
      <w:bookmarkStart w:id="62" w:name="_DV_M82"/>
      <w:bookmarkEnd w:id="62"/>
      <w:r w:rsidRPr="002A3CF0">
        <w:rPr>
          <w:rFonts w:ascii="Arial" w:eastAsia="MS Mincho" w:hAnsi="Arial" w:cs="Arial"/>
          <w:color w:val="000000"/>
          <w:sz w:val="18"/>
          <w:szCs w:val="18"/>
        </w:rPr>
        <w:t>a.</w:t>
      </w:r>
      <w:r w:rsidRPr="002A3CF0">
        <w:rPr>
          <w:rFonts w:ascii="Arial" w:eastAsia="MS Mincho" w:hAnsi="Arial" w:cs="Arial"/>
          <w:color w:val="000000"/>
          <w:sz w:val="18"/>
          <w:szCs w:val="18"/>
        </w:rPr>
        <w:tab/>
      </w:r>
      <w:r w:rsidRPr="002A3CF0">
        <w:rPr>
          <w:rFonts w:ascii="Arial" w:eastAsia="MS Mincho" w:hAnsi="Arial" w:cs="Arial"/>
          <w:color w:val="000000"/>
          <w:sz w:val="18"/>
          <w:szCs w:val="18"/>
          <w:u w:val="single"/>
        </w:rPr>
        <w:t>Survival of Certain Provisions</w:t>
      </w:r>
      <w:r w:rsidRPr="002A3CF0">
        <w:rPr>
          <w:rFonts w:ascii="Arial" w:eastAsia="MS Mincho" w:hAnsi="Arial" w:cs="Arial"/>
          <w:color w:val="000000"/>
          <w:sz w:val="18"/>
          <w:szCs w:val="18"/>
        </w:rPr>
        <w:t>.  Except as expressly set forth herein, those provisions of this Agreement which by their terms extend beyond the termination or non-renewal of this Agreement will remain in full force and effect and survive such termination or non-renewal.</w:t>
      </w:r>
    </w:p>
    <w:p w:rsidR="00BB4A02" w:rsidRPr="002A3CF0" w:rsidRDefault="00BB4A02" w:rsidP="00A17E00">
      <w:pPr>
        <w:pStyle w:val="PlainText"/>
        <w:ind w:left="720" w:hanging="360"/>
        <w:jc w:val="both"/>
        <w:rPr>
          <w:rFonts w:ascii="Arial" w:eastAsia="MS Mincho" w:hAnsi="Arial" w:cs="Arial"/>
          <w:color w:val="000000"/>
          <w:sz w:val="18"/>
          <w:szCs w:val="18"/>
        </w:rPr>
      </w:pPr>
    </w:p>
    <w:p w:rsidR="009D0DEF" w:rsidRPr="002A3CF0" w:rsidRDefault="009D0DEF" w:rsidP="009D0DEF">
      <w:pPr>
        <w:pStyle w:val="PlainText"/>
        <w:ind w:left="720" w:hanging="360"/>
        <w:jc w:val="both"/>
        <w:rPr>
          <w:rFonts w:ascii="Arial" w:eastAsia="MS Mincho" w:hAnsi="Arial" w:cs="Arial"/>
          <w:color w:val="000000"/>
          <w:sz w:val="18"/>
          <w:szCs w:val="18"/>
        </w:rPr>
      </w:pPr>
      <w:r w:rsidRPr="002A3CF0">
        <w:rPr>
          <w:rFonts w:ascii="Arial" w:eastAsia="MS Mincho" w:hAnsi="Arial" w:cs="Arial"/>
          <w:color w:val="000000"/>
          <w:sz w:val="18"/>
          <w:szCs w:val="18"/>
        </w:rPr>
        <w:t>b.</w:t>
      </w:r>
      <w:r w:rsidRPr="002A3CF0">
        <w:rPr>
          <w:rFonts w:ascii="Arial" w:eastAsia="MS Mincho" w:hAnsi="Arial" w:cs="Arial"/>
          <w:color w:val="000000"/>
          <w:sz w:val="18"/>
          <w:szCs w:val="18"/>
        </w:rPr>
        <w:tab/>
      </w:r>
      <w:r w:rsidRPr="002A3CF0">
        <w:rPr>
          <w:rFonts w:ascii="Arial" w:eastAsia="MS Mincho" w:hAnsi="Arial" w:cs="Arial"/>
          <w:color w:val="000000"/>
          <w:sz w:val="18"/>
          <w:szCs w:val="18"/>
          <w:u w:val="single"/>
        </w:rPr>
        <w:t>Severability</w:t>
      </w:r>
      <w:r w:rsidRPr="002A3CF0">
        <w:rPr>
          <w:rFonts w:ascii="Arial" w:eastAsia="MS Mincho" w:hAnsi="Arial" w:cs="Arial"/>
          <w:color w:val="000000"/>
          <w:sz w:val="18"/>
          <w:szCs w:val="18"/>
        </w:rPr>
        <w:t>.  Each provision of this Agreement will be considered severable such that if any one provision or clause conflicts with or may not be given full effect because of existing or future applicable law, this will not affect any other provision which can be given effect without the conflicting provision or clause.</w:t>
      </w:r>
    </w:p>
    <w:p w:rsidR="009D0DEF" w:rsidRPr="002A3CF0" w:rsidRDefault="009D0DEF" w:rsidP="009D0DEF">
      <w:pPr>
        <w:pStyle w:val="PlainText"/>
        <w:ind w:left="720" w:hanging="360"/>
        <w:jc w:val="both"/>
        <w:rPr>
          <w:rFonts w:ascii="Arial" w:eastAsia="MS Mincho" w:hAnsi="Arial" w:cs="Arial"/>
          <w:color w:val="000000"/>
          <w:sz w:val="18"/>
          <w:szCs w:val="18"/>
        </w:rPr>
      </w:pPr>
    </w:p>
    <w:p w:rsidR="000630AC" w:rsidRPr="002A3CF0" w:rsidRDefault="009D0DEF" w:rsidP="00C1349A">
      <w:pPr>
        <w:pStyle w:val="PlainText"/>
        <w:tabs>
          <w:tab w:val="left" w:pos="360"/>
        </w:tabs>
        <w:ind w:left="720" w:hanging="360"/>
        <w:jc w:val="both"/>
        <w:rPr>
          <w:rFonts w:ascii="Arial" w:eastAsia="MS Mincho" w:hAnsi="Arial" w:cs="Arial"/>
          <w:color w:val="000000"/>
          <w:sz w:val="18"/>
          <w:szCs w:val="18"/>
        </w:rPr>
      </w:pPr>
      <w:r w:rsidRPr="002A3CF0">
        <w:rPr>
          <w:rFonts w:ascii="Arial" w:eastAsia="MS Mincho" w:hAnsi="Arial" w:cs="Arial"/>
          <w:color w:val="000000"/>
          <w:sz w:val="18"/>
          <w:szCs w:val="18"/>
        </w:rPr>
        <w:t>c.</w:t>
      </w:r>
      <w:bookmarkStart w:id="63" w:name="_DV_M83"/>
      <w:bookmarkStart w:id="64" w:name="_DV_M84"/>
      <w:bookmarkEnd w:id="63"/>
      <w:bookmarkEnd w:id="64"/>
      <w:r w:rsidRPr="002A3CF0">
        <w:rPr>
          <w:rFonts w:ascii="Arial" w:eastAsia="MS Mincho" w:hAnsi="Arial" w:cs="Arial"/>
          <w:color w:val="000000"/>
          <w:sz w:val="18"/>
          <w:szCs w:val="18"/>
        </w:rPr>
        <w:tab/>
      </w:r>
      <w:r w:rsidR="00A17E00" w:rsidRPr="002A3CF0">
        <w:rPr>
          <w:rFonts w:ascii="Arial" w:eastAsia="MS Mincho" w:hAnsi="Arial" w:cs="Arial"/>
          <w:color w:val="000000"/>
          <w:sz w:val="18"/>
          <w:szCs w:val="18"/>
          <w:u w:val="single"/>
        </w:rPr>
        <w:t>Entire Agreement and Amendment</w:t>
      </w:r>
      <w:r w:rsidR="00A17E00" w:rsidRPr="002A3CF0">
        <w:rPr>
          <w:rFonts w:ascii="Arial" w:eastAsia="MS Mincho" w:hAnsi="Arial" w:cs="Arial"/>
          <w:color w:val="000000"/>
          <w:sz w:val="18"/>
          <w:szCs w:val="18"/>
        </w:rPr>
        <w:t xml:space="preserve">.  This Agreement and the Exhibits attached hereto, </w:t>
      </w:r>
      <w:r w:rsidR="00A17E00" w:rsidRPr="002A3CF0">
        <w:rPr>
          <w:rFonts w:ascii="Arial" w:hAnsi="Arial" w:cs="Arial"/>
          <w:sz w:val="18"/>
          <w:szCs w:val="18"/>
        </w:rPr>
        <w:t>together with the Purchase Orders issued hereunder,</w:t>
      </w:r>
      <w:r w:rsidR="00A17E00" w:rsidRPr="002A3CF0">
        <w:rPr>
          <w:rFonts w:ascii="Arial" w:eastAsia="MS Mincho" w:hAnsi="Arial" w:cs="Arial"/>
          <w:color w:val="000000"/>
          <w:sz w:val="18"/>
          <w:szCs w:val="18"/>
        </w:rPr>
        <w:t xml:space="preserve"> contain the entire understanding between the parties hereto, and supersede all prior agreements and understandings relating to the </w:t>
      </w:r>
      <w:r w:rsidR="00BA4532" w:rsidRPr="002A3CF0">
        <w:rPr>
          <w:rFonts w:ascii="Arial" w:eastAsia="MS Mincho" w:hAnsi="Arial" w:cs="Arial"/>
          <w:color w:val="000000"/>
          <w:sz w:val="18"/>
          <w:szCs w:val="18"/>
        </w:rPr>
        <w:t xml:space="preserve">professional/technical services that is the </w:t>
      </w:r>
      <w:r w:rsidR="00A17E00" w:rsidRPr="002A3CF0">
        <w:rPr>
          <w:rFonts w:ascii="Arial" w:eastAsia="MS Mincho" w:hAnsi="Arial" w:cs="Arial"/>
          <w:color w:val="000000"/>
          <w:sz w:val="18"/>
          <w:szCs w:val="18"/>
        </w:rPr>
        <w:t xml:space="preserve">subject matter hereof. </w:t>
      </w:r>
      <w:r w:rsidR="00A17E00" w:rsidRPr="002A3CF0">
        <w:rPr>
          <w:rFonts w:ascii="Arial" w:hAnsi="Arial" w:cs="Arial"/>
          <w:sz w:val="18"/>
          <w:szCs w:val="18"/>
        </w:rPr>
        <w:t xml:space="preserve"> Notwithstanding the foregoing, any purchase orders for services issued under a</w:t>
      </w:r>
      <w:r w:rsidR="00F008A2" w:rsidRPr="002A3CF0">
        <w:rPr>
          <w:rFonts w:ascii="Arial" w:hAnsi="Arial" w:cs="Arial"/>
          <w:sz w:val="18"/>
          <w:szCs w:val="18"/>
        </w:rPr>
        <w:t>n</w:t>
      </w:r>
      <w:r w:rsidR="00A17E00" w:rsidRPr="002A3CF0">
        <w:rPr>
          <w:rFonts w:ascii="Arial" w:hAnsi="Arial" w:cs="Arial"/>
          <w:sz w:val="18"/>
          <w:szCs w:val="18"/>
        </w:rPr>
        <w:t xml:space="preserve"> </w:t>
      </w:r>
      <w:r w:rsidR="00F008A2" w:rsidRPr="002A3CF0">
        <w:rPr>
          <w:rFonts w:ascii="Arial" w:hAnsi="Arial" w:cs="Arial"/>
          <w:sz w:val="18"/>
          <w:szCs w:val="18"/>
        </w:rPr>
        <w:t>a</w:t>
      </w:r>
      <w:r w:rsidR="00A17E00" w:rsidRPr="002A3CF0">
        <w:rPr>
          <w:rFonts w:ascii="Arial" w:hAnsi="Arial" w:cs="Arial"/>
          <w:sz w:val="18"/>
          <w:szCs w:val="18"/>
        </w:rPr>
        <w:t xml:space="preserve">greement between </w:t>
      </w:r>
      <w:r w:rsidR="00662221" w:rsidRPr="002A3CF0">
        <w:rPr>
          <w:rFonts w:ascii="Arial" w:hAnsi="Arial" w:cs="Arial"/>
          <w:sz w:val="18"/>
          <w:szCs w:val="18"/>
        </w:rPr>
        <w:t>Supplier and Experis</w:t>
      </w:r>
      <w:r w:rsidR="00A17E00" w:rsidRPr="002A3CF0">
        <w:rPr>
          <w:rFonts w:ascii="Arial" w:hAnsi="Arial" w:cs="Arial"/>
          <w:sz w:val="18"/>
          <w:szCs w:val="18"/>
        </w:rPr>
        <w:t xml:space="preserve"> that are in </w:t>
      </w:r>
      <w:r w:rsidR="00662221" w:rsidRPr="002A3CF0">
        <w:rPr>
          <w:rFonts w:ascii="Arial" w:hAnsi="Arial" w:cs="Arial"/>
          <w:sz w:val="18"/>
          <w:szCs w:val="18"/>
        </w:rPr>
        <w:t xml:space="preserve">effect </w:t>
      </w:r>
      <w:r w:rsidR="00A17E00" w:rsidRPr="002A3CF0">
        <w:rPr>
          <w:rFonts w:ascii="Arial" w:hAnsi="Arial" w:cs="Arial"/>
          <w:sz w:val="18"/>
          <w:szCs w:val="18"/>
        </w:rPr>
        <w:t xml:space="preserve">as of the date of this Agreement shall automatically become Purchase Orders hereunder subject to the terms and conditions of this Agreement.  Pre-existing supplier agreements or addenda or amendments that are by their terms limited to a specific identified </w:t>
      </w:r>
      <w:r w:rsidR="00F008A2" w:rsidRPr="002A3CF0">
        <w:rPr>
          <w:rFonts w:ascii="Arial" w:hAnsi="Arial" w:cs="Arial"/>
          <w:sz w:val="18"/>
          <w:szCs w:val="18"/>
        </w:rPr>
        <w:t xml:space="preserve">Experis </w:t>
      </w:r>
      <w:r w:rsidR="00A17E00" w:rsidRPr="002A3CF0">
        <w:rPr>
          <w:rFonts w:ascii="Arial" w:hAnsi="Arial" w:cs="Arial"/>
          <w:sz w:val="18"/>
          <w:szCs w:val="18"/>
        </w:rPr>
        <w:t>client only, will remain in full force and effect in accordance with their respective terms and conditions, and are not</w:t>
      </w:r>
      <w:r w:rsidR="00662221" w:rsidRPr="002A3CF0">
        <w:rPr>
          <w:rFonts w:ascii="Arial" w:hAnsi="Arial" w:cs="Arial"/>
          <w:sz w:val="18"/>
          <w:szCs w:val="18"/>
        </w:rPr>
        <w:t xml:space="preserve"> </w:t>
      </w:r>
      <w:r w:rsidR="00A17E00" w:rsidRPr="002A3CF0">
        <w:rPr>
          <w:rFonts w:ascii="Arial" w:hAnsi="Arial" w:cs="Arial"/>
          <w:sz w:val="18"/>
          <w:szCs w:val="18"/>
        </w:rPr>
        <w:t xml:space="preserve">superseded by this Agreement.  To the extent that there is a conflict between the terms and conditions of this Agreement and the terms and conditions of a pre-existing Purchase Order, the terms and conditions of this Agreement shall prevail.  To the extent that there is a conflict between the terms and conditions of this Agreement and the terms and conditions of a Purchase Order issued hereunder, the terms and conditions of the Purchase Order shall prevail if </w:t>
      </w:r>
      <w:r w:rsidR="00662221" w:rsidRPr="002A3CF0">
        <w:rPr>
          <w:rFonts w:ascii="Arial" w:hAnsi="Arial" w:cs="Arial"/>
          <w:sz w:val="18"/>
          <w:szCs w:val="18"/>
        </w:rPr>
        <w:t xml:space="preserve">so stated in </w:t>
      </w:r>
      <w:r w:rsidR="00A17E00" w:rsidRPr="002A3CF0">
        <w:rPr>
          <w:rFonts w:ascii="Arial" w:hAnsi="Arial" w:cs="Arial"/>
          <w:sz w:val="18"/>
          <w:szCs w:val="18"/>
        </w:rPr>
        <w:t>such Purchase Order.</w:t>
      </w:r>
      <w:r w:rsidR="00662221" w:rsidRPr="002A3CF0">
        <w:rPr>
          <w:rFonts w:ascii="Arial" w:hAnsi="Arial" w:cs="Arial"/>
          <w:sz w:val="18"/>
          <w:szCs w:val="18"/>
        </w:rPr>
        <w:t xml:space="preserve">  </w:t>
      </w:r>
      <w:r w:rsidR="00A17E00" w:rsidRPr="002A3CF0">
        <w:rPr>
          <w:rFonts w:ascii="Arial" w:hAnsi="Arial" w:cs="Arial"/>
          <w:sz w:val="18"/>
          <w:szCs w:val="18"/>
        </w:rPr>
        <w:t>Any services performed by Supplier in anticipation of the signing by both parties of this Agreement, a Purchase Order, or a written modification to this Agreement or a Purchase Order shall be done at Supplier’s sole risk.</w:t>
      </w:r>
      <w:bookmarkStart w:id="65" w:name="_DV_M85"/>
      <w:bookmarkEnd w:id="65"/>
      <w:r w:rsidR="00662221" w:rsidRPr="002A3CF0">
        <w:rPr>
          <w:rFonts w:ascii="Arial" w:hAnsi="Arial" w:cs="Arial"/>
          <w:sz w:val="18"/>
          <w:szCs w:val="18"/>
        </w:rPr>
        <w:t xml:space="preserve">  </w:t>
      </w:r>
    </w:p>
    <w:p w:rsidR="000630AC" w:rsidRPr="002A3CF0" w:rsidRDefault="000630AC" w:rsidP="000630AC">
      <w:pPr>
        <w:pStyle w:val="PlainText"/>
        <w:ind w:left="720"/>
        <w:jc w:val="both"/>
        <w:rPr>
          <w:rFonts w:ascii="Arial" w:eastAsia="MS Mincho" w:hAnsi="Arial" w:cs="Arial"/>
          <w:color w:val="000000"/>
          <w:sz w:val="18"/>
          <w:szCs w:val="18"/>
        </w:rPr>
      </w:pPr>
    </w:p>
    <w:p w:rsidR="00A17E00" w:rsidRPr="002A3CF0" w:rsidRDefault="009D0DEF" w:rsidP="00C1349A">
      <w:pPr>
        <w:pStyle w:val="PlainText"/>
        <w:ind w:left="720" w:hanging="360"/>
        <w:jc w:val="both"/>
        <w:rPr>
          <w:rFonts w:ascii="Arial" w:eastAsia="MS Mincho" w:hAnsi="Arial" w:cs="Arial"/>
          <w:color w:val="000000"/>
          <w:sz w:val="18"/>
          <w:szCs w:val="18"/>
        </w:rPr>
      </w:pPr>
      <w:r w:rsidRPr="002A3CF0">
        <w:rPr>
          <w:rFonts w:ascii="Arial" w:eastAsia="MS Mincho" w:hAnsi="Arial" w:cs="Arial"/>
          <w:color w:val="000000"/>
          <w:sz w:val="18"/>
          <w:szCs w:val="18"/>
        </w:rPr>
        <w:t>d.</w:t>
      </w:r>
      <w:r w:rsidRPr="002A3CF0">
        <w:rPr>
          <w:rFonts w:ascii="Arial" w:eastAsia="MS Mincho" w:hAnsi="Arial" w:cs="Arial"/>
          <w:color w:val="000000"/>
          <w:sz w:val="18"/>
          <w:szCs w:val="18"/>
        </w:rPr>
        <w:tab/>
      </w:r>
      <w:r w:rsidR="00A17E00" w:rsidRPr="002A3CF0">
        <w:rPr>
          <w:rFonts w:ascii="Arial" w:eastAsia="MS Mincho" w:hAnsi="Arial" w:cs="Arial"/>
          <w:color w:val="000000"/>
          <w:sz w:val="18"/>
          <w:szCs w:val="18"/>
          <w:u w:val="single"/>
        </w:rPr>
        <w:t>Headings</w:t>
      </w:r>
      <w:r w:rsidR="00A17E00" w:rsidRPr="002A3CF0">
        <w:rPr>
          <w:rFonts w:ascii="Arial" w:eastAsia="MS Mincho" w:hAnsi="Arial" w:cs="Arial"/>
          <w:color w:val="000000"/>
          <w:sz w:val="18"/>
          <w:szCs w:val="18"/>
        </w:rPr>
        <w:t>.  The headings of the Sections of this Agreement are inserted solely for the convenience of reference.  The headings will in no way define, limit, extend or aid in the construction of the scope, extent or intent of this Agreement.</w:t>
      </w:r>
    </w:p>
    <w:p w:rsidR="00A17E00" w:rsidRPr="002A3CF0" w:rsidRDefault="00A17E00" w:rsidP="00A17E00">
      <w:pPr>
        <w:pStyle w:val="PlainText"/>
        <w:widowControl w:val="0"/>
        <w:ind w:left="360"/>
        <w:jc w:val="both"/>
        <w:rPr>
          <w:rFonts w:ascii="Arial" w:eastAsia="MS Mincho" w:hAnsi="Arial" w:cs="Arial"/>
          <w:color w:val="000000"/>
          <w:sz w:val="18"/>
          <w:szCs w:val="18"/>
        </w:rPr>
      </w:pPr>
    </w:p>
    <w:p w:rsidR="00A17E00" w:rsidRPr="002A3CF0" w:rsidRDefault="00A17E00" w:rsidP="00A17E00">
      <w:pPr>
        <w:pStyle w:val="PlainText"/>
        <w:widowControl w:val="0"/>
        <w:numPr>
          <w:ilvl w:val="0"/>
          <w:numId w:val="26"/>
        </w:numPr>
        <w:jc w:val="both"/>
        <w:rPr>
          <w:rFonts w:ascii="Arial" w:eastAsia="MS Mincho" w:hAnsi="Arial" w:cs="Arial"/>
          <w:color w:val="000000"/>
          <w:sz w:val="18"/>
          <w:szCs w:val="18"/>
        </w:rPr>
      </w:pPr>
      <w:bookmarkStart w:id="66" w:name="_DV_M86"/>
      <w:bookmarkEnd w:id="66"/>
      <w:r w:rsidRPr="002A3CF0">
        <w:rPr>
          <w:rFonts w:ascii="Arial" w:eastAsia="MS Mincho" w:hAnsi="Arial" w:cs="Arial"/>
          <w:color w:val="000000"/>
          <w:sz w:val="18"/>
          <w:szCs w:val="18"/>
          <w:u w:val="single"/>
        </w:rPr>
        <w:t>Waiver</w:t>
      </w:r>
      <w:r w:rsidRPr="002A3CF0">
        <w:rPr>
          <w:rFonts w:ascii="Arial" w:eastAsia="MS Mincho" w:hAnsi="Arial" w:cs="Arial"/>
          <w:color w:val="000000"/>
          <w:sz w:val="18"/>
          <w:szCs w:val="18"/>
        </w:rPr>
        <w:t xml:space="preserve">.  The failure of </w:t>
      </w:r>
      <w:r w:rsidR="0040464E" w:rsidRPr="002A3CF0">
        <w:rPr>
          <w:rFonts w:ascii="Arial" w:eastAsia="MS Mincho" w:hAnsi="Arial" w:cs="Arial"/>
          <w:color w:val="000000"/>
          <w:sz w:val="18"/>
          <w:szCs w:val="18"/>
        </w:rPr>
        <w:t>Experis</w:t>
      </w:r>
      <w:r w:rsidR="00450F19" w:rsidRPr="002A3CF0">
        <w:rPr>
          <w:rFonts w:ascii="Arial" w:eastAsia="MS Mincho" w:hAnsi="Arial" w:cs="Arial"/>
          <w:bCs/>
          <w:sz w:val="18"/>
          <w:szCs w:val="18"/>
        </w:rPr>
        <w:t xml:space="preserve"> </w:t>
      </w:r>
      <w:r w:rsidRPr="002A3CF0">
        <w:rPr>
          <w:rFonts w:ascii="Arial" w:eastAsia="MS Mincho" w:hAnsi="Arial" w:cs="Arial"/>
          <w:color w:val="000000"/>
          <w:sz w:val="18"/>
          <w:szCs w:val="18"/>
        </w:rPr>
        <w:t>to enforce the provisions of this Agreement will not be construed as a waiver of any provision or the right thereafter to enforce any provision of this Agreement.</w:t>
      </w:r>
      <w:r w:rsidR="00450F19" w:rsidRPr="002A3CF0">
        <w:rPr>
          <w:rFonts w:ascii="Arial" w:eastAsia="MS Mincho" w:hAnsi="Arial" w:cs="Arial"/>
          <w:color w:val="000000"/>
          <w:sz w:val="18"/>
          <w:szCs w:val="18"/>
        </w:rPr>
        <w:t xml:space="preserve"> No provision of this Agreement may be amended or waived unless such amendment or waiver is agreed to in writing signed by both parties</w:t>
      </w:r>
      <w:r w:rsidR="00EE57B7" w:rsidRPr="002A3CF0">
        <w:rPr>
          <w:rFonts w:ascii="Arial" w:eastAsia="MS Mincho" w:hAnsi="Arial" w:cs="Arial"/>
          <w:color w:val="000000"/>
          <w:sz w:val="18"/>
          <w:szCs w:val="18"/>
        </w:rPr>
        <w:t>.</w:t>
      </w:r>
    </w:p>
    <w:p w:rsidR="00A17E00" w:rsidRPr="002A3CF0" w:rsidRDefault="00A17E00" w:rsidP="00A17E00">
      <w:pPr>
        <w:pStyle w:val="PlainText"/>
        <w:widowControl w:val="0"/>
        <w:jc w:val="both"/>
        <w:rPr>
          <w:rFonts w:ascii="Arial" w:eastAsia="MS Mincho" w:hAnsi="Arial" w:cs="Arial"/>
          <w:color w:val="000000"/>
          <w:sz w:val="18"/>
          <w:szCs w:val="18"/>
        </w:rPr>
      </w:pPr>
    </w:p>
    <w:p w:rsidR="00A17E00" w:rsidRPr="002A3CF0" w:rsidRDefault="00A17E00" w:rsidP="00A17E00">
      <w:pPr>
        <w:pStyle w:val="PlainText"/>
        <w:widowControl w:val="0"/>
        <w:numPr>
          <w:ilvl w:val="0"/>
          <w:numId w:val="26"/>
        </w:numPr>
        <w:jc w:val="both"/>
        <w:rPr>
          <w:rFonts w:ascii="Arial" w:eastAsia="MS Mincho" w:hAnsi="Arial" w:cs="Arial"/>
          <w:color w:val="000000"/>
          <w:sz w:val="18"/>
          <w:szCs w:val="18"/>
        </w:rPr>
      </w:pPr>
      <w:bookmarkStart w:id="67" w:name="_DV_M87"/>
      <w:bookmarkEnd w:id="67"/>
      <w:r w:rsidRPr="002A3CF0">
        <w:rPr>
          <w:rFonts w:ascii="Arial" w:eastAsia="MS Mincho" w:hAnsi="Arial" w:cs="Arial"/>
          <w:color w:val="000000"/>
          <w:sz w:val="18"/>
          <w:szCs w:val="18"/>
          <w:u w:val="single"/>
        </w:rPr>
        <w:t>Transferability</w:t>
      </w:r>
      <w:r w:rsidRPr="002A3CF0">
        <w:rPr>
          <w:rFonts w:ascii="Arial" w:eastAsia="MS Mincho" w:hAnsi="Arial" w:cs="Arial"/>
          <w:color w:val="000000"/>
          <w:sz w:val="18"/>
          <w:szCs w:val="18"/>
        </w:rPr>
        <w:t xml:space="preserve">.  </w:t>
      </w:r>
      <w:r w:rsidR="006B3A14" w:rsidRPr="002A3CF0">
        <w:rPr>
          <w:rFonts w:ascii="Arial" w:eastAsia="MS Mincho" w:hAnsi="Arial" w:cs="Arial"/>
          <w:color w:val="000000"/>
          <w:sz w:val="18"/>
          <w:szCs w:val="18"/>
        </w:rPr>
        <w:t>Supplier</w:t>
      </w:r>
      <w:r w:rsidRPr="002A3CF0">
        <w:rPr>
          <w:rFonts w:ascii="Arial" w:eastAsia="MS Mincho" w:hAnsi="Arial" w:cs="Arial"/>
          <w:color w:val="000000"/>
          <w:sz w:val="18"/>
          <w:szCs w:val="18"/>
        </w:rPr>
        <w:t xml:space="preserve"> may not assign this Agreement, in whole or in part, without the prior written consent of </w:t>
      </w:r>
      <w:r w:rsidR="0040464E" w:rsidRPr="002A3CF0">
        <w:rPr>
          <w:rFonts w:ascii="Arial" w:eastAsia="MS Mincho" w:hAnsi="Arial" w:cs="Arial"/>
          <w:color w:val="000000"/>
          <w:sz w:val="18"/>
          <w:szCs w:val="18"/>
        </w:rPr>
        <w:t>Experis</w:t>
      </w:r>
      <w:r w:rsidRPr="002A3CF0">
        <w:rPr>
          <w:rFonts w:ascii="Arial" w:eastAsia="MS Mincho" w:hAnsi="Arial" w:cs="Arial"/>
          <w:color w:val="000000"/>
          <w:sz w:val="18"/>
          <w:szCs w:val="18"/>
        </w:rPr>
        <w:t xml:space="preserve">.  </w:t>
      </w:r>
      <w:r w:rsidR="000630AC" w:rsidRPr="002A3CF0">
        <w:rPr>
          <w:rFonts w:ascii="Arial" w:hAnsi="Arial" w:cs="Arial"/>
          <w:sz w:val="18"/>
          <w:szCs w:val="18"/>
        </w:rPr>
        <w:t xml:space="preserve">The consent by </w:t>
      </w:r>
      <w:r w:rsidR="0008460E" w:rsidRPr="002A3CF0">
        <w:rPr>
          <w:rFonts w:ascii="Arial" w:hAnsi="Arial" w:cs="Arial"/>
          <w:sz w:val="18"/>
          <w:szCs w:val="18"/>
        </w:rPr>
        <w:t>Experis</w:t>
      </w:r>
      <w:r w:rsidR="00EE57B7" w:rsidRPr="002A3CF0">
        <w:rPr>
          <w:rFonts w:ascii="Arial" w:eastAsia="MS Mincho" w:hAnsi="Arial" w:cs="Arial"/>
          <w:bCs/>
          <w:sz w:val="18"/>
          <w:szCs w:val="18"/>
        </w:rPr>
        <w:t xml:space="preserve"> </w:t>
      </w:r>
      <w:r w:rsidR="000630AC" w:rsidRPr="002A3CF0">
        <w:rPr>
          <w:rFonts w:ascii="Arial" w:hAnsi="Arial" w:cs="Arial"/>
          <w:sz w:val="18"/>
          <w:szCs w:val="18"/>
        </w:rPr>
        <w:t>of the assignment or transfer of this Agreement shall not operate as consent to any subsequent assignment or transfer</w:t>
      </w:r>
      <w:r w:rsidR="000630AC" w:rsidRPr="002A3CF0">
        <w:rPr>
          <w:rFonts w:ascii="Arial" w:eastAsia="MS Mincho" w:hAnsi="Arial" w:cs="Arial"/>
          <w:color w:val="000000"/>
          <w:sz w:val="18"/>
          <w:szCs w:val="18"/>
        </w:rPr>
        <w:t xml:space="preserve">.  </w:t>
      </w:r>
      <w:r w:rsidRPr="002A3CF0">
        <w:rPr>
          <w:rFonts w:ascii="Arial" w:eastAsia="MS Mincho" w:hAnsi="Arial" w:cs="Arial"/>
          <w:color w:val="000000"/>
          <w:sz w:val="18"/>
          <w:szCs w:val="18"/>
        </w:rPr>
        <w:t>This Agreement shall be binding upon the parties hereto, their successors, heirs and assigns, as permitted.</w:t>
      </w:r>
    </w:p>
    <w:p w:rsidR="00A17E00" w:rsidRPr="002A3CF0" w:rsidRDefault="00A17E00" w:rsidP="00A17E00">
      <w:pPr>
        <w:pStyle w:val="PlainText"/>
        <w:widowControl w:val="0"/>
        <w:jc w:val="both"/>
        <w:rPr>
          <w:rFonts w:ascii="Arial" w:eastAsia="MS Mincho" w:hAnsi="Arial" w:cs="Arial"/>
          <w:color w:val="000000"/>
          <w:sz w:val="18"/>
          <w:szCs w:val="18"/>
        </w:rPr>
      </w:pPr>
    </w:p>
    <w:p w:rsidR="00A17E00" w:rsidRPr="002A3CF0" w:rsidRDefault="00A17E00" w:rsidP="00A17E00">
      <w:pPr>
        <w:pStyle w:val="PlainText"/>
        <w:widowControl w:val="0"/>
        <w:numPr>
          <w:ilvl w:val="0"/>
          <w:numId w:val="26"/>
        </w:numPr>
        <w:jc w:val="both"/>
        <w:rPr>
          <w:rFonts w:ascii="Arial" w:eastAsia="MS Mincho" w:hAnsi="Arial" w:cs="Arial"/>
          <w:color w:val="000000"/>
          <w:sz w:val="18"/>
          <w:szCs w:val="18"/>
        </w:rPr>
      </w:pPr>
      <w:bookmarkStart w:id="68" w:name="_DV_M88"/>
      <w:bookmarkEnd w:id="68"/>
      <w:r w:rsidRPr="002A3CF0">
        <w:rPr>
          <w:rFonts w:ascii="Arial" w:eastAsia="MS Mincho" w:hAnsi="Arial" w:cs="Arial"/>
          <w:color w:val="000000"/>
          <w:sz w:val="18"/>
          <w:szCs w:val="18"/>
          <w:u w:val="single"/>
        </w:rPr>
        <w:t>Ambiguities</w:t>
      </w:r>
      <w:r w:rsidRPr="002A3CF0">
        <w:rPr>
          <w:rFonts w:ascii="Arial" w:eastAsia="MS Mincho" w:hAnsi="Arial" w:cs="Arial"/>
          <w:color w:val="000000"/>
          <w:sz w:val="18"/>
          <w:szCs w:val="18"/>
        </w:rPr>
        <w:t>.  The rule of construction that ambiguities in an agreement are to be construed against the drafter will not be invoked or applied in any dispute regarding the meaning or interpretation of any provision of this Agreement.</w:t>
      </w:r>
    </w:p>
    <w:p w:rsidR="00A17E00" w:rsidRPr="002A3CF0" w:rsidRDefault="00A17E00" w:rsidP="00A17E00">
      <w:pPr>
        <w:pStyle w:val="PlainText"/>
        <w:widowControl w:val="0"/>
        <w:jc w:val="both"/>
        <w:rPr>
          <w:rFonts w:ascii="Arial" w:eastAsia="MS Mincho" w:hAnsi="Arial" w:cs="Arial"/>
          <w:color w:val="000000"/>
          <w:sz w:val="18"/>
          <w:szCs w:val="18"/>
        </w:rPr>
      </w:pPr>
    </w:p>
    <w:p w:rsidR="00A17E00" w:rsidRPr="0030103A" w:rsidRDefault="00A17E00" w:rsidP="00A17E00">
      <w:pPr>
        <w:pStyle w:val="PlainText"/>
        <w:widowControl w:val="0"/>
        <w:numPr>
          <w:ilvl w:val="0"/>
          <w:numId w:val="26"/>
        </w:numPr>
        <w:jc w:val="both"/>
        <w:rPr>
          <w:rFonts w:ascii="Arial" w:eastAsia="MS Mincho" w:hAnsi="Arial" w:cs="Arial"/>
          <w:color w:val="000000"/>
          <w:sz w:val="18"/>
          <w:szCs w:val="18"/>
        </w:rPr>
      </w:pPr>
      <w:bookmarkStart w:id="69" w:name="_DV_M89"/>
      <w:bookmarkEnd w:id="69"/>
      <w:r w:rsidRPr="0030103A">
        <w:rPr>
          <w:rFonts w:ascii="Arial" w:eastAsia="MS Mincho" w:hAnsi="Arial" w:cs="Arial"/>
          <w:color w:val="000000"/>
          <w:sz w:val="18"/>
          <w:szCs w:val="18"/>
          <w:u w:val="single"/>
        </w:rPr>
        <w:t>Counterparts</w:t>
      </w:r>
      <w:r w:rsidRPr="0030103A">
        <w:rPr>
          <w:rFonts w:ascii="Arial" w:eastAsia="MS Mincho" w:hAnsi="Arial" w:cs="Arial"/>
          <w:color w:val="000000"/>
          <w:sz w:val="18"/>
          <w:szCs w:val="18"/>
        </w:rPr>
        <w:t>.  The parties may execute this Agreement in any number of duplicate originals, each of which constitutes an original, and all of which, collectively, constitute only one agreement.  The signature of all the parties need not appear on the same counterpart, and delivery of an executed counterpart signature page is as effective as executing and delivering this Agreement in the presence of the other parties to this Agreement.  Any party delivering an executed counterpart of this Agreement by facsimile shall also deliver a manually executed counterpart of this Agreement, but the failure to do so does not affect the validity, enforceability or binding effect of this Agreement.</w:t>
      </w:r>
    </w:p>
    <w:p w:rsidR="00A17E00" w:rsidRPr="002A3CF0" w:rsidRDefault="00A17E00" w:rsidP="00A17E00">
      <w:pPr>
        <w:pStyle w:val="PlainText"/>
        <w:widowControl w:val="0"/>
        <w:jc w:val="both"/>
        <w:rPr>
          <w:rFonts w:ascii="Arial" w:eastAsia="MS Mincho" w:hAnsi="Arial" w:cs="Arial"/>
          <w:color w:val="000000"/>
          <w:sz w:val="18"/>
          <w:szCs w:val="18"/>
        </w:rPr>
      </w:pPr>
    </w:p>
    <w:p w:rsidR="00A17E00" w:rsidRPr="002A3CF0" w:rsidRDefault="00A17E00" w:rsidP="00A17E00">
      <w:pPr>
        <w:pStyle w:val="PlainText"/>
        <w:widowControl w:val="0"/>
        <w:numPr>
          <w:ilvl w:val="0"/>
          <w:numId w:val="26"/>
        </w:numPr>
        <w:jc w:val="both"/>
        <w:rPr>
          <w:rFonts w:ascii="Arial" w:eastAsia="MS Mincho" w:hAnsi="Arial" w:cs="Arial"/>
          <w:color w:val="000000"/>
          <w:sz w:val="18"/>
          <w:szCs w:val="18"/>
        </w:rPr>
      </w:pPr>
      <w:bookmarkStart w:id="70" w:name="_DV_M90"/>
      <w:bookmarkEnd w:id="70"/>
      <w:r w:rsidRPr="0030103A">
        <w:rPr>
          <w:rFonts w:ascii="Arial" w:eastAsia="MS Mincho" w:hAnsi="Arial" w:cs="Arial"/>
          <w:color w:val="000000"/>
          <w:sz w:val="18"/>
          <w:szCs w:val="18"/>
          <w:u w:val="single"/>
        </w:rPr>
        <w:t>Independent Contractor</w:t>
      </w:r>
      <w:r w:rsidRPr="0030103A">
        <w:rPr>
          <w:rFonts w:ascii="Arial" w:eastAsia="MS Mincho" w:hAnsi="Arial" w:cs="Arial"/>
          <w:color w:val="000000"/>
          <w:sz w:val="18"/>
          <w:szCs w:val="18"/>
        </w:rPr>
        <w:t xml:space="preserve">. </w:t>
      </w:r>
      <w:r w:rsidR="00413433" w:rsidRPr="0030103A">
        <w:rPr>
          <w:rFonts w:ascii="Arial" w:eastAsia="MS Mincho" w:hAnsi="Arial" w:cs="Arial"/>
          <w:color w:val="000000"/>
          <w:sz w:val="18"/>
          <w:szCs w:val="18"/>
        </w:rPr>
        <w:t xml:space="preserve">(Corp to corp) </w:t>
      </w:r>
      <w:r w:rsidRPr="0030103A">
        <w:rPr>
          <w:rFonts w:ascii="Arial" w:eastAsia="MS Mincho" w:hAnsi="Arial" w:cs="Arial"/>
          <w:color w:val="000000"/>
          <w:sz w:val="18"/>
          <w:szCs w:val="18"/>
        </w:rPr>
        <w:t>Nothing</w:t>
      </w:r>
      <w:r w:rsidRPr="002A3CF0">
        <w:rPr>
          <w:rFonts w:ascii="Arial" w:eastAsia="MS Mincho" w:hAnsi="Arial" w:cs="Arial"/>
          <w:color w:val="000000"/>
          <w:sz w:val="18"/>
          <w:szCs w:val="18"/>
        </w:rPr>
        <w:t xml:space="preserve"> contained in this Agreement will be construed to create the relationship of principal and agent, </w:t>
      </w:r>
      <w:r w:rsidR="008677FD" w:rsidRPr="002A3CF0">
        <w:rPr>
          <w:rFonts w:ascii="Arial" w:hAnsi="Arial" w:cs="Arial"/>
          <w:sz w:val="18"/>
          <w:szCs w:val="18"/>
        </w:rPr>
        <w:t xml:space="preserve">joint venture, partnership </w:t>
      </w:r>
      <w:r w:rsidRPr="002A3CF0">
        <w:rPr>
          <w:rFonts w:ascii="Arial" w:eastAsia="MS Mincho" w:hAnsi="Arial" w:cs="Arial"/>
          <w:color w:val="000000"/>
          <w:sz w:val="18"/>
          <w:szCs w:val="18"/>
        </w:rPr>
        <w:t xml:space="preserve">or employer and employee, between </w:t>
      </w:r>
      <w:r w:rsidR="006B3A14" w:rsidRPr="002A3CF0">
        <w:rPr>
          <w:rFonts w:ascii="Arial" w:eastAsia="MS Mincho" w:hAnsi="Arial" w:cs="Arial"/>
          <w:color w:val="000000"/>
          <w:sz w:val="18"/>
          <w:szCs w:val="18"/>
        </w:rPr>
        <w:t>Supplier</w:t>
      </w:r>
      <w:r w:rsidRPr="002A3CF0">
        <w:rPr>
          <w:rFonts w:ascii="Arial" w:eastAsia="MS Mincho" w:hAnsi="Arial" w:cs="Arial"/>
          <w:color w:val="000000"/>
          <w:sz w:val="18"/>
          <w:szCs w:val="18"/>
        </w:rPr>
        <w:t xml:space="preserve"> and </w:t>
      </w:r>
      <w:r w:rsidR="0040464E" w:rsidRPr="002A3CF0">
        <w:rPr>
          <w:rFonts w:ascii="Arial" w:eastAsia="MS Mincho" w:hAnsi="Arial" w:cs="Arial"/>
          <w:color w:val="000000"/>
          <w:sz w:val="18"/>
          <w:szCs w:val="18"/>
        </w:rPr>
        <w:t>Experis</w:t>
      </w:r>
      <w:r w:rsidRPr="002A3CF0">
        <w:rPr>
          <w:rFonts w:ascii="Arial" w:eastAsia="MS Mincho" w:hAnsi="Arial" w:cs="Arial"/>
          <w:color w:val="000000"/>
          <w:sz w:val="18"/>
          <w:szCs w:val="18"/>
        </w:rPr>
        <w:t xml:space="preserve">, or </w:t>
      </w:r>
      <w:r w:rsidR="006B3A14" w:rsidRPr="002A3CF0">
        <w:rPr>
          <w:rFonts w:ascii="Arial" w:eastAsia="MS Mincho" w:hAnsi="Arial" w:cs="Arial"/>
          <w:color w:val="000000"/>
          <w:sz w:val="18"/>
          <w:szCs w:val="18"/>
        </w:rPr>
        <w:t>Supplier</w:t>
      </w:r>
      <w:r w:rsidRPr="002A3CF0">
        <w:rPr>
          <w:rFonts w:ascii="Arial" w:eastAsia="MS Mincho" w:hAnsi="Arial" w:cs="Arial"/>
          <w:color w:val="000000"/>
          <w:sz w:val="18"/>
          <w:szCs w:val="18"/>
        </w:rPr>
        <w:t xml:space="preserve"> and Client</w:t>
      </w:r>
      <w:r w:rsidR="008677FD" w:rsidRPr="002A3CF0">
        <w:rPr>
          <w:rFonts w:ascii="Arial" w:eastAsia="MS Mincho" w:hAnsi="Arial" w:cs="Arial"/>
          <w:color w:val="000000"/>
          <w:sz w:val="18"/>
          <w:szCs w:val="18"/>
        </w:rPr>
        <w:t xml:space="preserve">.  </w:t>
      </w:r>
      <w:r w:rsidR="006B39EE" w:rsidRPr="002A3CF0">
        <w:rPr>
          <w:rFonts w:ascii="Arial" w:hAnsi="Arial" w:cs="Arial"/>
          <w:sz w:val="18"/>
          <w:szCs w:val="18"/>
        </w:rPr>
        <w:t>The relationship between the parties is and shall at all times be that of independent contractors</w:t>
      </w:r>
    </w:p>
    <w:p w:rsidR="00A17E00" w:rsidRPr="002A3CF0" w:rsidRDefault="00A17E00" w:rsidP="00A17E00">
      <w:pPr>
        <w:pStyle w:val="PlainText"/>
        <w:widowControl w:val="0"/>
        <w:jc w:val="both"/>
        <w:rPr>
          <w:rFonts w:ascii="Arial" w:eastAsia="MS Mincho" w:hAnsi="Arial" w:cs="Arial"/>
          <w:color w:val="000000"/>
          <w:sz w:val="18"/>
          <w:szCs w:val="18"/>
        </w:rPr>
      </w:pPr>
    </w:p>
    <w:p w:rsidR="00461723" w:rsidRPr="002A3CF0" w:rsidRDefault="00A17E00" w:rsidP="00461723">
      <w:pPr>
        <w:pStyle w:val="ListParagraph"/>
        <w:numPr>
          <w:ilvl w:val="0"/>
          <w:numId w:val="26"/>
        </w:numPr>
        <w:rPr>
          <w:rFonts w:ascii="Arial" w:hAnsi="Arial" w:cs="Arial"/>
          <w:sz w:val="18"/>
          <w:szCs w:val="18"/>
        </w:rPr>
      </w:pPr>
      <w:bookmarkStart w:id="71" w:name="_DV_M91"/>
      <w:bookmarkEnd w:id="71"/>
      <w:r w:rsidRPr="002A3CF0">
        <w:rPr>
          <w:rFonts w:ascii="Arial" w:eastAsia="MS Mincho" w:hAnsi="Arial" w:cs="Arial"/>
          <w:color w:val="000000"/>
          <w:sz w:val="18"/>
          <w:szCs w:val="18"/>
          <w:u w:val="single"/>
        </w:rPr>
        <w:t>Notices</w:t>
      </w:r>
      <w:r w:rsidRPr="002A3CF0">
        <w:rPr>
          <w:rFonts w:ascii="Arial" w:eastAsia="MS Mincho" w:hAnsi="Arial" w:cs="Arial"/>
          <w:color w:val="000000"/>
          <w:sz w:val="18"/>
          <w:szCs w:val="18"/>
        </w:rPr>
        <w:t xml:space="preserve">.  </w:t>
      </w:r>
      <w:r w:rsidR="00593483" w:rsidRPr="002A3CF0">
        <w:rPr>
          <w:rFonts w:ascii="Arial" w:eastAsia="MS Mincho" w:hAnsi="Arial" w:cs="Arial"/>
          <w:color w:val="000000"/>
          <w:sz w:val="18"/>
          <w:szCs w:val="18"/>
        </w:rPr>
        <w:t xml:space="preserve">Except as </w:t>
      </w:r>
      <w:r w:rsidR="00975311" w:rsidRPr="002A3CF0">
        <w:rPr>
          <w:rFonts w:ascii="Arial" w:eastAsia="MS Mincho" w:hAnsi="Arial" w:cs="Arial"/>
          <w:color w:val="000000"/>
          <w:sz w:val="18"/>
          <w:szCs w:val="18"/>
        </w:rPr>
        <w:t xml:space="preserve">expressly </w:t>
      </w:r>
      <w:r w:rsidR="00593483" w:rsidRPr="002A3CF0">
        <w:rPr>
          <w:rFonts w:ascii="Arial" w:eastAsia="MS Mincho" w:hAnsi="Arial" w:cs="Arial"/>
          <w:color w:val="000000"/>
          <w:sz w:val="18"/>
          <w:szCs w:val="18"/>
        </w:rPr>
        <w:t>provided herein, a</w:t>
      </w:r>
      <w:r w:rsidRPr="002A3CF0">
        <w:rPr>
          <w:rFonts w:ascii="Arial" w:eastAsia="MS Mincho" w:hAnsi="Arial" w:cs="Arial"/>
          <w:color w:val="000000"/>
          <w:sz w:val="18"/>
          <w:szCs w:val="18"/>
        </w:rPr>
        <w:t>ny notice or other communication will be deemed to be properly given only when sent via the United States Postal Service or a nationally recognized courier,</w:t>
      </w:r>
      <w:r w:rsidR="000A6BC0" w:rsidRPr="002A3CF0">
        <w:rPr>
          <w:rFonts w:ascii="Arial" w:eastAsia="MS Mincho" w:hAnsi="Arial" w:cs="Arial"/>
          <w:color w:val="000000"/>
          <w:sz w:val="18"/>
          <w:szCs w:val="18"/>
        </w:rPr>
        <w:t xml:space="preserve"> in the case of Supplier, </w:t>
      </w:r>
      <w:r w:rsidR="00461723" w:rsidRPr="002A3CF0">
        <w:rPr>
          <w:rFonts w:ascii="Arial" w:eastAsia="MS Mincho" w:hAnsi="Arial" w:cs="Arial"/>
          <w:color w:val="000000"/>
          <w:sz w:val="18"/>
          <w:szCs w:val="18"/>
        </w:rPr>
        <w:t xml:space="preserve">sent </w:t>
      </w:r>
      <w:r w:rsidR="000A6BC0" w:rsidRPr="002A3CF0">
        <w:rPr>
          <w:rFonts w:ascii="Arial" w:eastAsia="MS Mincho" w:hAnsi="Arial" w:cs="Arial"/>
          <w:color w:val="000000"/>
          <w:sz w:val="18"/>
          <w:szCs w:val="18"/>
        </w:rPr>
        <w:t>to the address included in the preamble of</w:t>
      </w:r>
      <w:r w:rsidRPr="002A3CF0">
        <w:rPr>
          <w:rFonts w:ascii="Arial" w:eastAsia="MS Mincho" w:hAnsi="Arial" w:cs="Arial"/>
          <w:color w:val="000000"/>
          <w:sz w:val="18"/>
          <w:szCs w:val="18"/>
        </w:rPr>
        <w:t xml:space="preserve"> the </w:t>
      </w:r>
      <w:r w:rsidR="000A6BC0" w:rsidRPr="002A3CF0">
        <w:rPr>
          <w:rFonts w:ascii="Arial" w:eastAsia="MS Mincho" w:hAnsi="Arial" w:cs="Arial"/>
          <w:color w:val="000000"/>
          <w:sz w:val="18"/>
          <w:szCs w:val="18"/>
        </w:rPr>
        <w:t>Agreement</w:t>
      </w:r>
      <w:r w:rsidRPr="002A3CF0">
        <w:rPr>
          <w:rFonts w:ascii="Arial" w:eastAsia="MS Mincho" w:hAnsi="Arial" w:cs="Arial"/>
          <w:color w:val="000000"/>
          <w:sz w:val="18"/>
          <w:szCs w:val="18"/>
        </w:rPr>
        <w:t xml:space="preserve"> and, in the case of </w:t>
      </w:r>
      <w:r w:rsidR="0040464E" w:rsidRPr="002A3CF0">
        <w:rPr>
          <w:rFonts w:ascii="Arial" w:eastAsia="MS Mincho" w:hAnsi="Arial" w:cs="Arial"/>
          <w:color w:val="000000"/>
          <w:sz w:val="18"/>
          <w:szCs w:val="18"/>
        </w:rPr>
        <w:t>Experis</w:t>
      </w:r>
      <w:r w:rsidRPr="002A3CF0">
        <w:rPr>
          <w:rFonts w:ascii="Arial" w:eastAsia="MS Mincho" w:hAnsi="Arial" w:cs="Arial"/>
          <w:color w:val="000000"/>
          <w:sz w:val="18"/>
          <w:szCs w:val="18"/>
        </w:rPr>
        <w:t xml:space="preserve">, sent to the attention of its </w:t>
      </w:r>
      <w:r w:rsidR="00413433" w:rsidRPr="002A3CF0">
        <w:rPr>
          <w:rFonts w:ascii="Arial" w:eastAsia="MS Mincho" w:hAnsi="Arial" w:cs="Arial"/>
          <w:color w:val="000000"/>
          <w:sz w:val="18"/>
          <w:szCs w:val="18"/>
        </w:rPr>
        <w:t xml:space="preserve">Vendor Operations </w:t>
      </w:r>
      <w:r w:rsidRPr="002A3CF0">
        <w:rPr>
          <w:rFonts w:ascii="Arial" w:eastAsia="MS Mincho" w:hAnsi="Arial" w:cs="Arial"/>
          <w:color w:val="000000"/>
          <w:sz w:val="18"/>
          <w:szCs w:val="18"/>
        </w:rPr>
        <w:t>department</w:t>
      </w:r>
      <w:r w:rsidR="00461723" w:rsidRPr="002A3CF0">
        <w:rPr>
          <w:rFonts w:ascii="Arial" w:eastAsia="MS Mincho" w:hAnsi="Arial" w:cs="Arial"/>
          <w:color w:val="000000"/>
          <w:sz w:val="18"/>
          <w:szCs w:val="18"/>
        </w:rPr>
        <w:t xml:space="preserve">, </w:t>
      </w:r>
      <w:r w:rsidR="00461723" w:rsidRPr="002A3CF0">
        <w:rPr>
          <w:rFonts w:ascii="Arial" w:hAnsi="Arial" w:cs="Arial"/>
          <w:sz w:val="18"/>
          <w:szCs w:val="18"/>
        </w:rPr>
        <w:t>2050 E. ASU Circle, Suite 120</w:t>
      </w:r>
      <w:r w:rsidR="00975311" w:rsidRPr="002A3CF0">
        <w:rPr>
          <w:rFonts w:ascii="Arial" w:hAnsi="Arial" w:cs="Arial"/>
          <w:sz w:val="18"/>
          <w:szCs w:val="18"/>
        </w:rPr>
        <w:t>,</w:t>
      </w:r>
      <w:r w:rsidR="00461723" w:rsidRPr="002A3CF0">
        <w:rPr>
          <w:rFonts w:ascii="Arial" w:hAnsi="Arial" w:cs="Arial"/>
          <w:sz w:val="18"/>
          <w:szCs w:val="18"/>
        </w:rPr>
        <w:t xml:space="preserve"> Tempe, </w:t>
      </w:r>
      <w:r w:rsidR="00461723" w:rsidRPr="002A3CF0">
        <w:rPr>
          <w:rFonts w:ascii="Arial" w:hAnsi="Arial" w:cs="Arial"/>
          <w:sz w:val="18"/>
          <w:szCs w:val="18"/>
        </w:rPr>
        <w:lastRenderedPageBreak/>
        <w:t xml:space="preserve">Arizona   85284 </w:t>
      </w:r>
      <w:r w:rsidR="00975311" w:rsidRPr="002A3CF0">
        <w:rPr>
          <w:rFonts w:ascii="Arial" w:hAnsi="Arial" w:cs="Arial"/>
          <w:sz w:val="18"/>
          <w:szCs w:val="18"/>
        </w:rPr>
        <w:t>(</w:t>
      </w:r>
      <w:r w:rsidR="00461723" w:rsidRPr="002A3CF0">
        <w:rPr>
          <w:rFonts w:ascii="Arial" w:eastAsia="MS Mincho" w:hAnsi="Arial" w:cs="Arial"/>
          <w:color w:val="000000"/>
          <w:sz w:val="18"/>
          <w:szCs w:val="18"/>
        </w:rPr>
        <w:t xml:space="preserve">with copy to the </w:t>
      </w:r>
      <w:r w:rsidR="00975311" w:rsidRPr="002A3CF0">
        <w:rPr>
          <w:rFonts w:ascii="Arial" w:eastAsia="MS Mincho" w:hAnsi="Arial" w:cs="Arial"/>
          <w:color w:val="000000"/>
          <w:sz w:val="18"/>
          <w:szCs w:val="18"/>
        </w:rPr>
        <w:t xml:space="preserve">Experis </w:t>
      </w:r>
      <w:r w:rsidR="00461723" w:rsidRPr="002A3CF0">
        <w:rPr>
          <w:rFonts w:ascii="Arial" w:eastAsia="MS Mincho" w:hAnsi="Arial" w:cs="Arial"/>
          <w:color w:val="000000"/>
          <w:sz w:val="18"/>
          <w:szCs w:val="18"/>
        </w:rPr>
        <w:t>Corporate Law department</w:t>
      </w:r>
      <w:r w:rsidR="00975311" w:rsidRPr="002A3CF0">
        <w:rPr>
          <w:rFonts w:ascii="Arial" w:eastAsia="MS Mincho" w:hAnsi="Arial" w:cs="Arial"/>
          <w:color w:val="000000"/>
          <w:sz w:val="18"/>
          <w:szCs w:val="18"/>
        </w:rPr>
        <w:t>, sent</w:t>
      </w:r>
      <w:r w:rsidR="00461723" w:rsidRPr="002A3CF0">
        <w:rPr>
          <w:rFonts w:ascii="Arial" w:eastAsia="MS Mincho" w:hAnsi="Arial" w:cs="Arial"/>
          <w:color w:val="000000"/>
          <w:sz w:val="18"/>
          <w:szCs w:val="18"/>
        </w:rPr>
        <w:t xml:space="preserve"> to the address included in the preamble of the Agreement</w:t>
      </w:r>
      <w:r w:rsidR="00975311" w:rsidRPr="002A3CF0">
        <w:rPr>
          <w:rFonts w:ascii="Arial" w:eastAsia="MS Mincho" w:hAnsi="Arial" w:cs="Arial"/>
          <w:color w:val="000000"/>
          <w:sz w:val="18"/>
          <w:szCs w:val="18"/>
        </w:rPr>
        <w:t>).</w:t>
      </w:r>
    </w:p>
    <w:p w:rsidR="00A17E00" w:rsidRPr="002A3CF0" w:rsidRDefault="00A17E00" w:rsidP="00A17E00">
      <w:pPr>
        <w:pStyle w:val="PlainText"/>
        <w:widowControl w:val="0"/>
        <w:jc w:val="both"/>
        <w:rPr>
          <w:rFonts w:ascii="Arial" w:eastAsia="MS Mincho" w:hAnsi="Arial" w:cs="Arial"/>
          <w:color w:val="000000"/>
          <w:sz w:val="18"/>
          <w:szCs w:val="18"/>
        </w:rPr>
      </w:pPr>
    </w:p>
    <w:p w:rsidR="00A17E00" w:rsidRPr="002A3CF0" w:rsidRDefault="00A17E00" w:rsidP="00A17E00">
      <w:pPr>
        <w:pStyle w:val="PlainText"/>
        <w:widowControl w:val="0"/>
        <w:numPr>
          <w:ilvl w:val="0"/>
          <w:numId w:val="26"/>
        </w:numPr>
        <w:jc w:val="both"/>
        <w:rPr>
          <w:rFonts w:ascii="Arial" w:eastAsia="MS Mincho" w:hAnsi="Arial" w:cs="Arial"/>
          <w:color w:val="000000"/>
          <w:sz w:val="18"/>
          <w:szCs w:val="18"/>
        </w:rPr>
      </w:pPr>
      <w:bookmarkStart w:id="72" w:name="_DV_M92"/>
      <w:bookmarkEnd w:id="72"/>
      <w:r w:rsidRPr="002A3CF0">
        <w:rPr>
          <w:rFonts w:ascii="Arial" w:eastAsia="MS Mincho" w:hAnsi="Arial" w:cs="Arial"/>
          <w:color w:val="000000"/>
          <w:sz w:val="18"/>
          <w:szCs w:val="18"/>
          <w:u w:val="single"/>
        </w:rPr>
        <w:t>Force Majeure</w:t>
      </w:r>
      <w:r w:rsidRPr="002A3CF0">
        <w:rPr>
          <w:rFonts w:ascii="Arial" w:eastAsia="MS Mincho" w:hAnsi="Arial" w:cs="Arial"/>
          <w:color w:val="000000"/>
          <w:sz w:val="18"/>
          <w:szCs w:val="18"/>
        </w:rPr>
        <w:t>.  Neither party will be responsible for failure or delay in performance hereunder if the failure or delay is due to labor disputes, strikes (including but not limited to strikes of Client and/or Manpower), fire, riot, war, terrorism, pandemic, acts of God or any other causes beyond the control of the non-performing party.</w:t>
      </w:r>
    </w:p>
    <w:p w:rsidR="00A17E00" w:rsidRPr="002A3CF0" w:rsidRDefault="00A17E00" w:rsidP="00A17E00">
      <w:pPr>
        <w:pStyle w:val="PlainText"/>
        <w:widowControl w:val="0"/>
        <w:jc w:val="both"/>
        <w:rPr>
          <w:rFonts w:ascii="Arial" w:eastAsia="MS Mincho" w:hAnsi="Arial" w:cs="Arial"/>
          <w:color w:val="000000"/>
          <w:sz w:val="18"/>
          <w:szCs w:val="18"/>
        </w:rPr>
      </w:pPr>
    </w:p>
    <w:p w:rsidR="00A17E00" w:rsidRPr="002A3CF0" w:rsidRDefault="00A17E00" w:rsidP="00A17E00">
      <w:pPr>
        <w:pStyle w:val="PlainText"/>
        <w:widowControl w:val="0"/>
        <w:numPr>
          <w:ilvl w:val="0"/>
          <w:numId w:val="26"/>
        </w:numPr>
        <w:jc w:val="both"/>
        <w:rPr>
          <w:rFonts w:ascii="Arial" w:eastAsia="MS Mincho" w:hAnsi="Arial" w:cs="Arial"/>
          <w:color w:val="000000"/>
          <w:sz w:val="18"/>
          <w:szCs w:val="18"/>
        </w:rPr>
      </w:pPr>
      <w:bookmarkStart w:id="73" w:name="_DV_M93"/>
      <w:bookmarkEnd w:id="73"/>
      <w:r w:rsidRPr="002A3CF0">
        <w:rPr>
          <w:rFonts w:ascii="Arial" w:eastAsia="MS Mincho" w:hAnsi="Arial" w:cs="Arial"/>
          <w:color w:val="000000"/>
          <w:sz w:val="18"/>
          <w:szCs w:val="18"/>
          <w:u w:val="single"/>
        </w:rPr>
        <w:t>Choice of Law and Venue</w:t>
      </w:r>
      <w:r w:rsidRPr="002A3CF0">
        <w:rPr>
          <w:rFonts w:ascii="Arial" w:eastAsia="MS Mincho" w:hAnsi="Arial" w:cs="Arial"/>
          <w:color w:val="000000"/>
          <w:sz w:val="18"/>
          <w:szCs w:val="18"/>
        </w:rPr>
        <w:t xml:space="preserve">. This Agreement will be governed in all respects, including validity, construction, interpretation and effect by the laws of the State of Wisconsin, without regard to its conflicts of law principles.  Notwithstanding anything to the contrary, if </w:t>
      </w:r>
      <w:r w:rsidR="0040464E" w:rsidRPr="002A3CF0">
        <w:rPr>
          <w:rFonts w:ascii="Arial" w:eastAsia="MS Mincho" w:hAnsi="Arial" w:cs="Arial"/>
          <w:color w:val="000000"/>
          <w:sz w:val="18"/>
          <w:szCs w:val="18"/>
        </w:rPr>
        <w:t>Experis</w:t>
      </w:r>
      <w:r w:rsidR="00EE57B7" w:rsidRPr="002A3CF0">
        <w:rPr>
          <w:rFonts w:ascii="Arial" w:eastAsia="MS Mincho" w:hAnsi="Arial" w:cs="Arial"/>
          <w:bCs/>
          <w:sz w:val="18"/>
          <w:szCs w:val="18"/>
        </w:rPr>
        <w:t xml:space="preserve"> </w:t>
      </w:r>
      <w:r w:rsidRPr="002A3CF0">
        <w:rPr>
          <w:rFonts w:ascii="Arial" w:eastAsia="MS Mincho" w:hAnsi="Arial" w:cs="Arial"/>
          <w:color w:val="000000"/>
          <w:sz w:val="18"/>
          <w:szCs w:val="18"/>
        </w:rPr>
        <w:t xml:space="preserve">is bound by an agreement with its Client to a contrary provision regarding governing law, then the laws of the State referenced in the Client agreement shall govern the validity and construction of this </w:t>
      </w:r>
      <w:r w:rsidR="00A80E75" w:rsidRPr="002A3CF0">
        <w:rPr>
          <w:rFonts w:ascii="Arial" w:eastAsia="MS Mincho" w:hAnsi="Arial" w:cs="Arial"/>
          <w:color w:val="000000"/>
          <w:sz w:val="18"/>
          <w:szCs w:val="18"/>
        </w:rPr>
        <w:t>A</w:t>
      </w:r>
      <w:r w:rsidRPr="002A3CF0">
        <w:rPr>
          <w:rFonts w:ascii="Arial" w:eastAsia="MS Mincho" w:hAnsi="Arial" w:cs="Arial"/>
          <w:color w:val="000000"/>
          <w:sz w:val="18"/>
          <w:szCs w:val="18"/>
        </w:rPr>
        <w:t xml:space="preserve">greement and any dispute arising out of or relating to this Agreement, without regard to conflict of law principles.  The parties hereto consent to the jurisdiction of Wisconsin for the resolution of any disputes in connection with this Agreement.  Notwithstanding anything to the contrary, if </w:t>
      </w:r>
      <w:r w:rsidR="0040464E" w:rsidRPr="002A3CF0">
        <w:rPr>
          <w:rFonts w:ascii="Arial" w:eastAsia="MS Mincho" w:hAnsi="Arial" w:cs="Arial"/>
          <w:color w:val="000000"/>
          <w:sz w:val="18"/>
          <w:szCs w:val="18"/>
        </w:rPr>
        <w:t>Experis</w:t>
      </w:r>
      <w:r w:rsidR="00EE57B7" w:rsidRPr="002A3CF0">
        <w:rPr>
          <w:rFonts w:ascii="Arial" w:eastAsia="MS Mincho" w:hAnsi="Arial" w:cs="Arial"/>
          <w:bCs/>
          <w:sz w:val="18"/>
          <w:szCs w:val="18"/>
        </w:rPr>
        <w:t xml:space="preserve"> </w:t>
      </w:r>
      <w:r w:rsidRPr="002A3CF0">
        <w:rPr>
          <w:rFonts w:ascii="Arial" w:eastAsia="MS Mincho" w:hAnsi="Arial" w:cs="Arial"/>
          <w:color w:val="000000"/>
          <w:sz w:val="18"/>
          <w:szCs w:val="18"/>
        </w:rPr>
        <w:t>is bound by an agreement with its Client to a contrary provision regarding venue, then the venue state referenced in the Client agreement shall govern.</w:t>
      </w:r>
    </w:p>
    <w:p w:rsidR="00D47B4F" w:rsidRPr="002A3CF0" w:rsidRDefault="00D47B4F" w:rsidP="00D47B4F">
      <w:pPr>
        <w:pStyle w:val="ListParagraph"/>
        <w:rPr>
          <w:rFonts w:ascii="Arial" w:eastAsia="MS Mincho" w:hAnsi="Arial" w:cs="Arial"/>
          <w:color w:val="000000"/>
          <w:sz w:val="18"/>
          <w:szCs w:val="18"/>
        </w:rPr>
      </w:pPr>
    </w:p>
    <w:p w:rsidR="00A17E00" w:rsidRPr="002A3CF0" w:rsidRDefault="00D47B4F" w:rsidP="00A17E00">
      <w:pPr>
        <w:pStyle w:val="PlainText"/>
        <w:widowControl w:val="0"/>
        <w:numPr>
          <w:ilvl w:val="0"/>
          <w:numId w:val="26"/>
        </w:numPr>
        <w:jc w:val="both"/>
        <w:rPr>
          <w:rFonts w:ascii="Arial" w:eastAsia="MS Mincho" w:hAnsi="Arial" w:cs="Arial"/>
          <w:color w:val="000000"/>
          <w:sz w:val="18"/>
          <w:szCs w:val="18"/>
        </w:rPr>
      </w:pPr>
      <w:r w:rsidRPr="002A3CF0">
        <w:rPr>
          <w:rFonts w:ascii="Arial" w:eastAsia="MS Mincho" w:hAnsi="Arial" w:cs="Arial"/>
          <w:color w:val="000000"/>
          <w:sz w:val="18"/>
          <w:szCs w:val="18"/>
          <w:u w:val="single"/>
        </w:rPr>
        <w:t>Advertising and Publicity</w:t>
      </w:r>
      <w:r w:rsidRPr="002A3CF0">
        <w:rPr>
          <w:rFonts w:ascii="Arial" w:eastAsia="MS Mincho" w:hAnsi="Arial" w:cs="Arial"/>
          <w:color w:val="000000"/>
          <w:sz w:val="18"/>
          <w:szCs w:val="18"/>
        </w:rPr>
        <w:t xml:space="preserve">.  Supplier shall not use the name, trademark, </w:t>
      </w:r>
      <w:r w:rsidRPr="002A3CF0">
        <w:rPr>
          <w:rFonts w:ascii="Arial" w:hAnsi="Arial" w:cs="Arial"/>
          <w:sz w:val="18"/>
          <w:szCs w:val="18"/>
        </w:rPr>
        <w:t xml:space="preserve">trade dress, service mark, trade name, </w:t>
      </w:r>
      <w:r w:rsidRPr="002A3CF0">
        <w:rPr>
          <w:rFonts w:ascii="Arial" w:eastAsia="MS Mincho" w:hAnsi="Arial" w:cs="Arial"/>
          <w:color w:val="000000"/>
          <w:sz w:val="18"/>
          <w:szCs w:val="18"/>
        </w:rPr>
        <w:t xml:space="preserve">proprietary product names, </w:t>
      </w:r>
      <w:r w:rsidRPr="002A3CF0">
        <w:rPr>
          <w:rFonts w:ascii="Arial" w:hAnsi="Arial" w:cs="Arial"/>
          <w:sz w:val="18"/>
          <w:szCs w:val="18"/>
        </w:rPr>
        <w:t xml:space="preserve">symbol or any abbreviation or contraction thereof owned by or referring to </w:t>
      </w:r>
      <w:r w:rsidR="0040464E" w:rsidRPr="002A3CF0">
        <w:rPr>
          <w:rFonts w:ascii="Arial" w:eastAsia="MS Mincho" w:hAnsi="Arial" w:cs="Arial"/>
          <w:color w:val="000000"/>
          <w:sz w:val="18"/>
          <w:szCs w:val="18"/>
        </w:rPr>
        <w:t>Experis</w:t>
      </w:r>
      <w:r w:rsidR="00EE57B7" w:rsidRPr="002A3CF0">
        <w:rPr>
          <w:rFonts w:ascii="Arial" w:eastAsia="MS Mincho" w:hAnsi="Arial" w:cs="Arial"/>
          <w:bCs/>
          <w:sz w:val="18"/>
          <w:szCs w:val="18"/>
        </w:rPr>
        <w:t xml:space="preserve"> </w:t>
      </w:r>
      <w:r w:rsidRPr="002A3CF0">
        <w:rPr>
          <w:rFonts w:ascii="Arial" w:eastAsia="MS Mincho" w:hAnsi="Arial" w:cs="Arial"/>
          <w:color w:val="000000"/>
          <w:sz w:val="18"/>
          <w:szCs w:val="18"/>
        </w:rPr>
        <w:t xml:space="preserve">or Client for the purpose of advertising, sales promotion, or other similar purposes and shall not publicly announce or disclose the terms and conditions of this Agreement without the prior written approval of </w:t>
      </w:r>
      <w:r w:rsidR="0040464E" w:rsidRPr="002A3CF0">
        <w:rPr>
          <w:rFonts w:ascii="Arial" w:eastAsia="MS Mincho" w:hAnsi="Arial" w:cs="Arial"/>
          <w:color w:val="000000"/>
          <w:sz w:val="18"/>
          <w:szCs w:val="18"/>
        </w:rPr>
        <w:t>Experis</w:t>
      </w:r>
      <w:r w:rsidRPr="002A3CF0">
        <w:rPr>
          <w:rFonts w:ascii="Arial" w:eastAsia="MS Mincho" w:hAnsi="Arial" w:cs="Arial"/>
          <w:color w:val="000000"/>
          <w:sz w:val="18"/>
          <w:szCs w:val="18"/>
        </w:rPr>
        <w:t>.</w:t>
      </w:r>
      <w:bookmarkStart w:id="74" w:name="_DV_M94"/>
      <w:bookmarkStart w:id="75" w:name="_DV_M95"/>
      <w:bookmarkStart w:id="76" w:name="_DV_M96"/>
      <w:bookmarkEnd w:id="74"/>
      <w:bookmarkEnd w:id="75"/>
      <w:bookmarkEnd w:id="76"/>
    </w:p>
    <w:p w:rsidR="00A17E00" w:rsidRPr="002A3CF0" w:rsidRDefault="00A17E00" w:rsidP="00A17E00">
      <w:pPr>
        <w:pStyle w:val="PlainText"/>
        <w:widowControl w:val="0"/>
        <w:jc w:val="both"/>
        <w:rPr>
          <w:rFonts w:ascii="Arial" w:eastAsia="MS Mincho" w:hAnsi="Arial" w:cs="Arial"/>
          <w:color w:val="000000"/>
          <w:sz w:val="18"/>
          <w:szCs w:val="18"/>
        </w:rPr>
      </w:pPr>
      <w:bookmarkStart w:id="77" w:name="_DV_M97"/>
      <w:bookmarkEnd w:id="77"/>
    </w:p>
    <w:p w:rsidR="00A17E00" w:rsidRPr="002A3CF0" w:rsidRDefault="00A17E00" w:rsidP="00A17E00">
      <w:pPr>
        <w:pStyle w:val="PlainText"/>
        <w:widowControl w:val="0"/>
        <w:numPr>
          <w:ilvl w:val="0"/>
          <w:numId w:val="26"/>
        </w:numPr>
        <w:jc w:val="both"/>
        <w:rPr>
          <w:rFonts w:ascii="Arial" w:eastAsia="MS Mincho" w:hAnsi="Arial" w:cs="Arial"/>
          <w:color w:val="000000"/>
          <w:sz w:val="18"/>
          <w:szCs w:val="18"/>
        </w:rPr>
      </w:pPr>
      <w:bookmarkStart w:id="78" w:name="_DV_M98"/>
      <w:bookmarkEnd w:id="78"/>
      <w:r w:rsidRPr="002A3CF0">
        <w:rPr>
          <w:rFonts w:ascii="Arial" w:eastAsia="MS Mincho" w:hAnsi="Arial" w:cs="Arial"/>
          <w:color w:val="000000"/>
          <w:sz w:val="18"/>
          <w:szCs w:val="18"/>
          <w:u w:val="single"/>
        </w:rPr>
        <w:t>Compliance with Law</w:t>
      </w:r>
      <w:r w:rsidRPr="002A3CF0">
        <w:rPr>
          <w:rFonts w:ascii="Arial" w:eastAsia="MS Mincho" w:hAnsi="Arial" w:cs="Arial"/>
          <w:color w:val="000000"/>
          <w:sz w:val="18"/>
          <w:szCs w:val="18"/>
        </w:rPr>
        <w:t xml:space="preserve">.  </w:t>
      </w:r>
      <w:r w:rsidR="006B3A14" w:rsidRPr="002A3CF0">
        <w:rPr>
          <w:rFonts w:ascii="Arial" w:eastAsia="MS Mincho" w:hAnsi="Arial" w:cs="Arial"/>
          <w:color w:val="000000"/>
          <w:sz w:val="18"/>
          <w:szCs w:val="18"/>
        </w:rPr>
        <w:t>Supplier</w:t>
      </w:r>
      <w:r w:rsidRPr="002A3CF0">
        <w:rPr>
          <w:rFonts w:ascii="Arial" w:eastAsia="MS Mincho" w:hAnsi="Arial" w:cs="Arial"/>
          <w:color w:val="000000"/>
          <w:sz w:val="18"/>
          <w:szCs w:val="18"/>
        </w:rPr>
        <w:t xml:space="preserve"> shall comply with all applicable national, state and local laws and regulations required for </w:t>
      </w:r>
      <w:r w:rsidR="006B3A14" w:rsidRPr="002A3CF0">
        <w:rPr>
          <w:rFonts w:ascii="Arial" w:eastAsia="MS Mincho" w:hAnsi="Arial" w:cs="Arial"/>
          <w:color w:val="000000"/>
          <w:sz w:val="18"/>
          <w:szCs w:val="18"/>
        </w:rPr>
        <w:t>Supplier</w:t>
      </w:r>
      <w:r w:rsidRPr="002A3CF0">
        <w:rPr>
          <w:rFonts w:ascii="Arial" w:eastAsia="MS Mincho" w:hAnsi="Arial" w:cs="Arial"/>
          <w:color w:val="000000"/>
          <w:sz w:val="18"/>
          <w:szCs w:val="18"/>
        </w:rPr>
        <w:t>’s provision of services under this Agreement.</w:t>
      </w:r>
    </w:p>
    <w:p w:rsidR="008677FD" w:rsidRPr="002A3CF0" w:rsidRDefault="008677FD" w:rsidP="008677FD">
      <w:pPr>
        <w:pStyle w:val="ListParagraph"/>
        <w:rPr>
          <w:rFonts w:ascii="Arial" w:eastAsia="MS Mincho" w:hAnsi="Arial" w:cs="Arial"/>
          <w:color w:val="000000"/>
          <w:sz w:val="18"/>
          <w:szCs w:val="18"/>
        </w:rPr>
      </w:pPr>
    </w:p>
    <w:p w:rsidR="0083177F" w:rsidRPr="002A3CF0" w:rsidRDefault="00A17E00" w:rsidP="0083177F">
      <w:pPr>
        <w:pStyle w:val="PlainText"/>
        <w:widowControl w:val="0"/>
        <w:numPr>
          <w:ilvl w:val="0"/>
          <w:numId w:val="26"/>
        </w:numPr>
        <w:jc w:val="both"/>
        <w:rPr>
          <w:rFonts w:ascii="Arial" w:eastAsia="MS Mincho" w:hAnsi="Arial" w:cs="Arial"/>
          <w:color w:val="000000"/>
          <w:sz w:val="18"/>
          <w:szCs w:val="18"/>
        </w:rPr>
      </w:pPr>
      <w:r w:rsidRPr="002A3CF0">
        <w:rPr>
          <w:rFonts w:ascii="Arial" w:eastAsia="MS Mincho" w:hAnsi="Arial" w:cs="Arial"/>
          <w:color w:val="000000"/>
          <w:sz w:val="18"/>
          <w:szCs w:val="18"/>
          <w:u w:val="single"/>
        </w:rPr>
        <w:t>Right to Audit</w:t>
      </w:r>
      <w:r w:rsidRPr="002A3CF0">
        <w:rPr>
          <w:rFonts w:ascii="Arial" w:eastAsia="MS Mincho" w:hAnsi="Arial" w:cs="Arial"/>
          <w:color w:val="000000"/>
          <w:sz w:val="18"/>
          <w:szCs w:val="18"/>
        </w:rPr>
        <w:t xml:space="preserve">.  </w:t>
      </w:r>
      <w:r w:rsidR="006B3A14" w:rsidRPr="002A3CF0">
        <w:rPr>
          <w:rFonts w:ascii="Arial" w:eastAsia="MS Mincho" w:hAnsi="Arial" w:cs="Arial"/>
          <w:color w:val="000000"/>
          <w:sz w:val="18"/>
          <w:szCs w:val="18"/>
        </w:rPr>
        <w:t>Supplier</w:t>
      </w:r>
      <w:r w:rsidRPr="002A3CF0">
        <w:rPr>
          <w:rFonts w:ascii="Arial" w:eastAsia="MS Mincho" w:hAnsi="Arial" w:cs="Arial"/>
          <w:color w:val="000000"/>
          <w:sz w:val="18"/>
          <w:szCs w:val="18"/>
        </w:rPr>
        <w:t xml:space="preserve"> shall keep adequate original records at </w:t>
      </w:r>
      <w:r w:rsidR="006B3A14" w:rsidRPr="002A3CF0">
        <w:rPr>
          <w:rFonts w:ascii="Arial" w:eastAsia="MS Mincho" w:hAnsi="Arial" w:cs="Arial"/>
          <w:color w:val="000000"/>
          <w:sz w:val="18"/>
          <w:szCs w:val="18"/>
        </w:rPr>
        <w:t>Supplier</w:t>
      </w:r>
      <w:r w:rsidRPr="002A3CF0">
        <w:rPr>
          <w:rFonts w:ascii="Arial" w:eastAsia="MS Mincho" w:hAnsi="Arial" w:cs="Arial"/>
          <w:color w:val="000000"/>
          <w:sz w:val="18"/>
          <w:szCs w:val="18"/>
        </w:rPr>
        <w:t xml:space="preserve">’s principal place of business for a period of five (5) years </w:t>
      </w:r>
      <w:r w:rsidR="0083177F" w:rsidRPr="002A3CF0">
        <w:rPr>
          <w:rFonts w:ascii="Arial" w:hAnsi="Arial" w:cs="Arial"/>
          <w:sz w:val="18"/>
          <w:szCs w:val="18"/>
        </w:rPr>
        <w:t>following the completion of services provided hereunder</w:t>
      </w:r>
      <w:r w:rsidR="0083177F" w:rsidRPr="002A3CF0">
        <w:rPr>
          <w:rFonts w:ascii="Arial" w:eastAsia="MS Mincho" w:hAnsi="Arial" w:cs="Arial"/>
          <w:color w:val="000000"/>
          <w:sz w:val="18"/>
          <w:szCs w:val="18"/>
        </w:rPr>
        <w:t xml:space="preserve"> </w:t>
      </w:r>
      <w:r w:rsidRPr="002A3CF0">
        <w:rPr>
          <w:rFonts w:ascii="Arial" w:eastAsia="MS Mincho" w:hAnsi="Arial" w:cs="Arial"/>
          <w:color w:val="000000"/>
          <w:sz w:val="18"/>
          <w:szCs w:val="18"/>
        </w:rPr>
        <w:t xml:space="preserve">to allow </w:t>
      </w:r>
      <w:r w:rsidR="0040464E" w:rsidRPr="002A3CF0">
        <w:rPr>
          <w:rFonts w:ascii="Arial" w:eastAsia="MS Mincho" w:hAnsi="Arial" w:cs="Arial"/>
          <w:color w:val="000000"/>
          <w:sz w:val="18"/>
          <w:szCs w:val="18"/>
        </w:rPr>
        <w:t>Experis</w:t>
      </w:r>
      <w:r w:rsidRPr="002A3CF0">
        <w:rPr>
          <w:rFonts w:ascii="Arial" w:eastAsia="MS Mincho" w:hAnsi="Arial" w:cs="Arial"/>
          <w:color w:val="000000"/>
          <w:sz w:val="18"/>
          <w:szCs w:val="18"/>
        </w:rPr>
        <w:t xml:space="preserve"> to </w:t>
      </w:r>
      <w:r w:rsidR="0083177F" w:rsidRPr="002A3CF0">
        <w:rPr>
          <w:rFonts w:ascii="Arial" w:hAnsi="Arial" w:cs="Arial"/>
          <w:sz w:val="18"/>
          <w:szCs w:val="18"/>
        </w:rPr>
        <w:t>adequately substantiate (i) the applicability and accuracy of all charges</w:t>
      </w:r>
      <w:r w:rsidR="00662221" w:rsidRPr="002A3CF0">
        <w:rPr>
          <w:rFonts w:ascii="Arial" w:hAnsi="Arial" w:cs="Arial"/>
          <w:sz w:val="18"/>
          <w:szCs w:val="18"/>
        </w:rPr>
        <w:t>, including employee wage and markup rates, (ii)</w:t>
      </w:r>
      <w:r w:rsidR="0083177F" w:rsidRPr="002A3CF0">
        <w:rPr>
          <w:rFonts w:ascii="Arial" w:hAnsi="Arial" w:cs="Arial"/>
          <w:sz w:val="18"/>
          <w:szCs w:val="18"/>
        </w:rPr>
        <w:t xml:space="preserve"> </w:t>
      </w:r>
      <w:r w:rsidR="00662221" w:rsidRPr="002A3CF0">
        <w:rPr>
          <w:rFonts w:ascii="Arial" w:hAnsi="Arial" w:cs="Arial"/>
          <w:sz w:val="18"/>
          <w:szCs w:val="18"/>
        </w:rPr>
        <w:t xml:space="preserve">Supplier’s payment of Supplier </w:t>
      </w:r>
      <w:r w:rsidR="00010F2B" w:rsidRPr="002A3CF0">
        <w:rPr>
          <w:rFonts w:ascii="Arial" w:hAnsi="Arial" w:cs="Arial"/>
          <w:sz w:val="18"/>
          <w:szCs w:val="18"/>
        </w:rPr>
        <w:t>Personnel</w:t>
      </w:r>
      <w:r w:rsidR="00662221" w:rsidRPr="002A3CF0">
        <w:rPr>
          <w:rFonts w:ascii="Arial" w:hAnsi="Arial" w:cs="Arial"/>
          <w:sz w:val="18"/>
          <w:szCs w:val="18"/>
        </w:rPr>
        <w:t xml:space="preserve"> and Supplier subcontractors in accordance with applicable law and the terms of this Agreement, </w:t>
      </w:r>
      <w:r w:rsidR="0083177F" w:rsidRPr="002A3CF0">
        <w:rPr>
          <w:rFonts w:ascii="Arial" w:hAnsi="Arial" w:cs="Arial"/>
          <w:sz w:val="18"/>
          <w:szCs w:val="18"/>
        </w:rPr>
        <w:t>(ii</w:t>
      </w:r>
      <w:r w:rsidR="00010F2B" w:rsidRPr="002A3CF0">
        <w:rPr>
          <w:rFonts w:ascii="Arial" w:hAnsi="Arial" w:cs="Arial"/>
          <w:sz w:val="18"/>
          <w:szCs w:val="18"/>
        </w:rPr>
        <w:t>i</w:t>
      </w:r>
      <w:r w:rsidR="0083177F" w:rsidRPr="002A3CF0">
        <w:rPr>
          <w:rFonts w:ascii="Arial" w:hAnsi="Arial" w:cs="Arial"/>
          <w:sz w:val="18"/>
          <w:szCs w:val="18"/>
        </w:rPr>
        <w:t>) Supplier and Supplier Personnel’s full compliance with all terms and conditions of this Agreement and (i</w:t>
      </w:r>
      <w:r w:rsidR="00010F2B" w:rsidRPr="002A3CF0">
        <w:rPr>
          <w:rFonts w:ascii="Arial" w:hAnsi="Arial" w:cs="Arial"/>
          <w:sz w:val="18"/>
          <w:szCs w:val="18"/>
        </w:rPr>
        <w:t>v</w:t>
      </w:r>
      <w:r w:rsidR="0083177F" w:rsidRPr="002A3CF0">
        <w:rPr>
          <w:rFonts w:ascii="Arial" w:hAnsi="Arial" w:cs="Arial"/>
          <w:sz w:val="18"/>
          <w:szCs w:val="18"/>
        </w:rPr>
        <w:t>)</w:t>
      </w:r>
      <w:r w:rsidR="0083177F" w:rsidRPr="002A3CF0">
        <w:rPr>
          <w:rFonts w:ascii="Arial" w:eastAsia="MS Mincho" w:hAnsi="Arial" w:cs="Arial"/>
          <w:color w:val="000000"/>
          <w:sz w:val="18"/>
          <w:szCs w:val="18"/>
        </w:rPr>
        <w:t xml:space="preserve"> the financial solvency of Supplier</w:t>
      </w:r>
      <w:r w:rsidR="0083177F" w:rsidRPr="002A3CF0">
        <w:rPr>
          <w:rFonts w:ascii="Arial" w:hAnsi="Arial" w:cs="Arial"/>
          <w:sz w:val="18"/>
          <w:szCs w:val="18"/>
        </w:rPr>
        <w:t>.</w:t>
      </w:r>
      <w:r w:rsidR="0091605E" w:rsidRPr="002A3CF0">
        <w:rPr>
          <w:rFonts w:ascii="Arial" w:eastAsia="MS Mincho" w:hAnsi="Arial" w:cs="Arial"/>
          <w:color w:val="000000"/>
          <w:sz w:val="18"/>
          <w:szCs w:val="18"/>
        </w:rPr>
        <w:t xml:space="preserve">  </w:t>
      </w:r>
      <w:r w:rsidR="006B3A14" w:rsidRPr="002A3CF0">
        <w:rPr>
          <w:rFonts w:ascii="Arial" w:eastAsia="MS Mincho" w:hAnsi="Arial" w:cs="Arial"/>
          <w:color w:val="000000"/>
          <w:sz w:val="18"/>
          <w:szCs w:val="18"/>
        </w:rPr>
        <w:t>Supplier</w:t>
      </w:r>
      <w:r w:rsidRPr="002A3CF0">
        <w:rPr>
          <w:rFonts w:ascii="Arial" w:eastAsia="MS Mincho" w:hAnsi="Arial" w:cs="Arial"/>
          <w:color w:val="000000"/>
          <w:sz w:val="18"/>
          <w:szCs w:val="18"/>
        </w:rPr>
        <w:t xml:space="preserve"> shall provide such records to </w:t>
      </w:r>
      <w:r w:rsidR="0040464E" w:rsidRPr="002A3CF0">
        <w:rPr>
          <w:rFonts w:ascii="Arial" w:eastAsia="MS Mincho" w:hAnsi="Arial" w:cs="Arial"/>
          <w:color w:val="000000"/>
          <w:sz w:val="18"/>
          <w:szCs w:val="18"/>
        </w:rPr>
        <w:t>Experis</w:t>
      </w:r>
      <w:r w:rsidRPr="002A3CF0">
        <w:rPr>
          <w:rFonts w:ascii="Arial" w:eastAsia="MS Mincho" w:hAnsi="Arial" w:cs="Arial"/>
          <w:color w:val="000000"/>
          <w:sz w:val="18"/>
          <w:szCs w:val="18"/>
        </w:rPr>
        <w:t xml:space="preserve"> within five (5) business days of </w:t>
      </w:r>
      <w:r w:rsidR="0040464E" w:rsidRPr="002A3CF0">
        <w:rPr>
          <w:rFonts w:ascii="Arial" w:eastAsia="MS Mincho" w:hAnsi="Arial" w:cs="Arial"/>
          <w:color w:val="000000"/>
          <w:sz w:val="18"/>
          <w:szCs w:val="18"/>
        </w:rPr>
        <w:t>Experis</w:t>
      </w:r>
      <w:r w:rsidRPr="002A3CF0">
        <w:rPr>
          <w:rFonts w:ascii="Arial" w:eastAsia="MS Mincho" w:hAnsi="Arial" w:cs="Arial"/>
          <w:color w:val="000000"/>
          <w:sz w:val="18"/>
          <w:szCs w:val="18"/>
        </w:rPr>
        <w:t xml:space="preserve">’s request.  In addition, </w:t>
      </w:r>
      <w:r w:rsidR="0040464E" w:rsidRPr="002A3CF0">
        <w:rPr>
          <w:rFonts w:ascii="Arial" w:eastAsia="MS Mincho" w:hAnsi="Arial" w:cs="Arial"/>
          <w:color w:val="000000"/>
          <w:sz w:val="18"/>
          <w:szCs w:val="18"/>
        </w:rPr>
        <w:t>Experis</w:t>
      </w:r>
      <w:r w:rsidR="00EE57B7" w:rsidRPr="002A3CF0">
        <w:rPr>
          <w:rFonts w:ascii="Arial" w:eastAsia="MS Mincho" w:hAnsi="Arial" w:cs="Arial"/>
          <w:bCs/>
          <w:sz w:val="18"/>
          <w:szCs w:val="18"/>
        </w:rPr>
        <w:t xml:space="preserve"> </w:t>
      </w:r>
      <w:r w:rsidRPr="002A3CF0">
        <w:rPr>
          <w:rFonts w:ascii="Arial" w:eastAsia="MS Mincho" w:hAnsi="Arial" w:cs="Arial"/>
          <w:color w:val="000000"/>
          <w:sz w:val="18"/>
          <w:szCs w:val="18"/>
        </w:rPr>
        <w:t>and its employees and agents have the right to inspect such records and shall be given access to records at any reasonable time upon request.</w:t>
      </w:r>
      <w:r w:rsidR="0091605E" w:rsidRPr="002A3CF0">
        <w:rPr>
          <w:rFonts w:ascii="Arial" w:hAnsi="Arial" w:cs="Arial"/>
          <w:b/>
          <w:sz w:val="18"/>
          <w:szCs w:val="18"/>
        </w:rPr>
        <w:t xml:space="preserve">  </w:t>
      </w:r>
      <w:r w:rsidR="0083177F" w:rsidRPr="002A3CF0">
        <w:rPr>
          <w:rFonts w:ascii="Arial" w:hAnsi="Arial" w:cs="Arial"/>
          <w:sz w:val="18"/>
          <w:szCs w:val="18"/>
        </w:rPr>
        <w:t>All accounting records will be maintained in accordance with generally accepted accounting principles.</w:t>
      </w:r>
    </w:p>
    <w:p w:rsidR="008677FD" w:rsidRPr="002A3CF0" w:rsidRDefault="008677FD" w:rsidP="008677FD">
      <w:pPr>
        <w:pStyle w:val="ListParagraph"/>
        <w:rPr>
          <w:rFonts w:ascii="Arial" w:hAnsi="Arial" w:cs="Arial"/>
          <w:b/>
          <w:sz w:val="18"/>
          <w:szCs w:val="18"/>
        </w:rPr>
      </w:pPr>
    </w:p>
    <w:p w:rsidR="008677FD" w:rsidRPr="002A3CF0" w:rsidRDefault="008677FD" w:rsidP="008677FD">
      <w:pPr>
        <w:pStyle w:val="PlainText"/>
        <w:widowControl w:val="0"/>
        <w:numPr>
          <w:ilvl w:val="0"/>
          <w:numId w:val="26"/>
        </w:numPr>
        <w:jc w:val="both"/>
        <w:rPr>
          <w:rFonts w:ascii="Arial" w:eastAsia="MS Mincho" w:hAnsi="Arial" w:cs="Arial"/>
          <w:color w:val="000000"/>
          <w:sz w:val="18"/>
          <w:szCs w:val="18"/>
        </w:rPr>
      </w:pPr>
      <w:r w:rsidRPr="002A3CF0">
        <w:rPr>
          <w:rFonts w:ascii="Arial" w:hAnsi="Arial" w:cs="Arial"/>
          <w:sz w:val="18"/>
          <w:szCs w:val="18"/>
          <w:u w:val="single"/>
        </w:rPr>
        <w:t>Third Party Beneficiary</w:t>
      </w:r>
      <w:r w:rsidRPr="002A3CF0">
        <w:rPr>
          <w:rFonts w:ascii="Arial" w:hAnsi="Arial" w:cs="Arial"/>
          <w:sz w:val="18"/>
          <w:szCs w:val="18"/>
        </w:rPr>
        <w:t xml:space="preserve">.  Supplier agrees that each Client is a third party beneficiary of this Agreement as such relates to the services performed for it by Supplier and may enforce its rights either directly or indirectly through </w:t>
      </w:r>
      <w:r w:rsidR="0040464E" w:rsidRPr="002A3CF0">
        <w:rPr>
          <w:rFonts w:ascii="Arial" w:hAnsi="Arial" w:cs="Arial"/>
          <w:sz w:val="18"/>
          <w:szCs w:val="18"/>
        </w:rPr>
        <w:t>Experis</w:t>
      </w:r>
      <w:r w:rsidRPr="002A3CF0">
        <w:rPr>
          <w:rFonts w:ascii="Arial" w:hAnsi="Arial" w:cs="Arial"/>
          <w:sz w:val="18"/>
          <w:szCs w:val="18"/>
        </w:rPr>
        <w:t xml:space="preserve">.  Notwithstanding the foregoing, Supplier further agrees that no Client shall have assumed any obligations or liabilities hereunder.  </w:t>
      </w:r>
    </w:p>
    <w:p w:rsidR="00A17E00" w:rsidRPr="002A3CF0" w:rsidRDefault="00A17E00" w:rsidP="002451EC">
      <w:pPr>
        <w:tabs>
          <w:tab w:val="left" w:pos="360"/>
          <w:tab w:val="left" w:pos="10080"/>
        </w:tabs>
        <w:jc w:val="both"/>
        <w:rPr>
          <w:rFonts w:ascii="Arial" w:hAnsi="Arial" w:cs="Arial"/>
          <w:b/>
          <w:sz w:val="18"/>
          <w:szCs w:val="18"/>
        </w:rPr>
      </w:pPr>
    </w:p>
    <w:p w:rsidR="002451EC" w:rsidRPr="002A3CF0" w:rsidRDefault="002451EC" w:rsidP="002451EC">
      <w:pPr>
        <w:tabs>
          <w:tab w:val="left" w:pos="360"/>
          <w:tab w:val="left" w:pos="10080"/>
        </w:tabs>
        <w:jc w:val="both"/>
        <w:rPr>
          <w:rFonts w:ascii="Arial" w:hAnsi="Arial" w:cs="Arial"/>
          <w:sz w:val="18"/>
          <w:szCs w:val="18"/>
        </w:rPr>
      </w:pPr>
    </w:p>
    <w:p w:rsidR="002451EC" w:rsidRPr="002A3CF0" w:rsidRDefault="002451EC" w:rsidP="002451EC">
      <w:pPr>
        <w:tabs>
          <w:tab w:val="left" w:pos="360"/>
          <w:tab w:val="left" w:pos="10080"/>
        </w:tabs>
        <w:jc w:val="both"/>
        <w:rPr>
          <w:rFonts w:ascii="Arial" w:hAnsi="Arial" w:cs="Arial"/>
          <w:sz w:val="18"/>
          <w:szCs w:val="18"/>
        </w:rPr>
      </w:pPr>
      <w:r w:rsidRPr="002A3CF0">
        <w:rPr>
          <w:rFonts w:ascii="Arial" w:hAnsi="Arial" w:cs="Arial"/>
          <w:b/>
          <w:sz w:val="18"/>
          <w:szCs w:val="18"/>
        </w:rPr>
        <w:t>IN WITNESS THEREOF</w:t>
      </w:r>
      <w:r w:rsidRPr="002A3CF0">
        <w:rPr>
          <w:rFonts w:ascii="Arial" w:hAnsi="Arial" w:cs="Arial"/>
          <w:sz w:val="18"/>
          <w:szCs w:val="18"/>
        </w:rPr>
        <w:t>, the parties have caused this Agreement to be executed by their duly authorized representatives as of the later date below.</w:t>
      </w:r>
    </w:p>
    <w:p w:rsidR="002451EC" w:rsidRPr="002A3CF0" w:rsidRDefault="002451EC" w:rsidP="002451EC">
      <w:pPr>
        <w:tabs>
          <w:tab w:val="left" w:pos="360"/>
          <w:tab w:val="left" w:pos="10080"/>
        </w:tabs>
        <w:jc w:val="both"/>
        <w:rPr>
          <w:rFonts w:ascii="Arial" w:hAnsi="Arial" w:cs="Arial"/>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0"/>
        <w:gridCol w:w="4680"/>
      </w:tblGrid>
      <w:tr w:rsidR="002451EC" w:rsidRPr="002A3CF0" w:rsidTr="00251468">
        <w:tc>
          <w:tcPr>
            <w:tcW w:w="4680" w:type="dxa"/>
          </w:tcPr>
          <w:p w:rsidR="002451EC" w:rsidRPr="002A3CF0" w:rsidRDefault="00E01389" w:rsidP="00EB6C3A">
            <w:pPr>
              <w:tabs>
                <w:tab w:val="left" w:pos="360"/>
                <w:tab w:val="left" w:pos="10080"/>
              </w:tabs>
              <w:jc w:val="both"/>
              <w:rPr>
                <w:rFonts w:ascii="Arial" w:hAnsi="Arial" w:cs="Arial"/>
                <w:b/>
                <w:sz w:val="18"/>
                <w:szCs w:val="18"/>
              </w:rPr>
            </w:pPr>
            <w:r w:rsidRPr="002A3CF0">
              <w:rPr>
                <w:rFonts w:ascii="Arial" w:hAnsi="Arial" w:cs="Arial"/>
                <w:b/>
                <w:sz w:val="18"/>
                <w:szCs w:val="18"/>
              </w:rPr>
              <w:t>Experis</w:t>
            </w:r>
            <w:r w:rsidR="00746EFC" w:rsidRPr="002A3CF0">
              <w:rPr>
                <w:rFonts w:ascii="Arial" w:hAnsi="Arial" w:cs="Arial"/>
                <w:b/>
                <w:sz w:val="18"/>
                <w:szCs w:val="18"/>
              </w:rPr>
              <w:t xml:space="preserve"> US, Inc.</w:t>
            </w:r>
          </w:p>
        </w:tc>
        <w:tc>
          <w:tcPr>
            <w:tcW w:w="4680" w:type="dxa"/>
          </w:tcPr>
          <w:p w:rsidR="002451EC" w:rsidRPr="002A3CF0" w:rsidRDefault="00E01389" w:rsidP="00E01389">
            <w:pPr>
              <w:tabs>
                <w:tab w:val="left" w:pos="360"/>
                <w:tab w:val="left" w:pos="10080"/>
              </w:tabs>
              <w:jc w:val="both"/>
              <w:rPr>
                <w:rFonts w:ascii="Arial" w:hAnsi="Arial" w:cs="Arial"/>
                <w:b/>
                <w:sz w:val="18"/>
                <w:szCs w:val="18"/>
              </w:rPr>
            </w:pPr>
            <w:r w:rsidRPr="002A3CF0">
              <w:rPr>
                <w:rFonts w:ascii="Arial" w:hAnsi="Arial" w:cs="Arial"/>
                <w:b/>
                <w:sz w:val="18"/>
                <w:szCs w:val="18"/>
              </w:rPr>
              <w:t>For Supplier</w:t>
            </w:r>
            <w:r w:rsidR="002451EC" w:rsidRPr="002A3CF0">
              <w:rPr>
                <w:rFonts w:ascii="Arial" w:hAnsi="Arial" w:cs="Arial"/>
                <w:b/>
                <w:sz w:val="18"/>
                <w:szCs w:val="18"/>
              </w:rPr>
              <w:t>:</w:t>
            </w:r>
          </w:p>
        </w:tc>
      </w:tr>
      <w:tr w:rsidR="002451EC" w:rsidRPr="002A3CF0" w:rsidTr="00251468">
        <w:tc>
          <w:tcPr>
            <w:tcW w:w="4680" w:type="dxa"/>
          </w:tcPr>
          <w:p w:rsidR="00A714DA" w:rsidRPr="002A3CF0" w:rsidRDefault="00A714DA" w:rsidP="00251468">
            <w:pPr>
              <w:tabs>
                <w:tab w:val="left" w:pos="360"/>
                <w:tab w:val="left" w:pos="10080"/>
              </w:tabs>
              <w:jc w:val="both"/>
              <w:rPr>
                <w:rFonts w:ascii="Arial" w:hAnsi="Arial" w:cs="Arial"/>
                <w:sz w:val="18"/>
                <w:szCs w:val="18"/>
              </w:rPr>
            </w:pPr>
          </w:p>
          <w:p w:rsidR="00A714DA" w:rsidRPr="002A3CF0" w:rsidRDefault="002451EC" w:rsidP="00251468">
            <w:pPr>
              <w:tabs>
                <w:tab w:val="left" w:pos="360"/>
                <w:tab w:val="left" w:pos="10080"/>
              </w:tabs>
              <w:jc w:val="both"/>
              <w:rPr>
                <w:rFonts w:ascii="Arial" w:hAnsi="Arial" w:cs="Arial"/>
                <w:sz w:val="18"/>
                <w:szCs w:val="18"/>
              </w:rPr>
            </w:pPr>
            <w:r w:rsidRPr="002A3CF0">
              <w:rPr>
                <w:rFonts w:ascii="Arial" w:hAnsi="Arial" w:cs="Arial"/>
                <w:sz w:val="18"/>
                <w:szCs w:val="18"/>
              </w:rPr>
              <w:t>By</w:t>
            </w:r>
            <w:r w:rsidR="000B2A42" w:rsidRPr="002A3CF0">
              <w:rPr>
                <w:rFonts w:ascii="Arial" w:hAnsi="Arial" w:cs="Arial"/>
                <w:sz w:val="18"/>
                <w:szCs w:val="18"/>
              </w:rPr>
              <w:t xml:space="preserve"> (signature)</w:t>
            </w:r>
            <w:r w:rsidRPr="002A3CF0">
              <w:rPr>
                <w:rFonts w:ascii="Arial" w:hAnsi="Arial" w:cs="Arial"/>
                <w:sz w:val="18"/>
                <w:szCs w:val="18"/>
              </w:rPr>
              <w:t>:</w:t>
            </w:r>
          </w:p>
        </w:tc>
        <w:tc>
          <w:tcPr>
            <w:tcW w:w="4680" w:type="dxa"/>
          </w:tcPr>
          <w:p w:rsidR="00A714DA" w:rsidRPr="002A3CF0" w:rsidRDefault="00A714DA" w:rsidP="00251468">
            <w:pPr>
              <w:tabs>
                <w:tab w:val="left" w:pos="360"/>
                <w:tab w:val="left" w:pos="10080"/>
              </w:tabs>
              <w:jc w:val="both"/>
              <w:rPr>
                <w:rFonts w:ascii="Arial" w:hAnsi="Arial" w:cs="Arial"/>
                <w:sz w:val="18"/>
                <w:szCs w:val="18"/>
              </w:rPr>
            </w:pPr>
          </w:p>
          <w:p w:rsidR="002451EC" w:rsidRPr="002A3CF0" w:rsidRDefault="002451EC" w:rsidP="00251468">
            <w:pPr>
              <w:tabs>
                <w:tab w:val="left" w:pos="360"/>
                <w:tab w:val="left" w:pos="10080"/>
              </w:tabs>
              <w:jc w:val="both"/>
              <w:rPr>
                <w:rFonts w:ascii="Arial" w:hAnsi="Arial" w:cs="Arial"/>
                <w:sz w:val="18"/>
                <w:szCs w:val="18"/>
              </w:rPr>
            </w:pPr>
            <w:r w:rsidRPr="002A3CF0">
              <w:rPr>
                <w:rFonts w:ascii="Arial" w:hAnsi="Arial" w:cs="Arial"/>
                <w:sz w:val="18"/>
                <w:szCs w:val="18"/>
              </w:rPr>
              <w:t>By</w:t>
            </w:r>
            <w:r w:rsidR="000B2A42" w:rsidRPr="002A3CF0">
              <w:rPr>
                <w:rFonts w:ascii="Arial" w:hAnsi="Arial" w:cs="Arial"/>
                <w:sz w:val="18"/>
                <w:szCs w:val="18"/>
              </w:rPr>
              <w:t xml:space="preserve"> (signature)</w:t>
            </w:r>
            <w:r w:rsidRPr="002A3CF0">
              <w:rPr>
                <w:rFonts w:ascii="Arial" w:hAnsi="Arial" w:cs="Arial"/>
                <w:sz w:val="18"/>
                <w:szCs w:val="18"/>
              </w:rPr>
              <w:t>:</w:t>
            </w:r>
          </w:p>
        </w:tc>
      </w:tr>
      <w:tr w:rsidR="002451EC" w:rsidRPr="002A3CF0" w:rsidTr="00251468">
        <w:tc>
          <w:tcPr>
            <w:tcW w:w="4680" w:type="dxa"/>
          </w:tcPr>
          <w:p w:rsidR="00A714DA" w:rsidRPr="002A3CF0" w:rsidRDefault="00A714DA" w:rsidP="00251468">
            <w:pPr>
              <w:tabs>
                <w:tab w:val="left" w:pos="360"/>
                <w:tab w:val="left" w:pos="10080"/>
              </w:tabs>
              <w:jc w:val="both"/>
              <w:rPr>
                <w:rFonts w:ascii="Arial" w:hAnsi="Arial" w:cs="Arial"/>
                <w:sz w:val="18"/>
                <w:szCs w:val="18"/>
              </w:rPr>
            </w:pPr>
          </w:p>
          <w:p w:rsidR="00A714DA" w:rsidRPr="002A3CF0" w:rsidRDefault="002451EC" w:rsidP="00251468">
            <w:pPr>
              <w:tabs>
                <w:tab w:val="left" w:pos="360"/>
                <w:tab w:val="left" w:pos="10080"/>
              </w:tabs>
              <w:jc w:val="both"/>
              <w:rPr>
                <w:rFonts w:ascii="Arial" w:hAnsi="Arial" w:cs="Arial"/>
                <w:sz w:val="18"/>
                <w:szCs w:val="18"/>
              </w:rPr>
            </w:pPr>
            <w:r w:rsidRPr="002A3CF0">
              <w:rPr>
                <w:rFonts w:ascii="Arial" w:hAnsi="Arial" w:cs="Arial"/>
                <w:sz w:val="18"/>
                <w:szCs w:val="18"/>
              </w:rPr>
              <w:t xml:space="preserve">Print Name: </w:t>
            </w:r>
          </w:p>
        </w:tc>
        <w:tc>
          <w:tcPr>
            <w:tcW w:w="4680" w:type="dxa"/>
          </w:tcPr>
          <w:p w:rsidR="00A714DA" w:rsidRPr="002A3CF0" w:rsidRDefault="00A714DA" w:rsidP="00251468">
            <w:pPr>
              <w:tabs>
                <w:tab w:val="left" w:pos="360"/>
                <w:tab w:val="left" w:pos="10080"/>
              </w:tabs>
              <w:jc w:val="both"/>
              <w:rPr>
                <w:rFonts w:ascii="Arial" w:hAnsi="Arial" w:cs="Arial"/>
                <w:sz w:val="18"/>
                <w:szCs w:val="18"/>
              </w:rPr>
            </w:pPr>
          </w:p>
          <w:p w:rsidR="002451EC" w:rsidRPr="002A3CF0" w:rsidRDefault="002451EC" w:rsidP="00251468">
            <w:pPr>
              <w:tabs>
                <w:tab w:val="left" w:pos="360"/>
                <w:tab w:val="left" w:pos="10080"/>
              </w:tabs>
              <w:jc w:val="both"/>
              <w:rPr>
                <w:rFonts w:ascii="Arial" w:hAnsi="Arial" w:cs="Arial"/>
                <w:sz w:val="18"/>
                <w:szCs w:val="18"/>
              </w:rPr>
            </w:pPr>
            <w:r w:rsidRPr="002A3CF0">
              <w:rPr>
                <w:rFonts w:ascii="Arial" w:hAnsi="Arial" w:cs="Arial"/>
                <w:sz w:val="18"/>
                <w:szCs w:val="18"/>
              </w:rPr>
              <w:t xml:space="preserve">Print Name: </w:t>
            </w:r>
            <w:r w:rsidR="00470922" w:rsidRPr="002A3CF0">
              <w:rPr>
                <w:rFonts w:ascii="Arial" w:hAnsi="Arial" w:cs="Arial"/>
                <w:sz w:val="18"/>
                <w:szCs w:val="18"/>
              </w:rPr>
              <w:fldChar w:fldCharType="begin">
                <w:ffData>
                  <w:name w:val="Text107"/>
                  <w:enabled/>
                  <w:calcOnExit w:val="0"/>
                  <w:textInput/>
                </w:ffData>
              </w:fldChar>
            </w:r>
            <w:bookmarkStart w:id="79" w:name="Text107"/>
            <w:r w:rsidRPr="002A3CF0">
              <w:rPr>
                <w:rFonts w:ascii="Arial" w:hAnsi="Arial" w:cs="Arial"/>
                <w:sz w:val="18"/>
                <w:szCs w:val="18"/>
              </w:rPr>
              <w:instrText xml:space="preserve"> FORMTEXT </w:instrText>
            </w:r>
            <w:r w:rsidR="00470922" w:rsidRPr="002A3CF0">
              <w:rPr>
                <w:rFonts w:ascii="Arial" w:hAnsi="Arial" w:cs="Arial"/>
                <w:sz w:val="18"/>
                <w:szCs w:val="18"/>
              </w:rPr>
            </w:r>
            <w:r w:rsidR="00470922" w:rsidRPr="002A3CF0">
              <w:rPr>
                <w:rFonts w:ascii="Arial" w:hAnsi="Arial" w:cs="Arial"/>
                <w:sz w:val="18"/>
                <w:szCs w:val="18"/>
              </w:rPr>
              <w:fldChar w:fldCharType="separate"/>
            </w:r>
            <w:r w:rsidRPr="002A3CF0">
              <w:rPr>
                <w:rFonts w:cs="Arial"/>
                <w:noProof/>
                <w:sz w:val="18"/>
                <w:szCs w:val="18"/>
              </w:rPr>
              <w:t> </w:t>
            </w:r>
            <w:r w:rsidRPr="002A3CF0">
              <w:rPr>
                <w:rFonts w:cs="Arial"/>
                <w:noProof/>
                <w:sz w:val="18"/>
                <w:szCs w:val="18"/>
              </w:rPr>
              <w:t> </w:t>
            </w:r>
            <w:r w:rsidRPr="002A3CF0">
              <w:rPr>
                <w:rFonts w:cs="Arial"/>
                <w:noProof/>
                <w:sz w:val="18"/>
                <w:szCs w:val="18"/>
              </w:rPr>
              <w:t> </w:t>
            </w:r>
            <w:r w:rsidRPr="002A3CF0">
              <w:rPr>
                <w:rFonts w:cs="Arial"/>
                <w:noProof/>
                <w:sz w:val="18"/>
                <w:szCs w:val="18"/>
              </w:rPr>
              <w:t> </w:t>
            </w:r>
            <w:r w:rsidRPr="002A3CF0">
              <w:rPr>
                <w:rFonts w:cs="Arial"/>
                <w:noProof/>
                <w:sz w:val="18"/>
                <w:szCs w:val="18"/>
              </w:rPr>
              <w:t> </w:t>
            </w:r>
            <w:r w:rsidR="00470922" w:rsidRPr="002A3CF0">
              <w:rPr>
                <w:rFonts w:ascii="Arial" w:hAnsi="Arial" w:cs="Arial"/>
                <w:sz w:val="18"/>
                <w:szCs w:val="18"/>
              </w:rPr>
              <w:fldChar w:fldCharType="end"/>
            </w:r>
            <w:bookmarkEnd w:id="79"/>
          </w:p>
        </w:tc>
      </w:tr>
      <w:tr w:rsidR="002451EC" w:rsidRPr="002A3CF0" w:rsidTr="00251468">
        <w:tc>
          <w:tcPr>
            <w:tcW w:w="4680" w:type="dxa"/>
          </w:tcPr>
          <w:p w:rsidR="00A714DA" w:rsidRPr="002A3CF0" w:rsidRDefault="00A714DA" w:rsidP="00251468">
            <w:pPr>
              <w:tabs>
                <w:tab w:val="left" w:pos="360"/>
                <w:tab w:val="left" w:pos="10080"/>
              </w:tabs>
              <w:jc w:val="both"/>
              <w:rPr>
                <w:rFonts w:ascii="Arial" w:hAnsi="Arial" w:cs="Arial"/>
                <w:sz w:val="18"/>
                <w:szCs w:val="18"/>
              </w:rPr>
            </w:pPr>
          </w:p>
          <w:p w:rsidR="00A714DA" w:rsidRPr="002A3CF0" w:rsidRDefault="002451EC" w:rsidP="00251468">
            <w:pPr>
              <w:tabs>
                <w:tab w:val="left" w:pos="360"/>
                <w:tab w:val="left" w:pos="10080"/>
              </w:tabs>
              <w:jc w:val="both"/>
              <w:rPr>
                <w:rFonts w:ascii="Arial" w:hAnsi="Arial" w:cs="Arial"/>
                <w:sz w:val="18"/>
                <w:szCs w:val="18"/>
              </w:rPr>
            </w:pPr>
            <w:r w:rsidRPr="002A3CF0">
              <w:rPr>
                <w:rFonts w:ascii="Arial" w:hAnsi="Arial" w:cs="Arial"/>
                <w:sz w:val="18"/>
                <w:szCs w:val="18"/>
              </w:rPr>
              <w:t xml:space="preserve">Title: </w:t>
            </w:r>
          </w:p>
        </w:tc>
        <w:tc>
          <w:tcPr>
            <w:tcW w:w="4680" w:type="dxa"/>
          </w:tcPr>
          <w:p w:rsidR="00A714DA" w:rsidRPr="002A3CF0" w:rsidRDefault="00A714DA" w:rsidP="00251468">
            <w:pPr>
              <w:tabs>
                <w:tab w:val="left" w:pos="360"/>
                <w:tab w:val="left" w:pos="10080"/>
              </w:tabs>
              <w:jc w:val="both"/>
              <w:rPr>
                <w:rFonts w:ascii="Arial" w:hAnsi="Arial" w:cs="Arial"/>
                <w:sz w:val="18"/>
                <w:szCs w:val="18"/>
              </w:rPr>
            </w:pPr>
          </w:p>
          <w:p w:rsidR="002451EC" w:rsidRPr="002A3CF0" w:rsidRDefault="002451EC" w:rsidP="00251468">
            <w:pPr>
              <w:tabs>
                <w:tab w:val="left" w:pos="360"/>
                <w:tab w:val="left" w:pos="10080"/>
              </w:tabs>
              <w:jc w:val="both"/>
              <w:rPr>
                <w:rFonts w:ascii="Arial" w:hAnsi="Arial" w:cs="Arial"/>
                <w:sz w:val="18"/>
                <w:szCs w:val="18"/>
              </w:rPr>
            </w:pPr>
            <w:r w:rsidRPr="002A3CF0">
              <w:rPr>
                <w:rFonts w:ascii="Arial" w:hAnsi="Arial" w:cs="Arial"/>
                <w:sz w:val="18"/>
                <w:szCs w:val="18"/>
              </w:rPr>
              <w:t xml:space="preserve">Title: </w:t>
            </w:r>
            <w:r w:rsidR="00470922" w:rsidRPr="002A3CF0">
              <w:rPr>
                <w:rFonts w:ascii="Arial" w:hAnsi="Arial" w:cs="Arial"/>
                <w:sz w:val="18"/>
                <w:szCs w:val="18"/>
              </w:rPr>
              <w:fldChar w:fldCharType="begin">
                <w:ffData>
                  <w:name w:val="Text108"/>
                  <w:enabled/>
                  <w:calcOnExit w:val="0"/>
                  <w:textInput/>
                </w:ffData>
              </w:fldChar>
            </w:r>
            <w:bookmarkStart w:id="80" w:name="Text108"/>
            <w:r w:rsidRPr="002A3CF0">
              <w:rPr>
                <w:rFonts w:ascii="Arial" w:hAnsi="Arial" w:cs="Arial"/>
                <w:sz w:val="18"/>
                <w:szCs w:val="18"/>
              </w:rPr>
              <w:instrText xml:space="preserve"> FORMTEXT </w:instrText>
            </w:r>
            <w:r w:rsidR="00470922" w:rsidRPr="002A3CF0">
              <w:rPr>
                <w:rFonts w:ascii="Arial" w:hAnsi="Arial" w:cs="Arial"/>
                <w:sz w:val="18"/>
                <w:szCs w:val="18"/>
              </w:rPr>
            </w:r>
            <w:r w:rsidR="00470922" w:rsidRPr="002A3CF0">
              <w:rPr>
                <w:rFonts w:ascii="Arial" w:hAnsi="Arial" w:cs="Arial"/>
                <w:sz w:val="18"/>
                <w:szCs w:val="18"/>
              </w:rPr>
              <w:fldChar w:fldCharType="separate"/>
            </w:r>
            <w:r w:rsidRPr="002A3CF0">
              <w:rPr>
                <w:rFonts w:cs="Arial"/>
                <w:noProof/>
                <w:sz w:val="18"/>
                <w:szCs w:val="18"/>
              </w:rPr>
              <w:t> </w:t>
            </w:r>
            <w:r w:rsidRPr="002A3CF0">
              <w:rPr>
                <w:rFonts w:cs="Arial"/>
                <w:noProof/>
                <w:sz w:val="18"/>
                <w:szCs w:val="18"/>
              </w:rPr>
              <w:t> </w:t>
            </w:r>
            <w:r w:rsidRPr="002A3CF0">
              <w:rPr>
                <w:rFonts w:cs="Arial"/>
                <w:noProof/>
                <w:sz w:val="18"/>
                <w:szCs w:val="18"/>
              </w:rPr>
              <w:t> </w:t>
            </w:r>
            <w:r w:rsidRPr="002A3CF0">
              <w:rPr>
                <w:rFonts w:cs="Arial"/>
                <w:noProof/>
                <w:sz w:val="18"/>
                <w:szCs w:val="18"/>
              </w:rPr>
              <w:t> </w:t>
            </w:r>
            <w:r w:rsidRPr="002A3CF0">
              <w:rPr>
                <w:rFonts w:cs="Arial"/>
                <w:noProof/>
                <w:sz w:val="18"/>
                <w:szCs w:val="18"/>
              </w:rPr>
              <w:t> </w:t>
            </w:r>
            <w:r w:rsidR="00470922" w:rsidRPr="002A3CF0">
              <w:rPr>
                <w:rFonts w:ascii="Arial" w:hAnsi="Arial" w:cs="Arial"/>
                <w:sz w:val="18"/>
                <w:szCs w:val="18"/>
              </w:rPr>
              <w:fldChar w:fldCharType="end"/>
            </w:r>
            <w:bookmarkEnd w:id="80"/>
          </w:p>
        </w:tc>
      </w:tr>
      <w:tr w:rsidR="002451EC" w:rsidRPr="002A3CF0" w:rsidTr="00251468">
        <w:tc>
          <w:tcPr>
            <w:tcW w:w="4680" w:type="dxa"/>
          </w:tcPr>
          <w:p w:rsidR="00A714DA" w:rsidRPr="002A3CF0" w:rsidRDefault="00A714DA" w:rsidP="00251468">
            <w:pPr>
              <w:tabs>
                <w:tab w:val="left" w:pos="360"/>
                <w:tab w:val="left" w:pos="10080"/>
              </w:tabs>
              <w:jc w:val="both"/>
              <w:rPr>
                <w:rFonts w:ascii="Arial" w:hAnsi="Arial" w:cs="Arial"/>
                <w:sz w:val="18"/>
                <w:szCs w:val="18"/>
              </w:rPr>
            </w:pPr>
          </w:p>
          <w:p w:rsidR="00A714DA" w:rsidRPr="002A3CF0" w:rsidRDefault="002451EC" w:rsidP="00251468">
            <w:pPr>
              <w:tabs>
                <w:tab w:val="left" w:pos="360"/>
                <w:tab w:val="left" w:pos="10080"/>
              </w:tabs>
              <w:jc w:val="both"/>
              <w:rPr>
                <w:rFonts w:ascii="Arial" w:hAnsi="Arial" w:cs="Arial"/>
                <w:sz w:val="18"/>
                <w:szCs w:val="18"/>
              </w:rPr>
            </w:pPr>
            <w:r w:rsidRPr="002A3CF0">
              <w:rPr>
                <w:rFonts w:ascii="Arial" w:hAnsi="Arial" w:cs="Arial"/>
                <w:sz w:val="18"/>
                <w:szCs w:val="18"/>
              </w:rPr>
              <w:t xml:space="preserve">Date: </w:t>
            </w:r>
          </w:p>
        </w:tc>
        <w:tc>
          <w:tcPr>
            <w:tcW w:w="4680" w:type="dxa"/>
          </w:tcPr>
          <w:p w:rsidR="00A714DA" w:rsidRPr="002A3CF0" w:rsidRDefault="00A714DA" w:rsidP="00251468">
            <w:pPr>
              <w:tabs>
                <w:tab w:val="left" w:pos="360"/>
                <w:tab w:val="left" w:pos="10080"/>
              </w:tabs>
              <w:jc w:val="both"/>
              <w:rPr>
                <w:rFonts w:ascii="Arial" w:hAnsi="Arial" w:cs="Arial"/>
                <w:sz w:val="18"/>
                <w:szCs w:val="18"/>
              </w:rPr>
            </w:pPr>
          </w:p>
          <w:p w:rsidR="002451EC" w:rsidRPr="002A3CF0" w:rsidRDefault="002451EC" w:rsidP="00251468">
            <w:pPr>
              <w:tabs>
                <w:tab w:val="left" w:pos="360"/>
                <w:tab w:val="left" w:pos="10080"/>
              </w:tabs>
              <w:jc w:val="both"/>
              <w:rPr>
                <w:rFonts w:ascii="Arial" w:hAnsi="Arial" w:cs="Arial"/>
                <w:sz w:val="18"/>
                <w:szCs w:val="18"/>
              </w:rPr>
            </w:pPr>
            <w:r w:rsidRPr="002A3CF0">
              <w:rPr>
                <w:rFonts w:ascii="Arial" w:hAnsi="Arial" w:cs="Arial"/>
                <w:sz w:val="18"/>
                <w:szCs w:val="18"/>
              </w:rPr>
              <w:t xml:space="preserve">Date: </w:t>
            </w:r>
            <w:r w:rsidR="00470922" w:rsidRPr="002A3CF0">
              <w:rPr>
                <w:rFonts w:ascii="Arial" w:hAnsi="Arial" w:cs="Arial"/>
                <w:sz w:val="18"/>
                <w:szCs w:val="18"/>
              </w:rPr>
              <w:fldChar w:fldCharType="begin">
                <w:ffData>
                  <w:name w:val="Text109"/>
                  <w:enabled/>
                  <w:calcOnExit w:val="0"/>
                  <w:textInput/>
                </w:ffData>
              </w:fldChar>
            </w:r>
            <w:bookmarkStart w:id="81" w:name="Text109"/>
            <w:r w:rsidRPr="002A3CF0">
              <w:rPr>
                <w:rFonts w:ascii="Arial" w:hAnsi="Arial" w:cs="Arial"/>
                <w:sz w:val="18"/>
                <w:szCs w:val="18"/>
              </w:rPr>
              <w:instrText xml:space="preserve"> FORMTEXT </w:instrText>
            </w:r>
            <w:r w:rsidR="00470922" w:rsidRPr="002A3CF0">
              <w:rPr>
                <w:rFonts w:ascii="Arial" w:hAnsi="Arial" w:cs="Arial"/>
                <w:sz w:val="18"/>
                <w:szCs w:val="18"/>
              </w:rPr>
            </w:r>
            <w:r w:rsidR="00470922" w:rsidRPr="002A3CF0">
              <w:rPr>
                <w:rFonts w:ascii="Arial" w:hAnsi="Arial" w:cs="Arial"/>
                <w:sz w:val="18"/>
                <w:szCs w:val="18"/>
              </w:rPr>
              <w:fldChar w:fldCharType="separate"/>
            </w:r>
            <w:r w:rsidRPr="002A3CF0">
              <w:rPr>
                <w:rFonts w:cs="Arial"/>
                <w:noProof/>
                <w:sz w:val="18"/>
                <w:szCs w:val="18"/>
              </w:rPr>
              <w:t> </w:t>
            </w:r>
            <w:r w:rsidRPr="002A3CF0">
              <w:rPr>
                <w:rFonts w:cs="Arial"/>
                <w:noProof/>
                <w:sz w:val="18"/>
                <w:szCs w:val="18"/>
              </w:rPr>
              <w:t> </w:t>
            </w:r>
            <w:r w:rsidRPr="002A3CF0">
              <w:rPr>
                <w:rFonts w:cs="Arial"/>
                <w:noProof/>
                <w:sz w:val="18"/>
                <w:szCs w:val="18"/>
              </w:rPr>
              <w:t> </w:t>
            </w:r>
            <w:r w:rsidRPr="002A3CF0">
              <w:rPr>
                <w:rFonts w:cs="Arial"/>
                <w:noProof/>
                <w:sz w:val="18"/>
                <w:szCs w:val="18"/>
              </w:rPr>
              <w:t> </w:t>
            </w:r>
            <w:r w:rsidRPr="002A3CF0">
              <w:rPr>
                <w:rFonts w:cs="Arial"/>
                <w:noProof/>
                <w:sz w:val="18"/>
                <w:szCs w:val="18"/>
              </w:rPr>
              <w:t> </w:t>
            </w:r>
            <w:r w:rsidR="00470922" w:rsidRPr="002A3CF0">
              <w:rPr>
                <w:rFonts w:ascii="Arial" w:hAnsi="Arial" w:cs="Arial"/>
                <w:sz w:val="18"/>
                <w:szCs w:val="18"/>
              </w:rPr>
              <w:fldChar w:fldCharType="end"/>
            </w:r>
            <w:bookmarkEnd w:id="81"/>
          </w:p>
        </w:tc>
      </w:tr>
    </w:tbl>
    <w:p w:rsidR="002451EC" w:rsidRPr="002A3CF0" w:rsidRDefault="002451EC">
      <w:pPr>
        <w:jc w:val="both"/>
        <w:rPr>
          <w:rFonts w:ascii="Arial" w:hAnsi="Arial" w:cs="Arial"/>
          <w:sz w:val="18"/>
          <w:szCs w:val="18"/>
        </w:rPr>
        <w:sectPr w:rsidR="002451EC" w:rsidRPr="002A3CF0" w:rsidSect="00AE59BE">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0" w:footer="432" w:gutter="0"/>
          <w:cols w:space="720"/>
          <w:docGrid w:linePitch="360"/>
        </w:sectPr>
      </w:pPr>
    </w:p>
    <w:p w:rsidR="000B0144" w:rsidRPr="004C42E1" w:rsidRDefault="000B0144" w:rsidP="000B0144">
      <w:pPr>
        <w:pStyle w:val="Title"/>
        <w:rPr>
          <w:rFonts w:ascii="Times New Roman" w:hAnsi="Times New Roman"/>
        </w:rPr>
      </w:pPr>
      <w:r w:rsidRPr="004C42E1">
        <w:rPr>
          <w:rFonts w:ascii="Times New Roman" w:hAnsi="Times New Roman"/>
        </w:rPr>
        <w:lastRenderedPageBreak/>
        <w:t>EXHIBIT A</w:t>
      </w:r>
    </w:p>
    <w:p w:rsidR="000B0144" w:rsidRPr="004C42E1" w:rsidRDefault="000B0144" w:rsidP="000B0144">
      <w:pPr>
        <w:jc w:val="center"/>
        <w:rPr>
          <w:b/>
        </w:rPr>
      </w:pPr>
    </w:p>
    <w:p w:rsidR="000B0144" w:rsidRPr="004C42E1" w:rsidRDefault="000B0144" w:rsidP="000B0144">
      <w:pPr>
        <w:pStyle w:val="Subtitle"/>
        <w:rPr>
          <w:color w:val="auto"/>
          <w:sz w:val="20"/>
        </w:rPr>
      </w:pPr>
      <w:r w:rsidRPr="004C42E1">
        <w:rPr>
          <w:color w:val="auto"/>
          <w:sz w:val="20"/>
        </w:rPr>
        <w:t>SUPPLIER QUALIFICATION REQUIREMENTS</w:t>
      </w:r>
    </w:p>
    <w:p w:rsidR="000B0144" w:rsidRPr="00B11235" w:rsidRDefault="000B0144" w:rsidP="000B0144">
      <w:pPr>
        <w:pStyle w:val="Heading7"/>
        <w:jc w:val="center"/>
        <w:rPr>
          <w:b/>
          <w:sz w:val="20"/>
          <w:szCs w:val="20"/>
          <w:u w:val="single"/>
        </w:rPr>
      </w:pPr>
      <w:r w:rsidRPr="00B11235">
        <w:rPr>
          <w:b/>
          <w:sz w:val="20"/>
          <w:szCs w:val="20"/>
          <w:u w:val="single"/>
        </w:rPr>
        <w:t>PART I</w:t>
      </w:r>
      <w:r>
        <w:rPr>
          <w:b/>
          <w:sz w:val="20"/>
          <w:szCs w:val="20"/>
          <w:u w:val="single"/>
        </w:rPr>
        <w:t xml:space="preserve"> -</w:t>
      </w:r>
      <w:r w:rsidRPr="00B11235">
        <w:rPr>
          <w:b/>
          <w:sz w:val="20"/>
          <w:szCs w:val="20"/>
          <w:u w:val="single"/>
        </w:rPr>
        <w:t xml:space="preserve"> GENERAL INFORMATION</w:t>
      </w:r>
    </w:p>
    <w:p w:rsidR="000B0144" w:rsidRPr="004C42E1" w:rsidRDefault="000B0144" w:rsidP="000B0144">
      <w:pPr>
        <w:pStyle w:val="Heading7"/>
        <w:spacing w:before="0" w:after="0"/>
        <w:jc w:val="center"/>
        <w:rPr>
          <w:bCs/>
          <w:sz w:val="20"/>
          <w:szCs w:val="20"/>
          <w:u w:val="single"/>
        </w:rPr>
      </w:pPr>
      <w:r w:rsidRPr="004C42E1">
        <w:rPr>
          <w:sz w:val="20"/>
          <w:szCs w:val="20"/>
          <w:u w:val="single"/>
        </w:rPr>
        <w:t>(PLEASE TYPE)</w:t>
      </w:r>
    </w:p>
    <w:p w:rsidR="000B0144" w:rsidRPr="004C42E1" w:rsidRDefault="000B0144" w:rsidP="000B0144">
      <w:pPr>
        <w:rPr>
          <w:b/>
        </w:rPr>
      </w:pPr>
    </w:p>
    <w:p w:rsidR="000B0144" w:rsidRDefault="000B0144" w:rsidP="000B0144">
      <w:pPr>
        <w:numPr>
          <w:ilvl w:val="0"/>
          <w:numId w:val="3"/>
        </w:numPr>
        <w:rPr>
          <w:b/>
        </w:rPr>
      </w:pPr>
      <w:r>
        <w:rPr>
          <w:b/>
        </w:rPr>
        <w:t xml:space="preserve">Please state the </w:t>
      </w:r>
      <w:r w:rsidR="00D73610">
        <w:rPr>
          <w:b/>
        </w:rPr>
        <w:t xml:space="preserve">full </w:t>
      </w:r>
      <w:r>
        <w:rPr>
          <w:b/>
        </w:rPr>
        <w:t>legal name of your company</w:t>
      </w:r>
      <w:r w:rsidRPr="004C42E1">
        <w:rPr>
          <w:b/>
        </w:rPr>
        <w:t xml:space="preserve">: </w:t>
      </w:r>
      <w:bookmarkStart w:id="82" w:name="Text57"/>
      <w:r>
        <w:rPr>
          <w:b/>
        </w:rPr>
        <w:t xml:space="preserve"> </w:t>
      </w:r>
      <w:bookmarkEnd w:id="82"/>
      <w:r w:rsidR="00470922">
        <w:rPr>
          <w:b/>
        </w:rPr>
        <w:fldChar w:fldCharType="begin">
          <w:ffData>
            <w:name w:val="Text75"/>
            <w:enabled/>
            <w:calcOnExit w:val="0"/>
            <w:textInput/>
          </w:ffData>
        </w:fldChar>
      </w:r>
      <w:bookmarkStart w:id="83" w:name="Text75"/>
      <w:r>
        <w:rPr>
          <w:b/>
        </w:rPr>
        <w:instrText xml:space="preserve"> FORMTEXT </w:instrText>
      </w:r>
      <w:r w:rsidR="00470922">
        <w:rPr>
          <w:b/>
        </w:rPr>
      </w:r>
      <w:r w:rsidR="00470922">
        <w:rPr>
          <w:b/>
        </w:rPr>
        <w:fldChar w:fldCharType="separate"/>
      </w:r>
      <w:r>
        <w:rPr>
          <w:b/>
          <w:noProof/>
        </w:rPr>
        <w:t> </w:t>
      </w:r>
      <w:r>
        <w:rPr>
          <w:b/>
          <w:noProof/>
        </w:rPr>
        <w:t> </w:t>
      </w:r>
      <w:r>
        <w:rPr>
          <w:b/>
          <w:noProof/>
        </w:rPr>
        <w:t> </w:t>
      </w:r>
      <w:r>
        <w:rPr>
          <w:b/>
          <w:noProof/>
        </w:rPr>
        <w:t> </w:t>
      </w:r>
      <w:r>
        <w:rPr>
          <w:b/>
          <w:noProof/>
        </w:rPr>
        <w:t> </w:t>
      </w:r>
      <w:r w:rsidR="00470922">
        <w:rPr>
          <w:b/>
        </w:rPr>
        <w:fldChar w:fldCharType="end"/>
      </w:r>
      <w:bookmarkEnd w:id="83"/>
    </w:p>
    <w:p w:rsidR="000B0144" w:rsidRDefault="000B0144" w:rsidP="000B0144">
      <w:pPr>
        <w:rPr>
          <w:b/>
        </w:rPr>
      </w:pPr>
    </w:p>
    <w:p w:rsidR="000B0144" w:rsidRDefault="000B0144" w:rsidP="000B0144">
      <w:pPr>
        <w:rPr>
          <w:b/>
        </w:rPr>
      </w:pPr>
    </w:p>
    <w:p w:rsidR="000B0144" w:rsidRDefault="000B0144" w:rsidP="000B0144">
      <w:pPr>
        <w:numPr>
          <w:ilvl w:val="0"/>
          <w:numId w:val="3"/>
        </w:numPr>
        <w:rPr>
          <w:b/>
        </w:rPr>
      </w:pPr>
      <w:r>
        <w:rPr>
          <w:b/>
        </w:rPr>
        <w:t xml:space="preserve">Please provide the street address of your company headquarters: </w:t>
      </w:r>
    </w:p>
    <w:p w:rsidR="000B0144" w:rsidRDefault="00470922" w:rsidP="000B0144">
      <w:pPr>
        <w:ind w:left="720"/>
        <w:rPr>
          <w:b/>
        </w:rPr>
      </w:pPr>
      <w:r>
        <w:rPr>
          <w:b/>
        </w:rPr>
        <w:fldChar w:fldCharType="begin">
          <w:ffData>
            <w:name w:val="Text77"/>
            <w:enabled/>
            <w:calcOnExit w:val="0"/>
            <w:textInput/>
          </w:ffData>
        </w:fldChar>
      </w:r>
      <w:bookmarkStart w:id="84" w:name="Text77"/>
      <w:r w:rsidR="000B0144">
        <w:rPr>
          <w:b/>
        </w:rPr>
        <w:instrText xml:space="preserve"> FORMTEXT </w:instrText>
      </w:r>
      <w:r>
        <w:rPr>
          <w:b/>
        </w:rPr>
      </w:r>
      <w:r>
        <w:rPr>
          <w:b/>
        </w:rPr>
        <w:fldChar w:fldCharType="separate"/>
      </w:r>
      <w:r w:rsidR="000B0144">
        <w:rPr>
          <w:b/>
          <w:noProof/>
        </w:rPr>
        <w:t> </w:t>
      </w:r>
      <w:r w:rsidR="000B0144">
        <w:rPr>
          <w:b/>
          <w:noProof/>
        </w:rPr>
        <w:t> </w:t>
      </w:r>
      <w:r w:rsidR="000B0144">
        <w:rPr>
          <w:b/>
          <w:noProof/>
        </w:rPr>
        <w:t> </w:t>
      </w:r>
      <w:r w:rsidR="000B0144">
        <w:rPr>
          <w:b/>
          <w:noProof/>
        </w:rPr>
        <w:t> </w:t>
      </w:r>
      <w:r w:rsidR="000B0144">
        <w:rPr>
          <w:b/>
          <w:noProof/>
        </w:rPr>
        <w:t> </w:t>
      </w:r>
      <w:r>
        <w:rPr>
          <w:b/>
        </w:rPr>
        <w:fldChar w:fldCharType="end"/>
      </w:r>
      <w:bookmarkEnd w:id="84"/>
    </w:p>
    <w:p w:rsidR="00933758" w:rsidRDefault="00933758" w:rsidP="000B0144">
      <w:pPr>
        <w:ind w:left="720"/>
        <w:rPr>
          <w:b/>
        </w:rPr>
      </w:pPr>
    </w:p>
    <w:p w:rsidR="00D73610" w:rsidRPr="00E02A67" w:rsidRDefault="00D73610" w:rsidP="000B0144">
      <w:pPr>
        <w:numPr>
          <w:ilvl w:val="0"/>
          <w:numId w:val="3"/>
        </w:numPr>
        <w:rPr>
          <w:b/>
        </w:rPr>
      </w:pPr>
      <w:r w:rsidRPr="00E02A67">
        <w:rPr>
          <w:b/>
        </w:rPr>
        <w:t xml:space="preserve">Is your company a disregarded entity or do you have a parent company? </w:t>
      </w:r>
      <w:r w:rsidRPr="00E02A67">
        <w:rPr>
          <w:b/>
        </w:rPr>
        <w:fldChar w:fldCharType="begin">
          <w:ffData>
            <w:name w:val="Text62"/>
            <w:enabled/>
            <w:calcOnExit w:val="0"/>
            <w:textInput/>
          </w:ffData>
        </w:fldChar>
      </w:r>
      <w:r w:rsidRPr="00E02A67">
        <w:rPr>
          <w:b/>
        </w:rPr>
        <w:instrText xml:space="preserve"> FORMTEXT </w:instrText>
      </w:r>
      <w:r w:rsidRPr="00E02A67">
        <w:rPr>
          <w:b/>
        </w:rPr>
      </w:r>
      <w:r w:rsidRPr="00E02A67">
        <w:rPr>
          <w:b/>
        </w:rPr>
        <w:fldChar w:fldCharType="separate"/>
      </w:r>
      <w:r w:rsidRPr="00E02A67">
        <w:rPr>
          <w:b/>
          <w:noProof/>
        </w:rPr>
        <w:t> </w:t>
      </w:r>
      <w:r w:rsidRPr="00E02A67">
        <w:rPr>
          <w:b/>
          <w:noProof/>
        </w:rPr>
        <w:t> </w:t>
      </w:r>
      <w:r w:rsidRPr="00E02A67">
        <w:rPr>
          <w:b/>
          <w:noProof/>
        </w:rPr>
        <w:t> </w:t>
      </w:r>
      <w:r w:rsidRPr="00E02A67">
        <w:rPr>
          <w:b/>
          <w:noProof/>
        </w:rPr>
        <w:t> </w:t>
      </w:r>
      <w:r w:rsidRPr="00E02A67">
        <w:rPr>
          <w:b/>
          <w:noProof/>
        </w:rPr>
        <w:t> </w:t>
      </w:r>
      <w:r w:rsidRPr="00E02A67">
        <w:rPr>
          <w:b/>
        </w:rPr>
        <w:fldChar w:fldCharType="end"/>
      </w:r>
    </w:p>
    <w:p w:rsidR="00D73610" w:rsidRPr="00E02A67" w:rsidRDefault="00D73610" w:rsidP="006A63EB">
      <w:pPr>
        <w:pStyle w:val="ListParagraph"/>
        <w:numPr>
          <w:ilvl w:val="0"/>
          <w:numId w:val="45"/>
        </w:numPr>
        <w:rPr>
          <w:b/>
        </w:rPr>
      </w:pPr>
      <w:r w:rsidRPr="00E02A67">
        <w:rPr>
          <w:b/>
        </w:rPr>
        <w:t>If yes, then the parent company needs to be listed first on the W9 and the tax ID listed on the W9 needs to be that of the parent company.</w:t>
      </w:r>
    </w:p>
    <w:p w:rsidR="00A83B8F" w:rsidRPr="00E02A67" w:rsidRDefault="00A83B8F" w:rsidP="006A63EB">
      <w:pPr>
        <w:ind w:left="720"/>
        <w:rPr>
          <w:b/>
        </w:rPr>
      </w:pPr>
    </w:p>
    <w:p w:rsidR="00A83B8F" w:rsidRPr="00E02A67" w:rsidRDefault="00A83B8F" w:rsidP="00A83B8F">
      <w:pPr>
        <w:numPr>
          <w:ilvl w:val="0"/>
          <w:numId w:val="3"/>
        </w:numPr>
        <w:rPr>
          <w:b/>
        </w:rPr>
      </w:pPr>
      <w:r w:rsidRPr="00E02A67">
        <w:rPr>
          <w:b/>
        </w:rPr>
        <w:t xml:space="preserve">What is the Federal Employer Identification Number for your </w:t>
      </w:r>
      <w:r w:rsidR="00D73610" w:rsidRPr="00E02A67">
        <w:rPr>
          <w:b/>
        </w:rPr>
        <w:t>company</w:t>
      </w:r>
      <w:r w:rsidRPr="00E02A67">
        <w:rPr>
          <w:b/>
        </w:rPr>
        <w:t xml:space="preserve">?  </w:t>
      </w:r>
      <w:r w:rsidRPr="00E02A67">
        <w:rPr>
          <w:b/>
        </w:rPr>
        <w:fldChar w:fldCharType="begin">
          <w:ffData>
            <w:name w:val="Text62"/>
            <w:enabled/>
            <w:calcOnExit w:val="0"/>
            <w:textInput/>
          </w:ffData>
        </w:fldChar>
      </w:r>
      <w:r w:rsidRPr="00E02A67">
        <w:rPr>
          <w:b/>
        </w:rPr>
        <w:instrText xml:space="preserve"> FORMTEXT </w:instrText>
      </w:r>
      <w:r w:rsidRPr="00E02A67">
        <w:rPr>
          <w:b/>
        </w:rPr>
      </w:r>
      <w:r w:rsidRPr="00E02A67">
        <w:rPr>
          <w:b/>
        </w:rPr>
        <w:fldChar w:fldCharType="separate"/>
      </w:r>
      <w:r w:rsidRPr="00E02A67">
        <w:rPr>
          <w:b/>
          <w:noProof/>
        </w:rPr>
        <w:t> </w:t>
      </w:r>
      <w:r w:rsidRPr="00E02A67">
        <w:rPr>
          <w:b/>
          <w:noProof/>
        </w:rPr>
        <w:t> </w:t>
      </w:r>
      <w:r w:rsidRPr="00E02A67">
        <w:rPr>
          <w:b/>
          <w:noProof/>
        </w:rPr>
        <w:t> </w:t>
      </w:r>
      <w:r w:rsidRPr="00E02A67">
        <w:rPr>
          <w:b/>
          <w:noProof/>
        </w:rPr>
        <w:t> </w:t>
      </w:r>
      <w:r w:rsidRPr="00E02A67">
        <w:rPr>
          <w:b/>
          <w:noProof/>
        </w:rPr>
        <w:t> </w:t>
      </w:r>
      <w:r w:rsidRPr="00E02A67">
        <w:rPr>
          <w:b/>
        </w:rPr>
        <w:fldChar w:fldCharType="end"/>
      </w:r>
      <w:r w:rsidRPr="00E02A67">
        <w:rPr>
          <w:b/>
        </w:rPr>
        <w:t xml:space="preserve"> </w:t>
      </w:r>
    </w:p>
    <w:p w:rsidR="000B0144" w:rsidRPr="00E02A67" w:rsidRDefault="000B0144" w:rsidP="000B0144">
      <w:pPr>
        <w:rPr>
          <w:b/>
        </w:rPr>
      </w:pPr>
    </w:p>
    <w:p w:rsidR="00D2229A" w:rsidRPr="00E02A67" w:rsidRDefault="000B0144" w:rsidP="000B0144">
      <w:pPr>
        <w:numPr>
          <w:ilvl w:val="0"/>
          <w:numId w:val="3"/>
        </w:numPr>
        <w:rPr>
          <w:b/>
        </w:rPr>
      </w:pPr>
      <w:r w:rsidRPr="00E02A67">
        <w:rPr>
          <w:b/>
        </w:rPr>
        <w:t xml:space="preserve">Please specify what type of organization your company is:  </w:t>
      </w:r>
    </w:p>
    <w:p w:rsidR="00D2229A" w:rsidRPr="00E02A67" w:rsidRDefault="00470922" w:rsidP="006A63EB">
      <w:pPr>
        <w:ind w:firstLine="720"/>
        <w:rPr>
          <w:b/>
        </w:rPr>
      </w:pPr>
      <w:r w:rsidRPr="00E02A67">
        <w:rPr>
          <w:b/>
        </w:rPr>
        <w:fldChar w:fldCharType="begin">
          <w:ffData>
            <w:name w:val="Check29"/>
            <w:enabled/>
            <w:calcOnExit w:val="0"/>
            <w:checkBox>
              <w:sizeAuto/>
              <w:default w:val="0"/>
            </w:checkBox>
          </w:ffData>
        </w:fldChar>
      </w:r>
      <w:bookmarkStart w:id="85" w:name="Check29"/>
      <w:r w:rsidR="000B0144" w:rsidRPr="00E02A67">
        <w:rPr>
          <w:b/>
        </w:rPr>
        <w:instrText xml:space="preserve"> FORMCHECKBOX </w:instrText>
      </w:r>
      <w:r w:rsidR="00A87861">
        <w:rPr>
          <w:b/>
        </w:rPr>
      </w:r>
      <w:r w:rsidR="00A87861">
        <w:rPr>
          <w:b/>
        </w:rPr>
        <w:fldChar w:fldCharType="separate"/>
      </w:r>
      <w:r w:rsidRPr="00E02A67">
        <w:rPr>
          <w:b/>
        </w:rPr>
        <w:fldChar w:fldCharType="end"/>
      </w:r>
      <w:bookmarkEnd w:id="85"/>
      <w:r w:rsidR="000B0144" w:rsidRPr="00E02A67">
        <w:rPr>
          <w:b/>
        </w:rPr>
        <w:t xml:space="preserve"> </w:t>
      </w:r>
      <w:r w:rsidR="00D2229A" w:rsidRPr="00E02A67">
        <w:rPr>
          <w:b/>
        </w:rPr>
        <w:t xml:space="preserve">Individual/sole proprietor or single-member LLC </w:t>
      </w:r>
      <w:r w:rsidR="000B0144" w:rsidRPr="00E02A67">
        <w:rPr>
          <w:b/>
        </w:rPr>
        <w:t xml:space="preserve"> </w:t>
      </w:r>
      <w:r w:rsidRPr="00E02A67">
        <w:rPr>
          <w:b/>
        </w:rPr>
        <w:fldChar w:fldCharType="begin">
          <w:ffData>
            <w:name w:val="Check30"/>
            <w:enabled/>
            <w:calcOnExit w:val="0"/>
            <w:checkBox>
              <w:sizeAuto/>
              <w:default w:val="0"/>
            </w:checkBox>
          </w:ffData>
        </w:fldChar>
      </w:r>
      <w:bookmarkStart w:id="86" w:name="Check30"/>
      <w:r w:rsidR="000B0144" w:rsidRPr="00E02A67">
        <w:rPr>
          <w:b/>
        </w:rPr>
        <w:instrText xml:space="preserve"> FORMCHECKBOX </w:instrText>
      </w:r>
      <w:r w:rsidR="00A87861">
        <w:rPr>
          <w:b/>
        </w:rPr>
      </w:r>
      <w:r w:rsidR="00A87861">
        <w:rPr>
          <w:b/>
        </w:rPr>
        <w:fldChar w:fldCharType="separate"/>
      </w:r>
      <w:r w:rsidRPr="00E02A67">
        <w:rPr>
          <w:b/>
        </w:rPr>
        <w:fldChar w:fldCharType="end"/>
      </w:r>
      <w:bookmarkEnd w:id="86"/>
      <w:r w:rsidR="000B0144" w:rsidRPr="00E02A67">
        <w:rPr>
          <w:b/>
        </w:rPr>
        <w:t xml:space="preserve"> </w:t>
      </w:r>
      <w:r w:rsidR="00D2229A" w:rsidRPr="00E02A67">
        <w:rPr>
          <w:b/>
        </w:rPr>
        <w:t>C Corporation</w:t>
      </w:r>
      <w:r w:rsidR="000B0144" w:rsidRPr="00E02A67">
        <w:rPr>
          <w:b/>
        </w:rPr>
        <w:t xml:space="preserve">  </w:t>
      </w:r>
      <w:r w:rsidRPr="00E02A67">
        <w:rPr>
          <w:b/>
        </w:rPr>
        <w:fldChar w:fldCharType="begin">
          <w:ffData>
            <w:name w:val="Check31"/>
            <w:enabled/>
            <w:calcOnExit w:val="0"/>
            <w:checkBox>
              <w:sizeAuto/>
              <w:default w:val="0"/>
            </w:checkBox>
          </w:ffData>
        </w:fldChar>
      </w:r>
      <w:bookmarkStart w:id="87" w:name="Check31"/>
      <w:r w:rsidR="000B0144" w:rsidRPr="00E02A67">
        <w:rPr>
          <w:b/>
        </w:rPr>
        <w:instrText xml:space="preserve"> FORMCHECKBOX </w:instrText>
      </w:r>
      <w:r w:rsidR="00A87861">
        <w:rPr>
          <w:b/>
        </w:rPr>
      </w:r>
      <w:r w:rsidR="00A87861">
        <w:rPr>
          <w:b/>
        </w:rPr>
        <w:fldChar w:fldCharType="separate"/>
      </w:r>
      <w:r w:rsidRPr="00E02A67">
        <w:rPr>
          <w:b/>
        </w:rPr>
        <w:fldChar w:fldCharType="end"/>
      </w:r>
      <w:bookmarkEnd w:id="87"/>
      <w:r w:rsidR="000B0144" w:rsidRPr="00E02A67">
        <w:rPr>
          <w:b/>
        </w:rPr>
        <w:t xml:space="preserve"> </w:t>
      </w:r>
      <w:r w:rsidR="00D2229A" w:rsidRPr="00E02A67">
        <w:rPr>
          <w:b/>
        </w:rPr>
        <w:t>S Corporation</w:t>
      </w:r>
      <w:r w:rsidR="000B0144" w:rsidRPr="00E02A67">
        <w:rPr>
          <w:b/>
        </w:rPr>
        <w:t xml:space="preserve">  </w:t>
      </w:r>
      <w:r w:rsidR="002C5DB7" w:rsidRPr="00E02A67">
        <w:rPr>
          <w:b/>
        </w:rPr>
        <w:fldChar w:fldCharType="begin">
          <w:ffData>
            <w:name w:val="Check29"/>
            <w:enabled/>
            <w:calcOnExit w:val="0"/>
            <w:checkBox>
              <w:sizeAuto/>
              <w:default w:val="0"/>
            </w:checkBox>
          </w:ffData>
        </w:fldChar>
      </w:r>
      <w:r w:rsidR="002C5DB7" w:rsidRPr="00E02A67">
        <w:rPr>
          <w:b/>
        </w:rPr>
        <w:instrText xml:space="preserve"> FORMCHECKBOX </w:instrText>
      </w:r>
      <w:r w:rsidR="00A87861">
        <w:rPr>
          <w:b/>
        </w:rPr>
      </w:r>
      <w:r w:rsidR="00A87861">
        <w:rPr>
          <w:b/>
        </w:rPr>
        <w:fldChar w:fldCharType="separate"/>
      </w:r>
      <w:r w:rsidR="002C5DB7" w:rsidRPr="00E02A67">
        <w:rPr>
          <w:b/>
        </w:rPr>
        <w:fldChar w:fldCharType="end"/>
      </w:r>
      <w:r w:rsidR="002C5DB7" w:rsidRPr="00E02A67">
        <w:rPr>
          <w:b/>
        </w:rPr>
        <w:t xml:space="preserve"> </w:t>
      </w:r>
      <w:r w:rsidR="00D2229A" w:rsidRPr="00E02A67">
        <w:rPr>
          <w:b/>
        </w:rPr>
        <w:t>Partnership</w:t>
      </w:r>
      <w:r w:rsidR="002C5DB7" w:rsidRPr="00E02A67">
        <w:rPr>
          <w:b/>
        </w:rPr>
        <w:t xml:space="preserve"> </w:t>
      </w:r>
    </w:p>
    <w:p w:rsidR="00D2229A" w:rsidRPr="00E02A67" w:rsidRDefault="002C5DB7" w:rsidP="006A63EB">
      <w:pPr>
        <w:ind w:firstLine="720"/>
      </w:pPr>
      <w:r w:rsidRPr="00E02A67">
        <w:rPr>
          <w:b/>
        </w:rPr>
        <w:fldChar w:fldCharType="begin">
          <w:ffData>
            <w:name w:val="Check30"/>
            <w:enabled/>
            <w:calcOnExit w:val="0"/>
            <w:checkBox>
              <w:sizeAuto/>
              <w:default w:val="0"/>
            </w:checkBox>
          </w:ffData>
        </w:fldChar>
      </w:r>
      <w:r w:rsidRPr="00E02A67">
        <w:rPr>
          <w:b/>
        </w:rPr>
        <w:instrText xml:space="preserve"> FORMCHECKBOX </w:instrText>
      </w:r>
      <w:r w:rsidR="00A87861">
        <w:rPr>
          <w:b/>
        </w:rPr>
      </w:r>
      <w:r w:rsidR="00A87861">
        <w:rPr>
          <w:b/>
        </w:rPr>
        <w:fldChar w:fldCharType="separate"/>
      </w:r>
      <w:r w:rsidRPr="00E02A67">
        <w:rPr>
          <w:b/>
        </w:rPr>
        <w:fldChar w:fldCharType="end"/>
      </w:r>
      <w:r w:rsidR="00D2229A" w:rsidRPr="00E02A67">
        <w:rPr>
          <w:b/>
        </w:rPr>
        <w:t xml:space="preserve"> Trust/Estate</w:t>
      </w:r>
      <w:r w:rsidRPr="00E02A67">
        <w:rPr>
          <w:b/>
        </w:rPr>
        <w:t xml:space="preserve"> </w:t>
      </w:r>
      <w:r w:rsidRPr="00E02A67">
        <w:rPr>
          <w:b/>
        </w:rPr>
        <w:fldChar w:fldCharType="begin">
          <w:ffData>
            <w:name w:val="Check31"/>
            <w:enabled/>
            <w:calcOnExit w:val="0"/>
            <w:checkBox>
              <w:sizeAuto/>
              <w:default w:val="0"/>
            </w:checkBox>
          </w:ffData>
        </w:fldChar>
      </w:r>
      <w:r w:rsidRPr="00E02A67">
        <w:rPr>
          <w:b/>
        </w:rPr>
        <w:instrText xml:space="preserve"> FORMCHECKBOX </w:instrText>
      </w:r>
      <w:r w:rsidR="00A87861">
        <w:rPr>
          <w:b/>
        </w:rPr>
      </w:r>
      <w:r w:rsidR="00A87861">
        <w:rPr>
          <w:b/>
        </w:rPr>
        <w:fldChar w:fldCharType="separate"/>
      </w:r>
      <w:r w:rsidRPr="00E02A67">
        <w:rPr>
          <w:b/>
        </w:rPr>
        <w:fldChar w:fldCharType="end"/>
      </w:r>
      <w:r w:rsidRPr="00E02A67">
        <w:rPr>
          <w:b/>
        </w:rPr>
        <w:t xml:space="preserve"> </w:t>
      </w:r>
      <w:r w:rsidR="00D2229A" w:rsidRPr="00E02A67">
        <w:rPr>
          <w:b/>
        </w:rPr>
        <w:t>Limited liability company</w:t>
      </w:r>
      <w:r w:rsidRPr="00E02A67">
        <w:rPr>
          <w:b/>
        </w:rPr>
        <w:t xml:space="preserve">  </w:t>
      </w:r>
      <w:r w:rsidR="00D2229A" w:rsidRPr="00E02A67">
        <w:rPr>
          <w:b/>
        </w:rPr>
        <w:fldChar w:fldCharType="begin">
          <w:ffData>
            <w:name w:val="Check29"/>
            <w:enabled/>
            <w:calcOnExit w:val="0"/>
            <w:checkBox>
              <w:sizeAuto/>
              <w:default w:val="0"/>
            </w:checkBox>
          </w:ffData>
        </w:fldChar>
      </w:r>
      <w:r w:rsidR="00D2229A" w:rsidRPr="00E02A67">
        <w:rPr>
          <w:b/>
        </w:rPr>
        <w:instrText xml:space="preserve"> FORMCHECKBOX </w:instrText>
      </w:r>
      <w:r w:rsidR="00A87861">
        <w:rPr>
          <w:b/>
        </w:rPr>
      </w:r>
      <w:r w:rsidR="00A87861">
        <w:rPr>
          <w:b/>
        </w:rPr>
        <w:fldChar w:fldCharType="separate"/>
      </w:r>
      <w:r w:rsidR="00D2229A" w:rsidRPr="00E02A67">
        <w:rPr>
          <w:b/>
        </w:rPr>
        <w:fldChar w:fldCharType="end"/>
      </w:r>
      <w:r w:rsidR="00D2229A" w:rsidRPr="00E02A67">
        <w:rPr>
          <w:b/>
        </w:rPr>
        <w:t xml:space="preserve"> Other </w:t>
      </w:r>
      <w:r w:rsidR="00D2229A" w:rsidRPr="00E02A67">
        <w:rPr>
          <w:b/>
        </w:rPr>
        <w:fldChar w:fldCharType="begin">
          <w:ffData>
            <w:name w:val="Text76"/>
            <w:enabled/>
            <w:calcOnExit w:val="0"/>
            <w:textInput/>
          </w:ffData>
        </w:fldChar>
      </w:r>
      <w:r w:rsidR="00D2229A" w:rsidRPr="00E02A67">
        <w:rPr>
          <w:b/>
        </w:rPr>
        <w:instrText xml:space="preserve"> FORMTEXT </w:instrText>
      </w:r>
      <w:r w:rsidR="00D2229A" w:rsidRPr="00E02A67">
        <w:rPr>
          <w:b/>
        </w:rPr>
      </w:r>
      <w:r w:rsidR="00D2229A" w:rsidRPr="00E02A67">
        <w:rPr>
          <w:b/>
        </w:rPr>
        <w:fldChar w:fldCharType="separate"/>
      </w:r>
      <w:r w:rsidR="00D2229A" w:rsidRPr="00E02A67">
        <w:rPr>
          <w:b/>
          <w:noProof/>
        </w:rPr>
        <w:t> </w:t>
      </w:r>
      <w:r w:rsidR="00D2229A" w:rsidRPr="00E02A67">
        <w:rPr>
          <w:b/>
          <w:noProof/>
        </w:rPr>
        <w:t> </w:t>
      </w:r>
      <w:r w:rsidR="00D2229A" w:rsidRPr="00E02A67">
        <w:rPr>
          <w:b/>
          <w:noProof/>
        </w:rPr>
        <w:t> </w:t>
      </w:r>
      <w:r w:rsidR="00D2229A" w:rsidRPr="00E02A67">
        <w:rPr>
          <w:b/>
          <w:noProof/>
        </w:rPr>
        <w:t> </w:t>
      </w:r>
      <w:r w:rsidR="00D2229A" w:rsidRPr="00E02A67">
        <w:rPr>
          <w:b/>
          <w:noProof/>
        </w:rPr>
        <w:t> </w:t>
      </w:r>
      <w:r w:rsidR="00D2229A" w:rsidRPr="00E02A67">
        <w:rPr>
          <w:b/>
        </w:rPr>
        <w:fldChar w:fldCharType="end"/>
      </w:r>
    </w:p>
    <w:p w:rsidR="00A83B8F" w:rsidRPr="00E02A67" w:rsidRDefault="00D2229A" w:rsidP="006A63EB">
      <w:pPr>
        <w:pStyle w:val="ListParagraph"/>
        <w:numPr>
          <w:ilvl w:val="0"/>
          <w:numId w:val="44"/>
        </w:numPr>
        <w:rPr>
          <w:b/>
        </w:rPr>
      </w:pPr>
      <w:r w:rsidRPr="00E02A67">
        <w:rPr>
          <w:b/>
        </w:rPr>
        <w:t>If you are a Single-member LLC – Did you elect to pay taxes under your LLC tax ID or are you filing under your social security number?</w:t>
      </w:r>
      <w:r w:rsidR="00A83B8F" w:rsidRPr="00E02A67">
        <w:rPr>
          <w:b/>
        </w:rPr>
        <w:t xml:space="preserve"> (If filing under your social security number please be sure to list your name, company name and social security number on the W9 form.)    </w:t>
      </w:r>
      <w:r w:rsidR="00A83B8F" w:rsidRPr="00E02A67">
        <w:rPr>
          <w:b/>
        </w:rPr>
        <w:fldChar w:fldCharType="begin">
          <w:ffData>
            <w:name w:val="Text76"/>
            <w:enabled/>
            <w:calcOnExit w:val="0"/>
            <w:textInput/>
          </w:ffData>
        </w:fldChar>
      </w:r>
      <w:r w:rsidR="00A83B8F" w:rsidRPr="00E02A67">
        <w:rPr>
          <w:b/>
        </w:rPr>
        <w:instrText xml:space="preserve"> FORMTEXT </w:instrText>
      </w:r>
      <w:r w:rsidR="00A83B8F" w:rsidRPr="00E02A67">
        <w:rPr>
          <w:b/>
        </w:rPr>
      </w:r>
      <w:r w:rsidR="00A83B8F" w:rsidRPr="00E02A67">
        <w:rPr>
          <w:b/>
        </w:rPr>
        <w:fldChar w:fldCharType="separate"/>
      </w:r>
      <w:r w:rsidR="00A83B8F" w:rsidRPr="00E02A67">
        <w:rPr>
          <w:noProof/>
        </w:rPr>
        <w:t> </w:t>
      </w:r>
      <w:r w:rsidR="00A83B8F" w:rsidRPr="00E02A67">
        <w:rPr>
          <w:noProof/>
        </w:rPr>
        <w:t> </w:t>
      </w:r>
      <w:r w:rsidR="00A83B8F" w:rsidRPr="00E02A67">
        <w:rPr>
          <w:noProof/>
        </w:rPr>
        <w:t> </w:t>
      </w:r>
      <w:r w:rsidR="00A83B8F" w:rsidRPr="00E02A67">
        <w:rPr>
          <w:noProof/>
        </w:rPr>
        <w:t> </w:t>
      </w:r>
      <w:r w:rsidR="00A83B8F" w:rsidRPr="00E02A67">
        <w:rPr>
          <w:noProof/>
        </w:rPr>
        <w:t> </w:t>
      </w:r>
      <w:r w:rsidR="00A83B8F" w:rsidRPr="00E02A67">
        <w:rPr>
          <w:b/>
        </w:rPr>
        <w:fldChar w:fldCharType="end"/>
      </w:r>
      <w:r w:rsidR="00A83B8F" w:rsidRPr="00E02A67">
        <w:rPr>
          <w:b/>
        </w:rPr>
        <w:t xml:space="preserve">  </w:t>
      </w:r>
    </w:p>
    <w:p w:rsidR="00D2229A" w:rsidRPr="006A63EB" w:rsidRDefault="00D2229A" w:rsidP="006A63EB">
      <w:pPr>
        <w:pStyle w:val="ListParagraph"/>
        <w:ind w:left="2160"/>
        <w:rPr>
          <w:b/>
        </w:rPr>
      </w:pPr>
    </w:p>
    <w:p w:rsidR="000B0144" w:rsidRDefault="000B0144" w:rsidP="000B0144">
      <w:pPr>
        <w:numPr>
          <w:ilvl w:val="0"/>
          <w:numId w:val="3"/>
        </w:numPr>
        <w:rPr>
          <w:b/>
        </w:rPr>
      </w:pPr>
      <w:r>
        <w:rPr>
          <w:b/>
        </w:rPr>
        <w:t xml:space="preserve">How many W-2 employees are currently employed by your company? </w:t>
      </w:r>
      <w:r w:rsidR="00470922">
        <w:rPr>
          <w:b/>
        </w:rPr>
        <w:fldChar w:fldCharType="begin">
          <w:ffData>
            <w:name w:val="Text76"/>
            <w:enabled/>
            <w:calcOnExit w:val="0"/>
            <w:textInput/>
          </w:ffData>
        </w:fldChar>
      </w:r>
      <w:r>
        <w:rPr>
          <w:b/>
        </w:rPr>
        <w:instrText xml:space="preserve"> FORMTEXT </w:instrText>
      </w:r>
      <w:r w:rsidR="00470922">
        <w:rPr>
          <w:b/>
        </w:rPr>
      </w:r>
      <w:r w:rsidR="00470922">
        <w:rPr>
          <w:b/>
        </w:rPr>
        <w:fldChar w:fldCharType="separate"/>
      </w:r>
      <w:r>
        <w:rPr>
          <w:b/>
          <w:noProof/>
        </w:rPr>
        <w:t> </w:t>
      </w:r>
      <w:r>
        <w:rPr>
          <w:b/>
          <w:noProof/>
        </w:rPr>
        <w:t> </w:t>
      </w:r>
      <w:r>
        <w:rPr>
          <w:b/>
          <w:noProof/>
        </w:rPr>
        <w:t> </w:t>
      </w:r>
      <w:r>
        <w:rPr>
          <w:b/>
          <w:noProof/>
        </w:rPr>
        <w:t> </w:t>
      </w:r>
      <w:r>
        <w:rPr>
          <w:b/>
          <w:noProof/>
        </w:rPr>
        <w:t> </w:t>
      </w:r>
      <w:r w:rsidR="00470922">
        <w:rPr>
          <w:b/>
        </w:rPr>
        <w:fldChar w:fldCharType="end"/>
      </w:r>
    </w:p>
    <w:p w:rsidR="009F0FD5" w:rsidRDefault="009F0FD5" w:rsidP="009F0FD5">
      <w:pPr>
        <w:pStyle w:val="ListParagraph"/>
        <w:rPr>
          <w:b/>
        </w:rPr>
      </w:pPr>
    </w:p>
    <w:p w:rsidR="009F0FD5" w:rsidRDefault="0055024A" w:rsidP="000B0144">
      <w:pPr>
        <w:numPr>
          <w:ilvl w:val="0"/>
          <w:numId w:val="3"/>
        </w:numPr>
        <w:rPr>
          <w:b/>
        </w:rPr>
      </w:pPr>
      <w:r>
        <w:rPr>
          <w:b/>
        </w:rPr>
        <w:t xml:space="preserve">How many non-employees are issued a Form 1099? </w:t>
      </w:r>
      <w:r w:rsidR="00470922">
        <w:rPr>
          <w:b/>
        </w:rPr>
        <w:fldChar w:fldCharType="begin">
          <w:ffData>
            <w:name w:val="Text76"/>
            <w:enabled/>
            <w:calcOnExit w:val="0"/>
            <w:textInput/>
          </w:ffData>
        </w:fldChar>
      </w:r>
      <w:r>
        <w:rPr>
          <w:b/>
        </w:rPr>
        <w:instrText xml:space="preserve"> FORMTEXT </w:instrText>
      </w:r>
      <w:r w:rsidR="00470922">
        <w:rPr>
          <w:b/>
        </w:rPr>
      </w:r>
      <w:r w:rsidR="00470922">
        <w:rPr>
          <w:b/>
        </w:rPr>
        <w:fldChar w:fldCharType="separate"/>
      </w:r>
      <w:r>
        <w:rPr>
          <w:b/>
          <w:noProof/>
        </w:rPr>
        <w:t> </w:t>
      </w:r>
      <w:r>
        <w:rPr>
          <w:b/>
          <w:noProof/>
        </w:rPr>
        <w:t> </w:t>
      </w:r>
      <w:r>
        <w:rPr>
          <w:b/>
          <w:noProof/>
        </w:rPr>
        <w:t> </w:t>
      </w:r>
      <w:r>
        <w:rPr>
          <w:b/>
          <w:noProof/>
        </w:rPr>
        <w:t> </w:t>
      </w:r>
      <w:r>
        <w:rPr>
          <w:b/>
          <w:noProof/>
        </w:rPr>
        <w:t> </w:t>
      </w:r>
      <w:r w:rsidR="00470922">
        <w:rPr>
          <w:b/>
        </w:rPr>
        <w:fldChar w:fldCharType="end"/>
      </w:r>
    </w:p>
    <w:p w:rsidR="000B0144" w:rsidRPr="004C42E1" w:rsidRDefault="000B0144" w:rsidP="000B0144">
      <w:pPr>
        <w:rPr>
          <w:b/>
        </w:rPr>
      </w:pPr>
    </w:p>
    <w:p w:rsidR="000B0144" w:rsidRPr="004C42E1" w:rsidRDefault="000B0144" w:rsidP="000B0144">
      <w:pPr>
        <w:numPr>
          <w:ilvl w:val="0"/>
          <w:numId w:val="3"/>
        </w:numPr>
        <w:rPr>
          <w:b/>
        </w:rPr>
      </w:pPr>
      <w:r>
        <w:rPr>
          <w:b/>
        </w:rPr>
        <w:t>Please enter the n</w:t>
      </w:r>
      <w:r w:rsidRPr="004C42E1">
        <w:rPr>
          <w:b/>
        </w:rPr>
        <w:t xml:space="preserve">umber of </w:t>
      </w:r>
      <w:r>
        <w:rPr>
          <w:b/>
        </w:rPr>
        <w:t>y</w:t>
      </w:r>
      <w:r w:rsidRPr="004C42E1">
        <w:rPr>
          <w:b/>
        </w:rPr>
        <w:t xml:space="preserve">ears </w:t>
      </w:r>
      <w:r>
        <w:rPr>
          <w:b/>
        </w:rPr>
        <w:t xml:space="preserve">your company has been </w:t>
      </w:r>
      <w:r w:rsidRPr="004C42E1">
        <w:rPr>
          <w:b/>
        </w:rPr>
        <w:t>providing</w:t>
      </w:r>
      <w:r>
        <w:rPr>
          <w:b/>
        </w:rPr>
        <w:t xml:space="preserve"> </w:t>
      </w:r>
      <w:r w:rsidRPr="004C42E1">
        <w:rPr>
          <w:b/>
        </w:rPr>
        <w:t xml:space="preserve">IT </w:t>
      </w:r>
      <w:r>
        <w:rPr>
          <w:b/>
        </w:rPr>
        <w:t>s</w:t>
      </w:r>
      <w:r w:rsidRPr="004C42E1">
        <w:rPr>
          <w:b/>
        </w:rPr>
        <w:t>ervices</w:t>
      </w:r>
      <w:r>
        <w:rPr>
          <w:b/>
        </w:rPr>
        <w:t xml:space="preserve">:  </w:t>
      </w:r>
      <w:r w:rsidR="00470922">
        <w:rPr>
          <w:b/>
        </w:rPr>
        <w:fldChar w:fldCharType="begin">
          <w:ffData>
            <w:name w:val="Text66"/>
            <w:enabled/>
            <w:calcOnExit w:val="0"/>
            <w:textInput/>
          </w:ffData>
        </w:fldChar>
      </w:r>
      <w:bookmarkStart w:id="88" w:name="Text66"/>
      <w:r>
        <w:rPr>
          <w:b/>
        </w:rPr>
        <w:instrText xml:space="preserve"> FORMTEXT </w:instrText>
      </w:r>
      <w:r w:rsidR="00470922">
        <w:rPr>
          <w:b/>
        </w:rPr>
      </w:r>
      <w:r w:rsidR="00470922">
        <w:rPr>
          <w:b/>
        </w:rPr>
        <w:fldChar w:fldCharType="separate"/>
      </w:r>
      <w:r>
        <w:rPr>
          <w:b/>
          <w:noProof/>
        </w:rPr>
        <w:t> </w:t>
      </w:r>
      <w:r>
        <w:rPr>
          <w:b/>
          <w:noProof/>
        </w:rPr>
        <w:t> </w:t>
      </w:r>
      <w:r>
        <w:rPr>
          <w:b/>
          <w:noProof/>
        </w:rPr>
        <w:t> </w:t>
      </w:r>
      <w:r>
        <w:rPr>
          <w:b/>
          <w:noProof/>
        </w:rPr>
        <w:t> </w:t>
      </w:r>
      <w:r>
        <w:rPr>
          <w:b/>
          <w:noProof/>
        </w:rPr>
        <w:t> </w:t>
      </w:r>
      <w:r w:rsidR="00470922">
        <w:rPr>
          <w:b/>
        </w:rPr>
        <w:fldChar w:fldCharType="end"/>
      </w:r>
      <w:bookmarkEnd w:id="88"/>
      <w:r w:rsidRPr="004C42E1">
        <w:rPr>
          <w:b/>
        </w:rPr>
        <w:t xml:space="preserve"> </w:t>
      </w:r>
      <w:r w:rsidRPr="004C42E1">
        <w:rPr>
          <w:b/>
        </w:rPr>
        <w:tab/>
      </w:r>
    </w:p>
    <w:p w:rsidR="000B0144" w:rsidRPr="004C42E1" w:rsidRDefault="000B0144" w:rsidP="000B0144">
      <w:pPr>
        <w:rPr>
          <w:b/>
        </w:rPr>
      </w:pPr>
    </w:p>
    <w:p w:rsidR="000B0144" w:rsidRDefault="000B0144" w:rsidP="000B0144">
      <w:pPr>
        <w:numPr>
          <w:ilvl w:val="0"/>
          <w:numId w:val="4"/>
        </w:numPr>
        <w:rPr>
          <w:b/>
        </w:rPr>
      </w:pPr>
      <w:r>
        <w:rPr>
          <w:b/>
        </w:rPr>
        <w:t xml:space="preserve">Please list your company’s web site address:  </w:t>
      </w:r>
      <w:r w:rsidR="00470922">
        <w:rPr>
          <w:b/>
        </w:rPr>
        <w:fldChar w:fldCharType="begin">
          <w:ffData>
            <w:name w:val="Text72"/>
            <w:enabled/>
            <w:calcOnExit w:val="0"/>
            <w:textInput/>
          </w:ffData>
        </w:fldChar>
      </w:r>
      <w:bookmarkStart w:id="89" w:name="Text72"/>
      <w:r>
        <w:rPr>
          <w:b/>
        </w:rPr>
        <w:instrText xml:space="preserve"> FORMTEXT </w:instrText>
      </w:r>
      <w:r w:rsidR="00470922">
        <w:rPr>
          <w:b/>
        </w:rPr>
      </w:r>
      <w:r w:rsidR="00470922">
        <w:rPr>
          <w:b/>
        </w:rPr>
        <w:fldChar w:fldCharType="separate"/>
      </w:r>
      <w:r>
        <w:rPr>
          <w:b/>
          <w:noProof/>
        </w:rPr>
        <w:t> </w:t>
      </w:r>
      <w:r>
        <w:rPr>
          <w:b/>
          <w:noProof/>
        </w:rPr>
        <w:t> </w:t>
      </w:r>
      <w:r>
        <w:rPr>
          <w:b/>
          <w:noProof/>
        </w:rPr>
        <w:t> </w:t>
      </w:r>
      <w:r>
        <w:rPr>
          <w:b/>
          <w:noProof/>
        </w:rPr>
        <w:t> </w:t>
      </w:r>
      <w:r>
        <w:rPr>
          <w:b/>
          <w:noProof/>
        </w:rPr>
        <w:t> </w:t>
      </w:r>
      <w:r w:rsidR="00470922">
        <w:rPr>
          <w:b/>
        </w:rPr>
        <w:fldChar w:fldCharType="end"/>
      </w:r>
      <w:bookmarkEnd w:id="89"/>
    </w:p>
    <w:p w:rsidR="000B0144" w:rsidRDefault="000B0144" w:rsidP="000B0144">
      <w:pPr>
        <w:rPr>
          <w:b/>
        </w:rPr>
      </w:pPr>
    </w:p>
    <w:p w:rsidR="000B0144" w:rsidRDefault="000B0144" w:rsidP="000B0144">
      <w:pPr>
        <w:numPr>
          <w:ilvl w:val="0"/>
          <w:numId w:val="4"/>
        </w:numPr>
        <w:rPr>
          <w:b/>
        </w:rPr>
      </w:pPr>
      <w:r>
        <w:rPr>
          <w:b/>
        </w:rPr>
        <w:t xml:space="preserve">List any issues concerning the financial health of your company (pending bankruptcies, accounting issues, and/or indications of potential financial distress).  </w:t>
      </w:r>
      <w:r w:rsidR="00470922">
        <w:rPr>
          <w:b/>
        </w:rPr>
        <w:fldChar w:fldCharType="begin">
          <w:ffData>
            <w:name w:val="Text72"/>
            <w:enabled/>
            <w:calcOnExit w:val="0"/>
            <w:textInput/>
          </w:ffData>
        </w:fldChar>
      </w:r>
      <w:r>
        <w:rPr>
          <w:b/>
        </w:rPr>
        <w:instrText xml:space="preserve"> FORMTEXT </w:instrText>
      </w:r>
      <w:r w:rsidR="00470922">
        <w:rPr>
          <w:b/>
        </w:rPr>
      </w:r>
      <w:r w:rsidR="00470922">
        <w:rPr>
          <w:b/>
        </w:rPr>
        <w:fldChar w:fldCharType="separate"/>
      </w:r>
      <w:r>
        <w:rPr>
          <w:b/>
          <w:noProof/>
        </w:rPr>
        <w:t> </w:t>
      </w:r>
      <w:r>
        <w:rPr>
          <w:b/>
          <w:noProof/>
        </w:rPr>
        <w:t> </w:t>
      </w:r>
      <w:r>
        <w:rPr>
          <w:b/>
          <w:noProof/>
        </w:rPr>
        <w:t> </w:t>
      </w:r>
      <w:r>
        <w:rPr>
          <w:b/>
          <w:noProof/>
        </w:rPr>
        <w:t> </w:t>
      </w:r>
      <w:r>
        <w:rPr>
          <w:b/>
          <w:noProof/>
        </w:rPr>
        <w:t> </w:t>
      </w:r>
      <w:r w:rsidR="00470922">
        <w:rPr>
          <w:b/>
        </w:rPr>
        <w:fldChar w:fldCharType="end"/>
      </w:r>
    </w:p>
    <w:p w:rsidR="000B0144" w:rsidRDefault="000B0144" w:rsidP="000B0144">
      <w:pPr>
        <w:rPr>
          <w:b/>
        </w:rPr>
      </w:pPr>
    </w:p>
    <w:p w:rsidR="0055024A" w:rsidRDefault="000B0144" w:rsidP="0055024A">
      <w:pPr>
        <w:numPr>
          <w:ilvl w:val="0"/>
          <w:numId w:val="4"/>
        </w:numPr>
        <w:rPr>
          <w:b/>
        </w:rPr>
      </w:pPr>
      <w:r>
        <w:rPr>
          <w:b/>
        </w:rPr>
        <w:t xml:space="preserve">Please list the name of the Experis </w:t>
      </w:r>
      <w:r w:rsidR="00287813">
        <w:rPr>
          <w:b/>
        </w:rPr>
        <w:t xml:space="preserve">contact </w:t>
      </w:r>
      <w:r>
        <w:rPr>
          <w:b/>
        </w:rPr>
        <w:t xml:space="preserve">that you have been working with: </w:t>
      </w:r>
      <w:r w:rsidR="00470922">
        <w:rPr>
          <w:b/>
        </w:rPr>
        <w:fldChar w:fldCharType="begin">
          <w:ffData>
            <w:name w:val="Text138"/>
            <w:enabled/>
            <w:calcOnExit w:val="0"/>
            <w:textInput/>
          </w:ffData>
        </w:fldChar>
      </w:r>
      <w:bookmarkStart w:id="90" w:name="Text138"/>
      <w:r>
        <w:rPr>
          <w:b/>
        </w:rPr>
        <w:instrText xml:space="preserve"> FORMTEXT </w:instrText>
      </w:r>
      <w:r w:rsidR="00470922">
        <w:rPr>
          <w:b/>
        </w:rPr>
      </w:r>
      <w:r w:rsidR="00470922">
        <w:rPr>
          <w:b/>
        </w:rPr>
        <w:fldChar w:fldCharType="separate"/>
      </w:r>
      <w:r>
        <w:rPr>
          <w:b/>
          <w:noProof/>
        </w:rPr>
        <w:t> </w:t>
      </w:r>
      <w:r>
        <w:rPr>
          <w:b/>
          <w:noProof/>
        </w:rPr>
        <w:t> </w:t>
      </w:r>
      <w:r>
        <w:rPr>
          <w:b/>
          <w:noProof/>
        </w:rPr>
        <w:t> </w:t>
      </w:r>
      <w:r>
        <w:rPr>
          <w:b/>
          <w:noProof/>
        </w:rPr>
        <w:t> </w:t>
      </w:r>
      <w:r>
        <w:rPr>
          <w:b/>
          <w:noProof/>
        </w:rPr>
        <w:t> </w:t>
      </w:r>
      <w:r w:rsidR="00470922">
        <w:rPr>
          <w:b/>
        </w:rPr>
        <w:fldChar w:fldCharType="end"/>
      </w:r>
      <w:bookmarkEnd w:id="90"/>
    </w:p>
    <w:p w:rsidR="0055024A" w:rsidRDefault="0055024A" w:rsidP="0055024A">
      <w:pPr>
        <w:pStyle w:val="ListParagraph"/>
        <w:rPr>
          <w:b/>
        </w:rPr>
      </w:pPr>
    </w:p>
    <w:p w:rsidR="0055024A" w:rsidRPr="0055024A" w:rsidRDefault="0055024A" w:rsidP="0055024A">
      <w:pPr>
        <w:numPr>
          <w:ilvl w:val="0"/>
          <w:numId w:val="4"/>
        </w:numPr>
        <w:rPr>
          <w:b/>
        </w:rPr>
      </w:pPr>
      <w:r w:rsidRPr="0055024A">
        <w:rPr>
          <w:b/>
        </w:rPr>
        <w:t>What is the name of the Experis client(s) that your company will be providing service to during the initial engagement?</w:t>
      </w:r>
      <w:r>
        <w:rPr>
          <w:b/>
        </w:rPr>
        <w:t xml:space="preserve"> </w:t>
      </w:r>
      <w:r w:rsidR="00470922">
        <w:rPr>
          <w:b/>
        </w:rPr>
        <w:fldChar w:fldCharType="begin">
          <w:ffData>
            <w:name w:val="Text72"/>
            <w:enabled/>
            <w:calcOnExit w:val="0"/>
            <w:textInput/>
          </w:ffData>
        </w:fldChar>
      </w:r>
      <w:r>
        <w:rPr>
          <w:b/>
        </w:rPr>
        <w:instrText xml:space="preserve"> FORMTEXT </w:instrText>
      </w:r>
      <w:r w:rsidR="00470922">
        <w:rPr>
          <w:b/>
        </w:rPr>
      </w:r>
      <w:r w:rsidR="00470922">
        <w:rPr>
          <w:b/>
        </w:rPr>
        <w:fldChar w:fldCharType="separate"/>
      </w:r>
      <w:r>
        <w:rPr>
          <w:b/>
          <w:noProof/>
        </w:rPr>
        <w:t> </w:t>
      </w:r>
      <w:r>
        <w:rPr>
          <w:b/>
          <w:noProof/>
        </w:rPr>
        <w:t> </w:t>
      </w:r>
      <w:r>
        <w:rPr>
          <w:b/>
          <w:noProof/>
        </w:rPr>
        <w:t> </w:t>
      </w:r>
      <w:r>
        <w:rPr>
          <w:b/>
          <w:noProof/>
        </w:rPr>
        <w:t> </w:t>
      </w:r>
      <w:r>
        <w:rPr>
          <w:b/>
          <w:noProof/>
        </w:rPr>
        <w:t> </w:t>
      </w:r>
      <w:r w:rsidR="00470922">
        <w:rPr>
          <w:b/>
        </w:rPr>
        <w:fldChar w:fldCharType="end"/>
      </w:r>
    </w:p>
    <w:p w:rsidR="000B0144" w:rsidRDefault="000B0144" w:rsidP="000B0144">
      <w:pPr>
        <w:rPr>
          <w:b/>
        </w:rPr>
      </w:pPr>
    </w:p>
    <w:p w:rsidR="000B0144" w:rsidRDefault="000B0144" w:rsidP="000B0144">
      <w:pPr>
        <w:numPr>
          <w:ilvl w:val="0"/>
          <w:numId w:val="4"/>
        </w:numPr>
        <w:rPr>
          <w:b/>
        </w:rPr>
      </w:pPr>
      <w:r>
        <w:rPr>
          <w:b/>
        </w:rPr>
        <w:t>Please list a primary business contact for your company:</w:t>
      </w:r>
    </w:p>
    <w:p w:rsidR="000B0144" w:rsidRDefault="000B0144" w:rsidP="000B0144">
      <w:pPr>
        <w:ind w:left="720"/>
        <w:rPr>
          <w:b/>
        </w:rPr>
      </w:pPr>
      <w:r>
        <w:rPr>
          <w:b/>
        </w:rPr>
        <w:t xml:space="preserve">Name and Title: </w:t>
      </w:r>
      <w:r w:rsidR="00470922">
        <w:rPr>
          <w:b/>
        </w:rPr>
        <w:fldChar w:fldCharType="begin">
          <w:ffData>
            <w:name w:val="Text116"/>
            <w:enabled/>
            <w:calcOnExit w:val="0"/>
            <w:textInput/>
          </w:ffData>
        </w:fldChar>
      </w:r>
      <w:bookmarkStart w:id="91" w:name="Text116"/>
      <w:r>
        <w:rPr>
          <w:b/>
        </w:rPr>
        <w:instrText xml:space="preserve"> FORMTEXT </w:instrText>
      </w:r>
      <w:r w:rsidR="00470922">
        <w:rPr>
          <w:b/>
        </w:rPr>
      </w:r>
      <w:r w:rsidR="00470922">
        <w:rPr>
          <w:b/>
        </w:rPr>
        <w:fldChar w:fldCharType="separate"/>
      </w:r>
      <w:r w:rsidR="0071576B">
        <w:rPr>
          <w:b/>
        </w:rPr>
        <w:t> </w:t>
      </w:r>
      <w:r w:rsidR="0071576B">
        <w:rPr>
          <w:b/>
        </w:rPr>
        <w:t> </w:t>
      </w:r>
      <w:r w:rsidR="0071576B">
        <w:rPr>
          <w:b/>
        </w:rPr>
        <w:t> </w:t>
      </w:r>
      <w:r w:rsidR="0071576B">
        <w:rPr>
          <w:b/>
        </w:rPr>
        <w:t> </w:t>
      </w:r>
      <w:r w:rsidR="0071576B">
        <w:rPr>
          <w:b/>
        </w:rPr>
        <w:t> </w:t>
      </w:r>
      <w:r w:rsidR="00470922">
        <w:rPr>
          <w:b/>
        </w:rPr>
        <w:fldChar w:fldCharType="end"/>
      </w:r>
      <w:bookmarkEnd w:id="91"/>
    </w:p>
    <w:p w:rsidR="00D73610" w:rsidRDefault="00D73610" w:rsidP="00D73610">
      <w:pPr>
        <w:ind w:left="720"/>
        <w:rPr>
          <w:b/>
        </w:rPr>
      </w:pPr>
      <w:r>
        <w:rPr>
          <w:b/>
        </w:rPr>
        <w:t xml:space="preserve">Address: </w:t>
      </w:r>
      <w:r>
        <w:rPr>
          <w:b/>
        </w:rPr>
        <w:fldChar w:fldCharType="begin">
          <w:ffData>
            <w:name w:val="Text121"/>
            <w:enabled/>
            <w:calcOnExit w:val="0"/>
            <w:textInput/>
          </w:ffData>
        </w:fldChar>
      </w:r>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p>
    <w:p w:rsidR="000B0144" w:rsidRDefault="000B0144" w:rsidP="000B0144">
      <w:pPr>
        <w:ind w:left="720"/>
        <w:rPr>
          <w:b/>
        </w:rPr>
      </w:pPr>
      <w:r>
        <w:rPr>
          <w:b/>
        </w:rPr>
        <w:t xml:space="preserve">Phone Number: </w:t>
      </w:r>
      <w:r w:rsidR="00470922">
        <w:rPr>
          <w:b/>
        </w:rPr>
        <w:fldChar w:fldCharType="begin">
          <w:ffData>
            <w:name w:val="Text117"/>
            <w:enabled/>
            <w:calcOnExit w:val="0"/>
            <w:textInput/>
          </w:ffData>
        </w:fldChar>
      </w:r>
      <w:bookmarkStart w:id="92" w:name="Text117"/>
      <w:r>
        <w:rPr>
          <w:b/>
        </w:rPr>
        <w:instrText xml:space="preserve"> FORMTEXT </w:instrText>
      </w:r>
      <w:r w:rsidR="00470922">
        <w:rPr>
          <w:b/>
        </w:rPr>
      </w:r>
      <w:r w:rsidR="00470922">
        <w:rPr>
          <w:b/>
        </w:rPr>
        <w:fldChar w:fldCharType="separate"/>
      </w:r>
      <w:r>
        <w:rPr>
          <w:b/>
          <w:noProof/>
        </w:rPr>
        <w:t> </w:t>
      </w:r>
      <w:r>
        <w:rPr>
          <w:b/>
          <w:noProof/>
        </w:rPr>
        <w:t> </w:t>
      </w:r>
      <w:r>
        <w:rPr>
          <w:b/>
          <w:noProof/>
        </w:rPr>
        <w:t> </w:t>
      </w:r>
      <w:r>
        <w:rPr>
          <w:b/>
          <w:noProof/>
        </w:rPr>
        <w:t> </w:t>
      </w:r>
      <w:r>
        <w:rPr>
          <w:b/>
          <w:noProof/>
        </w:rPr>
        <w:t> </w:t>
      </w:r>
      <w:r w:rsidR="00470922">
        <w:rPr>
          <w:b/>
        </w:rPr>
        <w:fldChar w:fldCharType="end"/>
      </w:r>
      <w:bookmarkEnd w:id="92"/>
    </w:p>
    <w:p w:rsidR="000B0144" w:rsidRDefault="000B0144" w:rsidP="000B0144">
      <w:pPr>
        <w:ind w:left="720"/>
        <w:rPr>
          <w:b/>
        </w:rPr>
      </w:pPr>
      <w:r>
        <w:rPr>
          <w:b/>
        </w:rPr>
        <w:t xml:space="preserve">Email Address: </w:t>
      </w:r>
      <w:r w:rsidR="00470922">
        <w:rPr>
          <w:b/>
        </w:rPr>
        <w:fldChar w:fldCharType="begin">
          <w:ffData>
            <w:name w:val="Text118"/>
            <w:enabled/>
            <w:calcOnExit w:val="0"/>
            <w:textInput/>
          </w:ffData>
        </w:fldChar>
      </w:r>
      <w:bookmarkStart w:id="93" w:name="Text118"/>
      <w:r>
        <w:rPr>
          <w:b/>
        </w:rPr>
        <w:instrText xml:space="preserve"> FORMTEXT </w:instrText>
      </w:r>
      <w:r w:rsidR="00470922">
        <w:rPr>
          <w:b/>
        </w:rPr>
      </w:r>
      <w:r w:rsidR="00470922">
        <w:rPr>
          <w:b/>
        </w:rPr>
        <w:fldChar w:fldCharType="separate"/>
      </w:r>
      <w:r>
        <w:rPr>
          <w:b/>
          <w:noProof/>
        </w:rPr>
        <w:t> </w:t>
      </w:r>
      <w:r>
        <w:rPr>
          <w:b/>
          <w:noProof/>
        </w:rPr>
        <w:t> </w:t>
      </w:r>
      <w:r>
        <w:rPr>
          <w:b/>
          <w:noProof/>
        </w:rPr>
        <w:t> </w:t>
      </w:r>
      <w:r>
        <w:rPr>
          <w:b/>
          <w:noProof/>
        </w:rPr>
        <w:t> </w:t>
      </w:r>
      <w:r>
        <w:rPr>
          <w:b/>
          <w:noProof/>
        </w:rPr>
        <w:t> </w:t>
      </w:r>
      <w:r w:rsidR="00470922">
        <w:rPr>
          <w:b/>
        </w:rPr>
        <w:fldChar w:fldCharType="end"/>
      </w:r>
      <w:bookmarkEnd w:id="93"/>
    </w:p>
    <w:p w:rsidR="000B0144" w:rsidRDefault="000B0144" w:rsidP="000B0144">
      <w:pPr>
        <w:ind w:left="720"/>
        <w:rPr>
          <w:b/>
        </w:rPr>
      </w:pPr>
    </w:p>
    <w:p w:rsidR="000B0144" w:rsidRDefault="000B0144" w:rsidP="000B0144">
      <w:pPr>
        <w:numPr>
          <w:ilvl w:val="0"/>
          <w:numId w:val="4"/>
        </w:numPr>
        <w:rPr>
          <w:b/>
        </w:rPr>
      </w:pPr>
      <w:r>
        <w:rPr>
          <w:b/>
        </w:rPr>
        <w:t>Please provide the contact information for your Accounting/Billing center:</w:t>
      </w:r>
    </w:p>
    <w:p w:rsidR="000B0144" w:rsidRDefault="000B0144" w:rsidP="000B0144">
      <w:pPr>
        <w:ind w:left="720"/>
        <w:rPr>
          <w:b/>
        </w:rPr>
      </w:pPr>
      <w:r>
        <w:rPr>
          <w:b/>
        </w:rPr>
        <w:t xml:space="preserve">Name and Title: </w:t>
      </w:r>
      <w:r w:rsidR="00470922">
        <w:rPr>
          <w:b/>
        </w:rPr>
        <w:fldChar w:fldCharType="begin">
          <w:ffData>
            <w:name w:val="Text120"/>
            <w:enabled/>
            <w:calcOnExit w:val="0"/>
            <w:textInput/>
          </w:ffData>
        </w:fldChar>
      </w:r>
      <w:bookmarkStart w:id="94" w:name="Text120"/>
      <w:r>
        <w:rPr>
          <w:b/>
        </w:rPr>
        <w:instrText xml:space="preserve"> FORMTEXT </w:instrText>
      </w:r>
      <w:r w:rsidR="00470922">
        <w:rPr>
          <w:b/>
        </w:rPr>
      </w:r>
      <w:r w:rsidR="00470922">
        <w:rPr>
          <w:b/>
        </w:rPr>
        <w:fldChar w:fldCharType="separate"/>
      </w:r>
      <w:r>
        <w:rPr>
          <w:b/>
          <w:noProof/>
        </w:rPr>
        <w:t> </w:t>
      </w:r>
      <w:r>
        <w:rPr>
          <w:b/>
          <w:noProof/>
        </w:rPr>
        <w:t> </w:t>
      </w:r>
      <w:r>
        <w:rPr>
          <w:b/>
          <w:noProof/>
        </w:rPr>
        <w:t> </w:t>
      </w:r>
      <w:r>
        <w:rPr>
          <w:b/>
          <w:noProof/>
        </w:rPr>
        <w:t> </w:t>
      </w:r>
      <w:r>
        <w:rPr>
          <w:b/>
          <w:noProof/>
        </w:rPr>
        <w:t> </w:t>
      </w:r>
      <w:r w:rsidR="00470922">
        <w:rPr>
          <w:b/>
        </w:rPr>
        <w:fldChar w:fldCharType="end"/>
      </w:r>
      <w:bookmarkEnd w:id="94"/>
    </w:p>
    <w:p w:rsidR="000B0144" w:rsidRDefault="000B0144" w:rsidP="000B0144">
      <w:pPr>
        <w:ind w:left="720"/>
        <w:rPr>
          <w:b/>
        </w:rPr>
      </w:pPr>
      <w:r>
        <w:rPr>
          <w:b/>
        </w:rPr>
        <w:t xml:space="preserve">Address: </w:t>
      </w:r>
      <w:r w:rsidR="00470922">
        <w:rPr>
          <w:b/>
        </w:rPr>
        <w:fldChar w:fldCharType="begin">
          <w:ffData>
            <w:name w:val="Text121"/>
            <w:enabled/>
            <w:calcOnExit w:val="0"/>
            <w:textInput/>
          </w:ffData>
        </w:fldChar>
      </w:r>
      <w:bookmarkStart w:id="95" w:name="Text121"/>
      <w:r>
        <w:rPr>
          <w:b/>
        </w:rPr>
        <w:instrText xml:space="preserve"> FORMTEXT </w:instrText>
      </w:r>
      <w:r w:rsidR="00470922">
        <w:rPr>
          <w:b/>
        </w:rPr>
      </w:r>
      <w:r w:rsidR="00470922">
        <w:rPr>
          <w:b/>
        </w:rPr>
        <w:fldChar w:fldCharType="separate"/>
      </w:r>
      <w:r>
        <w:rPr>
          <w:b/>
          <w:noProof/>
        </w:rPr>
        <w:t> </w:t>
      </w:r>
      <w:r>
        <w:rPr>
          <w:b/>
          <w:noProof/>
        </w:rPr>
        <w:t> </w:t>
      </w:r>
      <w:r>
        <w:rPr>
          <w:b/>
          <w:noProof/>
        </w:rPr>
        <w:t> </w:t>
      </w:r>
      <w:r>
        <w:rPr>
          <w:b/>
          <w:noProof/>
        </w:rPr>
        <w:t> </w:t>
      </w:r>
      <w:r>
        <w:rPr>
          <w:b/>
          <w:noProof/>
        </w:rPr>
        <w:t> </w:t>
      </w:r>
      <w:r w:rsidR="00470922">
        <w:rPr>
          <w:b/>
        </w:rPr>
        <w:fldChar w:fldCharType="end"/>
      </w:r>
      <w:bookmarkEnd w:id="95"/>
    </w:p>
    <w:p w:rsidR="000B0144" w:rsidRDefault="000B0144" w:rsidP="000B0144">
      <w:pPr>
        <w:ind w:left="720"/>
        <w:rPr>
          <w:b/>
        </w:rPr>
      </w:pPr>
      <w:r>
        <w:rPr>
          <w:b/>
        </w:rPr>
        <w:t xml:space="preserve">Phone Number: </w:t>
      </w:r>
      <w:r w:rsidR="00470922">
        <w:rPr>
          <w:b/>
        </w:rPr>
        <w:fldChar w:fldCharType="begin">
          <w:ffData>
            <w:name w:val="Text122"/>
            <w:enabled/>
            <w:calcOnExit w:val="0"/>
            <w:textInput/>
          </w:ffData>
        </w:fldChar>
      </w:r>
      <w:bookmarkStart w:id="96" w:name="Text122"/>
      <w:r>
        <w:rPr>
          <w:b/>
        </w:rPr>
        <w:instrText xml:space="preserve"> FORMTEXT </w:instrText>
      </w:r>
      <w:r w:rsidR="00470922">
        <w:rPr>
          <w:b/>
        </w:rPr>
      </w:r>
      <w:r w:rsidR="00470922">
        <w:rPr>
          <w:b/>
        </w:rPr>
        <w:fldChar w:fldCharType="separate"/>
      </w:r>
      <w:r>
        <w:rPr>
          <w:b/>
          <w:noProof/>
        </w:rPr>
        <w:t> </w:t>
      </w:r>
      <w:r>
        <w:rPr>
          <w:b/>
          <w:noProof/>
        </w:rPr>
        <w:t> </w:t>
      </w:r>
      <w:r>
        <w:rPr>
          <w:b/>
          <w:noProof/>
        </w:rPr>
        <w:t> </w:t>
      </w:r>
      <w:r>
        <w:rPr>
          <w:b/>
          <w:noProof/>
        </w:rPr>
        <w:t> </w:t>
      </w:r>
      <w:r>
        <w:rPr>
          <w:b/>
          <w:noProof/>
        </w:rPr>
        <w:t> </w:t>
      </w:r>
      <w:r w:rsidR="00470922">
        <w:rPr>
          <w:b/>
        </w:rPr>
        <w:fldChar w:fldCharType="end"/>
      </w:r>
      <w:bookmarkEnd w:id="96"/>
    </w:p>
    <w:p w:rsidR="000B0144" w:rsidRDefault="000B0144" w:rsidP="000B0144">
      <w:pPr>
        <w:ind w:left="720"/>
        <w:rPr>
          <w:b/>
        </w:rPr>
      </w:pPr>
      <w:r>
        <w:rPr>
          <w:b/>
        </w:rPr>
        <w:t xml:space="preserve">Email Address: </w:t>
      </w:r>
      <w:r w:rsidR="00470922">
        <w:rPr>
          <w:b/>
        </w:rPr>
        <w:fldChar w:fldCharType="begin">
          <w:ffData>
            <w:name w:val="Text123"/>
            <w:enabled/>
            <w:calcOnExit w:val="0"/>
            <w:textInput/>
          </w:ffData>
        </w:fldChar>
      </w:r>
      <w:bookmarkStart w:id="97" w:name="Text123"/>
      <w:r>
        <w:rPr>
          <w:b/>
        </w:rPr>
        <w:instrText xml:space="preserve"> FORMTEXT </w:instrText>
      </w:r>
      <w:r w:rsidR="00470922">
        <w:rPr>
          <w:b/>
        </w:rPr>
      </w:r>
      <w:r w:rsidR="00470922">
        <w:rPr>
          <w:b/>
        </w:rPr>
        <w:fldChar w:fldCharType="separate"/>
      </w:r>
      <w:r>
        <w:rPr>
          <w:b/>
          <w:noProof/>
        </w:rPr>
        <w:t> </w:t>
      </w:r>
      <w:r>
        <w:rPr>
          <w:b/>
          <w:noProof/>
        </w:rPr>
        <w:t> </w:t>
      </w:r>
      <w:r>
        <w:rPr>
          <w:b/>
          <w:noProof/>
        </w:rPr>
        <w:t> </w:t>
      </w:r>
      <w:r>
        <w:rPr>
          <w:b/>
          <w:noProof/>
        </w:rPr>
        <w:t> </w:t>
      </w:r>
      <w:r>
        <w:rPr>
          <w:b/>
          <w:noProof/>
        </w:rPr>
        <w:t> </w:t>
      </w:r>
      <w:r w:rsidR="00470922">
        <w:rPr>
          <w:b/>
        </w:rPr>
        <w:fldChar w:fldCharType="end"/>
      </w:r>
      <w:bookmarkEnd w:id="97"/>
    </w:p>
    <w:p w:rsidR="00933758" w:rsidRDefault="00933758" w:rsidP="000B0144">
      <w:pPr>
        <w:ind w:left="720"/>
        <w:rPr>
          <w:b/>
        </w:rPr>
      </w:pPr>
    </w:p>
    <w:p w:rsidR="00933758" w:rsidRDefault="00933758" w:rsidP="000B0144">
      <w:pPr>
        <w:ind w:left="720"/>
        <w:rPr>
          <w:b/>
        </w:rPr>
      </w:pPr>
    </w:p>
    <w:p w:rsidR="00933758" w:rsidRDefault="00933758" w:rsidP="000B0144">
      <w:pPr>
        <w:ind w:left="720"/>
        <w:rPr>
          <w:b/>
        </w:rPr>
      </w:pPr>
    </w:p>
    <w:p w:rsidR="00933758" w:rsidRDefault="00933758" w:rsidP="000B0144">
      <w:pPr>
        <w:ind w:left="720"/>
        <w:rPr>
          <w:b/>
        </w:rPr>
      </w:pPr>
    </w:p>
    <w:p w:rsidR="00933758" w:rsidRDefault="00933758" w:rsidP="000B0144">
      <w:pPr>
        <w:ind w:left="720"/>
        <w:rPr>
          <w:b/>
        </w:rPr>
      </w:pPr>
    </w:p>
    <w:p w:rsidR="00933758" w:rsidRDefault="00933758" w:rsidP="000B0144">
      <w:pPr>
        <w:ind w:left="720"/>
        <w:rPr>
          <w:b/>
        </w:rPr>
      </w:pPr>
    </w:p>
    <w:p w:rsidR="00933758" w:rsidRDefault="00933758" w:rsidP="000B0144">
      <w:pPr>
        <w:ind w:left="720"/>
        <w:rPr>
          <w:b/>
        </w:rPr>
      </w:pPr>
    </w:p>
    <w:p w:rsidR="000B0144" w:rsidRDefault="000B0144" w:rsidP="000B0144">
      <w:pPr>
        <w:rPr>
          <w:b/>
        </w:rPr>
      </w:pPr>
    </w:p>
    <w:p w:rsidR="000B0144" w:rsidRDefault="000B0144" w:rsidP="000B0144">
      <w:pPr>
        <w:ind w:left="360" w:hanging="360"/>
        <w:rPr>
          <w:b/>
          <w:sz w:val="18"/>
        </w:rPr>
      </w:pPr>
    </w:p>
    <w:p w:rsidR="004F7EE0" w:rsidRDefault="004F7EE0" w:rsidP="004F7EE0">
      <w:pPr>
        <w:pStyle w:val="Title"/>
        <w:rPr>
          <w:rFonts w:ascii="Times New Roman" w:hAnsi="Times New Roman"/>
          <w:color w:val="auto"/>
          <w:sz w:val="18"/>
        </w:rPr>
      </w:pPr>
      <w:r>
        <w:rPr>
          <w:rFonts w:ascii="Times New Roman" w:hAnsi="Times New Roman"/>
          <w:color w:val="auto"/>
          <w:sz w:val="18"/>
        </w:rPr>
        <w:lastRenderedPageBreak/>
        <w:t>EXHIBIT A</w:t>
      </w:r>
    </w:p>
    <w:p w:rsidR="004F7EE0" w:rsidRDefault="004F7EE0" w:rsidP="004F7EE0">
      <w:pPr>
        <w:jc w:val="center"/>
        <w:rPr>
          <w:b/>
          <w:sz w:val="18"/>
        </w:rPr>
      </w:pPr>
    </w:p>
    <w:p w:rsidR="004F7EE0" w:rsidRDefault="004F7EE0" w:rsidP="004F7EE0">
      <w:pPr>
        <w:pStyle w:val="Subtitle"/>
        <w:rPr>
          <w:color w:val="auto"/>
        </w:rPr>
      </w:pPr>
      <w:r>
        <w:rPr>
          <w:color w:val="auto"/>
        </w:rPr>
        <w:t>SUPPLIER QUALIFICATION REQUIREMENTS (continued)</w:t>
      </w:r>
    </w:p>
    <w:p w:rsidR="004F7EE0" w:rsidRDefault="004F7EE0" w:rsidP="004F7EE0">
      <w:pPr>
        <w:rPr>
          <w:bCs/>
          <w:sz w:val="18"/>
        </w:rPr>
      </w:pPr>
    </w:p>
    <w:p w:rsidR="004F7EE0" w:rsidRDefault="004F7EE0" w:rsidP="004F7EE0">
      <w:pPr>
        <w:rPr>
          <w:bCs/>
          <w:sz w:val="18"/>
        </w:rPr>
      </w:pPr>
    </w:p>
    <w:p w:rsidR="004F7EE0" w:rsidRPr="008A7D81" w:rsidRDefault="004F7EE0" w:rsidP="004F7EE0">
      <w:pPr>
        <w:jc w:val="center"/>
        <w:rPr>
          <w:b/>
          <w:u w:val="single"/>
        </w:rPr>
      </w:pPr>
      <w:r w:rsidRPr="008A7D81">
        <w:rPr>
          <w:b/>
          <w:bCs/>
          <w:sz w:val="18"/>
          <w:u w:val="single"/>
        </w:rPr>
        <w:t>PART I</w:t>
      </w:r>
      <w:r>
        <w:rPr>
          <w:b/>
          <w:bCs/>
          <w:sz w:val="18"/>
          <w:u w:val="single"/>
        </w:rPr>
        <w:t>I</w:t>
      </w:r>
      <w:r w:rsidRPr="008A7D81">
        <w:rPr>
          <w:b/>
          <w:bCs/>
          <w:sz w:val="18"/>
          <w:u w:val="single"/>
        </w:rPr>
        <w:t xml:space="preserve"> - </w:t>
      </w:r>
      <w:r w:rsidRPr="008A7D81">
        <w:rPr>
          <w:b/>
          <w:u w:val="single"/>
        </w:rPr>
        <w:t>INSURANCE REQUIREMENTS</w:t>
      </w:r>
    </w:p>
    <w:p w:rsidR="004F7EE0" w:rsidRPr="00B11235" w:rsidRDefault="004F7EE0" w:rsidP="004F7EE0">
      <w:pPr>
        <w:rPr>
          <w:b/>
          <w:sz w:val="18"/>
        </w:rPr>
      </w:pPr>
    </w:p>
    <w:p w:rsidR="004F7EE0" w:rsidRPr="007057BF" w:rsidRDefault="004F7EE0" w:rsidP="004F7EE0">
      <w:pPr>
        <w:ind w:left="720"/>
      </w:pPr>
      <w:r>
        <w:t>(1)</w:t>
      </w:r>
      <w:r>
        <w:tab/>
      </w:r>
      <w:r w:rsidRPr="007057BF">
        <w:t>Required insurance coverages:</w:t>
      </w:r>
    </w:p>
    <w:p w:rsidR="004F7EE0" w:rsidRPr="007057BF" w:rsidRDefault="004F7EE0" w:rsidP="004F7EE0">
      <w:pPr>
        <w:ind w:left="720"/>
        <w:rPr>
          <w:b/>
        </w:rPr>
      </w:pPr>
    </w:p>
    <w:p w:rsidR="004F7EE0" w:rsidRDefault="004F7EE0" w:rsidP="004F7EE0">
      <w:pPr>
        <w:ind w:left="720" w:firstLine="720"/>
      </w:pPr>
      <w:r>
        <w:t>(a)</w:t>
      </w:r>
      <w:r>
        <w:tab/>
      </w:r>
      <w:r w:rsidRPr="007057BF">
        <w:t xml:space="preserve">Commercial General Liability:  </w:t>
      </w:r>
    </w:p>
    <w:p w:rsidR="004F7EE0" w:rsidRDefault="004F7EE0" w:rsidP="004F7EE0">
      <w:pPr>
        <w:ind w:left="720" w:firstLine="720"/>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6"/>
        <w:gridCol w:w="3924"/>
      </w:tblGrid>
      <w:tr w:rsidR="004F7EE0" w:rsidTr="004F7EE0">
        <w:tc>
          <w:tcPr>
            <w:tcW w:w="3816" w:type="dxa"/>
          </w:tcPr>
          <w:p w:rsidR="004F7EE0" w:rsidRPr="00251468" w:rsidRDefault="004F7EE0" w:rsidP="004F7EE0">
            <w:pPr>
              <w:jc w:val="both"/>
              <w:rPr>
                <w:b/>
              </w:rPr>
            </w:pPr>
            <w:r w:rsidRPr="00251468">
              <w:rPr>
                <w:b/>
              </w:rPr>
              <w:t>Coverage</w:t>
            </w:r>
          </w:p>
        </w:tc>
        <w:tc>
          <w:tcPr>
            <w:tcW w:w="3924" w:type="dxa"/>
          </w:tcPr>
          <w:p w:rsidR="004F7EE0" w:rsidRPr="00251468" w:rsidRDefault="004F7EE0" w:rsidP="004F7EE0">
            <w:pPr>
              <w:rPr>
                <w:b/>
              </w:rPr>
            </w:pPr>
            <w:r w:rsidRPr="00251468">
              <w:rPr>
                <w:b/>
              </w:rPr>
              <w:t>Minimum Amounts and Limits</w:t>
            </w:r>
          </w:p>
        </w:tc>
      </w:tr>
      <w:tr w:rsidR="004F7EE0" w:rsidTr="004F7EE0">
        <w:tc>
          <w:tcPr>
            <w:tcW w:w="3816" w:type="dxa"/>
          </w:tcPr>
          <w:p w:rsidR="004F7EE0" w:rsidRDefault="004F7EE0" w:rsidP="004F7EE0">
            <w:r>
              <w:t>Each Occurrence</w:t>
            </w:r>
          </w:p>
        </w:tc>
        <w:tc>
          <w:tcPr>
            <w:tcW w:w="3924" w:type="dxa"/>
          </w:tcPr>
          <w:p w:rsidR="004F7EE0" w:rsidRDefault="004F7EE0" w:rsidP="004F7EE0">
            <w:r>
              <w:t>$1,000,000</w:t>
            </w:r>
          </w:p>
        </w:tc>
      </w:tr>
      <w:tr w:rsidR="004F7EE0" w:rsidTr="004F7EE0">
        <w:tc>
          <w:tcPr>
            <w:tcW w:w="3816" w:type="dxa"/>
          </w:tcPr>
          <w:p w:rsidR="004F7EE0" w:rsidRDefault="004F7EE0" w:rsidP="004F7EE0">
            <w:r>
              <w:t>Personal &amp; Advertising Injury</w:t>
            </w:r>
          </w:p>
        </w:tc>
        <w:tc>
          <w:tcPr>
            <w:tcW w:w="3924" w:type="dxa"/>
          </w:tcPr>
          <w:p w:rsidR="004F7EE0" w:rsidRDefault="004F7EE0" w:rsidP="004F7EE0">
            <w:r>
              <w:t>$1,000,000</w:t>
            </w:r>
          </w:p>
        </w:tc>
      </w:tr>
      <w:tr w:rsidR="004F7EE0" w:rsidTr="004F7EE0">
        <w:tc>
          <w:tcPr>
            <w:tcW w:w="3816" w:type="dxa"/>
          </w:tcPr>
          <w:p w:rsidR="004F7EE0" w:rsidRDefault="004F7EE0" w:rsidP="004F7EE0">
            <w:r>
              <w:t>General Aggregate</w:t>
            </w:r>
          </w:p>
        </w:tc>
        <w:tc>
          <w:tcPr>
            <w:tcW w:w="3924" w:type="dxa"/>
          </w:tcPr>
          <w:p w:rsidR="004F7EE0" w:rsidRDefault="004F7EE0" w:rsidP="004F7EE0">
            <w:r>
              <w:t>$2,000,000</w:t>
            </w:r>
          </w:p>
        </w:tc>
      </w:tr>
      <w:tr w:rsidR="004F7EE0" w:rsidTr="004F7EE0">
        <w:tc>
          <w:tcPr>
            <w:tcW w:w="3816" w:type="dxa"/>
          </w:tcPr>
          <w:p w:rsidR="004F7EE0" w:rsidRDefault="004F7EE0" w:rsidP="004F7EE0">
            <w:r>
              <w:t>Products/Completed Operations Aggregate</w:t>
            </w:r>
          </w:p>
        </w:tc>
        <w:tc>
          <w:tcPr>
            <w:tcW w:w="3924" w:type="dxa"/>
          </w:tcPr>
          <w:p w:rsidR="004F7EE0" w:rsidRDefault="004F7EE0" w:rsidP="004F7EE0">
            <w:r>
              <w:t>$2,000,000</w:t>
            </w:r>
          </w:p>
        </w:tc>
      </w:tr>
    </w:tbl>
    <w:p w:rsidR="004F7EE0" w:rsidRDefault="004F7EE0" w:rsidP="004F7EE0">
      <w:pPr>
        <w:ind w:left="720" w:firstLine="720"/>
      </w:pPr>
    </w:p>
    <w:p w:rsidR="004F7EE0" w:rsidRDefault="004F7EE0" w:rsidP="004F7EE0">
      <w:pPr>
        <w:ind w:left="720" w:firstLine="720"/>
      </w:pPr>
      <w:r>
        <w:t>(b)</w:t>
      </w:r>
      <w:r>
        <w:tab/>
        <w:t xml:space="preserve">Business </w:t>
      </w:r>
      <w:r w:rsidRPr="007057BF">
        <w:t xml:space="preserve">Automobile Liability:  </w:t>
      </w:r>
    </w:p>
    <w:p w:rsidR="004F7EE0" w:rsidRDefault="004F7EE0" w:rsidP="004F7EE0">
      <w:pPr>
        <w:ind w:left="720" w:firstLine="720"/>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6"/>
        <w:gridCol w:w="3924"/>
      </w:tblGrid>
      <w:tr w:rsidR="004F7EE0" w:rsidTr="004F7EE0">
        <w:tc>
          <w:tcPr>
            <w:tcW w:w="3816" w:type="dxa"/>
          </w:tcPr>
          <w:p w:rsidR="004F7EE0" w:rsidRPr="00251468" w:rsidRDefault="004F7EE0" w:rsidP="004F7EE0">
            <w:pPr>
              <w:rPr>
                <w:b/>
              </w:rPr>
            </w:pPr>
            <w:r w:rsidRPr="00251468">
              <w:rPr>
                <w:b/>
              </w:rPr>
              <w:t>Coverage</w:t>
            </w:r>
          </w:p>
        </w:tc>
        <w:tc>
          <w:tcPr>
            <w:tcW w:w="3924" w:type="dxa"/>
          </w:tcPr>
          <w:p w:rsidR="004F7EE0" w:rsidRPr="00251468" w:rsidRDefault="004F7EE0" w:rsidP="004F7EE0">
            <w:pPr>
              <w:rPr>
                <w:b/>
              </w:rPr>
            </w:pPr>
            <w:r w:rsidRPr="00251468">
              <w:rPr>
                <w:b/>
              </w:rPr>
              <w:t>Minimum Amounts and Limits</w:t>
            </w:r>
          </w:p>
        </w:tc>
      </w:tr>
      <w:tr w:rsidR="004F7EE0" w:rsidTr="004F7EE0">
        <w:tc>
          <w:tcPr>
            <w:tcW w:w="3816" w:type="dxa"/>
          </w:tcPr>
          <w:p w:rsidR="004F7EE0" w:rsidRDefault="004F7EE0" w:rsidP="004F7EE0">
            <w:r>
              <w:t>Bodily Injury/Property Damage</w:t>
            </w:r>
          </w:p>
        </w:tc>
        <w:tc>
          <w:tcPr>
            <w:tcW w:w="3924" w:type="dxa"/>
          </w:tcPr>
          <w:p w:rsidR="004F7EE0" w:rsidRDefault="004F7EE0" w:rsidP="004F7EE0">
            <w:r>
              <w:t>$1,000,000 per occurrence</w:t>
            </w:r>
          </w:p>
        </w:tc>
      </w:tr>
      <w:tr w:rsidR="004F7EE0" w:rsidTr="004F7EE0">
        <w:tc>
          <w:tcPr>
            <w:tcW w:w="3816" w:type="dxa"/>
          </w:tcPr>
          <w:p w:rsidR="004F7EE0" w:rsidRDefault="004F7EE0" w:rsidP="004F7EE0">
            <w:r>
              <w:t>Combined Single Limit</w:t>
            </w:r>
          </w:p>
        </w:tc>
        <w:tc>
          <w:tcPr>
            <w:tcW w:w="3924" w:type="dxa"/>
          </w:tcPr>
          <w:p w:rsidR="004F7EE0" w:rsidRDefault="004F7EE0" w:rsidP="004F7EE0"/>
        </w:tc>
      </w:tr>
    </w:tbl>
    <w:p w:rsidR="004F7EE0" w:rsidRDefault="004F7EE0" w:rsidP="004F7EE0">
      <w:pPr>
        <w:ind w:left="720" w:firstLine="720"/>
      </w:pPr>
    </w:p>
    <w:p w:rsidR="004F7EE0" w:rsidRPr="007057BF" w:rsidRDefault="004F7EE0" w:rsidP="004F7EE0">
      <w:pPr>
        <w:ind w:left="1440"/>
      </w:pPr>
      <w:r>
        <w:t>This policy shall include all Owned, Hired and Non-Owned Autos.</w:t>
      </w:r>
    </w:p>
    <w:p w:rsidR="004F7EE0" w:rsidRDefault="004F7EE0" w:rsidP="004F7EE0">
      <w:pPr>
        <w:ind w:left="720"/>
      </w:pPr>
    </w:p>
    <w:p w:rsidR="004F7EE0" w:rsidRDefault="004F7EE0" w:rsidP="004F7EE0">
      <w:pPr>
        <w:ind w:left="720" w:firstLine="720"/>
      </w:pPr>
      <w:r>
        <w:t>(c)</w:t>
      </w:r>
      <w:r>
        <w:tab/>
      </w:r>
      <w:r w:rsidRPr="007057BF">
        <w:t>Worker</w:t>
      </w:r>
      <w:r>
        <w:t>’</w:t>
      </w:r>
      <w:r w:rsidRPr="007057BF">
        <w:t xml:space="preserve">s Compensation: </w:t>
      </w:r>
    </w:p>
    <w:p w:rsidR="004F7EE0" w:rsidRDefault="004F7EE0" w:rsidP="004F7EE0">
      <w:pPr>
        <w:ind w:left="720" w:firstLine="720"/>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6"/>
        <w:gridCol w:w="3924"/>
      </w:tblGrid>
      <w:tr w:rsidR="004F7EE0" w:rsidRPr="00251468" w:rsidTr="004F7EE0">
        <w:tc>
          <w:tcPr>
            <w:tcW w:w="3816" w:type="dxa"/>
          </w:tcPr>
          <w:p w:rsidR="004F7EE0" w:rsidRPr="00251468" w:rsidRDefault="004F7EE0" w:rsidP="004F7EE0">
            <w:pPr>
              <w:rPr>
                <w:b/>
              </w:rPr>
            </w:pPr>
            <w:r w:rsidRPr="00251468">
              <w:rPr>
                <w:b/>
              </w:rPr>
              <w:t>Coverage</w:t>
            </w:r>
          </w:p>
        </w:tc>
        <w:tc>
          <w:tcPr>
            <w:tcW w:w="3924" w:type="dxa"/>
          </w:tcPr>
          <w:p w:rsidR="004F7EE0" w:rsidRPr="00251468" w:rsidRDefault="004F7EE0" w:rsidP="004F7EE0">
            <w:pPr>
              <w:rPr>
                <w:b/>
              </w:rPr>
            </w:pPr>
            <w:r w:rsidRPr="00251468">
              <w:rPr>
                <w:b/>
              </w:rPr>
              <w:t>Minimum Amounts and Limits</w:t>
            </w:r>
          </w:p>
        </w:tc>
      </w:tr>
      <w:tr w:rsidR="004F7EE0" w:rsidTr="004F7EE0">
        <w:tc>
          <w:tcPr>
            <w:tcW w:w="3816" w:type="dxa"/>
          </w:tcPr>
          <w:p w:rsidR="004F7EE0" w:rsidRDefault="004F7EE0" w:rsidP="004F7EE0">
            <w:r>
              <w:t>Worker’s Compensation</w:t>
            </w:r>
          </w:p>
        </w:tc>
        <w:tc>
          <w:tcPr>
            <w:tcW w:w="3924" w:type="dxa"/>
          </w:tcPr>
          <w:p w:rsidR="004F7EE0" w:rsidRDefault="004F7EE0" w:rsidP="004F7EE0">
            <w:r>
              <w:t>Statutory Limits or $1,000,000 Each Accident in any state where there is no Statutory Requirement</w:t>
            </w:r>
          </w:p>
        </w:tc>
      </w:tr>
      <w:tr w:rsidR="004F7EE0" w:rsidTr="004F7EE0">
        <w:tc>
          <w:tcPr>
            <w:tcW w:w="3816" w:type="dxa"/>
          </w:tcPr>
          <w:p w:rsidR="004F7EE0" w:rsidRDefault="004F7EE0" w:rsidP="004F7EE0">
            <w:r>
              <w:t>Employer’s Liability</w:t>
            </w:r>
          </w:p>
        </w:tc>
        <w:tc>
          <w:tcPr>
            <w:tcW w:w="3924" w:type="dxa"/>
          </w:tcPr>
          <w:p w:rsidR="004F7EE0" w:rsidRDefault="004F7EE0" w:rsidP="004F7EE0">
            <w:r>
              <w:t>$1,000,000 Each Accident</w:t>
            </w:r>
          </w:p>
        </w:tc>
      </w:tr>
      <w:tr w:rsidR="004F7EE0" w:rsidTr="004F7EE0">
        <w:tc>
          <w:tcPr>
            <w:tcW w:w="3816" w:type="dxa"/>
          </w:tcPr>
          <w:p w:rsidR="004F7EE0" w:rsidRDefault="004F7EE0" w:rsidP="004F7EE0"/>
        </w:tc>
        <w:tc>
          <w:tcPr>
            <w:tcW w:w="3924" w:type="dxa"/>
          </w:tcPr>
          <w:p w:rsidR="004F7EE0" w:rsidRDefault="004F7EE0" w:rsidP="004F7EE0">
            <w:r>
              <w:t>$1,000,000 Disease/Each Employee</w:t>
            </w:r>
          </w:p>
        </w:tc>
      </w:tr>
      <w:tr w:rsidR="004F7EE0" w:rsidTr="004F7EE0">
        <w:tc>
          <w:tcPr>
            <w:tcW w:w="3816" w:type="dxa"/>
          </w:tcPr>
          <w:p w:rsidR="004F7EE0" w:rsidRDefault="004F7EE0" w:rsidP="004F7EE0"/>
        </w:tc>
        <w:tc>
          <w:tcPr>
            <w:tcW w:w="3924" w:type="dxa"/>
          </w:tcPr>
          <w:p w:rsidR="004F7EE0" w:rsidRDefault="004F7EE0" w:rsidP="004F7EE0">
            <w:r>
              <w:t>$1,000,000 Disease/Policy Limit</w:t>
            </w:r>
          </w:p>
        </w:tc>
      </w:tr>
    </w:tbl>
    <w:p w:rsidR="004F7EE0" w:rsidRDefault="004F7EE0" w:rsidP="004F7EE0">
      <w:pPr>
        <w:ind w:left="720" w:firstLine="720"/>
      </w:pPr>
    </w:p>
    <w:p w:rsidR="004F7EE0" w:rsidRPr="007057BF" w:rsidRDefault="004F7EE0" w:rsidP="004F7EE0">
      <w:pPr>
        <w:ind w:left="1440"/>
      </w:pPr>
      <w:r>
        <w:t>The Worker’s Compensation coverage must include an Alternate Employer Endorsement.</w:t>
      </w:r>
    </w:p>
    <w:p w:rsidR="004F7EE0" w:rsidRDefault="004F7EE0" w:rsidP="004F7EE0">
      <w:pPr>
        <w:ind w:left="720"/>
      </w:pPr>
    </w:p>
    <w:p w:rsidR="004F7EE0" w:rsidRDefault="004F7EE0" w:rsidP="004F7EE0">
      <w:pPr>
        <w:numPr>
          <w:ilvl w:val="0"/>
          <w:numId w:val="21"/>
        </w:numPr>
      </w:pPr>
      <w:r>
        <w:t>Umbrella Excess Liability:</w:t>
      </w:r>
    </w:p>
    <w:p w:rsidR="004F7EE0" w:rsidRDefault="004F7EE0" w:rsidP="004F7EE0"/>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6"/>
        <w:gridCol w:w="3924"/>
      </w:tblGrid>
      <w:tr w:rsidR="004F7EE0" w:rsidRPr="00251468" w:rsidTr="004F7EE0">
        <w:tc>
          <w:tcPr>
            <w:tcW w:w="3816" w:type="dxa"/>
          </w:tcPr>
          <w:p w:rsidR="004F7EE0" w:rsidRPr="00251468" w:rsidRDefault="004F7EE0" w:rsidP="004F7EE0">
            <w:pPr>
              <w:rPr>
                <w:b/>
              </w:rPr>
            </w:pPr>
            <w:r w:rsidRPr="00251468">
              <w:rPr>
                <w:b/>
              </w:rPr>
              <w:t>Coverage</w:t>
            </w:r>
          </w:p>
        </w:tc>
        <w:tc>
          <w:tcPr>
            <w:tcW w:w="3924" w:type="dxa"/>
          </w:tcPr>
          <w:p w:rsidR="004F7EE0" w:rsidRPr="00251468" w:rsidRDefault="004F7EE0" w:rsidP="004F7EE0">
            <w:pPr>
              <w:rPr>
                <w:b/>
              </w:rPr>
            </w:pPr>
            <w:r w:rsidRPr="00251468">
              <w:rPr>
                <w:b/>
              </w:rPr>
              <w:t xml:space="preserve">Minimum Amounts and Limits </w:t>
            </w:r>
          </w:p>
        </w:tc>
      </w:tr>
      <w:tr w:rsidR="004F7EE0" w:rsidTr="004F7EE0">
        <w:tc>
          <w:tcPr>
            <w:tcW w:w="3816" w:type="dxa"/>
          </w:tcPr>
          <w:p w:rsidR="004F7EE0" w:rsidRDefault="004F7EE0" w:rsidP="004F7EE0">
            <w:r>
              <w:t>Bodily Injury/Property Damage</w:t>
            </w:r>
          </w:p>
        </w:tc>
        <w:tc>
          <w:tcPr>
            <w:tcW w:w="3924" w:type="dxa"/>
          </w:tcPr>
          <w:p w:rsidR="004F7EE0" w:rsidRDefault="004F7EE0" w:rsidP="004F7EE0">
            <w:r>
              <w:t>$1,000,000 per occurrence</w:t>
            </w:r>
          </w:p>
        </w:tc>
      </w:tr>
      <w:tr w:rsidR="004F7EE0" w:rsidTr="004F7EE0">
        <w:tc>
          <w:tcPr>
            <w:tcW w:w="3816" w:type="dxa"/>
          </w:tcPr>
          <w:p w:rsidR="004F7EE0" w:rsidRDefault="004F7EE0" w:rsidP="004F7EE0">
            <w:r>
              <w:t>Property Damage</w:t>
            </w:r>
          </w:p>
        </w:tc>
        <w:tc>
          <w:tcPr>
            <w:tcW w:w="3924" w:type="dxa"/>
          </w:tcPr>
          <w:p w:rsidR="004F7EE0" w:rsidRDefault="004F7EE0" w:rsidP="004F7EE0">
            <w:r>
              <w:t>$1,000,000 aggregate</w:t>
            </w:r>
          </w:p>
        </w:tc>
      </w:tr>
      <w:tr w:rsidR="004F7EE0" w:rsidTr="004F7EE0">
        <w:tc>
          <w:tcPr>
            <w:tcW w:w="3816" w:type="dxa"/>
          </w:tcPr>
          <w:p w:rsidR="004F7EE0" w:rsidRDefault="004F7EE0" w:rsidP="004F7EE0">
            <w:r>
              <w:t>(Occurrence Basis)</w:t>
            </w:r>
          </w:p>
        </w:tc>
        <w:tc>
          <w:tcPr>
            <w:tcW w:w="3924" w:type="dxa"/>
          </w:tcPr>
          <w:p w:rsidR="004F7EE0" w:rsidRDefault="004F7EE0" w:rsidP="004F7EE0"/>
        </w:tc>
      </w:tr>
    </w:tbl>
    <w:p w:rsidR="004F7EE0" w:rsidRDefault="004F7EE0" w:rsidP="004F7EE0">
      <w:r>
        <w:t xml:space="preserve"> </w:t>
      </w:r>
      <w:r>
        <w:tab/>
      </w:r>
    </w:p>
    <w:p w:rsidR="004F7EE0" w:rsidRDefault="004F7EE0" w:rsidP="004F7EE0">
      <w:pPr>
        <w:ind w:left="720" w:firstLine="720"/>
      </w:pPr>
      <w:r>
        <w:t>(e)</w:t>
      </w:r>
      <w:r>
        <w:tab/>
        <w:t xml:space="preserve">Comprehensive </w:t>
      </w:r>
      <w:r w:rsidRPr="007057BF">
        <w:t>Crime</w:t>
      </w:r>
      <w:r>
        <w:t>/Employee Dishonesty Insurance</w:t>
      </w:r>
      <w:r w:rsidRPr="007057BF">
        <w:t xml:space="preserve">: </w:t>
      </w:r>
    </w:p>
    <w:p w:rsidR="004F7EE0" w:rsidRDefault="004F7EE0" w:rsidP="004F7EE0">
      <w:pPr>
        <w:ind w:left="720" w:firstLine="720"/>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6"/>
        <w:gridCol w:w="3924"/>
      </w:tblGrid>
      <w:tr w:rsidR="004F7EE0" w:rsidTr="004F7EE0">
        <w:tc>
          <w:tcPr>
            <w:tcW w:w="3816" w:type="dxa"/>
          </w:tcPr>
          <w:p w:rsidR="004F7EE0" w:rsidRPr="00251468" w:rsidRDefault="004F7EE0" w:rsidP="004F7EE0">
            <w:pPr>
              <w:rPr>
                <w:b/>
              </w:rPr>
            </w:pPr>
            <w:r w:rsidRPr="00251468">
              <w:rPr>
                <w:b/>
              </w:rPr>
              <w:t>Coverage</w:t>
            </w:r>
          </w:p>
        </w:tc>
        <w:tc>
          <w:tcPr>
            <w:tcW w:w="3924" w:type="dxa"/>
          </w:tcPr>
          <w:p w:rsidR="004F7EE0" w:rsidRPr="00251468" w:rsidRDefault="004F7EE0" w:rsidP="004F7EE0">
            <w:pPr>
              <w:rPr>
                <w:b/>
              </w:rPr>
            </w:pPr>
            <w:r w:rsidRPr="00251468">
              <w:rPr>
                <w:b/>
              </w:rPr>
              <w:t>Minimum Amounts and Limits</w:t>
            </w:r>
          </w:p>
        </w:tc>
      </w:tr>
      <w:tr w:rsidR="004F7EE0" w:rsidTr="004F7EE0">
        <w:tc>
          <w:tcPr>
            <w:tcW w:w="3816" w:type="dxa"/>
          </w:tcPr>
          <w:p w:rsidR="004F7EE0" w:rsidRDefault="004F7EE0" w:rsidP="004F7EE0">
            <w:r>
              <w:t>Each Claim</w:t>
            </w:r>
          </w:p>
        </w:tc>
        <w:tc>
          <w:tcPr>
            <w:tcW w:w="3924" w:type="dxa"/>
          </w:tcPr>
          <w:p w:rsidR="004F7EE0" w:rsidRDefault="004F7EE0" w:rsidP="004F7EE0">
            <w:r>
              <w:t>$1,000,000</w:t>
            </w:r>
          </w:p>
        </w:tc>
      </w:tr>
    </w:tbl>
    <w:p w:rsidR="004F7EE0" w:rsidRPr="007057BF" w:rsidRDefault="004F7EE0" w:rsidP="004F7EE0">
      <w:pPr>
        <w:ind w:left="720" w:firstLine="720"/>
      </w:pPr>
    </w:p>
    <w:p w:rsidR="004F7EE0" w:rsidRDefault="004F7EE0" w:rsidP="004F7EE0">
      <w:pPr>
        <w:ind w:left="720"/>
      </w:pPr>
      <w:r>
        <w:tab/>
        <w:t>This policy must include Third Party coverage.</w:t>
      </w:r>
    </w:p>
    <w:p w:rsidR="004F7EE0" w:rsidRDefault="004F7EE0" w:rsidP="004F7EE0">
      <w:pPr>
        <w:ind w:left="720"/>
      </w:pPr>
      <w:r>
        <w:t xml:space="preserve"> </w:t>
      </w:r>
    </w:p>
    <w:p w:rsidR="004F7EE0" w:rsidRDefault="004F7EE0" w:rsidP="004F7EE0">
      <w:pPr>
        <w:ind w:left="720" w:firstLine="720"/>
      </w:pPr>
      <w:r>
        <w:t>(f)</w:t>
      </w:r>
      <w:r>
        <w:tab/>
        <w:t>Professional Liability/Errors and Omissions:</w:t>
      </w:r>
    </w:p>
    <w:p w:rsidR="004F7EE0" w:rsidRDefault="004F7EE0" w:rsidP="004F7EE0">
      <w:pPr>
        <w:ind w:left="720"/>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6"/>
        <w:gridCol w:w="3924"/>
      </w:tblGrid>
      <w:tr w:rsidR="004F7EE0" w:rsidTr="004F7EE0">
        <w:tc>
          <w:tcPr>
            <w:tcW w:w="3816" w:type="dxa"/>
          </w:tcPr>
          <w:p w:rsidR="004F7EE0" w:rsidRPr="00251468" w:rsidRDefault="004F7EE0" w:rsidP="004F7EE0">
            <w:pPr>
              <w:rPr>
                <w:b/>
              </w:rPr>
            </w:pPr>
            <w:r w:rsidRPr="00251468">
              <w:rPr>
                <w:b/>
              </w:rPr>
              <w:t>Coverage</w:t>
            </w:r>
          </w:p>
        </w:tc>
        <w:tc>
          <w:tcPr>
            <w:tcW w:w="3924" w:type="dxa"/>
          </w:tcPr>
          <w:p w:rsidR="004F7EE0" w:rsidRPr="00251468" w:rsidRDefault="004F7EE0" w:rsidP="004F7EE0">
            <w:pPr>
              <w:rPr>
                <w:b/>
              </w:rPr>
            </w:pPr>
            <w:r w:rsidRPr="00251468">
              <w:rPr>
                <w:b/>
              </w:rPr>
              <w:t>Minimum Amounts and Limits</w:t>
            </w:r>
          </w:p>
        </w:tc>
      </w:tr>
      <w:tr w:rsidR="004F7EE0" w:rsidTr="004F7EE0">
        <w:tc>
          <w:tcPr>
            <w:tcW w:w="3816" w:type="dxa"/>
          </w:tcPr>
          <w:p w:rsidR="004F7EE0" w:rsidRDefault="004F7EE0" w:rsidP="004F7EE0">
            <w:r>
              <w:t>Each Claim</w:t>
            </w:r>
          </w:p>
        </w:tc>
        <w:tc>
          <w:tcPr>
            <w:tcW w:w="3924" w:type="dxa"/>
          </w:tcPr>
          <w:p w:rsidR="004F7EE0" w:rsidRDefault="004F7EE0" w:rsidP="004F7EE0">
            <w:r>
              <w:t>$1,000,000</w:t>
            </w:r>
          </w:p>
        </w:tc>
      </w:tr>
    </w:tbl>
    <w:p w:rsidR="004F7EE0" w:rsidRDefault="004F7EE0" w:rsidP="004F7EE0">
      <w:pPr>
        <w:ind w:left="720"/>
      </w:pPr>
      <w:r>
        <w:tab/>
      </w:r>
    </w:p>
    <w:p w:rsidR="004F7EE0" w:rsidRDefault="004F7EE0" w:rsidP="004F7EE0">
      <w:pPr>
        <w:ind w:left="720"/>
      </w:pPr>
    </w:p>
    <w:p w:rsidR="004F7EE0" w:rsidRDefault="004F7EE0" w:rsidP="004F7EE0">
      <w:pPr>
        <w:ind w:left="720"/>
      </w:pPr>
      <w:r>
        <w:br w:type="page"/>
      </w:r>
    </w:p>
    <w:p w:rsidR="004F7EE0" w:rsidRDefault="004F7EE0" w:rsidP="004F7EE0">
      <w:pPr>
        <w:pStyle w:val="Title"/>
        <w:rPr>
          <w:rFonts w:ascii="Times New Roman" w:hAnsi="Times New Roman"/>
          <w:color w:val="auto"/>
          <w:sz w:val="18"/>
        </w:rPr>
      </w:pPr>
      <w:r>
        <w:rPr>
          <w:rFonts w:ascii="Times New Roman" w:hAnsi="Times New Roman"/>
          <w:color w:val="auto"/>
          <w:sz w:val="18"/>
        </w:rPr>
        <w:lastRenderedPageBreak/>
        <w:t>EXHIBIT A</w:t>
      </w:r>
    </w:p>
    <w:p w:rsidR="004F7EE0" w:rsidRDefault="004F7EE0" w:rsidP="004F7EE0">
      <w:pPr>
        <w:jc w:val="center"/>
        <w:rPr>
          <w:b/>
          <w:sz w:val="18"/>
        </w:rPr>
      </w:pPr>
    </w:p>
    <w:p w:rsidR="004F7EE0" w:rsidRDefault="004F7EE0" w:rsidP="004F7EE0">
      <w:pPr>
        <w:pStyle w:val="Subtitle"/>
        <w:rPr>
          <w:color w:val="auto"/>
        </w:rPr>
      </w:pPr>
      <w:r>
        <w:rPr>
          <w:color w:val="auto"/>
        </w:rPr>
        <w:t>SUPPLIER QUALIFICATION REQUIREMENTS (continued)</w:t>
      </w:r>
    </w:p>
    <w:p w:rsidR="004F7EE0" w:rsidRDefault="004F7EE0" w:rsidP="004F7EE0">
      <w:pPr>
        <w:rPr>
          <w:bCs/>
          <w:sz w:val="18"/>
        </w:rPr>
      </w:pPr>
    </w:p>
    <w:p w:rsidR="004F7EE0" w:rsidRDefault="004F7EE0" w:rsidP="004F7EE0">
      <w:pPr>
        <w:rPr>
          <w:bCs/>
          <w:sz w:val="18"/>
        </w:rPr>
      </w:pPr>
    </w:p>
    <w:p w:rsidR="004F7EE0" w:rsidRDefault="004F7EE0" w:rsidP="004F7EE0">
      <w:pPr>
        <w:jc w:val="center"/>
        <w:rPr>
          <w:b/>
          <w:u w:val="single"/>
        </w:rPr>
      </w:pPr>
      <w:r>
        <w:rPr>
          <w:b/>
          <w:bCs/>
          <w:sz w:val="18"/>
          <w:u w:val="single"/>
        </w:rPr>
        <w:t>PART III</w:t>
      </w:r>
      <w:r w:rsidRPr="008A7D81">
        <w:rPr>
          <w:b/>
          <w:bCs/>
          <w:sz w:val="18"/>
          <w:u w:val="single"/>
        </w:rPr>
        <w:t xml:space="preserve"> - </w:t>
      </w:r>
      <w:r w:rsidRPr="008A7D81">
        <w:rPr>
          <w:b/>
          <w:u w:val="single"/>
        </w:rPr>
        <w:t>INSURANCE REQUIREMENTS</w:t>
      </w:r>
      <w:r>
        <w:rPr>
          <w:b/>
          <w:u w:val="single"/>
        </w:rPr>
        <w:t xml:space="preserve"> (continued)</w:t>
      </w:r>
    </w:p>
    <w:p w:rsidR="004F7EE0" w:rsidRDefault="004F7EE0" w:rsidP="004F7EE0">
      <w:pPr>
        <w:ind w:left="720"/>
      </w:pPr>
    </w:p>
    <w:p w:rsidR="004F7EE0" w:rsidRPr="007057BF" w:rsidRDefault="004F7EE0" w:rsidP="004F7EE0">
      <w:pPr>
        <w:ind w:left="720"/>
      </w:pPr>
    </w:p>
    <w:p w:rsidR="004F7EE0" w:rsidRPr="007057BF" w:rsidRDefault="004F7EE0" w:rsidP="004F7EE0">
      <w:pPr>
        <w:ind w:left="720"/>
      </w:pPr>
      <w:r>
        <w:t>(2)</w:t>
      </w:r>
      <w:r>
        <w:tab/>
      </w:r>
      <w:r w:rsidRPr="007057BF">
        <w:t>Additional requirements:</w:t>
      </w:r>
    </w:p>
    <w:p w:rsidR="004F7EE0" w:rsidRPr="007057BF" w:rsidRDefault="004F7EE0" w:rsidP="004F7EE0">
      <w:pPr>
        <w:ind w:left="720"/>
      </w:pPr>
    </w:p>
    <w:p w:rsidR="004F7EE0" w:rsidRPr="007057BF" w:rsidRDefault="004F7EE0" w:rsidP="006A63EB">
      <w:pPr>
        <w:ind w:left="2160" w:hanging="720"/>
      </w:pPr>
      <w:r>
        <w:t>(a)</w:t>
      </w:r>
      <w:r>
        <w:tab/>
      </w:r>
      <w:r w:rsidRPr="007057BF">
        <w:t>Policies described in 1</w:t>
      </w:r>
      <w:r>
        <w:t>(a)</w:t>
      </w:r>
      <w:r w:rsidRPr="007057BF">
        <w:t>-(</w:t>
      </w:r>
      <w:r>
        <w:t>d</w:t>
      </w:r>
      <w:r w:rsidRPr="007057BF">
        <w:t xml:space="preserve">) above shall specifically </w:t>
      </w:r>
      <w:r>
        <w:t xml:space="preserve">include a Waiver of Subrogation in favor of Experis and Client </w:t>
      </w:r>
      <w:r w:rsidRPr="007057BF">
        <w:t>and their respective affiliates and all of their respective directors, officers and employees.</w:t>
      </w:r>
    </w:p>
    <w:p w:rsidR="004F7EE0" w:rsidRDefault="004F7EE0" w:rsidP="004F7EE0">
      <w:pPr>
        <w:ind w:left="720" w:firstLine="720"/>
      </w:pPr>
    </w:p>
    <w:p w:rsidR="004F7EE0" w:rsidRPr="007057BF" w:rsidRDefault="004F7EE0" w:rsidP="006A63EB">
      <w:pPr>
        <w:ind w:left="2160" w:hanging="720"/>
      </w:pPr>
      <w:r>
        <w:t>(b)</w:t>
      </w:r>
      <w:r>
        <w:tab/>
      </w:r>
      <w:r w:rsidRPr="007057BF">
        <w:t>Policies described in 1</w:t>
      </w:r>
      <w:r>
        <w:t>(a</w:t>
      </w:r>
      <w:r w:rsidRPr="007057BF">
        <w:t>)</w:t>
      </w:r>
      <w:r>
        <w:t xml:space="preserve">, (b) and (d) </w:t>
      </w:r>
      <w:r w:rsidRPr="007057BF">
        <w:t xml:space="preserve">above shall </w:t>
      </w:r>
      <w:r>
        <w:t>name</w:t>
      </w:r>
      <w:r w:rsidRPr="007057BF">
        <w:t xml:space="preserve"> </w:t>
      </w:r>
      <w:r>
        <w:t>Experis</w:t>
      </w:r>
      <w:r w:rsidRPr="007057BF">
        <w:t xml:space="preserve"> and Client and their respective affiliates and all of their respective directors, officers and employees as </w:t>
      </w:r>
      <w:r>
        <w:t>A</w:t>
      </w:r>
      <w:r w:rsidRPr="007057BF">
        <w:t xml:space="preserve">dditional </w:t>
      </w:r>
      <w:r>
        <w:t>I</w:t>
      </w:r>
      <w:r w:rsidRPr="007057BF">
        <w:t>nsureds</w:t>
      </w:r>
      <w:r>
        <w:t xml:space="preserve"> (Form 2010)</w:t>
      </w:r>
      <w:r w:rsidRPr="007057BF">
        <w:t>.</w:t>
      </w:r>
      <w:r>
        <w:t xml:space="preserve">  Policy described in 1(c) above shall include an Alternate Employer Endorsement.</w:t>
      </w:r>
    </w:p>
    <w:p w:rsidR="004F7EE0" w:rsidRDefault="004F7EE0" w:rsidP="004F7EE0">
      <w:pPr>
        <w:ind w:left="720" w:firstLine="720"/>
      </w:pPr>
    </w:p>
    <w:p w:rsidR="004F7EE0" w:rsidRPr="007057BF" w:rsidRDefault="004F7EE0" w:rsidP="006A63EB">
      <w:pPr>
        <w:ind w:left="2160" w:hanging="720"/>
      </w:pPr>
      <w:r>
        <w:t>(c)</w:t>
      </w:r>
      <w:r>
        <w:tab/>
      </w:r>
      <w:r w:rsidRPr="007057BF">
        <w:t xml:space="preserve">All policies described above shall provide for thirty (30) days prior written notice to </w:t>
      </w:r>
      <w:r>
        <w:t>Experis</w:t>
      </w:r>
      <w:r w:rsidRPr="007057BF">
        <w:t xml:space="preserve"> and Client of any cancellation, non</w:t>
      </w:r>
      <w:r>
        <w:t>-</w:t>
      </w:r>
      <w:r w:rsidRPr="007057BF">
        <w:t>renewal or material change of coverage.</w:t>
      </w:r>
    </w:p>
    <w:p w:rsidR="004F7EE0" w:rsidRDefault="004F7EE0" w:rsidP="004F7EE0">
      <w:pPr>
        <w:ind w:left="720" w:firstLine="720"/>
      </w:pPr>
    </w:p>
    <w:p w:rsidR="004F7EE0" w:rsidRDefault="004F7EE0" w:rsidP="004F7EE0">
      <w:pPr>
        <w:ind w:left="720" w:firstLine="720"/>
      </w:pPr>
      <w:r>
        <w:t>(d)</w:t>
      </w:r>
      <w:r>
        <w:tab/>
      </w:r>
      <w:r w:rsidRPr="007057BF">
        <w:t xml:space="preserve">All policies described above shall be </w:t>
      </w:r>
      <w:r>
        <w:t>P</w:t>
      </w:r>
      <w:r w:rsidRPr="007057BF">
        <w:t xml:space="preserve">rimary </w:t>
      </w:r>
      <w:r>
        <w:t>and Non-Contributory</w:t>
      </w:r>
      <w:r w:rsidRPr="007057BF">
        <w:t xml:space="preserve">. </w:t>
      </w:r>
    </w:p>
    <w:p w:rsidR="004F7EE0" w:rsidRDefault="004F7EE0" w:rsidP="004F7EE0">
      <w:pPr>
        <w:ind w:left="720" w:firstLine="720"/>
      </w:pPr>
    </w:p>
    <w:p w:rsidR="004F7EE0" w:rsidRDefault="004F7EE0" w:rsidP="00933758">
      <w:pPr>
        <w:pStyle w:val="ListParagraph"/>
        <w:numPr>
          <w:ilvl w:val="0"/>
          <w:numId w:val="21"/>
        </w:numPr>
      </w:pPr>
      <w:r w:rsidRPr="007057BF">
        <w:t xml:space="preserve">Supplier will be solely and fully responsible for any deductibles or self-insured retentions and shall declare any deductibles or self-insured retentions that are in excess of $250,000. </w:t>
      </w:r>
    </w:p>
    <w:p w:rsidR="00933758" w:rsidRDefault="00933758" w:rsidP="006A63EB">
      <w:pPr>
        <w:pStyle w:val="ListParagraph"/>
        <w:ind w:left="2160"/>
      </w:pPr>
    </w:p>
    <w:p w:rsidR="00933758" w:rsidRDefault="00933758" w:rsidP="00933758">
      <w:pPr>
        <w:pStyle w:val="ListParagraph"/>
        <w:numPr>
          <w:ilvl w:val="0"/>
          <w:numId w:val="21"/>
        </w:numPr>
      </w:pPr>
      <w:r>
        <w:t>Certificate holder should be listed as:</w:t>
      </w:r>
    </w:p>
    <w:p w:rsidR="00933758" w:rsidRDefault="00933758" w:rsidP="00933758">
      <w:pPr>
        <w:ind w:left="2880"/>
      </w:pPr>
      <w:r>
        <w:t>Experis US Inc.</w:t>
      </w:r>
    </w:p>
    <w:p w:rsidR="00933758" w:rsidRDefault="00933758" w:rsidP="00933758">
      <w:pPr>
        <w:ind w:left="2880"/>
      </w:pPr>
      <w:r>
        <w:t>2050 E ASU Circle, Suite 120</w:t>
      </w:r>
    </w:p>
    <w:p w:rsidR="00933758" w:rsidRDefault="00933758" w:rsidP="006A63EB">
      <w:pPr>
        <w:ind w:left="2880"/>
      </w:pPr>
      <w:r>
        <w:t>Tempe, AZ 85284</w:t>
      </w:r>
    </w:p>
    <w:p w:rsidR="00933758" w:rsidRPr="007057BF" w:rsidRDefault="00933758" w:rsidP="004F7EE0">
      <w:pPr>
        <w:ind w:left="720" w:firstLine="720"/>
      </w:pPr>
    </w:p>
    <w:p w:rsidR="004F7EE0" w:rsidRPr="0089034A" w:rsidRDefault="004F7EE0" w:rsidP="004F7EE0">
      <w:pPr>
        <w:ind w:left="720"/>
        <w:rPr>
          <w:sz w:val="18"/>
        </w:rPr>
      </w:pPr>
    </w:p>
    <w:p w:rsidR="004F7EE0" w:rsidRPr="0089034A" w:rsidRDefault="004F7EE0" w:rsidP="004F7EE0">
      <w:pPr>
        <w:rPr>
          <w:sz w:val="18"/>
        </w:rPr>
      </w:pPr>
    </w:p>
    <w:p w:rsidR="004F7EE0" w:rsidRDefault="004F7EE0" w:rsidP="004F7EE0">
      <w:pPr>
        <w:rPr>
          <w:sz w:val="18"/>
        </w:rPr>
      </w:pPr>
      <w:r>
        <w:rPr>
          <w:sz w:val="18"/>
        </w:rPr>
        <w:br w:type="page"/>
      </w:r>
    </w:p>
    <w:p w:rsidR="00287813" w:rsidRDefault="00287813" w:rsidP="004F7EE0">
      <w:pPr>
        <w:rPr>
          <w:sz w:val="18"/>
        </w:rPr>
      </w:pPr>
    </w:p>
    <w:p w:rsidR="004F7EE0" w:rsidRDefault="004F7EE0" w:rsidP="004F7EE0">
      <w:pPr>
        <w:pStyle w:val="Title"/>
        <w:rPr>
          <w:rFonts w:ascii="Times New Roman" w:hAnsi="Times New Roman"/>
          <w:color w:val="auto"/>
          <w:sz w:val="18"/>
        </w:rPr>
      </w:pPr>
      <w:r>
        <w:rPr>
          <w:rFonts w:ascii="Times New Roman" w:hAnsi="Times New Roman"/>
          <w:color w:val="auto"/>
          <w:sz w:val="18"/>
        </w:rPr>
        <w:t>EXHIBIT A</w:t>
      </w:r>
    </w:p>
    <w:p w:rsidR="004F7EE0" w:rsidRPr="000A6D61" w:rsidRDefault="004F7EE0" w:rsidP="004F7EE0">
      <w:pPr>
        <w:spacing w:before="240"/>
        <w:jc w:val="center"/>
        <w:rPr>
          <w:b/>
          <w:sz w:val="18"/>
        </w:rPr>
      </w:pPr>
      <w:r w:rsidRPr="000A6D61">
        <w:rPr>
          <w:b/>
        </w:rPr>
        <w:t>SUPPLIER QUALIFICATION REQUIREMENTS (continued</w:t>
      </w:r>
      <w:r>
        <w:rPr>
          <w:b/>
        </w:rPr>
        <w:t>)</w:t>
      </w:r>
    </w:p>
    <w:p w:rsidR="004F7EE0" w:rsidRPr="0089034A" w:rsidRDefault="004F7EE0" w:rsidP="004F7EE0">
      <w:pPr>
        <w:rPr>
          <w:sz w:val="18"/>
        </w:rPr>
      </w:pPr>
    </w:p>
    <w:p w:rsidR="004F7EE0" w:rsidRDefault="004F7EE0" w:rsidP="004F7EE0">
      <w:pPr>
        <w:rPr>
          <w:b/>
          <w:sz w:val="18"/>
        </w:rPr>
      </w:pPr>
    </w:p>
    <w:p w:rsidR="004F7EE0" w:rsidRPr="008A7D81" w:rsidRDefault="004F7EE0" w:rsidP="004F7EE0">
      <w:pPr>
        <w:jc w:val="center"/>
        <w:rPr>
          <w:b/>
          <w:u w:val="single"/>
        </w:rPr>
      </w:pPr>
      <w:r w:rsidRPr="008A7D81">
        <w:rPr>
          <w:b/>
          <w:u w:val="single"/>
        </w:rPr>
        <w:t xml:space="preserve">PART </w:t>
      </w:r>
      <w:r>
        <w:rPr>
          <w:b/>
          <w:u w:val="single"/>
        </w:rPr>
        <w:t>I</w:t>
      </w:r>
      <w:r w:rsidRPr="008A7D81">
        <w:rPr>
          <w:b/>
          <w:u w:val="single"/>
        </w:rPr>
        <w:t>V - BACKGROUND CHECKS</w:t>
      </w:r>
    </w:p>
    <w:p w:rsidR="004F7EE0" w:rsidRDefault="004F7EE0" w:rsidP="004F7EE0"/>
    <w:p w:rsidR="004F7EE0" w:rsidRPr="007057BF" w:rsidRDefault="004F7EE0" w:rsidP="004F7EE0">
      <w:pPr>
        <w:jc w:val="both"/>
        <w:rPr>
          <w:bCs/>
        </w:rPr>
      </w:pPr>
      <w:r w:rsidRPr="007057BF">
        <w:rPr>
          <w:bCs/>
        </w:rPr>
        <w:t xml:space="preserve">Before placement of Supplier Personnel at a Client hereunder, Supplier shall perform or have performed a criminal background check on such Supplier Personnel (including persons who are not US citizens or permanent residents of the US), to the fullest extent permitted by applicable law, which shall cover all counties in which the proposed Supplier Personnel was employed or resided for the past seven (7) years (on longer if required by law) and shall include the following:    </w:t>
      </w:r>
    </w:p>
    <w:p w:rsidR="004F7EE0" w:rsidRPr="007057BF" w:rsidRDefault="004F7EE0" w:rsidP="004F7EE0">
      <w:pPr>
        <w:jc w:val="both"/>
        <w:rPr>
          <w:b/>
          <w:bCs/>
        </w:rPr>
      </w:pPr>
    </w:p>
    <w:p w:rsidR="004F7EE0" w:rsidRPr="007057BF" w:rsidRDefault="004F7EE0" w:rsidP="004F7EE0">
      <w:pPr>
        <w:numPr>
          <w:ilvl w:val="0"/>
          <w:numId w:val="8"/>
        </w:numPr>
        <w:jc w:val="both"/>
      </w:pPr>
      <w:r w:rsidRPr="007057BF">
        <w:t>References</w:t>
      </w:r>
    </w:p>
    <w:p w:rsidR="004F7EE0" w:rsidRPr="007057BF" w:rsidRDefault="004F7EE0" w:rsidP="004F7EE0">
      <w:pPr>
        <w:numPr>
          <w:ilvl w:val="0"/>
          <w:numId w:val="8"/>
        </w:numPr>
        <w:jc w:val="both"/>
      </w:pPr>
      <w:r w:rsidRPr="007057BF">
        <w:t>Employment</w:t>
      </w:r>
    </w:p>
    <w:p w:rsidR="004F7EE0" w:rsidRPr="007057BF" w:rsidRDefault="004F7EE0" w:rsidP="004F7EE0">
      <w:pPr>
        <w:numPr>
          <w:ilvl w:val="0"/>
          <w:numId w:val="8"/>
        </w:numPr>
        <w:jc w:val="both"/>
      </w:pPr>
      <w:r w:rsidRPr="007057BF">
        <w:t>Education</w:t>
      </w:r>
    </w:p>
    <w:p w:rsidR="004F7EE0" w:rsidRPr="007057BF" w:rsidRDefault="004F7EE0" w:rsidP="004F7EE0">
      <w:pPr>
        <w:numPr>
          <w:ilvl w:val="0"/>
          <w:numId w:val="8"/>
        </w:numPr>
        <w:jc w:val="both"/>
      </w:pPr>
      <w:r w:rsidRPr="007057BF">
        <w:t>Professional License/Certifications (when indicated on candidate’s resume)</w:t>
      </w:r>
    </w:p>
    <w:p w:rsidR="004F7EE0" w:rsidRPr="007057BF" w:rsidRDefault="004F7EE0" w:rsidP="004F7EE0">
      <w:pPr>
        <w:numPr>
          <w:ilvl w:val="0"/>
          <w:numId w:val="8"/>
        </w:numPr>
        <w:jc w:val="both"/>
      </w:pPr>
      <w:r w:rsidRPr="007057BF">
        <w:t>Criminal History</w:t>
      </w:r>
    </w:p>
    <w:p w:rsidR="004F7EE0" w:rsidRPr="007057BF" w:rsidRDefault="004F7EE0" w:rsidP="004F7EE0">
      <w:pPr>
        <w:numPr>
          <w:ilvl w:val="0"/>
          <w:numId w:val="8"/>
        </w:numPr>
        <w:jc w:val="both"/>
      </w:pPr>
      <w:r w:rsidRPr="007057BF">
        <w:t>Drug Screen (if required by specific Client)</w:t>
      </w:r>
    </w:p>
    <w:p w:rsidR="004F7EE0" w:rsidRPr="007057BF" w:rsidRDefault="004F7EE0" w:rsidP="004F7EE0">
      <w:pPr>
        <w:jc w:val="both"/>
      </w:pPr>
    </w:p>
    <w:p w:rsidR="004F7EE0" w:rsidRPr="007057BF" w:rsidRDefault="004F7EE0" w:rsidP="004F7EE0">
      <w:pPr>
        <w:jc w:val="both"/>
      </w:pPr>
      <w:r w:rsidRPr="007057BF">
        <w:t xml:space="preserve">Supplier will not provide any Supplier Personnel who:  (a) have felony convictions of any kind or misdemeanor convictions involving violence or dishonesty; (b) have a restriction (i.e., a court order or restrictive covenant) that would prevent the Supplier Personnel from providing services or impose limitations on the services provided; or (c) may present a higher than normal security risk to </w:t>
      </w:r>
      <w:r>
        <w:t>Experis</w:t>
      </w:r>
      <w:r w:rsidRPr="007057BF">
        <w:t xml:space="preserve"> or Client.  Supplier will not provide any Supplier Personnel unless background checks in compliance with these requirements have been completed within the past year and are on file with Supplier.  Immediately upon </w:t>
      </w:r>
      <w:r>
        <w:t>Experis</w:t>
      </w:r>
      <w:r w:rsidRPr="007057BF">
        <w:t xml:space="preserve">’ or Client’s request, Supplier will provide documentation to verify compliance with these requirements.  Supplier Personnel’s authorization form (signed by the Supplier Personnel authorizing the background check) must include language giving </w:t>
      </w:r>
      <w:r>
        <w:t>Experis</w:t>
      </w:r>
      <w:r w:rsidRPr="007057BF">
        <w:t xml:space="preserve"> and Client the right to review the results of the background check.  Supplier’s failure to comply with these requirements will be a material breach of this Agreement.   </w:t>
      </w:r>
    </w:p>
    <w:p w:rsidR="004F7EE0" w:rsidRPr="007057BF" w:rsidRDefault="004F7EE0" w:rsidP="004F7EE0">
      <w:pPr>
        <w:rPr>
          <w:b/>
        </w:rPr>
      </w:pPr>
    </w:p>
    <w:p w:rsidR="004F7EE0" w:rsidRPr="00C344AC" w:rsidRDefault="004F7EE0" w:rsidP="006A63EB">
      <w:pPr>
        <w:pStyle w:val="Title"/>
        <w:rPr>
          <w:sz w:val="18"/>
          <w:szCs w:val="18"/>
          <w:u w:val="single"/>
        </w:rPr>
      </w:pPr>
      <w:r>
        <w:rPr>
          <w:b w:val="0"/>
          <w:sz w:val="18"/>
        </w:rPr>
        <w:br w:type="page"/>
      </w:r>
      <w:r w:rsidR="00F54C35" w:rsidDel="00F54C35">
        <w:rPr>
          <w:sz w:val="18"/>
        </w:rPr>
        <w:lastRenderedPageBreak/>
        <w:t xml:space="preserve"> </w:t>
      </w:r>
    </w:p>
    <w:p w:rsidR="004F7EE0" w:rsidRPr="008A7045" w:rsidRDefault="004F7EE0" w:rsidP="004F7EE0">
      <w:pPr>
        <w:rPr>
          <w:b/>
          <w:sz w:val="18"/>
          <w:u w:val="single"/>
        </w:rPr>
      </w:pPr>
    </w:p>
    <w:p w:rsidR="00436DE1" w:rsidRPr="00AE59BE" w:rsidRDefault="004F7EE0" w:rsidP="00436DE1">
      <w:pPr>
        <w:pStyle w:val="Heading2"/>
        <w:jc w:val="left"/>
        <w:rPr>
          <w:sz w:val="20"/>
        </w:rPr>
      </w:pPr>
      <w:r w:rsidRPr="00436DE1">
        <w:rPr>
          <w:noProof/>
        </w:rPr>
        <w:drawing>
          <wp:inline distT="0" distB="0" distL="0" distR="0" wp14:anchorId="2FF3562C" wp14:editId="253DB2AC">
            <wp:extent cx="762000" cy="939800"/>
            <wp:effectExtent l="0" t="0" r="0" b="0"/>
            <wp:docPr id="5" name="Picture 3" descr="Exper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eris logo"/>
                    <pic:cNvPicPr>
                      <a:picLocks noChangeAspect="1" noChangeArrowheads="1"/>
                    </pic:cNvPicPr>
                  </pic:nvPicPr>
                  <pic:blipFill>
                    <a:blip r:embed="rId12" cstate="print"/>
                    <a:srcRect/>
                    <a:stretch>
                      <a:fillRect/>
                    </a:stretch>
                  </pic:blipFill>
                  <pic:spPr bwMode="auto">
                    <a:xfrm>
                      <a:off x="0" y="0"/>
                      <a:ext cx="762000" cy="939800"/>
                    </a:xfrm>
                    <a:prstGeom prst="rect">
                      <a:avLst/>
                    </a:prstGeom>
                    <a:noFill/>
                    <a:ln w="9525">
                      <a:noFill/>
                      <a:miter lim="800000"/>
                      <a:headEnd/>
                      <a:tailEnd/>
                    </a:ln>
                  </pic:spPr>
                </pic:pic>
              </a:graphicData>
            </a:graphic>
          </wp:inline>
        </w:drawing>
      </w:r>
      <w:r w:rsidR="004F3928" w:rsidRPr="00436DE1">
        <w:rPr>
          <w:b/>
          <w:bCs/>
          <w:sz w:val="20"/>
        </w:rPr>
        <w:t xml:space="preserve">                           </w:t>
      </w:r>
      <w:r w:rsidR="00436DE1" w:rsidRPr="00436DE1">
        <w:rPr>
          <w:b/>
          <w:bCs/>
          <w:sz w:val="20"/>
        </w:rPr>
        <w:t>EXHIBIT</w:t>
      </w:r>
      <w:r w:rsidR="00436DE1" w:rsidRPr="00AE59BE">
        <w:rPr>
          <w:b/>
          <w:bCs/>
          <w:sz w:val="20"/>
        </w:rPr>
        <w:t xml:space="preserve"> </w:t>
      </w:r>
      <w:r w:rsidR="00436DE1" w:rsidRPr="000415DA">
        <w:rPr>
          <w:b/>
          <w:bCs/>
          <w:sz w:val="20"/>
        </w:rPr>
        <w:t xml:space="preserve">B </w:t>
      </w:r>
      <w:r w:rsidR="00436DE1" w:rsidRPr="00AE59BE">
        <w:rPr>
          <w:b/>
          <w:bCs/>
          <w:sz w:val="20"/>
        </w:rPr>
        <w:t>- SUPPLIER PURCHASE ORDER – Staffing Services</w:t>
      </w:r>
    </w:p>
    <w:p w:rsidR="00436DE1" w:rsidRPr="00AE59BE" w:rsidRDefault="00436DE1" w:rsidP="00436DE1">
      <w:pPr>
        <w:jc w:val="center"/>
        <w:rPr>
          <w:b/>
          <w:i/>
        </w:rPr>
      </w:pPr>
      <w:r w:rsidRPr="00AE59BE">
        <w:rPr>
          <w:b/>
          <w:i/>
        </w:rPr>
        <w:t>(For use only</w:t>
      </w:r>
      <w:r>
        <w:rPr>
          <w:b/>
          <w:i/>
        </w:rPr>
        <w:t xml:space="preserve"> for Suppliers</w:t>
      </w:r>
      <w:r w:rsidRPr="00AE59BE">
        <w:rPr>
          <w:b/>
          <w:i/>
        </w:rPr>
        <w:t xml:space="preserve"> under</w:t>
      </w:r>
      <w:r>
        <w:rPr>
          <w:b/>
          <w:i/>
        </w:rPr>
        <w:t xml:space="preserve"> Subcontractor Services</w:t>
      </w:r>
      <w:r w:rsidRPr="00AE59BE">
        <w:rPr>
          <w:b/>
          <w:i/>
        </w:rPr>
        <w:t xml:space="preserve"> Agreement)</w:t>
      </w:r>
    </w:p>
    <w:p w:rsidR="00436DE1" w:rsidRPr="00D45FC6" w:rsidRDefault="00436DE1" w:rsidP="00436DE1">
      <w:pPr>
        <w:pStyle w:val="Header"/>
        <w:widowControl w:val="0"/>
        <w:tabs>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s>
        <w:suppressAutoHyphens/>
        <w:rPr>
          <w:sz w:val="16"/>
          <w:szCs w:val="16"/>
        </w:rPr>
      </w:pPr>
      <w:r w:rsidRPr="00AE59BE">
        <w:tab/>
      </w:r>
      <w:r w:rsidRPr="00AE59BE">
        <w:tab/>
      </w:r>
      <w:r w:rsidRPr="00AE59BE">
        <w:tab/>
      </w:r>
      <w:r w:rsidRPr="00AE59BE">
        <w:tab/>
      </w:r>
      <w:r w:rsidRPr="00AE59BE">
        <w:tab/>
      </w:r>
      <w:r w:rsidRPr="00AE59BE">
        <w:tab/>
      </w:r>
      <w:r w:rsidRPr="00D45FC6">
        <w:rPr>
          <w:sz w:val="16"/>
          <w:szCs w:val="16"/>
        </w:rPr>
        <w:tab/>
      </w:r>
      <w:r w:rsidRPr="00D45FC6">
        <w:rPr>
          <w:sz w:val="16"/>
          <w:szCs w:val="16"/>
        </w:rPr>
        <w:tab/>
      </w:r>
      <w:r w:rsidRPr="00D45FC6">
        <w:rPr>
          <w:sz w:val="16"/>
          <w:szCs w:val="16"/>
        </w:rPr>
        <w:tab/>
      </w:r>
      <w:r w:rsidRPr="00D45FC6">
        <w:rPr>
          <w:sz w:val="16"/>
          <w:szCs w:val="16"/>
        </w:rPr>
        <w:tab/>
      </w:r>
      <w:r w:rsidRPr="00D45FC6">
        <w:rPr>
          <w:sz w:val="16"/>
          <w:szCs w:val="16"/>
        </w:rPr>
        <w:tab/>
      </w:r>
    </w:p>
    <w:p w:rsidR="00436DE1" w:rsidRDefault="00436DE1" w:rsidP="00436DE1">
      <w:pPr>
        <w:widowControl w:val="0"/>
        <w:tabs>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s>
        <w:suppressAutoHyphens/>
      </w:pPr>
      <w:r w:rsidRPr="000415DA">
        <w:rPr>
          <w:b/>
        </w:rPr>
        <w:t>THIS PURCHASE ORDER</w:t>
      </w:r>
      <w:r w:rsidRPr="00AE59BE">
        <w:t xml:space="preserve"> (</w:t>
      </w:r>
      <w:r>
        <w:t>“</w:t>
      </w:r>
      <w:r w:rsidRPr="00AE59BE">
        <w:rPr>
          <w:b/>
        </w:rPr>
        <w:t>PO</w:t>
      </w:r>
      <w:r w:rsidRPr="00AE59BE">
        <w:t xml:space="preserve">”) is issued in accordance with the </w:t>
      </w:r>
      <w:r>
        <w:t xml:space="preserve">Subcontractor Services </w:t>
      </w:r>
      <w:r w:rsidRPr="00AE59BE">
        <w:t xml:space="preserve">Agreement dated </w:t>
      </w:r>
      <w:r w:rsidRPr="00AE59BE">
        <w:rPr>
          <w:u w:val="single"/>
        </w:rPr>
        <w:fldChar w:fldCharType="begin">
          <w:ffData>
            <w:name w:val="Text30"/>
            <w:enabled/>
            <w:calcOnExit w:val="0"/>
            <w:textInput/>
          </w:ffData>
        </w:fldChar>
      </w:r>
      <w:r w:rsidRPr="00AE59BE">
        <w:rPr>
          <w:u w:val="single"/>
        </w:rPr>
        <w:instrText xml:space="preserve"> FORMTEXT </w:instrText>
      </w:r>
      <w:r w:rsidRPr="00AE59BE">
        <w:rPr>
          <w:u w:val="single"/>
        </w:rPr>
      </w:r>
      <w:r w:rsidRPr="00AE59BE">
        <w:rPr>
          <w:u w:val="single"/>
        </w:rPr>
        <w:fldChar w:fldCharType="separate"/>
      </w:r>
      <w:r w:rsidRPr="00AE59BE">
        <w:rPr>
          <w:noProof/>
          <w:u w:val="single"/>
        </w:rPr>
        <w:t> </w:t>
      </w:r>
      <w:r w:rsidRPr="00AE59BE">
        <w:rPr>
          <w:noProof/>
          <w:u w:val="single"/>
        </w:rPr>
        <w:t> </w:t>
      </w:r>
      <w:r w:rsidRPr="00AE59BE">
        <w:rPr>
          <w:noProof/>
          <w:u w:val="single"/>
        </w:rPr>
        <w:t> </w:t>
      </w:r>
      <w:r w:rsidRPr="00AE59BE">
        <w:rPr>
          <w:noProof/>
          <w:u w:val="single"/>
        </w:rPr>
        <w:t> </w:t>
      </w:r>
      <w:r>
        <w:rPr>
          <w:noProof/>
          <w:u w:val="single"/>
        </w:rPr>
        <w:t xml:space="preserve">                      </w:t>
      </w:r>
      <w:r w:rsidRPr="00AE59BE">
        <w:rPr>
          <w:noProof/>
          <w:u w:val="single"/>
        </w:rPr>
        <w:t> </w:t>
      </w:r>
      <w:r w:rsidRPr="00AE59BE">
        <w:rPr>
          <w:u w:val="single"/>
        </w:rPr>
        <w:fldChar w:fldCharType="end"/>
      </w:r>
      <w:r w:rsidRPr="00AE59BE">
        <w:t xml:space="preserve">, between </w:t>
      </w:r>
      <w:r>
        <w:t>Experis US, Inc</w:t>
      </w:r>
      <w:r w:rsidRPr="00AE59BE">
        <w:t xml:space="preserve"> (“</w:t>
      </w:r>
      <w:r>
        <w:rPr>
          <w:b/>
        </w:rPr>
        <w:t>Experis</w:t>
      </w:r>
      <w:r w:rsidRPr="00AE59BE">
        <w:t xml:space="preserve">”) and </w:t>
      </w:r>
      <w:r w:rsidRPr="00AE59BE">
        <w:rPr>
          <w:u w:val="single"/>
        </w:rPr>
        <w:fldChar w:fldCharType="begin">
          <w:ffData>
            <w:name w:val="Text30"/>
            <w:enabled/>
            <w:calcOnExit w:val="0"/>
            <w:textInput/>
          </w:ffData>
        </w:fldChar>
      </w:r>
      <w:r w:rsidRPr="00AE59BE">
        <w:rPr>
          <w:u w:val="single"/>
        </w:rPr>
        <w:instrText xml:space="preserve"> FORMTEXT </w:instrText>
      </w:r>
      <w:r w:rsidRPr="00AE59BE">
        <w:rPr>
          <w:u w:val="single"/>
        </w:rPr>
      </w:r>
      <w:r w:rsidRPr="00AE59BE">
        <w:rPr>
          <w:u w:val="single"/>
        </w:rPr>
        <w:fldChar w:fldCharType="separate"/>
      </w:r>
      <w:r w:rsidRPr="00AE59BE">
        <w:rPr>
          <w:noProof/>
          <w:u w:val="single"/>
        </w:rPr>
        <w:t> </w:t>
      </w:r>
      <w:r w:rsidRPr="00AE59BE">
        <w:rPr>
          <w:noProof/>
          <w:u w:val="single"/>
        </w:rPr>
        <w:t> </w:t>
      </w:r>
      <w:r w:rsidRPr="00AE59BE">
        <w:rPr>
          <w:noProof/>
          <w:u w:val="single"/>
        </w:rPr>
        <w:t> </w:t>
      </w:r>
      <w:r w:rsidRPr="00AE59BE">
        <w:rPr>
          <w:noProof/>
          <w:u w:val="single"/>
        </w:rPr>
        <w:t> </w:t>
      </w:r>
      <w:r>
        <w:rPr>
          <w:noProof/>
          <w:u w:val="single"/>
        </w:rPr>
        <w:t xml:space="preserve">                      </w:t>
      </w:r>
      <w:r w:rsidRPr="00AE59BE">
        <w:rPr>
          <w:noProof/>
          <w:u w:val="single"/>
        </w:rPr>
        <w:t> </w:t>
      </w:r>
      <w:r w:rsidRPr="00AE59BE">
        <w:rPr>
          <w:u w:val="single"/>
        </w:rPr>
        <w:fldChar w:fldCharType="end"/>
      </w:r>
      <w:r w:rsidRPr="00AE59BE">
        <w:t xml:space="preserve"> ("</w:t>
      </w:r>
      <w:r w:rsidRPr="00AE59BE">
        <w:rPr>
          <w:b/>
        </w:rPr>
        <w:t>Supplier</w:t>
      </w:r>
      <w:r w:rsidRPr="00AE59BE">
        <w:t xml:space="preserve">").  This </w:t>
      </w:r>
      <w:smartTag w:uri="urn:schemas-microsoft-com:office:smarttags" w:element="place">
        <w:r w:rsidRPr="00AE59BE">
          <w:t>PO</w:t>
        </w:r>
      </w:smartTag>
      <w:r w:rsidRPr="00AE59BE">
        <w:t xml:space="preserve"> authorize</w:t>
      </w:r>
      <w:r>
        <w:t>s</w:t>
      </w:r>
      <w:r w:rsidRPr="00AE59BE">
        <w:t xml:space="preserve"> the following Supplier Personnel to provide </w:t>
      </w:r>
      <w:r>
        <w:t>s</w:t>
      </w:r>
      <w:r w:rsidRPr="00AE59BE">
        <w:t xml:space="preserve">ervices </w:t>
      </w:r>
      <w:r>
        <w:t xml:space="preserve">to the specified Client </w:t>
      </w:r>
      <w:r w:rsidRPr="00AE59BE">
        <w:t>under this Agreement.</w:t>
      </w:r>
    </w:p>
    <w:p w:rsidR="00436DE1" w:rsidRPr="00D45FC6" w:rsidRDefault="00436DE1" w:rsidP="00436DE1">
      <w:pPr>
        <w:widowControl w:val="0"/>
        <w:tabs>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s>
        <w:suppressAutoHyphens/>
        <w:rPr>
          <w:sz w:val="16"/>
          <w:szCs w:val="16"/>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0"/>
        <w:gridCol w:w="1579"/>
        <w:gridCol w:w="1069"/>
        <w:gridCol w:w="2719"/>
        <w:gridCol w:w="3041"/>
      </w:tblGrid>
      <w:tr w:rsidR="00436DE1" w:rsidRPr="00AE59BE" w:rsidTr="00436DE1">
        <w:trPr>
          <w:cantSplit/>
          <w:trHeight w:val="467"/>
        </w:trPr>
        <w:tc>
          <w:tcPr>
            <w:tcW w:w="4259" w:type="dxa"/>
            <w:gridSpan w:val="2"/>
          </w:tcPr>
          <w:p w:rsidR="00436DE1" w:rsidRPr="00AE59BE" w:rsidRDefault="00436DE1" w:rsidP="00436DE1">
            <w:pPr>
              <w:pStyle w:val="BodyText2"/>
              <w:spacing w:after="0" w:line="240" w:lineRule="auto"/>
            </w:pPr>
            <w:r>
              <w:t>Supplier Personnel</w:t>
            </w:r>
            <w:r w:rsidRPr="00AE59BE">
              <w:t xml:space="preserve"> Name: </w:t>
            </w:r>
            <w:r w:rsidRPr="00AE59BE">
              <w:fldChar w:fldCharType="begin">
                <w:ffData>
                  <w:name w:val="Text22"/>
                  <w:enabled/>
                  <w:calcOnExit w:val="0"/>
                  <w:textInput/>
                </w:ffData>
              </w:fldChar>
            </w:r>
            <w:r w:rsidRPr="00AE59BE">
              <w:instrText xml:space="preserve"> FORMTEXT </w:instrText>
            </w:r>
            <w:r w:rsidRPr="00AE59BE">
              <w:fldChar w:fldCharType="separate"/>
            </w:r>
            <w:r w:rsidRPr="00AE59BE">
              <w:rPr>
                <w:noProof/>
              </w:rPr>
              <w:t> </w:t>
            </w:r>
            <w:r w:rsidRPr="00AE59BE">
              <w:rPr>
                <w:noProof/>
              </w:rPr>
              <w:t> </w:t>
            </w:r>
            <w:r w:rsidRPr="00AE59BE">
              <w:rPr>
                <w:noProof/>
              </w:rPr>
              <w:t> </w:t>
            </w:r>
            <w:r w:rsidRPr="00AE59BE">
              <w:rPr>
                <w:noProof/>
              </w:rPr>
              <w:t> </w:t>
            </w:r>
            <w:r w:rsidRPr="00AE59BE">
              <w:rPr>
                <w:noProof/>
              </w:rPr>
              <w:t> </w:t>
            </w:r>
            <w:r w:rsidRPr="00AE59BE">
              <w:fldChar w:fldCharType="end"/>
            </w:r>
          </w:p>
        </w:tc>
        <w:tc>
          <w:tcPr>
            <w:tcW w:w="3788" w:type="dxa"/>
            <w:gridSpan w:val="2"/>
          </w:tcPr>
          <w:p w:rsidR="00436DE1" w:rsidRPr="00AE59BE" w:rsidRDefault="00436DE1" w:rsidP="00436DE1">
            <w:pPr>
              <w:pStyle w:val="BodyText2"/>
              <w:spacing w:after="0" w:line="240" w:lineRule="auto"/>
            </w:pPr>
            <w:smartTag w:uri="urn:schemas-microsoft-com:office:smarttags" w:element="place">
              <w:r w:rsidRPr="00AE59BE">
                <w:t>PO</w:t>
              </w:r>
            </w:smartTag>
            <w:r w:rsidRPr="00AE59BE">
              <w:t xml:space="preserve"> </w:t>
            </w:r>
            <w:r>
              <w:t>Term – Start Date:</w:t>
            </w:r>
            <w:r w:rsidRPr="00AE59BE">
              <w:t xml:space="preserve"> </w:t>
            </w:r>
            <w:r w:rsidRPr="00AE59BE">
              <w:fldChar w:fldCharType="begin">
                <w:ffData>
                  <w:name w:val="Text23"/>
                  <w:enabled/>
                  <w:calcOnExit w:val="0"/>
                  <w:textInput/>
                </w:ffData>
              </w:fldChar>
            </w:r>
            <w:r w:rsidRPr="00AE59BE">
              <w:instrText xml:space="preserve"> FORMTEXT </w:instrText>
            </w:r>
            <w:r w:rsidRPr="00AE59BE">
              <w:fldChar w:fldCharType="separate"/>
            </w:r>
            <w:r w:rsidRPr="00AE59BE">
              <w:rPr>
                <w:noProof/>
              </w:rPr>
              <w:t> </w:t>
            </w:r>
            <w:r w:rsidRPr="00AE59BE">
              <w:rPr>
                <w:noProof/>
              </w:rPr>
              <w:t> </w:t>
            </w:r>
            <w:r w:rsidRPr="00AE59BE">
              <w:rPr>
                <w:noProof/>
              </w:rPr>
              <w:t> </w:t>
            </w:r>
            <w:r w:rsidRPr="00AE59BE">
              <w:rPr>
                <w:noProof/>
              </w:rPr>
              <w:t> </w:t>
            </w:r>
            <w:r w:rsidRPr="00AE59BE">
              <w:rPr>
                <w:noProof/>
              </w:rPr>
              <w:t> </w:t>
            </w:r>
            <w:r w:rsidRPr="00AE59BE">
              <w:fldChar w:fldCharType="end"/>
            </w:r>
            <w:r>
              <w:t xml:space="preserve"> until (a) terminated or (b) </w:t>
            </w:r>
            <w:r>
              <w:fldChar w:fldCharType="begin">
                <w:ffData>
                  <w:name w:val="Text103"/>
                  <w:enabled/>
                  <w:calcOnExit w:val="0"/>
                  <w:textInput/>
                </w:ffData>
              </w:fldChar>
            </w:r>
            <w:bookmarkStart w:id="98" w:name="Text10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8"/>
          </w:p>
        </w:tc>
        <w:tc>
          <w:tcPr>
            <w:tcW w:w="3041" w:type="dxa"/>
          </w:tcPr>
          <w:p w:rsidR="00436DE1" w:rsidRPr="00AE59BE" w:rsidRDefault="00436DE1" w:rsidP="00436DE1">
            <w:pPr>
              <w:pStyle w:val="BodyText2"/>
              <w:spacing w:line="240" w:lineRule="auto"/>
            </w:pPr>
            <w:r>
              <w:t xml:space="preserve">Anticipated </w:t>
            </w:r>
            <w:r w:rsidRPr="00AE59BE">
              <w:t xml:space="preserve">End Date: </w:t>
            </w:r>
            <w:r w:rsidRPr="00AE59BE">
              <w:fldChar w:fldCharType="begin">
                <w:ffData>
                  <w:name w:val="Text24"/>
                  <w:enabled/>
                  <w:calcOnExit w:val="0"/>
                  <w:textInput/>
                </w:ffData>
              </w:fldChar>
            </w:r>
            <w:r w:rsidRPr="00AE59BE">
              <w:instrText xml:space="preserve"> FORMTEXT </w:instrText>
            </w:r>
            <w:r w:rsidRPr="00AE59BE">
              <w:fldChar w:fldCharType="separate"/>
            </w:r>
            <w:r w:rsidRPr="00AE59BE">
              <w:rPr>
                <w:noProof/>
              </w:rPr>
              <w:t> </w:t>
            </w:r>
            <w:r w:rsidRPr="00AE59BE">
              <w:rPr>
                <w:noProof/>
              </w:rPr>
              <w:t> </w:t>
            </w:r>
            <w:r w:rsidRPr="00AE59BE">
              <w:rPr>
                <w:noProof/>
              </w:rPr>
              <w:t> </w:t>
            </w:r>
            <w:r w:rsidRPr="00AE59BE">
              <w:rPr>
                <w:noProof/>
              </w:rPr>
              <w:t> </w:t>
            </w:r>
            <w:r w:rsidRPr="00AE59BE">
              <w:rPr>
                <w:noProof/>
              </w:rPr>
              <w:t> </w:t>
            </w:r>
            <w:r w:rsidRPr="00AE59BE">
              <w:fldChar w:fldCharType="end"/>
            </w:r>
          </w:p>
        </w:tc>
      </w:tr>
      <w:tr w:rsidR="00436DE1" w:rsidRPr="00AE59BE" w:rsidTr="00436DE1">
        <w:trPr>
          <w:cantSplit/>
          <w:trHeight w:val="188"/>
        </w:trPr>
        <w:tc>
          <w:tcPr>
            <w:tcW w:w="4259" w:type="dxa"/>
            <w:gridSpan w:val="2"/>
          </w:tcPr>
          <w:p w:rsidR="00436DE1" w:rsidRPr="00AE59BE" w:rsidRDefault="00436DE1" w:rsidP="00436DE1">
            <w:pPr>
              <w:pStyle w:val="BodyText2"/>
              <w:spacing w:line="240" w:lineRule="auto"/>
            </w:pPr>
            <w:r>
              <w:t>Labor Class (H1, Green Card, etc)</w:t>
            </w:r>
            <w:r w:rsidRPr="00AE59BE">
              <w:t xml:space="preserve">: </w:t>
            </w:r>
            <w:r w:rsidRPr="00AE59BE">
              <w:fldChar w:fldCharType="begin">
                <w:ffData>
                  <w:name w:val="Text50"/>
                  <w:enabled/>
                  <w:calcOnExit w:val="0"/>
                  <w:textInput/>
                </w:ffData>
              </w:fldChar>
            </w:r>
            <w:bookmarkStart w:id="99" w:name="Text50"/>
            <w:r w:rsidRPr="00AE59BE">
              <w:instrText xml:space="preserve"> FORMTEXT </w:instrText>
            </w:r>
            <w:r w:rsidRPr="00AE59BE">
              <w:fldChar w:fldCharType="separate"/>
            </w:r>
            <w:r w:rsidRPr="00AE59BE">
              <w:rPr>
                <w:noProof/>
              </w:rPr>
              <w:t> </w:t>
            </w:r>
            <w:r w:rsidRPr="00AE59BE">
              <w:rPr>
                <w:noProof/>
              </w:rPr>
              <w:t> </w:t>
            </w:r>
            <w:r w:rsidRPr="00AE59BE">
              <w:rPr>
                <w:noProof/>
              </w:rPr>
              <w:t> </w:t>
            </w:r>
            <w:r w:rsidRPr="00AE59BE">
              <w:rPr>
                <w:noProof/>
              </w:rPr>
              <w:t> </w:t>
            </w:r>
            <w:r w:rsidRPr="00AE59BE">
              <w:rPr>
                <w:noProof/>
              </w:rPr>
              <w:t> </w:t>
            </w:r>
            <w:r w:rsidRPr="00AE59BE">
              <w:fldChar w:fldCharType="end"/>
            </w:r>
            <w:bookmarkEnd w:id="99"/>
          </w:p>
        </w:tc>
        <w:tc>
          <w:tcPr>
            <w:tcW w:w="6829" w:type="dxa"/>
            <w:gridSpan w:val="3"/>
          </w:tcPr>
          <w:p w:rsidR="00436DE1" w:rsidRPr="00AE59BE" w:rsidRDefault="00436DE1" w:rsidP="00436DE1">
            <w:pPr>
              <w:pStyle w:val="BodyText2"/>
              <w:spacing w:line="240" w:lineRule="auto"/>
            </w:pPr>
            <w:r w:rsidRPr="00AE59BE">
              <w:t xml:space="preserve">Total Number of Hours Authorized: </w:t>
            </w:r>
            <w:r w:rsidRPr="00AE59BE">
              <w:fldChar w:fldCharType="begin">
                <w:ffData>
                  <w:name w:val="Text51"/>
                  <w:enabled/>
                  <w:calcOnExit w:val="0"/>
                  <w:textInput/>
                </w:ffData>
              </w:fldChar>
            </w:r>
            <w:bookmarkStart w:id="100" w:name="Text51"/>
            <w:r w:rsidRPr="00AE59BE">
              <w:instrText xml:space="preserve"> FORMTEXT </w:instrText>
            </w:r>
            <w:r w:rsidRPr="00AE59BE">
              <w:fldChar w:fldCharType="separate"/>
            </w:r>
            <w:r w:rsidRPr="00AE59BE">
              <w:rPr>
                <w:noProof/>
              </w:rPr>
              <w:t> </w:t>
            </w:r>
            <w:r w:rsidRPr="00AE59BE">
              <w:rPr>
                <w:noProof/>
              </w:rPr>
              <w:t> </w:t>
            </w:r>
            <w:r w:rsidRPr="00AE59BE">
              <w:rPr>
                <w:noProof/>
              </w:rPr>
              <w:t> </w:t>
            </w:r>
            <w:r w:rsidRPr="00AE59BE">
              <w:rPr>
                <w:noProof/>
              </w:rPr>
              <w:t> </w:t>
            </w:r>
            <w:r w:rsidRPr="00AE59BE">
              <w:rPr>
                <w:noProof/>
              </w:rPr>
              <w:t> </w:t>
            </w:r>
            <w:r w:rsidRPr="00AE59BE">
              <w:fldChar w:fldCharType="end"/>
            </w:r>
            <w:bookmarkEnd w:id="100"/>
          </w:p>
        </w:tc>
      </w:tr>
      <w:tr w:rsidR="00436DE1" w:rsidRPr="00AE59BE" w:rsidTr="00436DE1">
        <w:trPr>
          <w:cantSplit/>
        </w:trPr>
        <w:tc>
          <w:tcPr>
            <w:tcW w:w="2680" w:type="dxa"/>
          </w:tcPr>
          <w:p w:rsidR="00436DE1" w:rsidRDefault="00436DE1" w:rsidP="00436DE1">
            <w:pPr>
              <w:pStyle w:val="BodyText2"/>
              <w:spacing w:line="240" w:lineRule="auto"/>
            </w:pPr>
            <w:r>
              <w:t xml:space="preserve">Consultant </w:t>
            </w:r>
            <w:r w:rsidRPr="00AE59BE">
              <w:t xml:space="preserve">Pay Rate: $ </w:t>
            </w:r>
            <w:r w:rsidRPr="00AE59BE">
              <w:fldChar w:fldCharType="begin">
                <w:ffData>
                  <w:name w:val="Text25"/>
                  <w:enabled/>
                  <w:calcOnExit w:val="0"/>
                  <w:textInput/>
                </w:ffData>
              </w:fldChar>
            </w:r>
            <w:r w:rsidRPr="00AE59BE">
              <w:instrText xml:space="preserve"> FORMTEXT </w:instrText>
            </w:r>
            <w:r w:rsidRPr="00AE59BE">
              <w:fldChar w:fldCharType="separate"/>
            </w:r>
            <w:r w:rsidRPr="00AE59BE">
              <w:rPr>
                <w:noProof/>
              </w:rPr>
              <w:t> </w:t>
            </w:r>
            <w:r w:rsidRPr="00AE59BE">
              <w:rPr>
                <w:noProof/>
              </w:rPr>
              <w:t> </w:t>
            </w:r>
            <w:r w:rsidRPr="00AE59BE">
              <w:rPr>
                <w:noProof/>
              </w:rPr>
              <w:t> </w:t>
            </w:r>
            <w:r w:rsidRPr="00AE59BE">
              <w:rPr>
                <w:noProof/>
              </w:rPr>
              <w:t> </w:t>
            </w:r>
            <w:r w:rsidRPr="00AE59BE">
              <w:rPr>
                <w:noProof/>
              </w:rPr>
              <w:t> </w:t>
            </w:r>
            <w:r w:rsidRPr="00AE59BE">
              <w:fldChar w:fldCharType="end"/>
            </w:r>
          </w:p>
          <w:p w:rsidR="00436DE1" w:rsidRPr="00AE59BE" w:rsidRDefault="00436DE1" w:rsidP="00436DE1">
            <w:pPr>
              <w:pStyle w:val="BodyText2"/>
              <w:spacing w:line="240" w:lineRule="auto"/>
            </w:pPr>
            <w:r>
              <w:t xml:space="preserve">Consultant O/T Rate: $ </w:t>
            </w:r>
            <w:r w:rsidRPr="00AE59BE">
              <w:fldChar w:fldCharType="begin">
                <w:ffData>
                  <w:name w:val="Text26"/>
                  <w:enabled/>
                  <w:calcOnExit w:val="0"/>
                  <w:textInput/>
                </w:ffData>
              </w:fldChar>
            </w:r>
            <w:r w:rsidRPr="00AE59BE">
              <w:instrText xml:space="preserve"> FORMTEXT </w:instrText>
            </w:r>
            <w:r w:rsidRPr="00AE59BE">
              <w:fldChar w:fldCharType="separate"/>
            </w:r>
            <w:r w:rsidRPr="00AE59BE">
              <w:rPr>
                <w:noProof/>
              </w:rPr>
              <w:t> </w:t>
            </w:r>
            <w:r w:rsidRPr="00AE59BE">
              <w:rPr>
                <w:noProof/>
              </w:rPr>
              <w:t> </w:t>
            </w:r>
            <w:r w:rsidRPr="00AE59BE">
              <w:rPr>
                <w:noProof/>
              </w:rPr>
              <w:t> </w:t>
            </w:r>
            <w:r w:rsidRPr="00AE59BE">
              <w:rPr>
                <w:noProof/>
              </w:rPr>
              <w:t> </w:t>
            </w:r>
            <w:r w:rsidRPr="00AE59BE">
              <w:rPr>
                <w:noProof/>
              </w:rPr>
              <w:t> </w:t>
            </w:r>
            <w:r w:rsidRPr="00AE59BE">
              <w:fldChar w:fldCharType="end"/>
            </w:r>
          </w:p>
        </w:tc>
        <w:tc>
          <w:tcPr>
            <w:tcW w:w="2648" w:type="dxa"/>
            <w:gridSpan w:val="2"/>
          </w:tcPr>
          <w:p w:rsidR="00436DE1" w:rsidRPr="00AE59BE" w:rsidRDefault="00436DE1" w:rsidP="00436DE1">
            <w:pPr>
              <w:pStyle w:val="BodyText2"/>
              <w:spacing w:line="240" w:lineRule="auto"/>
            </w:pPr>
            <w:r w:rsidRPr="00AE59BE">
              <w:t xml:space="preserve">Mark Up %: </w:t>
            </w:r>
            <w:r w:rsidRPr="00AE59BE">
              <w:fldChar w:fldCharType="begin">
                <w:ffData>
                  <w:name w:val="Text26"/>
                  <w:enabled/>
                  <w:calcOnExit w:val="0"/>
                  <w:textInput/>
                </w:ffData>
              </w:fldChar>
            </w:r>
            <w:r w:rsidRPr="00AE59BE">
              <w:instrText xml:space="preserve"> FORMTEXT </w:instrText>
            </w:r>
            <w:r w:rsidRPr="00AE59BE">
              <w:fldChar w:fldCharType="separate"/>
            </w:r>
            <w:r w:rsidRPr="00AE59BE">
              <w:rPr>
                <w:noProof/>
              </w:rPr>
              <w:t> </w:t>
            </w:r>
            <w:r w:rsidRPr="00AE59BE">
              <w:rPr>
                <w:noProof/>
              </w:rPr>
              <w:t> </w:t>
            </w:r>
            <w:r w:rsidRPr="00AE59BE">
              <w:rPr>
                <w:noProof/>
              </w:rPr>
              <w:t> </w:t>
            </w:r>
            <w:r w:rsidRPr="00AE59BE">
              <w:rPr>
                <w:noProof/>
              </w:rPr>
              <w:t> </w:t>
            </w:r>
            <w:r w:rsidRPr="00AE59BE">
              <w:rPr>
                <w:noProof/>
              </w:rPr>
              <w:t> </w:t>
            </w:r>
            <w:r w:rsidRPr="00AE59BE">
              <w:fldChar w:fldCharType="end"/>
            </w:r>
            <w:r w:rsidRPr="00AE59BE">
              <w:t>%</w:t>
            </w:r>
          </w:p>
        </w:tc>
        <w:tc>
          <w:tcPr>
            <w:tcW w:w="2719" w:type="dxa"/>
          </w:tcPr>
          <w:p w:rsidR="00436DE1" w:rsidRPr="00AE59BE" w:rsidRDefault="00436DE1" w:rsidP="00436DE1">
            <w:pPr>
              <w:pStyle w:val="BodyText2"/>
              <w:spacing w:line="240" w:lineRule="auto"/>
            </w:pPr>
            <w:r w:rsidRPr="00AE59BE">
              <w:t xml:space="preserve">Mark Up Amount: $ </w:t>
            </w:r>
            <w:r w:rsidRPr="00AE59BE">
              <w:fldChar w:fldCharType="begin">
                <w:ffData>
                  <w:name w:val="Text27"/>
                  <w:enabled/>
                  <w:calcOnExit w:val="0"/>
                  <w:textInput/>
                </w:ffData>
              </w:fldChar>
            </w:r>
            <w:r w:rsidRPr="00AE59BE">
              <w:instrText xml:space="preserve"> FORMTEXT </w:instrText>
            </w:r>
            <w:r w:rsidRPr="00AE59BE">
              <w:fldChar w:fldCharType="separate"/>
            </w:r>
            <w:r w:rsidRPr="00AE59BE">
              <w:rPr>
                <w:noProof/>
              </w:rPr>
              <w:t> </w:t>
            </w:r>
            <w:r w:rsidRPr="00AE59BE">
              <w:rPr>
                <w:noProof/>
              </w:rPr>
              <w:t> </w:t>
            </w:r>
            <w:r w:rsidRPr="00AE59BE">
              <w:rPr>
                <w:noProof/>
              </w:rPr>
              <w:t> </w:t>
            </w:r>
            <w:r w:rsidRPr="00AE59BE">
              <w:rPr>
                <w:noProof/>
              </w:rPr>
              <w:t> </w:t>
            </w:r>
            <w:r w:rsidRPr="00AE59BE">
              <w:rPr>
                <w:noProof/>
              </w:rPr>
              <w:t> </w:t>
            </w:r>
            <w:r w:rsidRPr="00AE59BE">
              <w:fldChar w:fldCharType="end"/>
            </w:r>
          </w:p>
        </w:tc>
        <w:tc>
          <w:tcPr>
            <w:tcW w:w="3041" w:type="dxa"/>
          </w:tcPr>
          <w:p w:rsidR="00436DE1" w:rsidRPr="00AE59BE" w:rsidRDefault="00436DE1" w:rsidP="00436DE1">
            <w:pPr>
              <w:pStyle w:val="BodyText2"/>
              <w:spacing w:line="240" w:lineRule="auto"/>
            </w:pPr>
            <w:r w:rsidRPr="00AE59BE">
              <w:t>Bill Rate</w:t>
            </w:r>
            <w:r>
              <w:t xml:space="preserve"> to Experis</w:t>
            </w:r>
            <w:r w:rsidRPr="00AE59BE">
              <w:t xml:space="preserve">: $ </w:t>
            </w:r>
            <w:r w:rsidRPr="00AE59BE">
              <w:fldChar w:fldCharType="begin">
                <w:ffData>
                  <w:name w:val="Text28"/>
                  <w:enabled/>
                  <w:calcOnExit w:val="0"/>
                  <w:textInput/>
                </w:ffData>
              </w:fldChar>
            </w:r>
            <w:r w:rsidRPr="00AE59BE">
              <w:instrText xml:space="preserve"> FORMTEXT </w:instrText>
            </w:r>
            <w:r w:rsidRPr="00AE59BE">
              <w:fldChar w:fldCharType="separate"/>
            </w:r>
            <w:r w:rsidRPr="00AE59BE">
              <w:rPr>
                <w:noProof/>
              </w:rPr>
              <w:t> </w:t>
            </w:r>
            <w:r w:rsidRPr="00AE59BE">
              <w:rPr>
                <w:noProof/>
              </w:rPr>
              <w:t> </w:t>
            </w:r>
            <w:r w:rsidRPr="00AE59BE">
              <w:rPr>
                <w:noProof/>
              </w:rPr>
              <w:t> </w:t>
            </w:r>
            <w:r w:rsidRPr="00AE59BE">
              <w:rPr>
                <w:noProof/>
              </w:rPr>
              <w:t> </w:t>
            </w:r>
            <w:r w:rsidRPr="00AE59BE">
              <w:rPr>
                <w:noProof/>
              </w:rPr>
              <w:t> </w:t>
            </w:r>
            <w:r w:rsidRPr="00AE59BE">
              <w:fldChar w:fldCharType="end"/>
            </w:r>
          </w:p>
        </w:tc>
      </w:tr>
      <w:tr w:rsidR="00436DE1" w:rsidRPr="00AE59BE" w:rsidTr="00436DE1">
        <w:trPr>
          <w:cantSplit/>
        </w:trPr>
        <w:tc>
          <w:tcPr>
            <w:tcW w:w="2680" w:type="dxa"/>
          </w:tcPr>
          <w:p w:rsidR="00436DE1" w:rsidRPr="00AE59BE" w:rsidRDefault="00436DE1" w:rsidP="00436DE1">
            <w:pPr>
              <w:pStyle w:val="BodyText2"/>
              <w:spacing w:line="240" w:lineRule="auto"/>
            </w:pPr>
            <w:r w:rsidRPr="00AE59BE">
              <w:t>O</w:t>
            </w:r>
            <w:r>
              <w:t>/T</w:t>
            </w:r>
            <w:r w:rsidRPr="00AE59BE">
              <w:t xml:space="preserve"> Allowed: Yes </w:t>
            </w:r>
            <w:r w:rsidRPr="00AE59BE">
              <w:fldChar w:fldCharType="begin">
                <w:ffData>
                  <w:name w:val="Check5"/>
                  <w:enabled/>
                  <w:calcOnExit w:val="0"/>
                  <w:checkBox>
                    <w:sizeAuto/>
                    <w:default w:val="0"/>
                  </w:checkBox>
                </w:ffData>
              </w:fldChar>
            </w:r>
            <w:r w:rsidRPr="00AE59BE">
              <w:instrText xml:space="preserve"> FORMCHECKBOX </w:instrText>
            </w:r>
            <w:r w:rsidR="00A87861">
              <w:fldChar w:fldCharType="separate"/>
            </w:r>
            <w:r w:rsidRPr="00AE59BE">
              <w:fldChar w:fldCharType="end"/>
            </w:r>
            <w:r w:rsidRPr="00AE59BE">
              <w:t xml:space="preserve">   No </w:t>
            </w:r>
            <w:r w:rsidRPr="00AE59BE">
              <w:fldChar w:fldCharType="begin">
                <w:ffData>
                  <w:name w:val="Check6"/>
                  <w:enabled/>
                  <w:calcOnExit w:val="0"/>
                  <w:checkBox>
                    <w:sizeAuto/>
                    <w:default w:val="0"/>
                  </w:checkBox>
                </w:ffData>
              </w:fldChar>
            </w:r>
            <w:r w:rsidRPr="00AE59BE">
              <w:instrText xml:space="preserve"> FORMCHECKBOX </w:instrText>
            </w:r>
            <w:r w:rsidR="00A87861">
              <w:fldChar w:fldCharType="separate"/>
            </w:r>
            <w:r w:rsidRPr="00AE59BE">
              <w:fldChar w:fldCharType="end"/>
            </w:r>
          </w:p>
        </w:tc>
        <w:tc>
          <w:tcPr>
            <w:tcW w:w="2648" w:type="dxa"/>
            <w:gridSpan w:val="2"/>
          </w:tcPr>
          <w:p w:rsidR="00436DE1" w:rsidRPr="00AE59BE" w:rsidRDefault="00436DE1" w:rsidP="00436DE1">
            <w:pPr>
              <w:pStyle w:val="BodyText2"/>
              <w:spacing w:line="240" w:lineRule="auto"/>
            </w:pPr>
            <w:r w:rsidRPr="00AE59BE">
              <w:t>O</w:t>
            </w:r>
            <w:r>
              <w:t>/T</w:t>
            </w:r>
            <w:r w:rsidRPr="00AE59BE">
              <w:t xml:space="preserve"> Rate/Hour: $ </w:t>
            </w:r>
            <w:r w:rsidRPr="00AE59BE">
              <w:fldChar w:fldCharType="begin">
                <w:ffData>
                  <w:name w:val="Text40"/>
                  <w:enabled/>
                  <w:calcOnExit w:val="0"/>
                  <w:textInput/>
                </w:ffData>
              </w:fldChar>
            </w:r>
            <w:r w:rsidRPr="00AE59BE">
              <w:instrText xml:space="preserve"> FORMTEXT </w:instrText>
            </w:r>
            <w:r w:rsidRPr="00AE59BE">
              <w:fldChar w:fldCharType="separate"/>
            </w:r>
            <w:r w:rsidRPr="00AE59BE">
              <w:rPr>
                <w:noProof/>
              </w:rPr>
              <w:t> </w:t>
            </w:r>
            <w:r w:rsidRPr="00AE59BE">
              <w:rPr>
                <w:noProof/>
              </w:rPr>
              <w:t> </w:t>
            </w:r>
            <w:r w:rsidRPr="00AE59BE">
              <w:rPr>
                <w:noProof/>
              </w:rPr>
              <w:t> </w:t>
            </w:r>
            <w:r w:rsidRPr="00AE59BE">
              <w:rPr>
                <w:noProof/>
              </w:rPr>
              <w:t> </w:t>
            </w:r>
            <w:r w:rsidRPr="00AE59BE">
              <w:rPr>
                <w:noProof/>
              </w:rPr>
              <w:t> </w:t>
            </w:r>
            <w:r w:rsidRPr="00AE59BE">
              <w:fldChar w:fldCharType="end"/>
            </w:r>
          </w:p>
        </w:tc>
        <w:tc>
          <w:tcPr>
            <w:tcW w:w="5760" w:type="dxa"/>
            <w:gridSpan w:val="2"/>
          </w:tcPr>
          <w:p w:rsidR="00436DE1" w:rsidRPr="00AE59BE" w:rsidRDefault="00436DE1" w:rsidP="00436DE1">
            <w:pPr>
              <w:pStyle w:val="BodyText2"/>
              <w:spacing w:line="240" w:lineRule="auto"/>
            </w:pPr>
            <w:r w:rsidRPr="00AE59BE">
              <w:t xml:space="preserve">8 Hr. Work Day  </w:t>
            </w:r>
            <w:r w:rsidRPr="00AE59BE">
              <w:fldChar w:fldCharType="begin">
                <w:ffData>
                  <w:name w:val="Check7"/>
                  <w:enabled/>
                  <w:calcOnExit w:val="0"/>
                  <w:checkBox>
                    <w:sizeAuto/>
                    <w:default w:val="0"/>
                  </w:checkBox>
                </w:ffData>
              </w:fldChar>
            </w:r>
            <w:r w:rsidRPr="00AE59BE">
              <w:instrText xml:space="preserve"> FORMCHECKBOX </w:instrText>
            </w:r>
            <w:r w:rsidR="00A87861">
              <w:fldChar w:fldCharType="separate"/>
            </w:r>
            <w:r w:rsidRPr="00AE59BE">
              <w:fldChar w:fldCharType="end"/>
            </w:r>
            <w:r w:rsidRPr="00AE59BE">
              <w:t xml:space="preserve">       Other Work Day  </w:t>
            </w:r>
            <w:r w:rsidRPr="00AE59BE">
              <w:fldChar w:fldCharType="begin">
                <w:ffData>
                  <w:name w:val="Check8"/>
                  <w:enabled/>
                  <w:calcOnExit w:val="0"/>
                  <w:checkBox>
                    <w:sizeAuto/>
                    <w:default w:val="0"/>
                  </w:checkBox>
                </w:ffData>
              </w:fldChar>
            </w:r>
            <w:r w:rsidRPr="00AE59BE">
              <w:instrText xml:space="preserve"> FORMCHECKBOX </w:instrText>
            </w:r>
            <w:r w:rsidR="00A87861">
              <w:fldChar w:fldCharType="separate"/>
            </w:r>
            <w:r w:rsidRPr="00AE59BE">
              <w:fldChar w:fldCharType="end"/>
            </w:r>
            <w:r w:rsidRPr="00AE59BE">
              <w:t xml:space="preserve">  Specify: </w:t>
            </w:r>
            <w:r w:rsidRPr="00AE59BE">
              <w:fldChar w:fldCharType="begin">
                <w:ffData>
                  <w:name w:val="Text41"/>
                  <w:enabled/>
                  <w:calcOnExit w:val="0"/>
                  <w:textInput/>
                </w:ffData>
              </w:fldChar>
            </w:r>
            <w:r w:rsidRPr="00AE59BE">
              <w:instrText xml:space="preserve"> FORMTEXT </w:instrText>
            </w:r>
            <w:r w:rsidRPr="00AE59BE">
              <w:fldChar w:fldCharType="separate"/>
            </w:r>
            <w:r w:rsidRPr="00AE59BE">
              <w:rPr>
                <w:noProof/>
              </w:rPr>
              <w:t> </w:t>
            </w:r>
            <w:r w:rsidRPr="00AE59BE">
              <w:rPr>
                <w:noProof/>
              </w:rPr>
              <w:t> </w:t>
            </w:r>
            <w:r w:rsidRPr="00AE59BE">
              <w:rPr>
                <w:noProof/>
              </w:rPr>
              <w:t> </w:t>
            </w:r>
            <w:r w:rsidRPr="00AE59BE">
              <w:rPr>
                <w:noProof/>
              </w:rPr>
              <w:t> </w:t>
            </w:r>
            <w:r w:rsidRPr="00AE59BE">
              <w:rPr>
                <w:noProof/>
              </w:rPr>
              <w:t> </w:t>
            </w:r>
            <w:r w:rsidRPr="00AE59BE">
              <w:fldChar w:fldCharType="end"/>
            </w:r>
            <w:r w:rsidRPr="00AE59BE">
              <w:t xml:space="preserve">   </w:t>
            </w:r>
          </w:p>
        </w:tc>
      </w:tr>
      <w:tr w:rsidR="00436DE1" w:rsidRPr="00AE59BE" w:rsidTr="00436DE1">
        <w:trPr>
          <w:cantSplit/>
        </w:trPr>
        <w:tc>
          <w:tcPr>
            <w:tcW w:w="11088" w:type="dxa"/>
            <w:gridSpan w:val="5"/>
          </w:tcPr>
          <w:p w:rsidR="00436DE1" w:rsidRDefault="00436DE1" w:rsidP="00436DE1">
            <w:pPr>
              <w:pStyle w:val="BodyText2"/>
              <w:spacing w:after="0" w:line="240" w:lineRule="auto"/>
            </w:pPr>
            <w:r w:rsidRPr="00AE59BE">
              <w:t>Status of Supplier Personnel</w:t>
            </w:r>
            <w:r>
              <w:t xml:space="preserve"> (check only </w:t>
            </w:r>
            <w:r w:rsidRPr="008A7D81">
              <w:rPr>
                <w:b/>
              </w:rPr>
              <w:t>one</w:t>
            </w:r>
            <w:r>
              <w:t>)</w:t>
            </w:r>
            <w:r w:rsidRPr="00AE59BE">
              <w:t>:</w:t>
            </w:r>
          </w:p>
          <w:p w:rsidR="00436DE1" w:rsidRPr="00AE59BE" w:rsidRDefault="00A87861" w:rsidP="00436DE1">
            <w:pPr>
              <w:pStyle w:val="BodyText2"/>
              <w:spacing w:after="0" w:line="240" w:lineRule="auto"/>
            </w:pPr>
            <w:r>
              <w:rPr>
                <w:noProof/>
                <w:sz w:val="18"/>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0" type="#_x0000_t136" style="position:absolute;margin-left:46.3pt;margin-top:272.05pt;width:461.85pt;height:197.95pt;rotation:315;z-index:-251649024;mso-position-horizontal-relative:margin;mso-position-vertical-relative:margin" o:allowincell="f" fillcolor="silver" stroked="f">
                  <v:fill opacity=".5"/>
                  <v:textpath style="font-family:&quot;Calibri&quot;;font-size:1pt" string="SAMPLE"/>
                  <w10:wrap anchorx="margin" anchory="margin"/>
                </v:shape>
              </w:pict>
            </w:r>
          </w:p>
          <w:p w:rsidR="00436DE1" w:rsidRDefault="00436DE1" w:rsidP="00436DE1">
            <w:pPr>
              <w:pStyle w:val="BodyText2"/>
              <w:spacing w:after="0" w:line="240" w:lineRule="auto"/>
            </w:pPr>
            <w:r>
              <w:t>(</w:t>
            </w:r>
            <w:r w:rsidRPr="00AE59BE">
              <w:t>a) W2</w:t>
            </w:r>
            <w:r>
              <w:t xml:space="preserve"> employee of Supplier</w:t>
            </w:r>
            <w:r w:rsidRPr="00AE59BE">
              <w:t xml:space="preserve">:  Yes </w:t>
            </w:r>
            <w:r w:rsidRPr="00AE59BE">
              <w:fldChar w:fldCharType="begin">
                <w:ffData>
                  <w:name w:val="Check21"/>
                  <w:enabled/>
                  <w:calcOnExit w:val="0"/>
                  <w:checkBox>
                    <w:sizeAuto/>
                    <w:default w:val="0"/>
                  </w:checkBox>
                </w:ffData>
              </w:fldChar>
            </w:r>
            <w:r w:rsidRPr="00AE59BE">
              <w:instrText xml:space="preserve"> FORMCHECKBOX </w:instrText>
            </w:r>
            <w:r w:rsidR="00A87861">
              <w:fldChar w:fldCharType="separate"/>
            </w:r>
            <w:r w:rsidRPr="00AE59BE">
              <w:fldChar w:fldCharType="end"/>
            </w:r>
            <w:r w:rsidRPr="00AE59BE">
              <w:t xml:space="preserve">  No </w:t>
            </w:r>
            <w:r w:rsidRPr="00AE59BE">
              <w:fldChar w:fldCharType="begin">
                <w:ffData>
                  <w:name w:val="Check22"/>
                  <w:enabled/>
                  <w:calcOnExit w:val="0"/>
                  <w:checkBox>
                    <w:sizeAuto/>
                    <w:default w:val="0"/>
                  </w:checkBox>
                </w:ffData>
              </w:fldChar>
            </w:r>
            <w:r w:rsidRPr="00AE59BE">
              <w:instrText xml:space="preserve"> FORMCHECKBOX </w:instrText>
            </w:r>
            <w:r w:rsidR="00A87861">
              <w:fldChar w:fldCharType="separate"/>
            </w:r>
            <w:r w:rsidRPr="00AE59BE">
              <w:fldChar w:fldCharType="end"/>
            </w:r>
          </w:p>
          <w:p w:rsidR="00436DE1" w:rsidRDefault="00436DE1" w:rsidP="00436DE1">
            <w:pPr>
              <w:pStyle w:val="BodyText2"/>
              <w:spacing w:after="0" w:line="240" w:lineRule="auto"/>
            </w:pPr>
            <w:r>
              <w:t>(</w:t>
            </w:r>
            <w:r w:rsidRPr="00AE59BE">
              <w:t xml:space="preserve">b) </w:t>
            </w:r>
            <w:r>
              <w:t>An independent contractor of Supplier</w:t>
            </w:r>
            <w:r w:rsidRPr="00AE59BE">
              <w:t>:   Yes</w:t>
            </w:r>
            <w:r w:rsidRPr="00AE59BE">
              <w:fldChar w:fldCharType="begin">
                <w:ffData>
                  <w:name w:val="Check27"/>
                  <w:enabled/>
                  <w:calcOnExit w:val="0"/>
                  <w:checkBox>
                    <w:sizeAuto/>
                    <w:default w:val="0"/>
                  </w:checkBox>
                </w:ffData>
              </w:fldChar>
            </w:r>
            <w:r w:rsidRPr="00AE59BE">
              <w:instrText xml:space="preserve"> FORMCHECKBOX </w:instrText>
            </w:r>
            <w:r w:rsidR="00A87861">
              <w:fldChar w:fldCharType="separate"/>
            </w:r>
            <w:r w:rsidRPr="00AE59BE">
              <w:fldChar w:fldCharType="end"/>
            </w:r>
            <w:r w:rsidRPr="00AE59BE">
              <w:t xml:space="preserve">  No </w:t>
            </w:r>
            <w:r w:rsidRPr="00AE59BE">
              <w:fldChar w:fldCharType="begin">
                <w:ffData>
                  <w:name w:val="Check28"/>
                  <w:enabled/>
                  <w:calcOnExit w:val="0"/>
                  <w:checkBox>
                    <w:sizeAuto/>
                    <w:default w:val="0"/>
                  </w:checkBox>
                </w:ffData>
              </w:fldChar>
            </w:r>
            <w:r w:rsidRPr="00AE59BE">
              <w:instrText xml:space="preserve"> FORMCHECKBOX </w:instrText>
            </w:r>
            <w:r w:rsidR="00A87861">
              <w:fldChar w:fldCharType="separate"/>
            </w:r>
            <w:r w:rsidRPr="00AE59BE">
              <w:fldChar w:fldCharType="end"/>
            </w:r>
            <w:r w:rsidRPr="00AE59BE">
              <w:t xml:space="preserve"> </w:t>
            </w:r>
          </w:p>
          <w:p w:rsidR="00436DE1" w:rsidRDefault="00436DE1" w:rsidP="00436DE1">
            <w:pPr>
              <w:pStyle w:val="BodyText2"/>
              <w:spacing w:after="0" w:line="240" w:lineRule="auto"/>
            </w:pPr>
            <w:r>
              <w:t>(</w:t>
            </w:r>
            <w:r w:rsidRPr="00AE59BE">
              <w:t xml:space="preserve">c) </w:t>
            </w:r>
            <w:r>
              <w:t>A</w:t>
            </w:r>
            <w:r w:rsidRPr="00AE59BE">
              <w:t xml:space="preserve"> W2 employee of a subcontractor</w:t>
            </w:r>
            <w:r>
              <w:t xml:space="preserve"> </w:t>
            </w:r>
            <w:r w:rsidRPr="000415DA">
              <w:t>hired by Supplier</w:t>
            </w:r>
            <w:r w:rsidRPr="00AE59BE">
              <w:t>:</w:t>
            </w:r>
            <w:r>
              <w:t xml:space="preserve">  </w:t>
            </w:r>
            <w:r w:rsidRPr="00AE59BE">
              <w:t xml:space="preserve">Yes </w:t>
            </w:r>
            <w:r w:rsidRPr="00AE59BE">
              <w:fldChar w:fldCharType="begin">
                <w:ffData>
                  <w:name w:val="Check25"/>
                  <w:enabled/>
                  <w:calcOnExit w:val="0"/>
                  <w:checkBox>
                    <w:sizeAuto/>
                    <w:default w:val="0"/>
                  </w:checkBox>
                </w:ffData>
              </w:fldChar>
            </w:r>
            <w:r w:rsidRPr="00AE59BE">
              <w:instrText xml:space="preserve"> FORMCHECKBOX </w:instrText>
            </w:r>
            <w:r w:rsidR="00A87861">
              <w:fldChar w:fldCharType="separate"/>
            </w:r>
            <w:r w:rsidRPr="00AE59BE">
              <w:fldChar w:fldCharType="end"/>
            </w:r>
            <w:r w:rsidRPr="00AE59BE">
              <w:t xml:space="preserve">  No </w:t>
            </w:r>
            <w:r w:rsidRPr="00AE59BE">
              <w:fldChar w:fldCharType="begin">
                <w:ffData>
                  <w:name w:val="Check26"/>
                  <w:enabled/>
                  <w:calcOnExit w:val="0"/>
                  <w:checkBox>
                    <w:sizeAuto/>
                    <w:default w:val="0"/>
                  </w:checkBox>
                </w:ffData>
              </w:fldChar>
            </w:r>
            <w:r w:rsidRPr="00AE59BE">
              <w:instrText xml:space="preserve"> FORMCHECKBOX </w:instrText>
            </w:r>
            <w:r w:rsidR="00A87861">
              <w:fldChar w:fldCharType="separate"/>
            </w:r>
            <w:r w:rsidRPr="00AE59BE">
              <w:fldChar w:fldCharType="end"/>
            </w:r>
          </w:p>
          <w:p w:rsidR="00436DE1" w:rsidRPr="00AE59BE" w:rsidRDefault="00436DE1" w:rsidP="00436DE1">
            <w:pPr>
              <w:pStyle w:val="BodyText2"/>
              <w:spacing w:after="0" w:line="240" w:lineRule="auto"/>
            </w:pPr>
            <w:r>
              <w:t xml:space="preserve">(d) Supplier Personnel is an independent contractor of a subcontractor hired by Supplier:  Yes </w:t>
            </w:r>
            <w:r>
              <w:fldChar w:fldCharType="begin">
                <w:ffData>
                  <w:name w:val="Check32"/>
                  <w:enabled/>
                  <w:calcOnExit w:val="0"/>
                  <w:checkBox>
                    <w:sizeAuto/>
                    <w:default w:val="0"/>
                  </w:checkBox>
                </w:ffData>
              </w:fldChar>
            </w:r>
            <w:bookmarkStart w:id="101" w:name="Check32"/>
            <w:r>
              <w:instrText xml:space="preserve"> FORMCHECKBOX </w:instrText>
            </w:r>
            <w:r w:rsidR="00A87861">
              <w:fldChar w:fldCharType="separate"/>
            </w:r>
            <w:r>
              <w:fldChar w:fldCharType="end"/>
            </w:r>
            <w:bookmarkEnd w:id="101"/>
            <w:r>
              <w:t xml:space="preserve">   No </w:t>
            </w:r>
            <w:r>
              <w:fldChar w:fldCharType="begin">
                <w:ffData>
                  <w:name w:val="Check33"/>
                  <w:enabled/>
                  <w:calcOnExit w:val="0"/>
                  <w:checkBox>
                    <w:sizeAuto/>
                    <w:default w:val="0"/>
                  </w:checkBox>
                </w:ffData>
              </w:fldChar>
            </w:r>
            <w:bookmarkStart w:id="102" w:name="Check33"/>
            <w:r>
              <w:instrText xml:space="preserve"> FORMCHECKBOX </w:instrText>
            </w:r>
            <w:r w:rsidR="00A87861">
              <w:fldChar w:fldCharType="separate"/>
            </w:r>
            <w:r>
              <w:fldChar w:fldCharType="end"/>
            </w:r>
            <w:bookmarkEnd w:id="102"/>
          </w:p>
          <w:p w:rsidR="00436DE1" w:rsidRDefault="00436DE1" w:rsidP="00436DE1">
            <w:pPr>
              <w:pStyle w:val="BodyText2"/>
              <w:spacing w:after="0" w:line="240" w:lineRule="auto"/>
            </w:pPr>
          </w:p>
          <w:p w:rsidR="00436DE1" w:rsidRDefault="00436DE1" w:rsidP="00436DE1">
            <w:pPr>
              <w:pStyle w:val="BodyText2"/>
              <w:spacing w:after="0" w:line="240" w:lineRule="auto"/>
            </w:pPr>
            <w:r>
              <w:t>Specify n</w:t>
            </w:r>
            <w:r w:rsidRPr="00AE59BE">
              <w:t xml:space="preserve">ame of Supplier’s subcontractor </w:t>
            </w:r>
            <w:r w:rsidRPr="00AC6BC2">
              <w:t xml:space="preserve">if </w:t>
            </w:r>
            <w:r>
              <w:t>(</w:t>
            </w:r>
            <w:r w:rsidRPr="00AC6BC2">
              <w:t>c</w:t>
            </w:r>
            <w:r>
              <w:t>)</w:t>
            </w:r>
            <w:r w:rsidRPr="00AC6BC2">
              <w:t xml:space="preserve"> or </w:t>
            </w:r>
            <w:r>
              <w:t>(</w:t>
            </w:r>
            <w:r w:rsidRPr="00AC6BC2">
              <w:t>d</w:t>
            </w:r>
            <w:r>
              <w:t>)</w:t>
            </w:r>
            <w:r w:rsidRPr="00AC6BC2">
              <w:t xml:space="preserve"> are checked above</w:t>
            </w:r>
            <w:r w:rsidRPr="00AE59BE">
              <w:t xml:space="preserve">: </w:t>
            </w:r>
            <w:r w:rsidRPr="00AE59BE">
              <w:fldChar w:fldCharType="begin">
                <w:ffData>
                  <w:name w:val="Text53"/>
                  <w:enabled/>
                  <w:calcOnExit w:val="0"/>
                  <w:textInput/>
                </w:ffData>
              </w:fldChar>
            </w:r>
            <w:bookmarkStart w:id="103" w:name="Text53"/>
            <w:r w:rsidRPr="00AE59BE">
              <w:instrText xml:space="preserve"> FORMTEXT </w:instrText>
            </w:r>
            <w:r w:rsidRPr="00AE59BE">
              <w:fldChar w:fldCharType="separate"/>
            </w:r>
            <w:r w:rsidRPr="00AE59BE">
              <w:rPr>
                <w:noProof/>
              </w:rPr>
              <w:t> </w:t>
            </w:r>
            <w:r w:rsidRPr="00AE59BE">
              <w:rPr>
                <w:noProof/>
              </w:rPr>
              <w:t> </w:t>
            </w:r>
            <w:r w:rsidRPr="00AE59BE">
              <w:rPr>
                <w:noProof/>
              </w:rPr>
              <w:t> </w:t>
            </w:r>
            <w:r w:rsidRPr="00AE59BE">
              <w:rPr>
                <w:noProof/>
              </w:rPr>
              <w:t> </w:t>
            </w:r>
            <w:r w:rsidRPr="00AE59BE">
              <w:rPr>
                <w:noProof/>
              </w:rPr>
              <w:t> </w:t>
            </w:r>
            <w:r w:rsidRPr="00AE59BE">
              <w:fldChar w:fldCharType="end"/>
            </w:r>
            <w:bookmarkEnd w:id="103"/>
            <w:r w:rsidRPr="00AE59BE">
              <w:t xml:space="preserve"> </w:t>
            </w:r>
          </w:p>
          <w:p w:rsidR="00436DE1" w:rsidRDefault="00436DE1" w:rsidP="00436DE1">
            <w:pPr>
              <w:pStyle w:val="BodyText2"/>
              <w:spacing w:after="0" w:line="240" w:lineRule="auto"/>
              <w:rPr>
                <w:b/>
                <w:i/>
                <w:u w:val="single"/>
              </w:rPr>
            </w:pPr>
          </w:p>
          <w:p w:rsidR="00436DE1" w:rsidRPr="00AE59BE" w:rsidRDefault="00436DE1" w:rsidP="00436DE1">
            <w:pPr>
              <w:pStyle w:val="BodyText2"/>
              <w:spacing w:after="0" w:line="240" w:lineRule="auto"/>
            </w:pPr>
            <w:r w:rsidRPr="00A443EA">
              <w:rPr>
                <w:b/>
                <w:i/>
                <w:u w:val="single"/>
              </w:rPr>
              <w:t>NOTICE</w:t>
            </w:r>
            <w:r w:rsidRPr="00AE59BE">
              <w:rPr>
                <w:i/>
              </w:rPr>
              <w:t xml:space="preserve">: </w:t>
            </w:r>
            <w:r>
              <w:rPr>
                <w:i/>
              </w:rPr>
              <w:t xml:space="preserve">PRIOR </w:t>
            </w:r>
            <w:r w:rsidRPr="00AE59BE">
              <w:rPr>
                <w:i/>
              </w:rPr>
              <w:t xml:space="preserve">WRITTEN APPROVAL IS ALWAYS REQUIRED FROM </w:t>
            </w:r>
            <w:r>
              <w:rPr>
                <w:i/>
              </w:rPr>
              <w:t>EXPERIS</w:t>
            </w:r>
            <w:r w:rsidRPr="00AE59BE">
              <w:rPr>
                <w:i/>
              </w:rPr>
              <w:t>’ CONTRACT SERVICES</w:t>
            </w:r>
            <w:r>
              <w:rPr>
                <w:i/>
              </w:rPr>
              <w:t xml:space="preserve"> DEPARTMENT</w:t>
            </w:r>
            <w:r w:rsidRPr="00AE59BE">
              <w:rPr>
                <w:i/>
              </w:rPr>
              <w:t xml:space="preserve"> FOR SUPPLIER TO USE NON-W2 EMPLOYEES AND FURTHER SUBCONTRACT ITS OBLIGATIONS UNDER THE AGREEMENT.  IF SUPPLIER FAILS TO VERIFY THE STATUS OF THE SUPPLIER PERSONNEL LISTED HEREIN, OR FAILS TO OBTAIN PERMISSION TO FURTHER SUBCONTRACT ITS OBLIGATIONS HEREUNDER, SUPPLIER WILL BE IN BREACH OF ITS AGREEMENT WITH </w:t>
            </w:r>
            <w:r>
              <w:rPr>
                <w:i/>
              </w:rPr>
              <w:t>EXPERIS</w:t>
            </w:r>
            <w:r w:rsidRPr="00AE59BE">
              <w:rPr>
                <w:i/>
              </w:rPr>
              <w:t xml:space="preserve">. </w:t>
            </w:r>
            <w:r>
              <w:rPr>
                <w:i/>
              </w:rPr>
              <w:t>EXPERIS</w:t>
            </w:r>
            <w:r w:rsidRPr="00AE59BE">
              <w:rPr>
                <w:i/>
              </w:rPr>
              <w:t xml:space="preserve"> RESERVES THE RIGHT</w:t>
            </w:r>
            <w:r>
              <w:rPr>
                <w:i/>
              </w:rPr>
              <w:t xml:space="preserve"> IN THE EVENT OF SUCH BREACH</w:t>
            </w:r>
            <w:r w:rsidRPr="00AE59BE">
              <w:rPr>
                <w:i/>
              </w:rPr>
              <w:t xml:space="preserve"> TO CONTRACT DIRECTLY WITH SUPPLIER’S SUBCONTRACTOR AND SUPPLIER AGREES TO RELEASE ITS SUBCONTRACTOR FROM THE </w:t>
            </w:r>
            <w:r w:rsidRPr="00AE59BE">
              <w:rPr>
                <w:i/>
                <w:caps/>
              </w:rPr>
              <w:t xml:space="preserve">terms of any restrictive covenant or other agreement which may inhibit or restrict the ability of such SUBCONTRACTOR  from CONTRACTING DIRECTLY WITH </w:t>
            </w:r>
            <w:r>
              <w:rPr>
                <w:i/>
                <w:caps/>
              </w:rPr>
              <w:t>Experis</w:t>
            </w:r>
            <w:r w:rsidRPr="00AE59BE">
              <w:rPr>
                <w:i/>
                <w:caps/>
              </w:rPr>
              <w:t>.</w:t>
            </w:r>
            <w:r w:rsidRPr="00AE59BE">
              <w:t xml:space="preserve"> </w:t>
            </w:r>
          </w:p>
        </w:tc>
      </w:tr>
      <w:tr w:rsidR="00436DE1" w:rsidRPr="00AE59BE" w:rsidTr="00436DE1">
        <w:tblPrEx>
          <w:tblLook w:val="01E0" w:firstRow="1" w:lastRow="1" w:firstColumn="1" w:lastColumn="1" w:noHBand="0" w:noVBand="0"/>
        </w:tblPrEx>
        <w:trPr>
          <w:trHeight w:val="395"/>
        </w:trPr>
        <w:tc>
          <w:tcPr>
            <w:tcW w:w="11088" w:type="dxa"/>
            <w:gridSpan w:val="5"/>
            <w:vAlign w:val="bottom"/>
          </w:tcPr>
          <w:p w:rsidR="00436DE1" w:rsidRPr="00AE59BE" w:rsidRDefault="00436DE1" w:rsidP="00436DE1">
            <w:pPr>
              <w:pStyle w:val="BodyText2"/>
              <w:spacing w:line="240" w:lineRule="auto"/>
            </w:pPr>
            <w:r w:rsidRPr="00AE59BE">
              <w:t xml:space="preserve">Description of Services: </w:t>
            </w:r>
            <w:r w:rsidRPr="00AE59BE">
              <w:fldChar w:fldCharType="begin">
                <w:ffData>
                  <w:name w:val="Text54"/>
                  <w:enabled/>
                  <w:calcOnExit w:val="0"/>
                  <w:textInput/>
                </w:ffData>
              </w:fldChar>
            </w:r>
            <w:bookmarkStart w:id="104" w:name="Text54"/>
            <w:r w:rsidRPr="00AE59BE">
              <w:instrText xml:space="preserve"> FORMTEXT </w:instrText>
            </w:r>
            <w:r w:rsidRPr="00AE59BE">
              <w:fldChar w:fldCharType="separate"/>
            </w:r>
            <w:r w:rsidRPr="00AE59BE">
              <w:rPr>
                <w:noProof/>
              </w:rPr>
              <w:t> </w:t>
            </w:r>
            <w:r w:rsidRPr="00AE59BE">
              <w:rPr>
                <w:noProof/>
              </w:rPr>
              <w:t> </w:t>
            </w:r>
            <w:r w:rsidRPr="00AE59BE">
              <w:rPr>
                <w:noProof/>
              </w:rPr>
              <w:t> </w:t>
            </w:r>
            <w:r w:rsidRPr="00AE59BE">
              <w:rPr>
                <w:noProof/>
              </w:rPr>
              <w:t> </w:t>
            </w:r>
            <w:r w:rsidRPr="00AE59BE">
              <w:rPr>
                <w:noProof/>
              </w:rPr>
              <w:t> </w:t>
            </w:r>
            <w:r w:rsidRPr="00AE59BE">
              <w:fldChar w:fldCharType="end"/>
            </w:r>
            <w:bookmarkEnd w:id="104"/>
          </w:p>
        </w:tc>
      </w:tr>
      <w:tr w:rsidR="00436DE1" w:rsidRPr="00AE59BE" w:rsidTr="00436DE1">
        <w:tblPrEx>
          <w:tblLook w:val="01E0" w:firstRow="1" w:lastRow="1" w:firstColumn="1" w:lastColumn="1" w:noHBand="0" w:noVBand="0"/>
        </w:tblPrEx>
        <w:tc>
          <w:tcPr>
            <w:tcW w:w="5328" w:type="dxa"/>
            <w:gridSpan w:val="3"/>
            <w:vAlign w:val="bottom"/>
          </w:tcPr>
          <w:p w:rsidR="00436DE1" w:rsidRPr="00AE59BE" w:rsidRDefault="00436DE1" w:rsidP="00436DE1">
            <w:pPr>
              <w:pStyle w:val="BodyText2"/>
              <w:spacing w:line="240" w:lineRule="auto"/>
            </w:pPr>
            <w:r>
              <w:t>Experis</w:t>
            </w:r>
            <w:r w:rsidRPr="00AE59BE">
              <w:t xml:space="preserve"> Client: </w:t>
            </w:r>
            <w:r w:rsidRPr="00AE59BE">
              <w:fldChar w:fldCharType="begin">
                <w:ffData>
                  <w:name w:val="Text55"/>
                  <w:enabled/>
                  <w:calcOnExit w:val="0"/>
                  <w:textInput/>
                </w:ffData>
              </w:fldChar>
            </w:r>
            <w:bookmarkStart w:id="105" w:name="Text55"/>
            <w:r w:rsidRPr="00AE59BE">
              <w:instrText xml:space="preserve"> FORMTEXT </w:instrText>
            </w:r>
            <w:r w:rsidRPr="00AE59BE">
              <w:fldChar w:fldCharType="separate"/>
            </w:r>
            <w:r w:rsidRPr="00AE59BE">
              <w:rPr>
                <w:noProof/>
              </w:rPr>
              <w:t> </w:t>
            </w:r>
            <w:r w:rsidRPr="00AE59BE">
              <w:rPr>
                <w:noProof/>
              </w:rPr>
              <w:t> </w:t>
            </w:r>
            <w:r w:rsidRPr="00AE59BE">
              <w:rPr>
                <w:noProof/>
              </w:rPr>
              <w:t> </w:t>
            </w:r>
            <w:r w:rsidRPr="00AE59BE">
              <w:rPr>
                <w:noProof/>
              </w:rPr>
              <w:t> </w:t>
            </w:r>
            <w:r w:rsidRPr="00AE59BE">
              <w:rPr>
                <w:noProof/>
              </w:rPr>
              <w:t> </w:t>
            </w:r>
            <w:r w:rsidRPr="00AE59BE">
              <w:fldChar w:fldCharType="end"/>
            </w:r>
            <w:bookmarkEnd w:id="105"/>
          </w:p>
        </w:tc>
        <w:tc>
          <w:tcPr>
            <w:tcW w:w="5760" w:type="dxa"/>
            <w:gridSpan w:val="2"/>
            <w:vAlign w:val="bottom"/>
          </w:tcPr>
          <w:p w:rsidR="00436DE1" w:rsidRPr="00AE59BE" w:rsidRDefault="00436DE1" w:rsidP="00436DE1">
            <w:pPr>
              <w:pStyle w:val="BodyText2"/>
              <w:spacing w:line="240" w:lineRule="auto"/>
            </w:pPr>
            <w:r>
              <w:t>Experis</w:t>
            </w:r>
            <w:r w:rsidRPr="00AE59BE">
              <w:t xml:space="preserve"> Client </w:t>
            </w:r>
            <w:smartTag w:uri="urn:schemas-microsoft-com:office:smarttags" w:element="place">
              <w:r w:rsidRPr="00AE59BE">
                <w:t>PO</w:t>
              </w:r>
            </w:smartTag>
            <w:r w:rsidRPr="00AE59BE">
              <w:t xml:space="preserve">#: </w:t>
            </w:r>
            <w:r w:rsidRPr="00AE59BE">
              <w:fldChar w:fldCharType="begin">
                <w:ffData>
                  <w:name w:val="Text56"/>
                  <w:enabled/>
                  <w:calcOnExit w:val="0"/>
                  <w:textInput/>
                </w:ffData>
              </w:fldChar>
            </w:r>
            <w:bookmarkStart w:id="106" w:name="Text56"/>
            <w:r w:rsidRPr="00AE59BE">
              <w:instrText xml:space="preserve"> FORMTEXT </w:instrText>
            </w:r>
            <w:r w:rsidRPr="00AE59BE">
              <w:fldChar w:fldCharType="separate"/>
            </w:r>
            <w:r w:rsidRPr="00AE59BE">
              <w:rPr>
                <w:noProof/>
              </w:rPr>
              <w:t> </w:t>
            </w:r>
            <w:r w:rsidRPr="00AE59BE">
              <w:rPr>
                <w:noProof/>
              </w:rPr>
              <w:t> </w:t>
            </w:r>
            <w:r w:rsidRPr="00AE59BE">
              <w:rPr>
                <w:noProof/>
              </w:rPr>
              <w:t> </w:t>
            </w:r>
            <w:r w:rsidRPr="00AE59BE">
              <w:rPr>
                <w:noProof/>
              </w:rPr>
              <w:t> </w:t>
            </w:r>
            <w:r w:rsidRPr="00AE59BE">
              <w:rPr>
                <w:noProof/>
              </w:rPr>
              <w:t> </w:t>
            </w:r>
            <w:r w:rsidRPr="00AE59BE">
              <w:fldChar w:fldCharType="end"/>
            </w:r>
            <w:bookmarkEnd w:id="106"/>
          </w:p>
        </w:tc>
      </w:tr>
    </w:tbl>
    <w:p w:rsidR="00436DE1" w:rsidRPr="00D45FC6" w:rsidRDefault="00436DE1" w:rsidP="00436DE1">
      <w:pPr>
        <w:pStyle w:val="BodyText2"/>
        <w:spacing w:after="0" w:line="240" w:lineRule="auto"/>
        <w:rPr>
          <w:b/>
          <w:sz w:val="16"/>
          <w:szCs w:val="16"/>
        </w:rPr>
      </w:pPr>
    </w:p>
    <w:p w:rsidR="00436DE1" w:rsidRDefault="00436DE1" w:rsidP="00436DE1">
      <w:pPr>
        <w:pStyle w:val="BodyText2"/>
        <w:spacing w:after="0" w:line="240" w:lineRule="auto"/>
      </w:pPr>
      <w:r w:rsidRPr="00A443EA">
        <w:rPr>
          <w:b/>
        </w:rPr>
        <w:t>INCORPORATION BY REFERENCE</w:t>
      </w:r>
      <w:r w:rsidRPr="00AE59BE">
        <w:t xml:space="preserve">: This Purchase Order when signed by </w:t>
      </w:r>
      <w:r>
        <w:t>Experis</w:t>
      </w:r>
      <w:r w:rsidRPr="00AE59BE">
        <w:t xml:space="preserve"> and Supplier will incorporate by reference all of the terms and conditions of the Agreement (and any </w:t>
      </w:r>
      <w:r>
        <w:t xml:space="preserve">signed amendment </w:t>
      </w:r>
      <w:r w:rsidRPr="00AE59BE">
        <w:t>that pertain</w:t>
      </w:r>
      <w:r>
        <w:t>s</w:t>
      </w:r>
      <w:r w:rsidRPr="00AE59BE">
        <w:t xml:space="preserve"> to the subject matter of this Purchase Order) and will form a part of the Agreement.  Further, the terms of this Purchase Order will supplement and modify the terms of the Agreement to the extent set forth herein.  The undersigned have read, understand, and agree to the terms and conditions herein, including any attachments hereto.</w:t>
      </w:r>
      <w:r>
        <w:t xml:space="preserve">  </w:t>
      </w:r>
    </w:p>
    <w:p w:rsidR="00436DE1" w:rsidRDefault="00436DE1" w:rsidP="00436DE1">
      <w:pPr>
        <w:pStyle w:val="BodyText2"/>
        <w:spacing w:after="0" w:line="240" w:lineRule="auto"/>
      </w:pPr>
      <w:r>
        <w:rPr>
          <w:noProof/>
        </w:rPr>
        <mc:AlternateContent>
          <mc:Choice Requires="wps">
            <w:drawing>
              <wp:anchor distT="0" distB="0" distL="114300" distR="114300" simplePos="0" relativeHeight="251680256" behindDoc="0" locked="0" layoutInCell="1" allowOverlap="1" wp14:anchorId="0724A036" wp14:editId="2322F583">
                <wp:simplePos x="0" y="0"/>
                <wp:positionH relativeFrom="column">
                  <wp:posOffset>-76200</wp:posOffset>
                </wp:positionH>
                <wp:positionV relativeFrom="paragraph">
                  <wp:posOffset>23495</wp:posOffset>
                </wp:positionV>
                <wp:extent cx="7029450" cy="65722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9450" cy="657225"/>
                        </a:xfrm>
                        <a:prstGeom prst="rect">
                          <a:avLst/>
                        </a:prstGeom>
                        <a:solidFill>
                          <a:srgbClr val="FFFFFF"/>
                        </a:solidFill>
                        <a:ln w="9525">
                          <a:solidFill>
                            <a:srgbClr val="000000"/>
                          </a:solidFill>
                          <a:miter lim="800000"/>
                          <a:headEnd/>
                          <a:tailEnd/>
                        </a:ln>
                      </wps:spPr>
                      <wps:txbx>
                        <w:txbxContent>
                          <w:p w:rsidR="00436DE1" w:rsidRPr="008E429E" w:rsidRDefault="00436DE1" w:rsidP="00436DE1">
                            <w:r w:rsidRPr="008E429E">
                              <w:t xml:space="preserve">ADDITIONAL TERMS </w:t>
                            </w:r>
                            <w:r w:rsidR="008E429E">
                              <w:t>– (additional terms will be added if applicable during the onboarding process when PO is signed)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724A036" id="_x0000_t202" coordsize="21600,21600" o:spt="202" path="m,l,21600r21600,l21600,xe">
                <v:stroke joinstyle="miter"/>
                <v:path gradientshapeok="t" o:connecttype="rect"/>
              </v:shapetype>
              <v:shape id="Text Box 2" o:spid="_x0000_s1026" type="#_x0000_t202" style="position:absolute;margin-left:-6pt;margin-top:1.85pt;width:553.5pt;height:51.7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CcTIgIAAEYEAAAOAAAAZHJzL2Uyb0RvYy54bWysU9tu2zAMfR+wfxD0vtjJkqYx4hRdugwD&#10;ugvQ7gNkWY6FSaImKbGzry8lu1l2wR6G6UEgReqQPCTXN71W5Cicl2BKOp3klAjDoZZmX9Ivj7tX&#10;15T4wEzNFBhR0pPw9Gbz8sW6s4WYQQuqFo4giPFFZ0vahmCLLPO8FZr5CVhh0NiA0yyg6vZZ7ViH&#10;6Fplszy/yjpwtXXAhff4ejcY6SbhN43g4VPTeBGIKinmFtLt0l3FO9usWbF3zLaSj2mwf8hCM2kw&#10;6BnqjgVGDk7+BqUld+ChCRMOOoOmkVykGrCaaf5LNQ8tsyLVguR4e6bJ/z9Y/vH42RFZl/R1vqTE&#10;MI1NehR9IG+gJ7PIT2d9gW4PFh1Dj8/Y51Srt/fAv3piYNsysxe3zkHXClZjftP4M7v4OuD4CFJ1&#10;H6DGMOwQIAH1jdORPKSDIDr26XTuTUyF4+Myn63mCzRxtF0tlrPZIoVgxfNv63x4J0CTKJTUYe8T&#10;Ojve+xCzYcWzSwzmQcl6J5VKittXW+XIkeGc7NIZ0X9yU4Z0JV0tMPbfIfJ0/gShZcCBV1KX9Prs&#10;xIpI21tTp3EMTKpBxpSVGXmM1A0khr7qx75UUJ+QUQfDYOMiotCC+05Jh0NdUv/twJygRL032JXV&#10;dD6PW5CUOZKIiru0VJcWZjhClTRQMojbkDYnlm7gFrvXyERsbPOQyZgrDmvie1ysuA2XevL6sf6b&#10;JwAAAP//AwBQSwMEFAAGAAgAAAAhAIrAfSvgAAAACgEAAA8AAABkcnMvZG93bnJldi54bWxMj8FO&#10;wzAQRO9I/IO1SFxQ6zSlTZvGqRASCG5QEL268TaJsNfBdtPw9zgnetvdGc2+KbaD0axH51tLAmbT&#10;BBhSZVVLtYDPj6fJCpgPkpTUllDAL3rYltdXhcyVPdM79rtQsxhCPpcCmhC6nHNfNWikn9oOKWpH&#10;64wMcXU1V06eY7jRPE2SJTeypfihkR0+Nlh9705GwOr+pd/71/nbV7U86nW4y/rnHyfE7c3wsAEW&#10;cAj/ZhjxIzqUkelgT6Q80wImszR2CQLmGbBRT9aLeDiMU5YCLwt+WaH8AwAA//8DAFBLAQItABQA&#10;BgAIAAAAIQC2gziS/gAAAOEBAAATAAAAAAAAAAAAAAAAAAAAAABbQ29udGVudF9UeXBlc10ueG1s&#10;UEsBAi0AFAAGAAgAAAAhADj9If/WAAAAlAEAAAsAAAAAAAAAAAAAAAAALwEAAF9yZWxzLy5yZWxz&#10;UEsBAi0AFAAGAAgAAAAhAC3gJxMiAgAARgQAAA4AAAAAAAAAAAAAAAAALgIAAGRycy9lMm9Eb2Mu&#10;eG1sUEsBAi0AFAAGAAgAAAAhAIrAfSvgAAAACgEAAA8AAAAAAAAAAAAAAAAAfAQAAGRycy9kb3du&#10;cmV2LnhtbFBLBQYAAAAABAAEAPMAAACJBQAAAAA=&#10;">
                <v:textbox>
                  <w:txbxContent>
                    <w:p w:rsidR="00436DE1" w:rsidRPr="008E429E" w:rsidRDefault="00436DE1" w:rsidP="00436DE1">
                      <w:r w:rsidRPr="008E429E">
                        <w:t xml:space="preserve">ADDITIONAL TERMS </w:t>
                      </w:r>
                      <w:r w:rsidR="008E429E">
                        <w:t>– (additional terms will be added if applicable during the onboarding process when PO is signed)</w:t>
                      </w:r>
                    </w:p>
                  </w:txbxContent>
                </v:textbox>
              </v:shape>
            </w:pict>
          </mc:Fallback>
        </mc:AlternateContent>
      </w:r>
    </w:p>
    <w:p w:rsidR="00436DE1" w:rsidRDefault="00436DE1" w:rsidP="00436DE1">
      <w:pPr>
        <w:pStyle w:val="BodyText2"/>
        <w:spacing w:after="0" w:line="240" w:lineRule="auto"/>
      </w:pPr>
    </w:p>
    <w:p w:rsidR="00436DE1" w:rsidRPr="00AE59BE" w:rsidRDefault="00436DE1" w:rsidP="00436DE1">
      <w:pPr>
        <w:widowControl w:val="0"/>
        <w:tabs>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s>
        <w:suppressAutoHyphens/>
      </w:pPr>
    </w:p>
    <w:p w:rsidR="00436DE1" w:rsidRDefault="00436DE1" w:rsidP="00436DE1">
      <w:pPr>
        <w:widowControl w:val="0"/>
        <w:tabs>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s>
        <w:suppressAutoHyphens/>
        <w:rPr>
          <w:b/>
        </w:rPr>
      </w:pPr>
    </w:p>
    <w:p w:rsidR="00436DE1" w:rsidRDefault="00436DE1" w:rsidP="00436DE1">
      <w:pPr>
        <w:widowControl w:val="0"/>
        <w:tabs>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s>
        <w:suppressAutoHyphens/>
        <w:rPr>
          <w:b/>
        </w:rPr>
      </w:pPr>
    </w:p>
    <w:p w:rsidR="00436DE1" w:rsidRPr="00AE59BE" w:rsidRDefault="00436DE1" w:rsidP="00436DE1">
      <w:pPr>
        <w:widowControl w:val="0"/>
        <w:tabs>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s>
        <w:suppressAutoHyphens/>
        <w:rPr>
          <w:b/>
        </w:rPr>
      </w:pPr>
      <w:r>
        <w:rPr>
          <w:b/>
        </w:rPr>
        <w:t>F</w:t>
      </w:r>
      <w:r w:rsidRPr="00AE59BE">
        <w:rPr>
          <w:b/>
        </w:rPr>
        <w:t xml:space="preserve">or and on behalf of </w:t>
      </w:r>
      <w:r>
        <w:rPr>
          <w:b/>
        </w:rPr>
        <w:t>Experis</w:t>
      </w:r>
      <w:r w:rsidRPr="00AE59BE">
        <w:rPr>
          <w:b/>
        </w:rPr>
        <w:t>:</w:t>
      </w:r>
      <w:r w:rsidRPr="00AE59BE">
        <w:tab/>
      </w:r>
      <w:r w:rsidRPr="00AE59BE">
        <w:tab/>
      </w:r>
      <w:r w:rsidRPr="00AE59BE">
        <w:tab/>
      </w:r>
      <w:r w:rsidRPr="00AE59BE">
        <w:tab/>
      </w:r>
      <w:r w:rsidRPr="00AE59BE">
        <w:tab/>
      </w:r>
      <w:r w:rsidRPr="00AE59BE">
        <w:rPr>
          <w:b/>
        </w:rPr>
        <w:t>For and on behalf of Supplier:</w:t>
      </w:r>
    </w:p>
    <w:tbl>
      <w:tblPr>
        <w:tblW w:w="11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35"/>
        <w:gridCol w:w="5768"/>
      </w:tblGrid>
      <w:tr w:rsidR="00436DE1" w:rsidRPr="00AE59BE" w:rsidTr="00436DE1">
        <w:trPr>
          <w:trHeight w:val="270"/>
        </w:trPr>
        <w:tc>
          <w:tcPr>
            <w:tcW w:w="5335" w:type="dxa"/>
          </w:tcPr>
          <w:p w:rsidR="00436DE1" w:rsidRPr="00AE59BE" w:rsidRDefault="00436DE1" w:rsidP="00436DE1">
            <w:pPr>
              <w:jc w:val="both"/>
            </w:pPr>
          </w:p>
          <w:p w:rsidR="00436DE1" w:rsidRPr="00AE59BE" w:rsidRDefault="00436DE1" w:rsidP="00436DE1">
            <w:pPr>
              <w:jc w:val="both"/>
            </w:pPr>
            <w:r w:rsidRPr="00AE59BE">
              <w:t>By</w:t>
            </w:r>
            <w:r>
              <w:t xml:space="preserve"> (signature)</w:t>
            </w:r>
            <w:r w:rsidRPr="00AE59BE">
              <w:t xml:space="preserve">: </w:t>
            </w:r>
          </w:p>
        </w:tc>
        <w:tc>
          <w:tcPr>
            <w:tcW w:w="5768" w:type="dxa"/>
          </w:tcPr>
          <w:p w:rsidR="00436DE1" w:rsidRPr="00AE59BE" w:rsidRDefault="00436DE1" w:rsidP="00436DE1">
            <w:pPr>
              <w:jc w:val="both"/>
            </w:pPr>
          </w:p>
          <w:p w:rsidR="00436DE1" w:rsidRPr="00AE59BE" w:rsidRDefault="00436DE1" w:rsidP="00436DE1">
            <w:pPr>
              <w:jc w:val="both"/>
            </w:pPr>
            <w:r w:rsidRPr="00AE59BE">
              <w:t>By</w:t>
            </w:r>
            <w:r>
              <w:t xml:space="preserve"> (signature)</w:t>
            </w:r>
            <w:r w:rsidRPr="00AE59BE">
              <w:t>:</w:t>
            </w:r>
          </w:p>
        </w:tc>
      </w:tr>
      <w:tr w:rsidR="00436DE1" w:rsidRPr="00AE59BE" w:rsidTr="00436DE1">
        <w:trPr>
          <w:trHeight w:val="282"/>
        </w:trPr>
        <w:tc>
          <w:tcPr>
            <w:tcW w:w="5335" w:type="dxa"/>
          </w:tcPr>
          <w:p w:rsidR="00436DE1" w:rsidRPr="00AE59BE" w:rsidRDefault="00436DE1" w:rsidP="00436DE1">
            <w:pPr>
              <w:jc w:val="both"/>
            </w:pPr>
          </w:p>
          <w:p w:rsidR="00436DE1" w:rsidRPr="00AE59BE" w:rsidRDefault="00436DE1" w:rsidP="00436DE1">
            <w:pPr>
              <w:jc w:val="both"/>
            </w:pPr>
            <w:r w:rsidRPr="00AE59BE">
              <w:t xml:space="preserve">Printed Name/Title: </w:t>
            </w:r>
          </w:p>
        </w:tc>
        <w:tc>
          <w:tcPr>
            <w:tcW w:w="5768" w:type="dxa"/>
          </w:tcPr>
          <w:p w:rsidR="00436DE1" w:rsidRPr="00AE59BE" w:rsidRDefault="00436DE1" w:rsidP="00436DE1">
            <w:pPr>
              <w:jc w:val="both"/>
            </w:pPr>
          </w:p>
          <w:p w:rsidR="00436DE1" w:rsidRPr="00AE59BE" w:rsidRDefault="00436DE1" w:rsidP="00436DE1">
            <w:pPr>
              <w:jc w:val="both"/>
            </w:pPr>
            <w:r w:rsidRPr="00AE59BE">
              <w:t xml:space="preserve">Printed Name/Title: </w:t>
            </w:r>
            <w:r w:rsidRPr="00AE59BE">
              <w:fldChar w:fldCharType="begin">
                <w:ffData>
                  <w:name w:val="Text36"/>
                  <w:enabled/>
                  <w:calcOnExit w:val="0"/>
                  <w:textInput/>
                </w:ffData>
              </w:fldChar>
            </w:r>
            <w:r w:rsidRPr="00AE59BE">
              <w:instrText xml:space="preserve"> FORMTEXT </w:instrText>
            </w:r>
            <w:r w:rsidRPr="00AE59BE">
              <w:fldChar w:fldCharType="separate"/>
            </w:r>
            <w:r w:rsidRPr="00AE59BE">
              <w:rPr>
                <w:noProof/>
              </w:rPr>
              <w:t> </w:t>
            </w:r>
            <w:r w:rsidRPr="00AE59BE">
              <w:rPr>
                <w:noProof/>
              </w:rPr>
              <w:t> </w:t>
            </w:r>
            <w:r w:rsidRPr="00AE59BE">
              <w:rPr>
                <w:noProof/>
              </w:rPr>
              <w:t> </w:t>
            </w:r>
            <w:r w:rsidRPr="00AE59BE">
              <w:rPr>
                <w:noProof/>
              </w:rPr>
              <w:t> </w:t>
            </w:r>
            <w:r w:rsidRPr="00AE59BE">
              <w:rPr>
                <w:noProof/>
              </w:rPr>
              <w:t> </w:t>
            </w:r>
            <w:r w:rsidRPr="00AE59BE">
              <w:fldChar w:fldCharType="end"/>
            </w:r>
          </w:p>
        </w:tc>
      </w:tr>
      <w:tr w:rsidR="00436DE1" w:rsidRPr="00AE59BE" w:rsidTr="00436DE1">
        <w:trPr>
          <w:trHeight w:val="270"/>
        </w:trPr>
        <w:tc>
          <w:tcPr>
            <w:tcW w:w="5335" w:type="dxa"/>
          </w:tcPr>
          <w:p w:rsidR="00436DE1" w:rsidRPr="00AE59BE" w:rsidRDefault="00436DE1" w:rsidP="00436DE1">
            <w:pPr>
              <w:jc w:val="both"/>
            </w:pPr>
          </w:p>
          <w:p w:rsidR="00436DE1" w:rsidRPr="00AE59BE" w:rsidRDefault="00436DE1" w:rsidP="00436DE1">
            <w:pPr>
              <w:jc w:val="both"/>
            </w:pPr>
            <w:r w:rsidRPr="00AE59BE">
              <w:t xml:space="preserve">Date: </w:t>
            </w:r>
          </w:p>
        </w:tc>
        <w:tc>
          <w:tcPr>
            <w:tcW w:w="5768" w:type="dxa"/>
          </w:tcPr>
          <w:p w:rsidR="00436DE1" w:rsidRPr="00AE59BE" w:rsidRDefault="00436DE1" w:rsidP="00436DE1">
            <w:pPr>
              <w:jc w:val="both"/>
            </w:pPr>
          </w:p>
          <w:p w:rsidR="00436DE1" w:rsidRPr="00AE59BE" w:rsidRDefault="00436DE1" w:rsidP="00436DE1">
            <w:pPr>
              <w:jc w:val="both"/>
            </w:pPr>
            <w:r w:rsidRPr="00AE59BE">
              <w:t xml:space="preserve">Date: </w:t>
            </w:r>
            <w:r w:rsidRPr="00AE59BE">
              <w:fldChar w:fldCharType="begin">
                <w:ffData>
                  <w:name w:val="Text38"/>
                  <w:enabled/>
                  <w:calcOnExit w:val="0"/>
                  <w:textInput/>
                </w:ffData>
              </w:fldChar>
            </w:r>
            <w:r w:rsidRPr="00AE59BE">
              <w:instrText xml:space="preserve"> FORMTEXT </w:instrText>
            </w:r>
            <w:r w:rsidRPr="00AE59BE">
              <w:fldChar w:fldCharType="separate"/>
            </w:r>
            <w:r w:rsidRPr="00AE59BE">
              <w:rPr>
                <w:noProof/>
              </w:rPr>
              <w:t> </w:t>
            </w:r>
            <w:r w:rsidRPr="00AE59BE">
              <w:rPr>
                <w:noProof/>
              </w:rPr>
              <w:t> </w:t>
            </w:r>
            <w:r w:rsidRPr="00AE59BE">
              <w:rPr>
                <w:noProof/>
              </w:rPr>
              <w:t> </w:t>
            </w:r>
            <w:r w:rsidRPr="00AE59BE">
              <w:rPr>
                <w:noProof/>
              </w:rPr>
              <w:t> </w:t>
            </w:r>
            <w:r w:rsidRPr="00AE59BE">
              <w:rPr>
                <w:noProof/>
              </w:rPr>
              <w:t> </w:t>
            </w:r>
            <w:r w:rsidRPr="00AE59BE">
              <w:fldChar w:fldCharType="end"/>
            </w:r>
          </w:p>
        </w:tc>
      </w:tr>
    </w:tbl>
    <w:p w:rsidR="004F3928" w:rsidRDefault="004F3928" w:rsidP="00436DE1">
      <w:pPr>
        <w:pStyle w:val="Heading2"/>
        <w:jc w:val="left"/>
      </w:pPr>
    </w:p>
    <w:p w:rsidR="004F7EE0" w:rsidRDefault="004F7EE0" w:rsidP="004F7EE0">
      <w:pPr>
        <w:spacing w:after="240"/>
        <w:outlineLvl w:val="0"/>
        <w:rPr>
          <w:b/>
          <w:sz w:val="18"/>
          <w:u w:val="single"/>
        </w:rPr>
      </w:pPr>
      <w:r>
        <w:rPr>
          <w:noProof/>
        </w:rPr>
        <w:drawing>
          <wp:inline distT="0" distB="0" distL="0" distR="0">
            <wp:extent cx="857250" cy="1057275"/>
            <wp:effectExtent l="19050" t="0" r="0" b="0"/>
            <wp:docPr id="6" name="Picture 4" descr="Exper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peris logo"/>
                    <pic:cNvPicPr>
                      <a:picLocks noChangeAspect="1" noChangeArrowheads="1"/>
                    </pic:cNvPicPr>
                  </pic:nvPicPr>
                  <pic:blipFill>
                    <a:blip r:embed="rId12" cstate="print"/>
                    <a:srcRect/>
                    <a:stretch>
                      <a:fillRect/>
                    </a:stretch>
                  </pic:blipFill>
                  <pic:spPr bwMode="auto">
                    <a:xfrm>
                      <a:off x="0" y="0"/>
                      <a:ext cx="857250" cy="1057275"/>
                    </a:xfrm>
                    <a:prstGeom prst="rect">
                      <a:avLst/>
                    </a:prstGeom>
                    <a:noFill/>
                    <a:ln w="9525">
                      <a:noFill/>
                      <a:miter lim="800000"/>
                      <a:headEnd/>
                      <a:tailEnd/>
                    </a:ln>
                  </pic:spPr>
                </pic:pic>
              </a:graphicData>
            </a:graphic>
          </wp:inline>
        </w:drawing>
      </w:r>
      <w:r>
        <w:tab/>
      </w:r>
      <w:r>
        <w:tab/>
      </w:r>
      <w:r>
        <w:tab/>
        <w:t xml:space="preserve">                                        </w:t>
      </w:r>
      <w:r>
        <w:rPr>
          <w:b/>
          <w:sz w:val="18"/>
          <w:u w:val="single"/>
        </w:rPr>
        <w:t>EXHIBIT C</w:t>
      </w:r>
    </w:p>
    <w:p w:rsidR="004F7EE0" w:rsidRDefault="004F7EE0" w:rsidP="004F7EE0">
      <w:pPr>
        <w:spacing w:after="240"/>
        <w:jc w:val="center"/>
        <w:outlineLvl w:val="0"/>
        <w:rPr>
          <w:b/>
          <w:sz w:val="18"/>
        </w:rPr>
      </w:pPr>
      <w:r>
        <w:rPr>
          <w:b/>
          <w:sz w:val="18"/>
        </w:rPr>
        <w:t>SUPPLIER PERSONNEL</w:t>
      </w:r>
      <w:r>
        <w:rPr>
          <w:b/>
          <w:sz w:val="18"/>
        </w:rPr>
        <w:br/>
        <w:t>INDIVIDUAL ACKNOWLEDGEMENT</w:t>
      </w:r>
    </w:p>
    <w:p w:rsidR="004F7EE0" w:rsidRDefault="004F7EE0" w:rsidP="004F7EE0">
      <w:pPr>
        <w:ind w:firstLine="720"/>
        <w:jc w:val="both"/>
        <w:rPr>
          <w:sz w:val="18"/>
        </w:rPr>
      </w:pPr>
      <w:r>
        <w:rPr>
          <w:sz w:val="18"/>
        </w:rPr>
        <w:t>I, ________________________________________, am an employee of ____________________________ (hereinafter “</w:t>
      </w:r>
      <w:r w:rsidRPr="00A86227">
        <w:rPr>
          <w:b/>
          <w:sz w:val="18"/>
        </w:rPr>
        <w:t>Supplier</w:t>
      </w:r>
      <w:r>
        <w:rPr>
          <w:sz w:val="18"/>
        </w:rPr>
        <w:t>”) and have been assigned to _____________________________ (“</w:t>
      </w:r>
      <w:r w:rsidRPr="00A86227">
        <w:rPr>
          <w:b/>
          <w:sz w:val="18"/>
        </w:rPr>
        <w:t>Client</w:t>
      </w:r>
      <w:r>
        <w:rPr>
          <w:sz w:val="18"/>
        </w:rPr>
        <w:t>”) by Supplier in order to render services under an Agreement made by and between Supplier and Experis US, Inc. (“</w:t>
      </w:r>
      <w:r>
        <w:rPr>
          <w:b/>
          <w:sz w:val="18"/>
        </w:rPr>
        <w:t>Experis</w:t>
      </w:r>
      <w:r>
        <w:rPr>
          <w:sz w:val="18"/>
        </w:rPr>
        <w:t>”).  In connection with the provision of said services, I acknowledge and agree to the following:</w:t>
      </w:r>
    </w:p>
    <w:p w:rsidR="004F7EE0" w:rsidRDefault="004F7EE0" w:rsidP="004F7EE0">
      <w:pPr>
        <w:rPr>
          <w:sz w:val="18"/>
        </w:rPr>
      </w:pPr>
    </w:p>
    <w:p w:rsidR="004F7EE0" w:rsidRDefault="004F7EE0" w:rsidP="004F7EE0">
      <w:pPr>
        <w:tabs>
          <w:tab w:val="left" w:pos="720"/>
        </w:tabs>
        <w:jc w:val="both"/>
        <w:outlineLvl w:val="0"/>
        <w:rPr>
          <w:sz w:val="18"/>
        </w:rPr>
      </w:pPr>
      <w:r>
        <w:rPr>
          <w:sz w:val="18"/>
        </w:rPr>
        <w:t>1.</w:t>
      </w:r>
      <w:r>
        <w:rPr>
          <w:sz w:val="18"/>
        </w:rPr>
        <w:tab/>
      </w:r>
      <w:r w:rsidRPr="00C051A1">
        <w:rPr>
          <w:b/>
          <w:sz w:val="18"/>
        </w:rPr>
        <w:t>EMPLOYMENT STATUS</w:t>
      </w:r>
      <w:r>
        <w:rPr>
          <w:sz w:val="18"/>
        </w:rPr>
        <w:t>.</w:t>
      </w:r>
    </w:p>
    <w:p w:rsidR="004F7EE0" w:rsidRDefault="004F7EE0" w:rsidP="004F7EE0">
      <w:pPr>
        <w:ind w:firstLine="720"/>
        <w:jc w:val="both"/>
        <w:rPr>
          <w:sz w:val="18"/>
        </w:rPr>
      </w:pPr>
    </w:p>
    <w:p w:rsidR="004F7EE0" w:rsidRDefault="004F7EE0" w:rsidP="004F7EE0">
      <w:pPr>
        <w:ind w:firstLine="720"/>
        <w:jc w:val="both"/>
        <w:rPr>
          <w:sz w:val="18"/>
        </w:rPr>
      </w:pPr>
      <w:r>
        <w:rPr>
          <w:sz w:val="18"/>
        </w:rPr>
        <w:t>I understand this is not an employment contract and that I am an employee of Supplier and not an employee of Experis or Client.  Accordingly, neither Experis nor Client shall have any obligation to me with respect to any compensation (and any required withholdings thereto) due me for services I provide hereunder.  In addition, I am not eligible to participate in any Experis or Client sponsored health insurance or other employee benefit plans, stock plans, 401(k) plans or any other employee benefits or programs under state or federal law.</w:t>
      </w:r>
    </w:p>
    <w:p w:rsidR="004F7EE0" w:rsidRDefault="004F7EE0" w:rsidP="004F7EE0">
      <w:pPr>
        <w:jc w:val="both"/>
        <w:outlineLvl w:val="0"/>
        <w:rPr>
          <w:sz w:val="18"/>
        </w:rPr>
      </w:pPr>
    </w:p>
    <w:p w:rsidR="004F7EE0" w:rsidRDefault="004F7EE0" w:rsidP="004F7EE0">
      <w:pPr>
        <w:jc w:val="both"/>
        <w:outlineLvl w:val="0"/>
        <w:rPr>
          <w:sz w:val="18"/>
        </w:rPr>
      </w:pPr>
      <w:r>
        <w:rPr>
          <w:sz w:val="18"/>
        </w:rPr>
        <w:t>2.</w:t>
      </w:r>
      <w:r>
        <w:rPr>
          <w:sz w:val="18"/>
        </w:rPr>
        <w:tab/>
      </w:r>
      <w:r w:rsidRPr="00C051A1">
        <w:rPr>
          <w:b/>
          <w:sz w:val="18"/>
        </w:rPr>
        <w:t>CONFIDENTIALITY OF PROTECTED INFORMATION</w:t>
      </w:r>
      <w:r>
        <w:rPr>
          <w:sz w:val="18"/>
        </w:rPr>
        <w:t>.</w:t>
      </w:r>
    </w:p>
    <w:p w:rsidR="004F7EE0" w:rsidRDefault="004F7EE0" w:rsidP="004F7EE0">
      <w:pPr>
        <w:ind w:firstLine="1440"/>
        <w:jc w:val="both"/>
        <w:outlineLvl w:val="1"/>
        <w:rPr>
          <w:sz w:val="18"/>
        </w:rPr>
      </w:pPr>
    </w:p>
    <w:p w:rsidR="004F7EE0" w:rsidRDefault="004F7EE0" w:rsidP="004F7EE0">
      <w:pPr>
        <w:ind w:firstLine="720"/>
        <w:jc w:val="both"/>
        <w:outlineLvl w:val="1"/>
        <w:rPr>
          <w:sz w:val="18"/>
        </w:rPr>
      </w:pPr>
      <w:r>
        <w:rPr>
          <w:sz w:val="18"/>
        </w:rPr>
        <w:t>(a)</w:t>
      </w:r>
      <w:r>
        <w:rPr>
          <w:sz w:val="18"/>
        </w:rPr>
        <w:tab/>
      </w:r>
      <w:r w:rsidRPr="00C051A1">
        <w:rPr>
          <w:b/>
          <w:sz w:val="18"/>
        </w:rPr>
        <w:t>TREATMENT</w:t>
      </w:r>
      <w:r>
        <w:rPr>
          <w:sz w:val="18"/>
        </w:rPr>
        <w:t>.</w:t>
      </w:r>
    </w:p>
    <w:p w:rsidR="004F7EE0" w:rsidRDefault="004F7EE0" w:rsidP="004F7EE0">
      <w:pPr>
        <w:ind w:firstLine="1440"/>
        <w:jc w:val="both"/>
        <w:outlineLvl w:val="1"/>
        <w:rPr>
          <w:color w:val="FF00FF"/>
          <w:sz w:val="18"/>
        </w:rPr>
      </w:pPr>
    </w:p>
    <w:p w:rsidR="004F7EE0" w:rsidRDefault="004F7EE0" w:rsidP="004F7EE0">
      <w:pPr>
        <w:ind w:firstLine="720"/>
        <w:jc w:val="both"/>
        <w:rPr>
          <w:sz w:val="18"/>
        </w:rPr>
      </w:pPr>
      <w:r>
        <w:rPr>
          <w:sz w:val="18"/>
        </w:rPr>
        <w:t>At all times during and after my assignment, I shall hold Protected Information in strictest confidence; will not disclose Protected Information to any third party without the written consent of Client’s representatives authorized to grant such consent (except as required by law); shall take all reasonable steps to safeguard Protected Information; and will not use Protected Information for any purpose other than for purposes of completing my assignment for Client.</w:t>
      </w:r>
    </w:p>
    <w:p w:rsidR="004F7EE0" w:rsidRDefault="008E429E" w:rsidP="004F7EE0">
      <w:pPr>
        <w:tabs>
          <w:tab w:val="left" w:pos="360"/>
        </w:tabs>
        <w:jc w:val="both"/>
        <w:outlineLvl w:val="1"/>
        <w:rPr>
          <w:sz w:val="18"/>
        </w:rPr>
      </w:pPr>
      <w:r>
        <w:rPr>
          <w:noProof/>
        </w:rPr>
        <mc:AlternateContent>
          <mc:Choice Requires="wps">
            <w:drawing>
              <wp:anchor distT="0" distB="0" distL="114300" distR="114300" simplePos="0" relativeHeight="251682304" behindDoc="1" locked="0" layoutInCell="1" allowOverlap="1" wp14:anchorId="0FC66413" wp14:editId="48F9D464">
                <wp:simplePos x="0" y="0"/>
                <wp:positionH relativeFrom="column">
                  <wp:posOffset>-457200</wp:posOffset>
                </wp:positionH>
                <wp:positionV relativeFrom="page">
                  <wp:posOffset>4824730</wp:posOffset>
                </wp:positionV>
                <wp:extent cx="7533005" cy="2514600"/>
                <wp:effectExtent l="0" t="2228850" r="0" b="2247900"/>
                <wp:wrapNone/>
                <wp:docPr id="23" name="Text Box 23"/>
                <wp:cNvGraphicFramePr/>
                <a:graphic xmlns:a="http://schemas.openxmlformats.org/drawingml/2006/main">
                  <a:graphicData uri="http://schemas.microsoft.com/office/word/2010/wordprocessingShape">
                    <wps:wsp>
                      <wps:cNvSpPr txBox="1"/>
                      <wps:spPr>
                        <a:xfrm rot="18913412">
                          <a:off x="0" y="0"/>
                          <a:ext cx="7533005" cy="2514600"/>
                        </a:xfrm>
                        <a:prstGeom prst="rect">
                          <a:avLst/>
                        </a:prstGeom>
                        <a:noFill/>
                        <a:ln>
                          <a:noFill/>
                        </a:ln>
                        <a:effectLst/>
                      </wps:spPr>
                      <wps:txbx>
                        <w:txbxContent>
                          <w:p w:rsidR="00E51F9D" w:rsidRPr="00E51F9D" w:rsidRDefault="00E51F9D" w:rsidP="00E51F9D">
                            <w:pPr>
                              <w:tabs>
                                <w:tab w:val="left" w:pos="360"/>
                              </w:tabs>
                              <w:ind w:firstLine="720"/>
                              <w:jc w:val="center"/>
                              <w:outlineLvl w:val="1"/>
                              <w:rPr>
                                <w:color w:val="D9D9D9" w:themeColor="background1" w:themeShade="D9"/>
                                <w:sz w:val="200"/>
                                <w:szCs w:val="200"/>
                                <w14:textOutline w14:w="0" w14:cap="flat" w14:cmpd="sng" w14:algn="ctr">
                                  <w14:noFill/>
                                  <w14:prstDash w14:val="solid"/>
                                  <w14:round/>
                                </w14:textOutline>
                              </w:rPr>
                            </w:pPr>
                            <w:r w:rsidRPr="008E429E">
                              <w:rPr>
                                <w:rFonts w:asciiTheme="minorHAnsi" w:hAnsiTheme="minorHAnsi"/>
                                <w:color w:val="D9D9D9" w:themeColor="background1" w:themeShade="D9"/>
                                <w:sz w:val="300"/>
                                <w:szCs w:val="300"/>
                                <w14:textOutline w14:w="0" w14:cap="flat" w14:cmpd="sng" w14:algn="ctr">
                                  <w14:noFill/>
                                  <w14:prstDash w14:val="solid"/>
                                  <w14:round/>
                                </w14:textOutline>
                              </w:rPr>
                              <w:t>SAMPLE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C66413" id="Text Box 23" o:spid="_x0000_s1027" type="#_x0000_t202" style="position:absolute;left:0;text-align:left;margin-left:-36pt;margin-top:379.9pt;width:593.15pt;height:198pt;rotation:-2934471fd;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BRCOAIAAG8EAAAOAAAAZHJzL2Uyb0RvYy54bWysVE2P2jAQvVfqf7B8L/kA9iMirOiuqCqh&#10;3ZWg2rNxbBIp9ri2IaG/vmMHKN32VPVijWceL/PmjZk99KolB2FdA7qk2SilRGgOVaN3Jf22WX66&#10;o8R5pivWghYlPQpHH+YfP8w6U4gcamgrYQmSaFd0pqS196ZIEsdroZgbgREaixKsYh6vdpdUlnXI&#10;rtokT9ObpANbGQtcOIfZp6FI55FfSsH9i5ROeNKWFHvz8bTx3IYzmc9YsbPM1A0/tcH+oQvFGo0f&#10;vVA9Mc/I3jZ/UKmGW3Ag/YiDSkDKhouoAdVk6Ts165oZEbXgcJy5jMn9P1r+fHi1pKlKmo8p0Uyh&#10;RxvRe/IZeoIpnE9nXIGwtUGg7zGPPp/zDpNBdi+tIhZwvNndfTaeZHmcBuojCMfBHy/DDuQck7fT&#10;8ThNp5RwrOXTbHKTRjuSgS2wGuv8FwGKhKCkFt2MtOywch47Q+gZEuAalk3bRkdb/VsCgUNGxJU4&#10;/ToIGwSEyPfbPg7iIm4L1RE1R1kowRm+bLCRFXP+lVlcE0zi6vsXPGQLXUnhFFFSg/3xt3zAo3tY&#10;paTDtSup+75nVlDSftXo6302mYQ9jZfJ9DbHi72ubK8req8eATc7i93FMOB9ew6lBfWGL2QRvool&#10;pjl+u6T+HD764THgC+NisYgg3EzD/EqvDQ/UZyc2/Ruz5uSFRxuf4bygrHhnyYAdPFjsPcgm+hXm&#10;PEwVzQsX3Opo4+kFhmdzfY+oX/8T858AAAD//wMAUEsDBBQABgAIAAAAIQAxfWRx4wAAAA0BAAAP&#10;AAAAZHJzL2Rvd25yZXYueG1sTI+xTsMwEIZ3JN7BOiQW1DophKYhTgVIpQsLIUNHN3aTgH2OYrtJ&#10;3x5notud7td/35dvJ63IWQ62M8ggXkZAJNZGdNgwqL53ixSIdRwFVwYlg4u0sC1ub3KeCTPilzyX&#10;riGhBG3GGbTO9Rmltm6l5nZpeonhdjKD5i6sQ0PFwMdQrhVdRdEz1bzD8KHlvXxvZf1bes3g0xwO&#10;u0vVv/341H9UD+NelX7P2P3d9PoCxMnJ/Ydhxg/oUASmo/EoLFEMFutVcHEM1skmOMyJOH56BHKc&#10;pyRJgRY5vbYo/gAAAP//AwBQSwECLQAUAAYACAAAACEAtoM4kv4AAADhAQAAEwAAAAAAAAAAAAAA&#10;AAAAAAAAW0NvbnRlbnRfVHlwZXNdLnhtbFBLAQItABQABgAIAAAAIQA4/SH/1gAAAJQBAAALAAAA&#10;AAAAAAAAAAAAAC8BAABfcmVscy8ucmVsc1BLAQItABQABgAIAAAAIQCvYBRCOAIAAG8EAAAOAAAA&#10;AAAAAAAAAAAAAC4CAABkcnMvZTJvRG9jLnhtbFBLAQItABQABgAIAAAAIQAxfWRx4wAAAA0BAAAP&#10;AAAAAAAAAAAAAAAAAJIEAABkcnMvZG93bnJldi54bWxQSwUGAAAAAAQABADzAAAAogUAAAAA&#10;" filled="f" stroked="f">
                <v:fill o:detectmouseclick="t"/>
                <v:textbox>
                  <w:txbxContent>
                    <w:p w:rsidR="00E51F9D" w:rsidRPr="00E51F9D" w:rsidRDefault="00E51F9D" w:rsidP="00E51F9D">
                      <w:pPr>
                        <w:tabs>
                          <w:tab w:val="left" w:pos="360"/>
                        </w:tabs>
                        <w:ind w:firstLine="720"/>
                        <w:jc w:val="center"/>
                        <w:outlineLvl w:val="1"/>
                        <w:rPr>
                          <w:color w:val="D9D9D9" w:themeColor="background1" w:themeShade="D9"/>
                          <w:sz w:val="200"/>
                          <w:szCs w:val="200"/>
                          <w14:textOutline w14:w="0" w14:cap="flat" w14:cmpd="sng" w14:algn="ctr">
                            <w14:noFill/>
                            <w14:prstDash w14:val="solid"/>
                            <w14:round/>
                          </w14:textOutline>
                        </w:rPr>
                      </w:pPr>
                      <w:r w:rsidRPr="008E429E">
                        <w:rPr>
                          <w:rFonts w:asciiTheme="minorHAnsi" w:hAnsiTheme="minorHAnsi"/>
                          <w:color w:val="D9D9D9" w:themeColor="background1" w:themeShade="D9"/>
                          <w:sz w:val="300"/>
                          <w:szCs w:val="300"/>
                          <w14:textOutline w14:w="0" w14:cap="flat" w14:cmpd="sng" w14:algn="ctr">
                            <w14:noFill/>
                            <w14:prstDash w14:val="solid"/>
                            <w14:round/>
                          </w14:textOutline>
                        </w:rPr>
                        <w:t>SAMPLE</w:t>
                      </w:r>
                    </w:p>
                  </w:txbxContent>
                </v:textbox>
                <w10:wrap anchory="page"/>
              </v:shape>
            </w:pict>
          </mc:Fallback>
        </mc:AlternateContent>
      </w:r>
      <w:r w:rsidR="004F7EE0">
        <w:rPr>
          <w:sz w:val="18"/>
        </w:rPr>
        <w:tab/>
      </w:r>
      <w:r w:rsidR="004F7EE0">
        <w:rPr>
          <w:sz w:val="18"/>
        </w:rPr>
        <w:tab/>
      </w:r>
      <w:r w:rsidR="004F7EE0">
        <w:rPr>
          <w:sz w:val="18"/>
        </w:rPr>
        <w:tab/>
      </w:r>
    </w:p>
    <w:p w:rsidR="004F7EE0" w:rsidRDefault="004F7EE0" w:rsidP="004F7EE0">
      <w:pPr>
        <w:tabs>
          <w:tab w:val="left" w:pos="360"/>
        </w:tabs>
        <w:ind w:firstLine="720"/>
        <w:jc w:val="both"/>
        <w:outlineLvl w:val="1"/>
        <w:rPr>
          <w:sz w:val="18"/>
        </w:rPr>
      </w:pPr>
      <w:r>
        <w:rPr>
          <w:sz w:val="18"/>
        </w:rPr>
        <w:t>(b)</w:t>
      </w:r>
      <w:r>
        <w:rPr>
          <w:sz w:val="18"/>
        </w:rPr>
        <w:tab/>
      </w:r>
      <w:r w:rsidRPr="00C051A1">
        <w:rPr>
          <w:b/>
          <w:sz w:val="18"/>
        </w:rPr>
        <w:t>PROTECTED INFORMATION</w:t>
      </w:r>
      <w:r>
        <w:rPr>
          <w:sz w:val="18"/>
        </w:rPr>
        <w:t>.</w:t>
      </w:r>
      <w:r w:rsidR="0062182A">
        <w:rPr>
          <w:sz w:val="18"/>
        </w:rPr>
        <w:t xml:space="preserve">  </w:t>
      </w:r>
    </w:p>
    <w:p w:rsidR="004F7EE0" w:rsidRDefault="004F7EE0">
      <w:pPr>
        <w:ind w:firstLine="720"/>
        <w:jc w:val="both"/>
        <w:rPr>
          <w:sz w:val="18"/>
        </w:rPr>
      </w:pPr>
    </w:p>
    <w:p w:rsidR="004F7EE0" w:rsidRDefault="004F7EE0" w:rsidP="004F7EE0">
      <w:pPr>
        <w:ind w:firstLine="720"/>
        <w:jc w:val="both"/>
        <w:rPr>
          <w:sz w:val="18"/>
        </w:rPr>
      </w:pPr>
      <w:r>
        <w:rPr>
          <w:sz w:val="18"/>
        </w:rPr>
        <w:t>For purposes of this Agreement “</w:t>
      </w:r>
      <w:r w:rsidRPr="001C5295">
        <w:rPr>
          <w:b/>
          <w:sz w:val="18"/>
        </w:rPr>
        <w:t>Protected Information</w:t>
      </w:r>
      <w:r>
        <w:rPr>
          <w:sz w:val="18"/>
        </w:rPr>
        <w:t>” shall mean (i) information that Client considers to be proprietary and/or confidential and which was previously or is hereafter disclosed or made available to me by Supplier, Experis or Client, including information relating to Client or its business, products or employees that becomes available to me due to my access to Client’s property, products, or employees, (ii) information that has been or is created, developed, conceived, reduced to practice or discovered by me (alone or jointly with others) using any Protected Information or any property or materials supplied to me by Supplier, Experis or Client; and (iii) information that was or is created, conceived, reduced to practice, discovered, developed by, or made known to me (alone or jointly with others) during the period of my assignment with Client.</w:t>
      </w:r>
    </w:p>
    <w:p w:rsidR="004F7EE0" w:rsidRDefault="004F7EE0" w:rsidP="004F7EE0">
      <w:pPr>
        <w:ind w:firstLine="720"/>
        <w:jc w:val="both"/>
        <w:rPr>
          <w:sz w:val="18"/>
        </w:rPr>
      </w:pPr>
    </w:p>
    <w:p w:rsidR="004F7EE0" w:rsidRDefault="004F7EE0" w:rsidP="004F7EE0">
      <w:pPr>
        <w:ind w:firstLine="720"/>
        <w:jc w:val="both"/>
        <w:rPr>
          <w:sz w:val="18"/>
        </w:rPr>
      </w:pPr>
      <w:r>
        <w:rPr>
          <w:sz w:val="18"/>
        </w:rPr>
        <w:t>For purposes of illustration, such Protected Information shall include, without limitation: inventions, discoveries, developments, improvements, trade secrets, know-how, ideas, techniques, technology, designs, processes, formulae, data and software programs or subroutines, source or object code, algorithms (collectively, “Inventions”); plans for research and development, new products, marketing and selling; budgeting and financial information; production and sales information including prices, costs, quantities and information about suppliers and customers; information about business relationships; and information about skills and compensation of Client’s employees, consultants or other agency personnel.  The use and disclosure restrictions in this Section 2 shall also apply to proprietary or confidential information of a third party received by Experis or Client and disclosed to Supplier.</w:t>
      </w:r>
    </w:p>
    <w:p w:rsidR="004F7EE0" w:rsidRDefault="004F7EE0" w:rsidP="004F7EE0">
      <w:pPr>
        <w:jc w:val="both"/>
        <w:outlineLvl w:val="0"/>
        <w:rPr>
          <w:sz w:val="18"/>
        </w:rPr>
      </w:pPr>
    </w:p>
    <w:p w:rsidR="004F7EE0" w:rsidRDefault="004F7EE0" w:rsidP="004F7EE0">
      <w:pPr>
        <w:jc w:val="both"/>
        <w:outlineLvl w:val="0"/>
        <w:rPr>
          <w:sz w:val="18"/>
        </w:rPr>
      </w:pPr>
      <w:r>
        <w:rPr>
          <w:sz w:val="18"/>
        </w:rPr>
        <w:t>3.</w:t>
      </w:r>
      <w:r>
        <w:rPr>
          <w:sz w:val="18"/>
        </w:rPr>
        <w:tab/>
      </w:r>
      <w:r w:rsidRPr="00C051A1">
        <w:rPr>
          <w:b/>
          <w:sz w:val="18"/>
        </w:rPr>
        <w:t>RESEARCH RECORDS</w:t>
      </w:r>
      <w:r>
        <w:rPr>
          <w:sz w:val="18"/>
        </w:rPr>
        <w:t>.</w:t>
      </w:r>
    </w:p>
    <w:p w:rsidR="004F7EE0" w:rsidRDefault="004F7EE0" w:rsidP="004F7EE0">
      <w:pPr>
        <w:ind w:firstLine="720"/>
        <w:jc w:val="both"/>
        <w:rPr>
          <w:sz w:val="18"/>
        </w:rPr>
      </w:pPr>
    </w:p>
    <w:p w:rsidR="004F7EE0" w:rsidRDefault="004F7EE0" w:rsidP="004F7EE0">
      <w:pPr>
        <w:ind w:firstLine="720"/>
        <w:jc w:val="both"/>
        <w:rPr>
          <w:sz w:val="18"/>
        </w:rPr>
      </w:pPr>
      <w:r>
        <w:rPr>
          <w:sz w:val="18"/>
        </w:rPr>
        <w:t>If the services provided to Client by me involve work that consists of or that could lead to the development for Client of any products, inventions, technology, software or other proprietary material, then I shall maintain such records, research notes, data and other materials as may be necessary and in sufficient detail to reflect properly all work done and results achieved in performing services under Supplier’s agreement with Experis.  All such material will automatically become Client's property when produced.</w:t>
      </w:r>
    </w:p>
    <w:p w:rsidR="004F7EE0" w:rsidRDefault="004F7EE0" w:rsidP="004F7EE0">
      <w:pPr>
        <w:jc w:val="both"/>
        <w:outlineLvl w:val="0"/>
        <w:rPr>
          <w:sz w:val="18"/>
        </w:rPr>
      </w:pPr>
    </w:p>
    <w:p w:rsidR="004F7EE0" w:rsidRDefault="004F7EE0" w:rsidP="004F7EE0">
      <w:pPr>
        <w:jc w:val="both"/>
        <w:outlineLvl w:val="0"/>
        <w:rPr>
          <w:sz w:val="18"/>
        </w:rPr>
      </w:pPr>
      <w:r>
        <w:rPr>
          <w:sz w:val="18"/>
        </w:rPr>
        <w:t>4.</w:t>
      </w:r>
      <w:r>
        <w:rPr>
          <w:sz w:val="18"/>
        </w:rPr>
        <w:tab/>
      </w:r>
      <w:r w:rsidRPr="00C051A1">
        <w:rPr>
          <w:b/>
          <w:sz w:val="18"/>
        </w:rPr>
        <w:t>OWNERSHIP</w:t>
      </w:r>
      <w:r>
        <w:rPr>
          <w:sz w:val="18"/>
        </w:rPr>
        <w:t>.</w:t>
      </w:r>
    </w:p>
    <w:p w:rsidR="004F7EE0" w:rsidRDefault="004F7EE0" w:rsidP="004F7EE0">
      <w:pPr>
        <w:tabs>
          <w:tab w:val="left" w:pos="360"/>
        </w:tabs>
        <w:jc w:val="both"/>
        <w:outlineLvl w:val="1"/>
        <w:rPr>
          <w:sz w:val="18"/>
        </w:rPr>
      </w:pPr>
      <w:r>
        <w:rPr>
          <w:sz w:val="18"/>
        </w:rPr>
        <w:tab/>
      </w:r>
      <w:r>
        <w:rPr>
          <w:sz w:val="18"/>
        </w:rPr>
        <w:tab/>
      </w:r>
    </w:p>
    <w:p w:rsidR="004F7EE0" w:rsidRDefault="004F7EE0" w:rsidP="004F7EE0">
      <w:pPr>
        <w:tabs>
          <w:tab w:val="left" w:pos="360"/>
        </w:tabs>
        <w:ind w:firstLine="720"/>
        <w:jc w:val="both"/>
        <w:outlineLvl w:val="1"/>
        <w:rPr>
          <w:sz w:val="18"/>
        </w:rPr>
      </w:pPr>
      <w:r>
        <w:rPr>
          <w:sz w:val="18"/>
        </w:rPr>
        <w:t>(a)</w:t>
      </w:r>
      <w:r>
        <w:rPr>
          <w:sz w:val="18"/>
        </w:rPr>
        <w:tab/>
      </w:r>
      <w:r w:rsidRPr="00C051A1">
        <w:rPr>
          <w:b/>
          <w:sz w:val="18"/>
        </w:rPr>
        <w:t>RETAINED RIGHTS AND ASSIGNMENT</w:t>
      </w:r>
      <w:r>
        <w:rPr>
          <w:sz w:val="18"/>
        </w:rPr>
        <w:t xml:space="preserve">.  </w:t>
      </w:r>
    </w:p>
    <w:p w:rsidR="004F7EE0" w:rsidRDefault="004F7EE0" w:rsidP="004F7EE0">
      <w:pPr>
        <w:tabs>
          <w:tab w:val="left" w:pos="360"/>
        </w:tabs>
        <w:ind w:firstLine="720"/>
        <w:jc w:val="both"/>
        <w:outlineLvl w:val="1"/>
        <w:rPr>
          <w:sz w:val="18"/>
        </w:rPr>
      </w:pPr>
    </w:p>
    <w:p w:rsidR="004F7EE0" w:rsidRDefault="004F7EE0" w:rsidP="004F7EE0">
      <w:pPr>
        <w:tabs>
          <w:tab w:val="left" w:pos="360"/>
        </w:tabs>
        <w:ind w:firstLine="720"/>
        <w:jc w:val="both"/>
        <w:outlineLvl w:val="1"/>
        <w:rPr>
          <w:sz w:val="18"/>
        </w:rPr>
      </w:pPr>
      <w:r>
        <w:rPr>
          <w:sz w:val="18"/>
        </w:rPr>
        <w:t>All Protected Information and all patents, patent rights, copyrights, trade secret rights, trademark rights and other rights (including, without limitation, intellectual property rights) anywhere in the world in connection therewith is and shall be the sole property of Client.  I hereby assign to Client any and all rights, title and interest I may have or acquire in such Protected Information (including any right to sue with respect to infringement thereof) during the period I render services for Client through Experis and after my assignment has ended.  In that regard, and without limiting the foregoing:</w:t>
      </w:r>
    </w:p>
    <w:p w:rsidR="004F7EE0" w:rsidRDefault="004F7EE0" w:rsidP="004F7EE0">
      <w:pPr>
        <w:ind w:firstLine="1440"/>
        <w:jc w:val="both"/>
        <w:outlineLvl w:val="1"/>
        <w:rPr>
          <w:sz w:val="18"/>
        </w:rPr>
      </w:pPr>
    </w:p>
    <w:p w:rsidR="004F7EE0" w:rsidRDefault="004F7EE0" w:rsidP="004F7EE0">
      <w:pPr>
        <w:ind w:firstLine="720"/>
        <w:jc w:val="both"/>
        <w:outlineLvl w:val="1"/>
        <w:rPr>
          <w:sz w:val="18"/>
        </w:rPr>
      </w:pPr>
      <w:r>
        <w:rPr>
          <w:sz w:val="18"/>
        </w:rPr>
        <w:lastRenderedPageBreak/>
        <w:t>(b)</w:t>
      </w:r>
      <w:r>
        <w:rPr>
          <w:sz w:val="18"/>
        </w:rPr>
        <w:tab/>
      </w:r>
      <w:r w:rsidRPr="00C051A1">
        <w:rPr>
          <w:b/>
          <w:sz w:val="18"/>
        </w:rPr>
        <w:t>INVENTIONS</w:t>
      </w:r>
      <w:r>
        <w:rPr>
          <w:sz w:val="18"/>
        </w:rPr>
        <w:t>.</w:t>
      </w:r>
    </w:p>
    <w:p w:rsidR="004F7EE0" w:rsidRDefault="004F7EE0" w:rsidP="004F7EE0">
      <w:pPr>
        <w:tabs>
          <w:tab w:val="left" w:pos="360"/>
        </w:tabs>
        <w:jc w:val="both"/>
        <w:outlineLvl w:val="2"/>
        <w:rPr>
          <w:sz w:val="18"/>
        </w:rPr>
      </w:pPr>
      <w:r>
        <w:rPr>
          <w:sz w:val="18"/>
        </w:rPr>
        <w:tab/>
      </w:r>
      <w:r>
        <w:rPr>
          <w:sz w:val="18"/>
        </w:rPr>
        <w:tab/>
      </w:r>
      <w:r>
        <w:rPr>
          <w:sz w:val="18"/>
        </w:rPr>
        <w:tab/>
      </w:r>
      <w:r>
        <w:rPr>
          <w:sz w:val="18"/>
        </w:rPr>
        <w:tab/>
      </w:r>
    </w:p>
    <w:p w:rsidR="004F7EE0" w:rsidRDefault="004F7EE0" w:rsidP="004F7EE0">
      <w:pPr>
        <w:tabs>
          <w:tab w:val="left" w:pos="360"/>
        </w:tabs>
        <w:ind w:firstLine="1440"/>
        <w:jc w:val="both"/>
        <w:outlineLvl w:val="2"/>
        <w:rPr>
          <w:sz w:val="18"/>
        </w:rPr>
      </w:pPr>
      <w:r>
        <w:rPr>
          <w:sz w:val="18"/>
        </w:rPr>
        <w:t>I.</w:t>
      </w:r>
      <w:r>
        <w:rPr>
          <w:sz w:val="18"/>
        </w:rPr>
        <w:tab/>
      </w:r>
      <w:r w:rsidRPr="00C051A1">
        <w:rPr>
          <w:b/>
          <w:sz w:val="18"/>
        </w:rPr>
        <w:t>DISCLOSURE</w:t>
      </w:r>
      <w:r>
        <w:rPr>
          <w:sz w:val="18"/>
        </w:rPr>
        <w:t xml:space="preserve">.  I will promptly disclose in writing to such person designated by the Client all Inventions and works of authorship, whether or not patentable, made or discovered or conceived or reduced to practice or developed by me, either alone or jointly with others, during the period that I am assigned to Client.  I will also disclose to the person designated by Client all Inventions made, discovered, conceived, reduced to practice, or developed by me within six (6) months after the termination of my assignment to Client which resulted, in whole or in part, from my prior assignment to Client.  </w:t>
      </w:r>
    </w:p>
    <w:p w:rsidR="004F7EE0" w:rsidRDefault="004F7EE0" w:rsidP="004F7EE0">
      <w:pPr>
        <w:tabs>
          <w:tab w:val="left" w:pos="360"/>
        </w:tabs>
        <w:ind w:firstLine="1440"/>
        <w:jc w:val="both"/>
        <w:outlineLvl w:val="2"/>
        <w:rPr>
          <w:sz w:val="18"/>
        </w:rPr>
      </w:pPr>
    </w:p>
    <w:p w:rsidR="004F7EE0" w:rsidRDefault="004F7EE0" w:rsidP="004F7EE0">
      <w:pPr>
        <w:tabs>
          <w:tab w:val="left" w:pos="360"/>
        </w:tabs>
        <w:jc w:val="both"/>
        <w:outlineLvl w:val="2"/>
        <w:rPr>
          <w:sz w:val="18"/>
        </w:rPr>
      </w:pPr>
      <w:r>
        <w:rPr>
          <w:sz w:val="18"/>
        </w:rPr>
        <w:tab/>
      </w:r>
      <w:r>
        <w:rPr>
          <w:sz w:val="18"/>
        </w:rPr>
        <w:tab/>
      </w:r>
      <w:r>
        <w:rPr>
          <w:sz w:val="18"/>
        </w:rPr>
        <w:tab/>
        <w:t>II.</w:t>
      </w:r>
      <w:r>
        <w:rPr>
          <w:sz w:val="18"/>
        </w:rPr>
        <w:tab/>
      </w:r>
      <w:r w:rsidRPr="00C051A1">
        <w:rPr>
          <w:b/>
          <w:sz w:val="18"/>
        </w:rPr>
        <w:t>ASSIGNMENT AND LICENSE</w:t>
      </w:r>
      <w:r>
        <w:rPr>
          <w:sz w:val="18"/>
        </w:rPr>
        <w:t>.  I agree that all Inventions which I make, discover, conceive, reduce to practice or develop (in whole or in part, either alone or jointly with others) during the period that I am assigned to Client shall be the sole property of Client to the maximum extent permitted by law.  If in the course of my assignment to Client, I incorporate into a Client product, process or machine a prior invention owned by me or in which I have an interest, the Client is hereby granted and shall have a nonexclusive, royalty-free, irrevocable, perpetual, sub-licensable, worldwide license to make, have made, modify, use, market, sell and distribute such prior invention as part of or in connection with such product, process or machine.</w:t>
      </w:r>
    </w:p>
    <w:p w:rsidR="004F7EE0" w:rsidRDefault="004F7EE0" w:rsidP="004F7EE0">
      <w:pPr>
        <w:tabs>
          <w:tab w:val="left" w:pos="360"/>
        </w:tabs>
        <w:jc w:val="both"/>
        <w:outlineLvl w:val="2"/>
        <w:rPr>
          <w:sz w:val="18"/>
        </w:rPr>
      </w:pPr>
    </w:p>
    <w:p w:rsidR="004F7EE0" w:rsidRDefault="004F7EE0" w:rsidP="004F7EE0">
      <w:pPr>
        <w:tabs>
          <w:tab w:val="left" w:pos="360"/>
        </w:tabs>
        <w:jc w:val="both"/>
        <w:outlineLvl w:val="2"/>
        <w:rPr>
          <w:sz w:val="18"/>
        </w:rPr>
      </w:pPr>
      <w:r>
        <w:rPr>
          <w:sz w:val="18"/>
        </w:rPr>
        <w:tab/>
      </w:r>
      <w:r>
        <w:rPr>
          <w:sz w:val="18"/>
        </w:rPr>
        <w:tab/>
      </w:r>
      <w:r>
        <w:rPr>
          <w:sz w:val="18"/>
        </w:rPr>
        <w:tab/>
        <w:t>III.</w:t>
      </w:r>
      <w:r>
        <w:rPr>
          <w:sz w:val="18"/>
        </w:rPr>
        <w:tab/>
      </w:r>
      <w:r w:rsidRPr="00E516A1">
        <w:rPr>
          <w:b/>
          <w:sz w:val="18"/>
        </w:rPr>
        <w:t>EXCLUSION FROM ASSIGNMENT</w:t>
      </w:r>
      <w:r>
        <w:rPr>
          <w:sz w:val="18"/>
        </w:rPr>
        <w:t xml:space="preserve">.  I have attached hereto as </w:t>
      </w:r>
      <w:r>
        <w:rPr>
          <w:sz w:val="18"/>
          <w:u w:val="single"/>
        </w:rPr>
        <w:t>Exhibit C-1</w:t>
      </w:r>
      <w:r>
        <w:rPr>
          <w:sz w:val="18"/>
        </w:rPr>
        <w:t xml:space="preserve"> a complete list of all Inventions or improvements to which I claim ownership and that I desire to remove from the operation of this Agreement, and I acknowledge and agree that such list is complete.  If no such list is attached to this Agreement, I represent that I have no such Inventions or improvements at the time of signing this Agreement</w:t>
      </w:r>
    </w:p>
    <w:p w:rsidR="004F7EE0" w:rsidRDefault="004F7EE0" w:rsidP="004F7EE0">
      <w:pPr>
        <w:ind w:firstLine="1440"/>
        <w:jc w:val="both"/>
        <w:outlineLvl w:val="1"/>
        <w:rPr>
          <w:sz w:val="18"/>
        </w:rPr>
      </w:pPr>
    </w:p>
    <w:p w:rsidR="004F7EE0" w:rsidRDefault="004F7EE0" w:rsidP="004F7EE0">
      <w:pPr>
        <w:ind w:firstLine="720"/>
        <w:jc w:val="both"/>
        <w:outlineLvl w:val="1"/>
        <w:rPr>
          <w:sz w:val="18"/>
        </w:rPr>
      </w:pPr>
      <w:r>
        <w:rPr>
          <w:sz w:val="18"/>
        </w:rPr>
        <w:t>(c)</w:t>
      </w:r>
      <w:r>
        <w:rPr>
          <w:sz w:val="18"/>
        </w:rPr>
        <w:tab/>
      </w:r>
      <w:r w:rsidRPr="00E516A1">
        <w:rPr>
          <w:b/>
          <w:sz w:val="18"/>
        </w:rPr>
        <w:t>WORKS OF AUTHORSHIP</w:t>
      </w:r>
      <w:r>
        <w:rPr>
          <w:sz w:val="18"/>
        </w:rPr>
        <w:t xml:space="preserve">.  </w:t>
      </w:r>
    </w:p>
    <w:p w:rsidR="004F7EE0" w:rsidRDefault="00A87861" w:rsidP="004F7EE0">
      <w:pPr>
        <w:ind w:firstLine="720"/>
        <w:jc w:val="both"/>
        <w:outlineLvl w:val="1"/>
        <w:rPr>
          <w:sz w:val="18"/>
        </w:rPr>
      </w:pPr>
      <w:r>
        <w:rPr>
          <w:noProof/>
          <w:sz w:val="18"/>
          <w:lang w:eastAsia="zh-TW"/>
        </w:rPr>
        <w:pict>
          <v:shape id="_x0000_s1029" type="#_x0000_t136" style="position:absolute;left:0;text-align:left;margin-left:46.35pt;margin-top:225.15pt;width:461.85pt;height:197.95pt;rotation:315;z-index:-251651072;mso-position-horizontal-relative:margin;mso-position-vertical-relative:margin" o:allowincell="f" fillcolor="silver" stroked="f">
            <v:fill opacity=".5"/>
            <v:textpath style="font-family:&quot;Calibri&quot;;font-size:1pt" string="SAMPLE"/>
            <w10:wrap anchorx="margin" anchory="margin"/>
          </v:shape>
        </w:pict>
      </w:r>
    </w:p>
    <w:p w:rsidR="00D87CF4" w:rsidRPr="00D87CF4" w:rsidRDefault="004F7EE0" w:rsidP="004F7EE0">
      <w:pPr>
        <w:ind w:firstLine="720"/>
        <w:jc w:val="both"/>
        <w:outlineLvl w:val="1"/>
        <w:rPr>
          <w:noProof/>
          <w:sz w:val="18"/>
          <w:lang w:eastAsia="zh-TW"/>
        </w:rPr>
      </w:pPr>
      <w:r>
        <w:rPr>
          <w:sz w:val="18"/>
        </w:rPr>
        <w:t>Any works of authorship that I may create in providing services to Client are “</w:t>
      </w:r>
      <w:r w:rsidRPr="001C5295">
        <w:rPr>
          <w:b/>
          <w:sz w:val="18"/>
        </w:rPr>
        <w:t>works for hire</w:t>
      </w:r>
      <w:r>
        <w:rPr>
          <w:sz w:val="18"/>
        </w:rPr>
        <w:t>” under the United States Copyright laws and ownership in such shall automatically vest in Client.  To the extent such ownership does not automatically vest in Client, I hereby irrevocably assign all right, title and interest in and to such works to Client as set forth above.  Any assignment of copyright hereunder (and any ownership of a copyright as a work made for hire) includes all rights of paternity, integrity, disclosure and withdrawal and any other rights that may be known as or referred to as “moral rights” (collectively “Moral Rights”).  To the extent such Moral Rights cannot be assigned under applicable law and to the extent the following is allowed by the laws in the various countries where Moral Rights exist, I hereby waive such Moral Rights and consent to any action of Client that would violate such Moral Rights in the absence of such consent.</w:t>
      </w:r>
    </w:p>
    <w:p w:rsidR="00D87CF4" w:rsidRDefault="00D87CF4" w:rsidP="004F7EE0">
      <w:pPr>
        <w:ind w:firstLine="720"/>
        <w:jc w:val="both"/>
        <w:outlineLvl w:val="1"/>
        <w:rPr>
          <w:sz w:val="18"/>
        </w:rPr>
      </w:pPr>
    </w:p>
    <w:p w:rsidR="004F7EE0" w:rsidRDefault="0062182A" w:rsidP="0062182A">
      <w:pPr>
        <w:tabs>
          <w:tab w:val="left" w:pos="5080"/>
        </w:tabs>
        <w:ind w:firstLine="1440"/>
        <w:jc w:val="both"/>
        <w:outlineLvl w:val="1"/>
        <w:rPr>
          <w:sz w:val="18"/>
        </w:rPr>
      </w:pPr>
      <w:r>
        <w:rPr>
          <w:sz w:val="18"/>
        </w:rPr>
        <w:tab/>
      </w:r>
    </w:p>
    <w:p w:rsidR="004F7EE0" w:rsidRDefault="004F7EE0" w:rsidP="004F7EE0">
      <w:pPr>
        <w:ind w:firstLine="720"/>
        <w:jc w:val="both"/>
        <w:outlineLvl w:val="1"/>
        <w:rPr>
          <w:sz w:val="18"/>
        </w:rPr>
      </w:pPr>
      <w:r>
        <w:rPr>
          <w:sz w:val="18"/>
        </w:rPr>
        <w:t>(d)</w:t>
      </w:r>
      <w:r>
        <w:rPr>
          <w:sz w:val="18"/>
        </w:rPr>
        <w:tab/>
      </w:r>
      <w:r w:rsidRPr="00E516A1">
        <w:rPr>
          <w:b/>
          <w:sz w:val="18"/>
        </w:rPr>
        <w:t>COOPERATION</w:t>
      </w:r>
      <w:r>
        <w:rPr>
          <w:sz w:val="18"/>
        </w:rPr>
        <w:t xml:space="preserve">.  </w:t>
      </w:r>
    </w:p>
    <w:p w:rsidR="004F7EE0" w:rsidRDefault="004F7EE0" w:rsidP="004F7EE0">
      <w:pPr>
        <w:ind w:firstLine="720"/>
        <w:jc w:val="both"/>
        <w:outlineLvl w:val="1"/>
        <w:rPr>
          <w:sz w:val="18"/>
        </w:rPr>
      </w:pPr>
    </w:p>
    <w:p w:rsidR="004F7EE0" w:rsidRDefault="004F7EE0" w:rsidP="004F7EE0">
      <w:pPr>
        <w:ind w:firstLine="720"/>
        <w:jc w:val="both"/>
        <w:outlineLvl w:val="1"/>
        <w:rPr>
          <w:sz w:val="18"/>
        </w:rPr>
      </w:pPr>
      <w:r>
        <w:rPr>
          <w:sz w:val="18"/>
        </w:rPr>
        <w:t>I agree to perform, during and after my assignment, all acts deemed necessary or desirable by Client to permit and assist it, at Client’s expense, in further evidencing and perfecting the assignments made to Client under this Agreement and in obtaining, maintaining, defending and enforcing patents, patent rights, copyrights, trademark rights, trade secret rights or any other rights in connection with such Inventions and improvements thereto in any and all countries.  Such acts may include, but are not limited to, execution of documents and assistance or cooperation in legal proceedings.  I hereby irrevocably designate and appoint Client and its duly authorized officers and agents, as my agents and attorney-in-fact to act for and on my behalf and instead of me, to execute and file any documents, applications or related findings and to do all other lawfully permitted acts to further the purposes set forth above in this Section 4, including, without limitation, the perfection of assignment and the prosecution and issuance of patents, patent applications, copyright applications and registrations, trademark applications and registrations or other rights in connection with such Inventions and improvements thereto with the same legal force and effect as if executed by me.</w:t>
      </w:r>
    </w:p>
    <w:p w:rsidR="004F7EE0" w:rsidRDefault="004F7EE0" w:rsidP="004F7EE0">
      <w:pPr>
        <w:ind w:firstLine="720"/>
        <w:jc w:val="both"/>
        <w:outlineLvl w:val="1"/>
        <w:rPr>
          <w:sz w:val="18"/>
        </w:rPr>
      </w:pPr>
    </w:p>
    <w:p w:rsidR="004F7EE0" w:rsidRDefault="004F7EE0" w:rsidP="004F7EE0">
      <w:pPr>
        <w:jc w:val="both"/>
        <w:outlineLvl w:val="0"/>
        <w:rPr>
          <w:sz w:val="18"/>
        </w:rPr>
      </w:pPr>
      <w:r>
        <w:rPr>
          <w:sz w:val="18"/>
        </w:rPr>
        <w:t>5.</w:t>
      </w:r>
      <w:r>
        <w:rPr>
          <w:sz w:val="18"/>
        </w:rPr>
        <w:tab/>
      </w:r>
      <w:r w:rsidRPr="00E516A1">
        <w:rPr>
          <w:b/>
          <w:sz w:val="18"/>
        </w:rPr>
        <w:t>CONFLICTS</w:t>
      </w:r>
      <w:r>
        <w:rPr>
          <w:sz w:val="18"/>
        </w:rPr>
        <w:t xml:space="preserve">.  </w:t>
      </w:r>
    </w:p>
    <w:p w:rsidR="004F7EE0" w:rsidRDefault="004F7EE0" w:rsidP="004F7EE0">
      <w:pPr>
        <w:jc w:val="both"/>
        <w:outlineLvl w:val="0"/>
        <w:rPr>
          <w:sz w:val="18"/>
        </w:rPr>
      </w:pPr>
    </w:p>
    <w:p w:rsidR="004F7EE0" w:rsidRDefault="004F7EE0" w:rsidP="004F7EE0">
      <w:pPr>
        <w:ind w:firstLine="720"/>
        <w:jc w:val="both"/>
        <w:outlineLvl w:val="0"/>
        <w:rPr>
          <w:sz w:val="18"/>
        </w:rPr>
      </w:pPr>
      <w:r>
        <w:rPr>
          <w:sz w:val="18"/>
        </w:rPr>
        <w:t>I am not bound by, and will not enter into, any oral or written agreement with another party that conflicts in any way with my obligations to Client or Experis hereunder or any agreement made or to be made in connection herewith that involves the provision of my services to Client.  In furtherance thereof I affirm that I am not obtaining any compensation for services provided to Client other than those provided to me by Supplier.  I will not offer any gifts, lunches or other items of value to any employee of any Client.</w:t>
      </w:r>
    </w:p>
    <w:p w:rsidR="004F7EE0" w:rsidRDefault="004F7EE0" w:rsidP="004F7EE0">
      <w:pPr>
        <w:jc w:val="both"/>
        <w:outlineLvl w:val="0"/>
        <w:rPr>
          <w:sz w:val="18"/>
        </w:rPr>
      </w:pPr>
    </w:p>
    <w:p w:rsidR="004F7EE0" w:rsidRDefault="004F7EE0" w:rsidP="004F7EE0">
      <w:pPr>
        <w:jc w:val="both"/>
        <w:outlineLvl w:val="0"/>
        <w:rPr>
          <w:sz w:val="18"/>
        </w:rPr>
      </w:pPr>
      <w:r>
        <w:rPr>
          <w:sz w:val="18"/>
        </w:rPr>
        <w:t>6.</w:t>
      </w:r>
      <w:r>
        <w:rPr>
          <w:sz w:val="18"/>
        </w:rPr>
        <w:tab/>
      </w:r>
      <w:r w:rsidRPr="00E516A1">
        <w:rPr>
          <w:b/>
          <w:sz w:val="18"/>
        </w:rPr>
        <w:t>ADHERENCE TO CERTAIN CLIENT POLICIES</w:t>
      </w:r>
      <w:r>
        <w:rPr>
          <w:sz w:val="18"/>
        </w:rPr>
        <w:t xml:space="preserve">.  </w:t>
      </w:r>
    </w:p>
    <w:p w:rsidR="004F7EE0" w:rsidRDefault="004F7EE0" w:rsidP="004F7EE0">
      <w:pPr>
        <w:jc w:val="both"/>
        <w:outlineLvl w:val="0"/>
        <w:rPr>
          <w:sz w:val="18"/>
        </w:rPr>
      </w:pPr>
    </w:p>
    <w:p w:rsidR="004F7EE0" w:rsidRDefault="004F7EE0" w:rsidP="004F7EE0">
      <w:pPr>
        <w:ind w:firstLine="720"/>
        <w:jc w:val="both"/>
        <w:outlineLvl w:val="0"/>
        <w:rPr>
          <w:sz w:val="18"/>
        </w:rPr>
      </w:pPr>
      <w:r>
        <w:rPr>
          <w:sz w:val="18"/>
        </w:rPr>
        <w:t>In addition to the restrictions set forth herein, I will adhere to Client general policies and rules applicable to Client’s regular employees, including, without limitation, those pertaining to drug testing and criminal background checks.</w:t>
      </w:r>
    </w:p>
    <w:p w:rsidR="004F7EE0" w:rsidRDefault="004F7EE0" w:rsidP="004F7EE0">
      <w:pPr>
        <w:jc w:val="both"/>
        <w:outlineLvl w:val="0"/>
        <w:rPr>
          <w:sz w:val="18"/>
        </w:rPr>
      </w:pPr>
    </w:p>
    <w:p w:rsidR="004F7EE0" w:rsidRDefault="004F7EE0" w:rsidP="004F7EE0">
      <w:pPr>
        <w:numPr>
          <w:ilvl w:val="0"/>
          <w:numId w:val="9"/>
        </w:numPr>
        <w:tabs>
          <w:tab w:val="clear" w:pos="1080"/>
          <w:tab w:val="num" w:pos="0"/>
        </w:tabs>
        <w:ind w:left="0" w:firstLine="0"/>
        <w:jc w:val="both"/>
        <w:outlineLvl w:val="0"/>
        <w:rPr>
          <w:sz w:val="18"/>
        </w:rPr>
      </w:pPr>
      <w:r>
        <w:rPr>
          <w:b/>
          <w:sz w:val="18"/>
        </w:rPr>
        <w:t xml:space="preserve">PRIOR </w:t>
      </w:r>
      <w:r w:rsidRPr="00E516A1">
        <w:rPr>
          <w:b/>
          <w:sz w:val="18"/>
        </w:rPr>
        <w:t>EMPLOYMENT STATUS</w:t>
      </w:r>
      <w:r>
        <w:rPr>
          <w:sz w:val="18"/>
        </w:rPr>
        <w:t xml:space="preserve">.  </w:t>
      </w:r>
    </w:p>
    <w:p w:rsidR="004F7EE0" w:rsidRDefault="004F7EE0" w:rsidP="004F7EE0">
      <w:pPr>
        <w:jc w:val="both"/>
        <w:outlineLvl w:val="0"/>
        <w:rPr>
          <w:sz w:val="18"/>
        </w:rPr>
      </w:pPr>
    </w:p>
    <w:p w:rsidR="004F7EE0" w:rsidRDefault="004F7EE0" w:rsidP="004F7EE0">
      <w:pPr>
        <w:ind w:firstLine="720"/>
        <w:jc w:val="both"/>
        <w:outlineLvl w:val="0"/>
        <w:rPr>
          <w:sz w:val="18"/>
        </w:rPr>
      </w:pPr>
      <w:r>
        <w:rPr>
          <w:sz w:val="18"/>
        </w:rPr>
        <w:t>I represent and warrant that I have not been employed by Client except as indicated in the box below:</w:t>
      </w:r>
    </w:p>
    <w:p w:rsidR="004F7EE0" w:rsidRDefault="004F7EE0" w:rsidP="004F7EE0">
      <w:pPr>
        <w:ind w:firstLine="720"/>
        <w:jc w:val="both"/>
        <w:outlineLvl w:val="0"/>
        <w:rPr>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4F7EE0" w:rsidRPr="00251468" w:rsidTr="004F7EE0">
        <w:tc>
          <w:tcPr>
            <w:tcW w:w="9576" w:type="dxa"/>
          </w:tcPr>
          <w:p w:rsidR="004F7EE0" w:rsidRPr="00251468" w:rsidRDefault="004F7EE0" w:rsidP="004F7EE0">
            <w:pPr>
              <w:jc w:val="center"/>
              <w:outlineLvl w:val="0"/>
              <w:rPr>
                <w:sz w:val="18"/>
              </w:rPr>
            </w:pPr>
            <w:r w:rsidRPr="00251468">
              <w:rPr>
                <w:sz w:val="18"/>
              </w:rPr>
              <w:t>Please list dates and term of any prior employment with Client</w:t>
            </w:r>
          </w:p>
          <w:p w:rsidR="004F7EE0" w:rsidRPr="00251468" w:rsidRDefault="004F7EE0" w:rsidP="004F7EE0">
            <w:pPr>
              <w:jc w:val="both"/>
              <w:outlineLvl w:val="0"/>
              <w:rPr>
                <w:sz w:val="18"/>
              </w:rPr>
            </w:pPr>
          </w:p>
          <w:p w:rsidR="004F7EE0" w:rsidRPr="00251468" w:rsidRDefault="004F7EE0" w:rsidP="004F7EE0">
            <w:pPr>
              <w:jc w:val="both"/>
              <w:outlineLvl w:val="0"/>
              <w:rPr>
                <w:sz w:val="18"/>
              </w:rPr>
            </w:pPr>
          </w:p>
        </w:tc>
      </w:tr>
    </w:tbl>
    <w:p w:rsidR="004F7EE0" w:rsidRDefault="004F7EE0" w:rsidP="004F7EE0">
      <w:pPr>
        <w:ind w:firstLine="720"/>
        <w:jc w:val="both"/>
        <w:outlineLvl w:val="0"/>
        <w:rPr>
          <w:sz w:val="18"/>
        </w:rPr>
      </w:pPr>
    </w:p>
    <w:p w:rsidR="004F7EE0" w:rsidRDefault="004F7EE0" w:rsidP="004F7EE0">
      <w:pPr>
        <w:ind w:firstLine="720"/>
        <w:jc w:val="both"/>
        <w:outlineLvl w:val="0"/>
        <w:rPr>
          <w:sz w:val="18"/>
        </w:rPr>
      </w:pPr>
    </w:p>
    <w:p w:rsidR="004F7EE0" w:rsidRDefault="004F7EE0" w:rsidP="004F7EE0">
      <w:pPr>
        <w:numPr>
          <w:ilvl w:val="0"/>
          <w:numId w:val="9"/>
        </w:numPr>
        <w:tabs>
          <w:tab w:val="clear" w:pos="1080"/>
          <w:tab w:val="num" w:pos="0"/>
        </w:tabs>
        <w:ind w:left="0" w:firstLine="0"/>
        <w:jc w:val="both"/>
        <w:outlineLvl w:val="0"/>
        <w:rPr>
          <w:sz w:val="18"/>
        </w:rPr>
      </w:pPr>
      <w:r w:rsidRPr="00E516A1">
        <w:rPr>
          <w:b/>
          <w:sz w:val="18"/>
        </w:rPr>
        <w:t>NON-SOLICITATION OF OTHERS</w:t>
      </w:r>
      <w:r>
        <w:rPr>
          <w:sz w:val="18"/>
        </w:rPr>
        <w:t xml:space="preserve">. </w:t>
      </w:r>
    </w:p>
    <w:p w:rsidR="004F7EE0" w:rsidRDefault="004F7EE0" w:rsidP="004F7EE0">
      <w:pPr>
        <w:jc w:val="both"/>
        <w:outlineLvl w:val="0"/>
        <w:rPr>
          <w:sz w:val="18"/>
        </w:rPr>
      </w:pPr>
    </w:p>
    <w:p w:rsidR="004F7EE0" w:rsidRDefault="004F7EE0" w:rsidP="004F7EE0">
      <w:pPr>
        <w:ind w:firstLine="720"/>
        <w:jc w:val="both"/>
        <w:outlineLvl w:val="0"/>
        <w:rPr>
          <w:sz w:val="18"/>
        </w:rPr>
      </w:pPr>
      <w:r>
        <w:rPr>
          <w:sz w:val="18"/>
        </w:rPr>
        <w:t xml:space="preserve"> I covenant and agree that for so long as I provide services to Client through Experis (and for a period of twelve months thereafter), I will not solicit or entice any person employed or had been employed during the preceding six (6) months by such Client or Experis or any consultant </w:t>
      </w:r>
      <w:r>
        <w:rPr>
          <w:sz w:val="18"/>
        </w:rPr>
        <w:lastRenderedPageBreak/>
        <w:t xml:space="preserve">providing services or had been providing services during the preceding six (6) months to (or for) such Client or Experis to quit such employment or engagement. </w:t>
      </w:r>
    </w:p>
    <w:p w:rsidR="004F7EE0" w:rsidRDefault="004F7EE0" w:rsidP="004F7EE0">
      <w:pPr>
        <w:ind w:firstLine="720"/>
        <w:jc w:val="both"/>
        <w:outlineLvl w:val="0"/>
        <w:rPr>
          <w:sz w:val="18"/>
        </w:rPr>
      </w:pPr>
    </w:p>
    <w:p w:rsidR="004F7EE0" w:rsidRDefault="004F7EE0" w:rsidP="004F7EE0">
      <w:pPr>
        <w:ind w:firstLine="720"/>
        <w:jc w:val="both"/>
        <w:outlineLvl w:val="0"/>
        <w:rPr>
          <w:sz w:val="18"/>
        </w:rPr>
      </w:pPr>
    </w:p>
    <w:p w:rsidR="004F7EE0" w:rsidRDefault="004F7EE0" w:rsidP="004F7EE0">
      <w:pPr>
        <w:numPr>
          <w:ilvl w:val="0"/>
          <w:numId w:val="9"/>
        </w:numPr>
        <w:tabs>
          <w:tab w:val="clear" w:pos="1080"/>
          <w:tab w:val="num" w:pos="0"/>
        </w:tabs>
        <w:ind w:left="0" w:firstLine="0"/>
        <w:jc w:val="both"/>
        <w:outlineLvl w:val="0"/>
        <w:rPr>
          <w:sz w:val="18"/>
        </w:rPr>
      </w:pPr>
      <w:r w:rsidRPr="00E516A1">
        <w:rPr>
          <w:b/>
          <w:sz w:val="18"/>
        </w:rPr>
        <w:t>NON-COMPETITION</w:t>
      </w:r>
      <w:r>
        <w:rPr>
          <w:sz w:val="18"/>
        </w:rPr>
        <w:t>.</w:t>
      </w:r>
    </w:p>
    <w:p w:rsidR="004F7EE0" w:rsidRDefault="004F7EE0" w:rsidP="004F7EE0">
      <w:pPr>
        <w:jc w:val="both"/>
        <w:outlineLvl w:val="0"/>
        <w:rPr>
          <w:sz w:val="18"/>
        </w:rPr>
      </w:pPr>
    </w:p>
    <w:p w:rsidR="004F7EE0" w:rsidRDefault="004F7EE0" w:rsidP="004F7EE0">
      <w:pPr>
        <w:ind w:firstLine="720"/>
        <w:jc w:val="both"/>
        <w:outlineLvl w:val="0"/>
        <w:rPr>
          <w:sz w:val="18"/>
        </w:rPr>
      </w:pPr>
      <w:r>
        <w:rPr>
          <w:sz w:val="18"/>
        </w:rPr>
        <w:t xml:space="preserve">I covenant and agree that for so long as I provide services to Client through Experis (and for a period of six months thereafter), I will not, except through Experis, provide, attempt to provide, or advise or assist others to take advantage of an opportunity to provide any services to the Client hiring manager or Client business unit to which I provided services through Experis or in connection with the specific Client project or engagement I provided services for.   </w:t>
      </w:r>
    </w:p>
    <w:p w:rsidR="004F7EE0" w:rsidRDefault="004F7EE0" w:rsidP="004F7EE0">
      <w:pPr>
        <w:ind w:firstLine="720"/>
        <w:jc w:val="both"/>
        <w:outlineLvl w:val="0"/>
        <w:rPr>
          <w:sz w:val="18"/>
        </w:rPr>
      </w:pPr>
    </w:p>
    <w:p w:rsidR="004F7EE0" w:rsidRDefault="004F7EE0" w:rsidP="004F7EE0">
      <w:pPr>
        <w:jc w:val="both"/>
        <w:outlineLvl w:val="0"/>
        <w:rPr>
          <w:sz w:val="18"/>
        </w:rPr>
      </w:pPr>
      <w:r>
        <w:rPr>
          <w:sz w:val="18"/>
        </w:rPr>
        <w:t>10.</w:t>
      </w:r>
      <w:r>
        <w:rPr>
          <w:sz w:val="18"/>
        </w:rPr>
        <w:tab/>
      </w:r>
      <w:r w:rsidRPr="00B02A31">
        <w:rPr>
          <w:b/>
          <w:sz w:val="18"/>
        </w:rPr>
        <w:t xml:space="preserve">ACCESS TO </w:t>
      </w:r>
      <w:r>
        <w:rPr>
          <w:b/>
          <w:sz w:val="18"/>
        </w:rPr>
        <w:t>EXPERIS’</w:t>
      </w:r>
      <w:r w:rsidRPr="00B02A31">
        <w:rPr>
          <w:b/>
          <w:sz w:val="18"/>
        </w:rPr>
        <w:t xml:space="preserve"> SYSTEMS AND SOFTWARE</w:t>
      </w:r>
      <w:r>
        <w:rPr>
          <w:sz w:val="18"/>
        </w:rPr>
        <w:t>.</w:t>
      </w:r>
    </w:p>
    <w:p w:rsidR="004F7EE0" w:rsidRDefault="004F7EE0" w:rsidP="004F7EE0">
      <w:pPr>
        <w:jc w:val="both"/>
        <w:outlineLvl w:val="0"/>
        <w:rPr>
          <w:sz w:val="18"/>
        </w:rPr>
      </w:pPr>
    </w:p>
    <w:p w:rsidR="004F7EE0" w:rsidRDefault="00A87861" w:rsidP="004F7EE0">
      <w:pPr>
        <w:pStyle w:val="CommentText"/>
        <w:jc w:val="both"/>
        <w:rPr>
          <w:sz w:val="18"/>
        </w:rPr>
      </w:pPr>
      <w:r>
        <w:rPr>
          <w:noProof/>
          <w:sz w:val="18"/>
          <w:lang w:eastAsia="zh-TW"/>
        </w:rPr>
        <w:pict>
          <v:shape id="_x0000_s1028" type="#_x0000_t136" style="position:absolute;left:0;text-align:left;margin-left:46.35pt;margin-top:212.25pt;width:461.85pt;height:197.95pt;rotation:315;z-index:-251653120;mso-position-horizontal-relative:margin;mso-position-vertical-relative:margin" o:allowincell="f" fillcolor="silver" stroked="f">
            <v:fill opacity=".5"/>
            <v:textpath style="font-family:&quot;Calibri&quot;;font-size:1pt" string="SAMPLE"/>
            <w10:wrap anchorx="margin" anchory="margin"/>
          </v:shape>
        </w:pict>
      </w:r>
      <w:r w:rsidR="004F7EE0">
        <w:rPr>
          <w:sz w:val="18"/>
        </w:rPr>
        <w:tab/>
        <w:t>I acknowledge that d</w:t>
      </w:r>
      <w:r w:rsidR="004F7EE0" w:rsidRPr="00AE59BE">
        <w:t xml:space="preserve">uring </w:t>
      </w:r>
      <w:r w:rsidR="004F7EE0">
        <w:t>my assignment at Client</w:t>
      </w:r>
      <w:r w:rsidR="004F7EE0" w:rsidRPr="00AE59BE">
        <w:t xml:space="preserve">, </w:t>
      </w:r>
      <w:r w:rsidR="004F7EE0">
        <w:t>Experis</w:t>
      </w:r>
      <w:r w:rsidR="004F7EE0" w:rsidRPr="00AE59BE">
        <w:t xml:space="preserve"> </w:t>
      </w:r>
      <w:r w:rsidR="004F7EE0">
        <w:t xml:space="preserve">will </w:t>
      </w:r>
      <w:r w:rsidR="004F7EE0" w:rsidRPr="00AE59BE">
        <w:t xml:space="preserve">grant to </w:t>
      </w:r>
      <w:r w:rsidR="004F7EE0">
        <w:t xml:space="preserve">me </w:t>
      </w:r>
      <w:r w:rsidR="004F7EE0" w:rsidRPr="00AE59BE">
        <w:t xml:space="preserve">a non-exclusive, non-transferable, non-assignable, royalty-free license to access through the internet and utilize </w:t>
      </w:r>
      <w:r w:rsidR="004F7EE0">
        <w:t>certain owned or licensed application software (</w:t>
      </w:r>
      <w:r w:rsidR="004F7EE0" w:rsidRPr="00AE59BE">
        <w:t xml:space="preserve">the </w:t>
      </w:r>
      <w:r w:rsidR="004F7EE0">
        <w:t>“</w:t>
      </w:r>
      <w:r w:rsidR="004F7EE0" w:rsidRPr="001C5295">
        <w:rPr>
          <w:b/>
        </w:rPr>
        <w:t>Software</w:t>
      </w:r>
      <w:r w:rsidR="004F7EE0">
        <w:t>”)</w:t>
      </w:r>
      <w:r w:rsidR="004F7EE0" w:rsidRPr="00AE59BE">
        <w:t xml:space="preserve"> solely in connection with </w:t>
      </w:r>
      <w:r w:rsidR="004F7EE0">
        <w:t>my assignment (including for inputting my billable time into Experis’ system for invoicing to Client and paying Supplier) and not for the</w:t>
      </w:r>
      <w:r w:rsidR="004F7EE0" w:rsidRPr="00AE59BE">
        <w:t xml:space="preserve"> use </w:t>
      </w:r>
      <w:r w:rsidR="004F7EE0">
        <w:t>or</w:t>
      </w:r>
      <w:r w:rsidR="004F7EE0" w:rsidRPr="00AE59BE">
        <w:t xml:space="preserve"> benefit of any other party.  </w:t>
      </w:r>
      <w:r w:rsidR="004F7EE0">
        <w:t>I acknowledge that t</w:t>
      </w:r>
      <w:r w:rsidR="004F7EE0" w:rsidRPr="00AE59BE">
        <w:t xml:space="preserve">his license is personal </w:t>
      </w:r>
      <w:r w:rsidR="004F7EE0">
        <w:t xml:space="preserve">and I </w:t>
      </w:r>
      <w:r w:rsidR="004F7EE0" w:rsidRPr="00AE59BE">
        <w:t>shall not permit any thir</w:t>
      </w:r>
      <w:r w:rsidR="004F7EE0">
        <w:t>d</w:t>
      </w:r>
      <w:r w:rsidR="004F7EE0" w:rsidRPr="00AE59BE">
        <w:t xml:space="preserve"> party to have access to or use the Software without the prior written consent of </w:t>
      </w:r>
      <w:r w:rsidR="004F7EE0">
        <w:t>Experis</w:t>
      </w:r>
      <w:r w:rsidR="004F7EE0" w:rsidRPr="00AE59BE">
        <w:t xml:space="preserve">. </w:t>
      </w:r>
      <w:r w:rsidR="004F7EE0">
        <w:t xml:space="preserve">I </w:t>
      </w:r>
      <w:r w:rsidR="004F7EE0" w:rsidRPr="00AE59BE">
        <w:t xml:space="preserve">acknowledge that </w:t>
      </w:r>
      <w:r w:rsidR="004F7EE0">
        <w:t>Experis</w:t>
      </w:r>
      <w:r w:rsidR="004F7EE0" w:rsidRPr="00AE59BE">
        <w:t xml:space="preserve"> is not responsible for providing a communications line or other equipment necessary to access and use the Software or for the charges associated therewith.</w:t>
      </w:r>
      <w:r w:rsidR="004F7EE0" w:rsidRPr="00B02A31">
        <w:t xml:space="preserve"> </w:t>
      </w:r>
      <w:r w:rsidR="004F7EE0">
        <w:t xml:space="preserve">I </w:t>
      </w:r>
      <w:r w:rsidR="004F7EE0" w:rsidRPr="00AE59BE">
        <w:t xml:space="preserve">agree to notify </w:t>
      </w:r>
      <w:r w:rsidR="004F7EE0">
        <w:t>Experis</w:t>
      </w:r>
      <w:r w:rsidR="004F7EE0" w:rsidRPr="00AE59BE">
        <w:t xml:space="preserve"> immediately upon discovery of any unauthorized use of </w:t>
      </w:r>
      <w:r w:rsidR="004F7EE0">
        <w:t xml:space="preserve">or access to </w:t>
      </w:r>
      <w:r w:rsidR="004F7EE0" w:rsidRPr="00AE59BE">
        <w:t xml:space="preserve">the Software and will cooperate in every reasonable way to assist </w:t>
      </w:r>
      <w:r w:rsidR="004F7EE0">
        <w:t>Experis</w:t>
      </w:r>
      <w:r w:rsidR="004F7EE0" w:rsidRPr="00AE59BE">
        <w:t xml:space="preserve"> to prevent further unauthorized use or disclosure.  </w:t>
      </w:r>
      <w:r w:rsidR="004F7EE0">
        <w:t xml:space="preserve">I further </w:t>
      </w:r>
      <w:r w:rsidR="004F7EE0" w:rsidRPr="00AE59BE">
        <w:t xml:space="preserve">acknowledge and agree that </w:t>
      </w:r>
      <w:r w:rsidR="004F7EE0">
        <w:t>Experis</w:t>
      </w:r>
      <w:r w:rsidR="004F7EE0" w:rsidRPr="00AE59BE">
        <w:t xml:space="preserve"> is providing access to and use of the Software on an “</w:t>
      </w:r>
      <w:r w:rsidR="004F7EE0" w:rsidRPr="00AE59BE">
        <w:rPr>
          <w:b/>
        </w:rPr>
        <w:t>AS IS/WHERE IS</w:t>
      </w:r>
      <w:r w:rsidR="004F7EE0" w:rsidRPr="00AE59BE">
        <w:t xml:space="preserve">” basis, without warranties </w:t>
      </w:r>
      <w:r w:rsidR="004F7EE0">
        <w:t xml:space="preserve">or liabilities </w:t>
      </w:r>
      <w:r w:rsidR="004F7EE0" w:rsidRPr="00AE59BE">
        <w:t xml:space="preserve">of any kind.  </w:t>
      </w:r>
    </w:p>
    <w:p w:rsidR="004F7EE0" w:rsidRDefault="004F7EE0" w:rsidP="004F7EE0">
      <w:pPr>
        <w:jc w:val="both"/>
        <w:outlineLvl w:val="0"/>
        <w:rPr>
          <w:sz w:val="18"/>
        </w:rPr>
      </w:pPr>
    </w:p>
    <w:p w:rsidR="00D87CF4" w:rsidRPr="00D87CF4" w:rsidRDefault="004F7EE0" w:rsidP="004F7EE0">
      <w:pPr>
        <w:jc w:val="both"/>
        <w:outlineLvl w:val="0"/>
        <w:rPr>
          <w:noProof/>
          <w:sz w:val="18"/>
          <w:lang w:eastAsia="zh-TW"/>
        </w:rPr>
      </w:pPr>
      <w:r>
        <w:rPr>
          <w:sz w:val="18"/>
        </w:rPr>
        <w:t>11.</w:t>
      </w:r>
      <w:r>
        <w:rPr>
          <w:sz w:val="18"/>
        </w:rPr>
        <w:tab/>
      </w:r>
      <w:r w:rsidRPr="00C051A1">
        <w:rPr>
          <w:b/>
          <w:sz w:val="18"/>
        </w:rPr>
        <w:t>THIRD PARTY BENEFICIARY</w:t>
      </w:r>
      <w:r>
        <w:rPr>
          <w:sz w:val="18"/>
        </w:rPr>
        <w:t>.</w:t>
      </w:r>
    </w:p>
    <w:p w:rsidR="00D87CF4" w:rsidRDefault="00D87CF4" w:rsidP="004F7EE0">
      <w:pPr>
        <w:jc w:val="both"/>
        <w:outlineLvl w:val="0"/>
        <w:rPr>
          <w:sz w:val="18"/>
        </w:rPr>
      </w:pPr>
    </w:p>
    <w:p w:rsidR="004F7EE0" w:rsidRDefault="004F7EE0" w:rsidP="004F7EE0">
      <w:pPr>
        <w:jc w:val="both"/>
        <w:outlineLvl w:val="0"/>
        <w:rPr>
          <w:sz w:val="18"/>
        </w:rPr>
      </w:pPr>
      <w:r>
        <w:rPr>
          <w:sz w:val="18"/>
        </w:rPr>
        <w:tab/>
        <w:t>I acknowledge and</w:t>
      </w:r>
      <w:r>
        <w:t xml:space="preserve"> agree that Client is a third party beneficiary of this Agreement and may enforce its rights either directly or indirectly through Supplier or Experis.  Notwithstanding the foregoing, I further understand and agree that Client shall have assumed any obligations or liabilities to me hereunder.  </w:t>
      </w:r>
    </w:p>
    <w:p w:rsidR="004F7EE0" w:rsidRDefault="004F7EE0" w:rsidP="004F7EE0">
      <w:pPr>
        <w:jc w:val="both"/>
        <w:outlineLvl w:val="0"/>
        <w:rPr>
          <w:sz w:val="18"/>
        </w:rPr>
      </w:pPr>
    </w:p>
    <w:p w:rsidR="004F7EE0" w:rsidRDefault="004F7EE0" w:rsidP="004F7EE0">
      <w:pPr>
        <w:ind w:firstLine="720"/>
        <w:jc w:val="both"/>
        <w:rPr>
          <w:sz w:val="18"/>
        </w:rPr>
      </w:pPr>
      <w:r w:rsidRPr="00E82AB5">
        <w:rPr>
          <w:b/>
          <w:sz w:val="18"/>
        </w:rPr>
        <w:t>IN WITNESS WHEREOF</w:t>
      </w:r>
      <w:r>
        <w:rPr>
          <w:sz w:val="18"/>
        </w:rPr>
        <w:t>, the undersigned has set forth his/her hand and seals as of the date set forth below.</w:t>
      </w:r>
    </w:p>
    <w:p w:rsidR="001B63C8" w:rsidRDefault="004F7EE0" w:rsidP="004F7EE0">
      <w:pPr>
        <w:rPr>
          <w:sz w:val="18"/>
        </w:rPr>
      </w:pPr>
      <w:r>
        <w:rPr>
          <w:sz w:val="18"/>
        </w:rPr>
        <w:tab/>
      </w:r>
      <w:r>
        <w:rPr>
          <w:sz w:val="18"/>
        </w:rPr>
        <w:tab/>
      </w:r>
      <w:r>
        <w:rPr>
          <w:sz w:val="18"/>
        </w:rPr>
        <w:tab/>
      </w:r>
      <w:r>
        <w:rPr>
          <w:sz w:val="18"/>
        </w:rPr>
        <w:tab/>
      </w:r>
      <w:r>
        <w:rPr>
          <w:sz w:val="18"/>
        </w:rPr>
        <w:tab/>
      </w:r>
      <w:r>
        <w:rPr>
          <w:sz w:val="18"/>
        </w:rPr>
        <w:tab/>
      </w:r>
    </w:p>
    <w:p w:rsidR="004F7EE0" w:rsidRDefault="004F7EE0" w:rsidP="001B63C8">
      <w:pPr>
        <w:ind w:left="3600" w:firstLine="720"/>
        <w:rPr>
          <w:sz w:val="18"/>
        </w:rPr>
      </w:pPr>
      <w:r>
        <w:rPr>
          <w:sz w:val="18"/>
        </w:rPr>
        <w:t>Supplier Personnel:</w:t>
      </w:r>
    </w:p>
    <w:p w:rsidR="004F7EE0" w:rsidRDefault="004F7EE0" w:rsidP="004F7EE0">
      <w:pPr>
        <w:rPr>
          <w:sz w:val="18"/>
        </w:rPr>
      </w:pPr>
      <w:r>
        <w:rPr>
          <w:sz w:val="18"/>
        </w:rPr>
        <w:tab/>
      </w:r>
      <w:r>
        <w:rPr>
          <w:sz w:val="18"/>
        </w:rPr>
        <w:tab/>
      </w:r>
      <w:r>
        <w:rPr>
          <w:sz w:val="18"/>
        </w:rPr>
        <w:tab/>
      </w:r>
      <w:r>
        <w:rPr>
          <w:sz w:val="18"/>
        </w:rPr>
        <w:tab/>
      </w:r>
      <w:r>
        <w:rPr>
          <w:sz w:val="18"/>
        </w:rPr>
        <w:tab/>
      </w:r>
      <w:r>
        <w:rPr>
          <w:sz w:val="18"/>
        </w:rPr>
        <w:tab/>
      </w:r>
    </w:p>
    <w:p w:rsidR="004F7EE0" w:rsidRDefault="004F7EE0" w:rsidP="004F7EE0">
      <w:pPr>
        <w:ind w:left="3600" w:firstLine="720"/>
        <w:rPr>
          <w:sz w:val="18"/>
        </w:rPr>
      </w:pPr>
      <w:r>
        <w:rPr>
          <w:sz w:val="18"/>
        </w:rPr>
        <w:t>Signature _____________________________________</w:t>
      </w:r>
    </w:p>
    <w:p w:rsidR="004F7EE0" w:rsidRDefault="004F7EE0" w:rsidP="004F7EE0">
      <w:pPr>
        <w:rPr>
          <w:sz w:val="18"/>
        </w:rPr>
      </w:pPr>
      <w:r>
        <w:rPr>
          <w:sz w:val="18"/>
        </w:rPr>
        <w:tab/>
      </w:r>
      <w:r>
        <w:rPr>
          <w:sz w:val="18"/>
        </w:rPr>
        <w:tab/>
      </w:r>
      <w:r>
        <w:rPr>
          <w:sz w:val="18"/>
        </w:rPr>
        <w:tab/>
      </w:r>
      <w:r>
        <w:rPr>
          <w:sz w:val="18"/>
        </w:rPr>
        <w:tab/>
      </w:r>
      <w:r>
        <w:rPr>
          <w:sz w:val="18"/>
        </w:rPr>
        <w:tab/>
      </w:r>
      <w:r>
        <w:rPr>
          <w:sz w:val="18"/>
        </w:rPr>
        <w:tab/>
      </w:r>
    </w:p>
    <w:p w:rsidR="004F7EE0" w:rsidRDefault="004F7EE0" w:rsidP="004F7EE0">
      <w:pPr>
        <w:ind w:left="3600" w:firstLine="720"/>
        <w:rPr>
          <w:sz w:val="18"/>
        </w:rPr>
      </w:pPr>
      <w:r>
        <w:rPr>
          <w:sz w:val="18"/>
        </w:rPr>
        <w:t>Printed Name: _________________________________</w:t>
      </w:r>
    </w:p>
    <w:p w:rsidR="004F7EE0" w:rsidRDefault="004F7EE0" w:rsidP="004F7EE0">
      <w:pPr>
        <w:rPr>
          <w:sz w:val="18"/>
        </w:rPr>
      </w:pPr>
      <w:r>
        <w:rPr>
          <w:sz w:val="18"/>
        </w:rPr>
        <w:tab/>
      </w:r>
      <w:r>
        <w:rPr>
          <w:sz w:val="18"/>
        </w:rPr>
        <w:tab/>
      </w:r>
      <w:r>
        <w:rPr>
          <w:sz w:val="18"/>
        </w:rPr>
        <w:tab/>
      </w:r>
      <w:r>
        <w:rPr>
          <w:sz w:val="18"/>
        </w:rPr>
        <w:tab/>
      </w:r>
      <w:r>
        <w:rPr>
          <w:sz w:val="18"/>
        </w:rPr>
        <w:tab/>
      </w:r>
      <w:r>
        <w:rPr>
          <w:sz w:val="18"/>
        </w:rPr>
        <w:tab/>
      </w:r>
    </w:p>
    <w:p w:rsidR="004F7EE0" w:rsidRDefault="004F7EE0" w:rsidP="004F7EE0">
      <w:pPr>
        <w:ind w:left="3600" w:firstLine="720"/>
        <w:rPr>
          <w:sz w:val="18"/>
        </w:rPr>
      </w:pPr>
      <w:r>
        <w:rPr>
          <w:sz w:val="18"/>
        </w:rPr>
        <w:t>Date: ________________________________________</w:t>
      </w:r>
      <w:r>
        <w:rPr>
          <w:sz w:val="18"/>
        </w:rPr>
        <w:br w:type="page"/>
      </w:r>
    </w:p>
    <w:p w:rsidR="004F7EE0" w:rsidRPr="00987EC2" w:rsidRDefault="004F7EE0" w:rsidP="004F7EE0">
      <w:pPr>
        <w:jc w:val="both"/>
        <w:rPr>
          <w:sz w:val="18"/>
        </w:rPr>
      </w:pPr>
      <w:r>
        <w:rPr>
          <w:noProof/>
        </w:rPr>
        <w:lastRenderedPageBreak/>
        <w:drawing>
          <wp:inline distT="0" distB="0" distL="0" distR="0">
            <wp:extent cx="857250" cy="1057275"/>
            <wp:effectExtent l="19050" t="0" r="0" b="0"/>
            <wp:docPr id="7" name="Picture 5" descr="Exper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peris logo"/>
                    <pic:cNvPicPr>
                      <a:picLocks noChangeAspect="1" noChangeArrowheads="1"/>
                    </pic:cNvPicPr>
                  </pic:nvPicPr>
                  <pic:blipFill>
                    <a:blip r:embed="rId12" cstate="print"/>
                    <a:srcRect/>
                    <a:stretch>
                      <a:fillRect/>
                    </a:stretch>
                  </pic:blipFill>
                  <pic:spPr bwMode="auto">
                    <a:xfrm>
                      <a:off x="0" y="0"/>
                      <a:ext cx="857250" cy="1057275"/>
                    </a:xfrm>
                    <a:prstGeom prst="rect">
                      <a:avLst/>
                    </a:prstGeom>
                    <a:noFill/>
                    <a:ln w="9525">
                      <a:noFill/>
                      <a:miter lim="800000"/>
                      <a:headEnd/>
                      <a:tailEnd/>
                    </a:ln>
                  </pic:spPr>
                </pic:pic>
              </a:graphicData>
            </a:graphic>
          </wp:inline>
        </w:drawing>
      </w:r>
    </w:p>
    <w:p w:rsidR="004F7EE0" w:rsidRDefault="004F7EE0" w:rsidP="004F7EE0">
      <w:pPr>
        <w:jc w:val="center"/>
        <w:outlineLvl w:val="0"/>
        <w:rPr>
          <w:b/>
          <w:sz w:val="18"/>
          <w:u w:val="single"/>
        </w:rPr>
      </w:pPr>
      <w:r>
        <w:rPr>
          <w:b/>
          <w:sz w:val="18"/>
          <w:u w:val="single"/>
        </w:rPr>
        <w:t>EXHIBIT C-1</w:t>
      </w:r>
    </w:p>
    <w:p w:rsidR="004F7EE0" w:rsidRDefault="004F7EE0" w:rsidP="004F7EE0">
      <w:pPr>
        <w:spacing w:after="240"/>
        <w:jc w:val="center"/>
        <w:outlineLvl w:val="0"/>
        <w:rPr>
          <w:b/>
          <w:sz w:val="18"/>
        </w:rPr>
      </w:pPr>
      <w:r>
        <w:rPr>
          <w:b/>
          <w:sz w:val="18"/>
        </w:rPr>
        <w:t>SUPPLIER PERSONNEL</w:t>
      </w:r>
      <w:r>
        <w:rPr>
          <w:b/>
          <w:sz w:val="18"/>
        </w:rPr>
        <w:br/>
        <w:t>EXCEPTIONS TO INDIVIDUAL ACKNOWLEDGEMENT</w:t>
      </w:r>
    </w:p>
    <w:p w:rsidR="004F7EE0" w:rsidRDefault="004F7EE0" w:rsidP="004F7EE0">
      <w:pPr>
        <w:rPr>
          <w:sz w:val="18"/>
        </w:rPr>
      </w:pPr>
    </w:p>
    <w:p w:rsidR="004F7EE0" w:rsidRDefault="004F7EE0" w:rsidP="004F7EE0">
      <w:pPr>
        <w:rPr>
          <w:sz w:val="18"/>
        </w:rPr>
      </w:pPr>
    </w:p>
    <w:p w:rsidR="004F7EE0" w:rsidRDefault="004F7EE0" w:rsidP="004F7EE0">
      <w:pPr>
        <w:spacing w:after="240"/>
        <w:ind w:left="720" w:hanging="720"/>
        <w:jc w:val="both"/>
        <w:rPr>
          <w:sz w:val="18"/>
        </w:rPr>
      </w:pPr>
      <w:r>
        <w:rPr>
          <w:sz w:val="18"/>
        </w:rPr>
        <w:t>1.</w:t>
      </w:r>
      <w:r>
        <w:rPr>
          <w:sz w:val="18"/>
        </w:rPr>
        <w:tab/>
        <w:t>The following is a complete list of all inventions or improvements relevant to the subject matter of my assignment to Client that have been made or discovered or conceived or first reduced to practice by me or jointly with others prior to my assignment to Client that I desire to remove from the operation of my Individual Acknowledgement (to which this exception form is attached):</w:t>
      </w:r>
    </w:p>
    <w:p w:rsidR="004F7EE0" w:rsidRDefault="00A87861">
      <w:pPr>
        <w:spacing w:after="480"/>
        <w:ind w:left="720"/>
        <w:rPr>
          <w:sz w:val="18"/>
        </w:rPr>
      </w:pPr>
      <w:r>
        <w:rPr>
          <w:noProof/>
          <w:sz w:val="18"/>
          <w:lang w:eastAsia="zh-TW"/>
        </w:rPr>
        <w:pict>
          <v:shape id="PowerPlusWaterMarkObject357922611" o:spid="_x0000_s1027" type="#_x0000_t136" style="position:absolute;left:0;text-align:left;margin-left:46.3pt;margin-top:191.2pt;width:461.85pt;height:197.95pt;rotation:315;z-index:-251655168;mso-position-horizontal-relative:margin;mso-position-vertical-relative:margin" o:allowincell="f" fillcolor="silver" stroked="f">
            <v:fill opacity=".5"/>
            <v:textpath style="font-family:&quot;Calibri&quot;;font-size:1pt" string="SAMPLE"/>
            <w10:wrap anchorx="margin" anchory="margin"/>
          </v:shape>
        </w:pict>
      </w:r>
      <w:r w:rsidR="00470922">
        <w:rPr>
          <w:sz w:val="18"/>
        </w:rPr>
        <w:fldChar w:fldCharType="begin">
          <w:ffData>
            <w:name w:val="Check51"/>
            <w:enabled/>
            <w:calcOnExit w:val="0"/>
            <w:checkBox>
              <w:sizeAuto/>
              <w:default w:val="0"/>
            </w:checkBox>
          </w:ffData>
        </w:fldChar>
      </w:r>
      <w:bookmarkStart w:id="107" w:name="Check51"/>
      <w:r w:rsidR="004F7EE0">
        <w:rPr>
          <w:sz w:val="18"/>
        </w:rPr>
        <w:instrText xml:space="preserve"> FORMCHECKBOX </w:instrText>
      </w:r>
      <w:r>
        <w:rPr>
          <w:sz w:val="18"/>
        </w:rPr>
      </w:r>
      <w:r>
        <w:rPr>
          <w:sz w:val="18"/>
        </w:rPr>
        <w:fldChar w:fldCharType="separate"/>
      </w:r>
      <w:r w:rsidR="00470922">
        <w:rPr>
          <w:sz w:val="18"/>
        </w:rPr>
        <w:fldChar w:fldCharType="end"/>
      </w:r>
      <w:bookmarkEnd w:id="107"/>
      <w:r w:rsidR="004F7EE0">
        <w:rPr>
          <w:sz w:val="18"/>
        </w:rPr>
        <w:tab/>
        <w:t>No inventions or improvements.</w:t>
      </w:r>
      <w:r w:rsidR="004F7EE0">
        <w:rPr>
          <w:sz w:val="18"/>
        </w:rPr>
        <w:br/>
      </w:r>
      <w:r w:rsidR="004F7EE0">
        <w:rPr>
          <w:sz w:val="18"/>
        </w:rPr>
        <w:br/>
      </w:r>
      <w:r w:rsidR="00470922">
        <w:rPr>
          <w:sz w:val="18"/>
        </w:rPr>
        <w:fldChar w:fldCharType="begin">
          <w:ffData>
            <w:name w:val="Check52"/>
            <w:enabled/>
            <w:calcOnExit w:val="0"/>
            <w:checkBox>
              <w:sizeAuto/>
              <w:default w:val="0"/>
            </w:checkBox>
          </w:ffData>
        </w:fldChar>
      </w:r>
      <w:bookmarkStart w:id="108" w:name="Check52"/>
      <w:r w:rsidR="004F7EE0">
        <w:rPr>
          <w:sz w:val="18"/>
        </w:rPr>
        <w:instrText xml:space="preserve"> FORMCHECKBOX </w:instrText>
      </w:r>
      <w:r>
        <w:rPr>
          <w:sz w:val="18"/>
        </w:rPr>
      </w:r>
      <w:r>
        <w:rPr>
          <w:sz w:val="18"/>
        </w:rPr>
        <w:fldChar w:fldCharType="separate"/>
      </w:r>
      <w:r w:rsidR="00470922">
        <w:rPr>
          <w:sz w:val="18"/>
        </w:rPr>
        <w:fldChar w:fldCharType="end"/>
      </w:r>
      <w:bookmarkEnd w:id="108"/>
      <w:r w:rsidR="004F7EE0">
        <w:rPr>
          <w:sz w:val="18"/>
        </w:rPr>
        <w:tab/>
        <w:t>See below:  Any and all Inventions regarding:</w:t>
      </w:r>
      <w:r w:rsidR="004F7EE0">
        <w:rPr>
          <w:sz w:val="18"/>
        </w:rPr>
        <w:br/>
      </w:r>
      <w:r w:rsidR="004F7EE0">
        <w:rPr>
          <w:sz w:val="18"/>
        </w:rPr>
        <w:br/>
      </w:r>
      <w:r w:rsidR="00470922">
        <w:rPr>
          <w:sz w:val="18"/>
        </w:rPr>
        <w:fldChar w:fldCharType="begin">
          <w:ffData>
            <w:name w:val="Check53"/>
            <w:enabled/>
            <w:calcOnExit w:val="0"/>
            <w:checkBox>
              <w:sizeAuto/>
              <w:default w:val="0"/>
            </w:checkBox>
          </w:ffData>
        </w:fldChar>
      </w:r>
      <w:bookmarkStart w:id="109" w:name="Check53"/>
      <w:r w:rsidR="004F7EE0">
        <w:rPr>
          <w:sz w:val="18"/>
        </w:rPr>
        <w:instrText xml:space="preserve"> FORMCHECKBOX </w:instrText>
      </w:r>
      <w:r>
        <w:rPr>
          <w:sz w:val="18"/>
        </w:rPr>
      </w:r>
      <w:r>
        <w:rPr>
          <w:sz w:val="18"/>
        </w:rPr>
        <w:fldChar w:fldCharType="separate"/>
      </w:r>
      <w:r w:rsidR="00470922">
        <w:rPr>
          <w:sz w:val="18"/>
        </w:rPr>
        <w:fldChar w:fldCharType="end"/>
      </w:r>
      <w:bookmarkEnd w:id="109"/>
      <w:r w:rsidR="004F7EE0">
        <w:rPr>
          <w:sz w:val="18"/>
        </w:rPr>
        <w:tab/>
        <w:t>Additional sheets attached.</w:t>
      </w:r>
    </w:p>
    <w:p w:rsidR="004F7EE0" w:rsidRDefault="004F7EE0" w:rsidP="004F7EE0">
      <w:pPr>
        <w:spacing w:after="240"/>
        <w:ind w:left="720" w:hanging="720"/>
        <w:jc w:val="both"/>
        <w:rPr>
          <w:sz w:val="18"/>
        </w:rPr>
      </w:pPr>
      <w:r>
        <w:rPr>
          <w:sz w:val="18"/>
        </w:rPr>
        <w:t>2.</w:t>
      </w:r>
      <w:r>
        <w:rPr>
          <w:sz w:val="18"/>
        </w:rPr>
        <w:tab/>
        <w:t>I propose to bring to my assignment the following materials and documents:</w:t>
      </w:r>
    </w:p>
    <w:p w:rsidR="004F7EE0" w:rsidRDefault="00470922" w:rsidP="004F7EE0">
      <w:pPr>
        <w:spacing w:after="720"/>
        <w:ind w:left="720"/>
        <w:rPr>
          <w:sz w:val="18"/>
        </w:rPr>
      </w:pPr>
      <w:r>
        <w:rPr>
          <w:sz w:val="18"/>
        </w:rPr>
        <w:fldChar w:fldCharType="begin">
          <w:ffData>
            <w:name w:val="Check54"/>
            <w:enabled/>
            <w:calcOnExit w:val="0"/>
            <w:checkBox>
              <w:sizeAuto/>
              <w:default w:val="0"/>
            </w:checkBox>
          </w:ffData>
        </w:fldChar>
      </w:r>
      <w:bookmarkStart w:id="110" w:name="Check54"/>
      <w:r w:rsidR="004F7EE0">
        <w:rPr>
          <w:sz w:val="18"/>
        </w:rPr>
        <w:instrText xml:space="preserve"> FORMCHECKBOX </w:instrText>
      </w:r>
      <w:r w:rsidR="00A87861">
        <w:rPr>
          <w:sz w:val="18"/>
        </w:rPr>
      </w:r>
      <w:r w:rsidR="00A87861">
        <w:rPr>
          <w:sz w:val="18"/>
        </w:rPr>
        <w:fldChar w:fldCharType="separate"/>
      </w:r>
      <w:r>
        <w:rPr>
          <w:sz w:val="18"/>
        </w:rPr>
        <w:fldChar w:fldCharType="end"/>
      </w:r>
      <w:bookmarkEnd w:id="110"/>
      <w:r w:rsidR="004F7EE0">
        <w:rPr>
          <w:sz w:val="18"/>
        </w:rPr>
        <w:tab/>
        <w:t>No materials or documents</w:t>
      </w:r>
      <w:r w:rsidR="004F7EE0">
        <w:rPr>
          <w:sz w:val="18"/>
        </w:rPr>
        <w:br/>
      </w:r>
      <w:r w:rsidR="004F7EE0">
        <w:rPr>
          <w:sz w:val="18"/>
        </w:rPr>
        <w:br/>
      </w:r>
      <w:r>
        <w:rPr>
          <w:sz w:val="18"/>
        </w:rPr>
        <w:fldChar w:fldCharType="begin">
          <w:ffData>
            <w:name w:val="Check55"/>
            <w:enabled/>
            <w:calcOnExit w:val="0"/>
            <w:checkBox>
              <w:sizeAuto/>
              <w:default w:val="0"/>
            </w:checkBox>
          </w:ffData>
        </w:fldChar>
      </w:r>
      <w:bookmarkStart w:id="111" w:name="Check55"/>
      <w:r w:rsidR="004F7EE0">
        <w:rPr>
          <w:sz w:val="18"/>
        </w:rPr>
        <w:instrText xml:space="preserve"> FORMCHECKBOX </w:instrText>
      </w:r>
      <w:r w:rsidR="00A87861">
        <w:rPr>
          <w:sz w:val="18"/>
        </w:rPr>
      </w:r>
      <w:r w:rsidR="00A87861">
        <w:rPr>
          <w:sz w:val="18"/>
        </w:rPr>
        <w:fldChar w:fldCharType="separate"/>
      </w:r>
      <w:r>
        <w:rPr>
          <w:sz w:val="18"/>
        </w:rPr>
        <w:fldChar w:fldCharType="end"/>
      </w:r>
      <w:bookmarkEnd w:id="111"/>
      <w:r w:rsidR="004F7EE0">
        <w:rPr>
          <w:sz w:val="18"/>
        </w:rPr>
        <w:tab/>
        <w:t>See below:</w:t>
      </w:r>
    </w:p>
    <w:p w:rsidR="004F7EE0" w:rsidRDefault="004F7EE0" w:rsidP="004F7EE0">
      <w:pPr>
        <w:rPr>
          <w:sz w:val="18"/>
          <w:u w:val="single"/>
        </w:rPr>
      </w:pPr>
      <w:r>
        <w:rPr>
          <w:sz w:val="18"/>
          <w:u w:val="single"/>
        </w:rPr>
        <w:tab/>
      </w:r>
      <w:r>
        <w:rPr>
          <w:sz w:val="18"/>
          <w:u w:val="single"/>
        </w:rPr>
        <w:tab/>
      </w:r>
      <w:r>
        <w:rPr>
          <w:sz w:val="18"/>
          <w:u w:val="single"/>
        </w:rPr>
        <w:tab/>
      </w:r>
      <w:r>
        <w:rPr>
          <w:sz w:val="18"/>
          <w:u w:val="single"/>
        </w:rPr>
        <w:tab/>
      </w:r>
      <w:r>
        <w:rPr>
          <w:sz w:val="18"/>
          <w:u w:val="single"/>
        </w:rPr>
        <w:tab/>
      </w:r>
      <w:r>
        <w:rPr>
          <w:sz w:val="18"/>
          <w:u w:val="single"/>
        </w:rPr>
        <w:tab/>
      </w:r>
      <w:r>
        <w:rPr>
          <w:sz w:val="18"/>
        </w:rPr>
        <w:tab/>
        <w:t>________________________</w:t>
      </w:r>
    </w:p>
    <w:p w:rsidR="004F7EE0" w:rsidRDefault="004F7EE0" w:rsidP="004F7EE0">
      <w:pPr>
        <w:rPr>
          <w:sz w:val="18"/>
        </w:rPr>
      </w:pPr>
      <w:r>
        <w:rPr>
          <w:sz w:val="18"/>
        </w:rPr>
        <w:t>Assigned Supplier Personnel Signature</w:t>
      </w:r>
      <w:r>
        <w:rPr>
          <w:sz w:val="18"/>
        </w:rPr>
        <w:tab/>
      </w:r>
      <w:r>
        <w:rPr>
          <w:sz w:val="18"/>
        </w:rPr>
        <w:tab/>
      </w:r>
      <w:r>
        <w:rPr>
          <w:sz w:val="18"/>
        </w:rPr>
        <w:tab/>
      </w:r>
      <w:r>
        <w:rPr>
          <w:sz w:val="18"/>
        </w:rPr>
        <w:tab/>
      </w:r>
      <w:r>
        <w:rPr>
          <w:sz w:val="18"/>
        </w:rPr>
        <w:tab/>
        <w:t>Date</w:t>
      </w:r>
    </w:p>
    <w:p w:rsidR="004F7EE0" w:rsidRDefault="004F7EE0" w:rsidP="004F7EE0">
      <w:pPr>
        <w:rPr>
          <w:sz w:val="18"/>
        </w:rPr>
      </w:pPr>
    </w:p>
    <w:p w:rsidR="004F7EE0" w:rsidRDefault="004F7EE0" w:rsidP="004F7EE0">
      <w:pPr>
        <w:rPr>
          <w:sz w:val="18"/>
        </w:rPr>
      </w:pPr>
    </w:p>
    <w:p w:rsidR="004F7EE0" w:rsidRDefault="004F7EE0" w:rsidP="004F7EE0">
      <w:pPr>
        <w:rPr>
          <w:sz w:val="18"/>
        </w:rPr>
      </w:pPr>
    </w:p>
    <w:p w:rsidR="004F7EE0" w:rsidRDefault="004F7EE0" w:rsidP="004F7EE0">
      <w:pPr>
        <w:rPr>
          <w:sz w:val="18"/>
        </w:rPr>
      </w:pPr>
    </w:p>
    <w:p w:rsidR="004F7EE0" w:rsidRDefault="004F7EE0" w:rsidP="004F7EE0">
      <w:pPr>
        <w:rPr>
          <w:sz w:val="18"/>
        </w:rPr>
      </w:pPr>
    </w:p>
    <w:p w:rsidR="004F7EE0" w:rsidRDefault="004F7EE0" w:rsidP="004F7EE0">
      <w:pPr>
        <w:rPr>
          <w:sz w:val="18"/>
        </w:rPr>
      </w:pPr>
    </w:p>
    <w:p w:rsidR="004F7EE0" w:rsidRDefault="004F7EE0" w:rsidP="004F7EE0">
      <w:pPr>
        <w:rPr>
          <w:sz w:val="18"/>
        </w:rPr>
      </w:pPr>
    </w:p>
    <w:p w:rsidR="004F7EE0" w:rsidRDefault="004F7EE0" w:rsidP="004F7EE0">
      <w:pPr>
        <w:rPr>
          <w:sz w:val="18"/>
        </w:rPr>
      </w:pPr>
    </w:p>
    <w:p w:rsidR="004F7EE0" w:rsidRDefault="004F7EE0" w:rsidP="004F7EE0">
      <w:pPr>
        <w:rPr>
          <w:sz w:val="18"/>
        </w:rPr>
      </w:pPr>
    </w:p>
    <w:p w:rsidR="004F7EE0" w:rsidRDefault="004F7EE0" w:rsidP="004F7EE0">
      <w:pPr>
        <w:rPr>
          <w:sz w:val="18"/>
        </w:rPr>
      </w:pPr>
    </w:p>
    <w:p w:rsidR="004F7EE0" w:rsidRDefault="004F7EE0" w:rsidP="004F7EE0">
      <w:pPr>
        <w:rPr>
          <w:sz w:val="18"/>
        </w:rPr>
      </w:pPr>
    </w:p>
    <w:p w:rsidR="004F7EE0" w:rsidRDefault="004F7EE0" w:rsidP="004F7EE0">
      <w:pPr>
        <w:rPr>
          <w:sz w:val="18"/>
        </w:rPr>
      </w:pPr>
    </w:p>
    <w:p w:rsidR="004F7EE0" w:rsidRDefault="004F7EE0" w:rsidP="004F7EE0">
      <w:pPr>
        <w:rPr>
          <w:sz w:val="18"/>
        </w:rPr>
      </w:pPr>
    </w:p>
    <w:p w:rsidR="004F7EE0" w:rsidRDefault="004F7EE0" w:rsidP="004F7EE0">
      <w:pPr>
        <w:rPr>
          <w:sz w:val="18"/>
        </w:rPr>
      </w:pPr>
    </w:p>
    <w:p w:rsidR="004F7EE0" w:rsidRDefault="004F7EE0" w:rsidP="004F7EE0">
      <w:pPr>
        <w:rPr>
          <w:sz w:val="18"/>
        </w:rPr>
      </w:pPr>
    </w:p>
    <w:p w:rsidR="004F7EE0" w:rsidRDefault="004F7EE0" w:rsidP="004F7EE0">
      <w:pPr>
        <w:rPr>
          <w:sz w:val="18"/>
        </w:rPr>
      </w:pPr>
    </w:p>
    <w:p w:rsidR="004F7EE0" w:rsidRDefault="004F7EE0" w:rsidP="004F7EE0">
      <w:pPr>
        <w:rPr>
          <w:sz w:val="18"/>
        </w:rPr>
      </w:pPr>
    </w:p>
    <w:p w:rsidR="004F7EE0" w:rsidRDefault="004F7EE0" w:rsidP="004F7EE0">
      <w:pPr>
        <w:rPr>
          <w:sz w:val="18"/>
        </w:rPr>
      </w:pPr>
    </w:p>
    <w:p w:rsidR="004F7EE0" w:rsidRDefault="004F7EE0" w:rsidP="004F7EE0">
      <w:pPr>
        <w:rPr>
          <w:sz w:val="18"/>
        </w:rPr>
      </w:pPr>
    </w:p>
    <w:p w:rsidR="004F7EE0" w:rsidRDefault="004F7EE0" w:rsidP="004F7EE0">
      <w:pPr>
        <w:rPr>
          <w:sz w:val="18"/>
        </w:rPr>
      </w:pPr>
    </w:p>
    <w:p w:rsidR="004F7EE0" w:rsidRDefault="004F7EE0" w:rsidP="004F7EE0">
      <w:pPr>
        <w:rPr>
          <w:sz w:val="18"/>
        </w:rPr>
      </w:pPr>
    </w:p>
    <w:p w:rsidR="004F7EE0" w:rsidRDefault="004F7EE0" w:rsidP="004F7EE0">
      <w:pPr>
        <w:rPr>
          <w:sz w:val="18"/>
        </w:rPr>
      </w:pPr>
    </w:p>
    <w:p w:rsidR="004F7EE0" w:rsidRDefault="004F7EE0" w:rsidP="004F7EE0">
      <w:pPr>
        <w:rPr>
          <w:sz w:val="18"/>
        </w:rPr>
      </w:pPr>
    </w:p>
    <w:p w:rsidR="004F7EE0" w:rsidRDefault="004F7EE0" w:rsidP="004F7EE0">
      <w:pPr>
        <w:rPr>
          <w:sz w:val="18"/>
        </w:rPr>
      </w:pPr>
    </w:p>
    <w:p w:rsidR="004F7EE0" w:rsidRDefault="004F7EE0" w:rsidP="004F7EE0">
      <w:pPr>
        <w:rPr>
          <w:sz w:val="18"/>
        </w:rPr>
      </w:pPr>
    </w:p>
    <w:p w:rsidR="004F7EE0" w:rsidRDefault="004F7EE0" w:rsidP="004F7EE0">
      <w:pPr>
        <w:rPr>
          <w:sz w:val="18"/>
        </w:rPr>
      </w:pPr>
    </w:p>
    <w:p w:rsidR="004F7EE0" w:rsidRDefault="004F7EE0" w:rsidP="004F7EE0"/>
    <w:p w:rsidR="004F7EE0" w:rsidRDefault="004F7EE0" w:rsidP="004F7EE0">
      <w:pPr>
        <w:ind w:left="-1260"/>
      </w:pPr>
    </w:p>
    <w:p w:rsidR="004F7EE0" w:rsidRDefault="004F7EE0" w:rsidP="004F7EE0">
      <w:pPr>
        <w:pStyle w:val="CommentText"/>
        <w:tabs>
          <w:tab w:val="left" w:pos="720"/>
        </w:tabs>
        <w:ind w:left="-1440" w:firstLine="720"/>
        <w:rPr>
          <w:b/>
        </w:rPr>
      </w:pPr>
      <w:r>
        <w:rPr>
          <w:noProof/>
        </w:rPr>
        <w:lastRenderedPageBreak/>
        <w:t xml:space="preserve">                              </w:t>
      </w:r>
      <w:r>
        <w:rPr>
          <w:noProof/>
        </w:rPr>
        <w:drawing>
          <wp:inline distT="0" distB="0" distL="0" distR="0">
            <wp:extent cx="857250" cy="1057275"/>
            <wp:effectExtent l="19050" t="0" r="0" b="0"/>
            <wp:docPr id="8" name="Picture 6" descr="Exper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peris logo"/>
                    <pic:cNvPicPr>
                      <a:picLocks noChangeAspect="1" noChangeArrowheads="1"/>
                    </pic:cNvPicPr>
                  </pic:nvPicPr>
                  <pic:blipFill>
                    <a:blip r:embed="rId12" cstate="print"/>
                    <a:srcRect/>
                    <a:stretch>
                      <a:fillRect/>
                    </a:stretch>
                  </pic:blipFill>
                  <pic:spPr bwMode="auto">
                    <a:xfrm>
                      <a:off x="0" y="0"/>
                      <a:ext cx="857250" cy="1057275"/>
                    </a:xfrm>
                    <a:prstGeom prst="rect">
                      <a:avLst/>
                    </a:prstGeom>
                    <a:noFill/>
                    <a:ln w="9525">
                      <a:noFill/>
                      <a:miter lim="800000"/>
                      <a:headEnd/>
                      <a:tailEnd/>
                    </a:ln>
                  </pic:spPr>
                </pic:pic>
              </a:graphicData>
            </a:graphic>
          </wp:inline>
        </w:drawing>
      </w:r>
    </w:p>
    <w:p w:rsidR="004F7EE0" w:rsidRDefault="004F7EE0" w:rsidP="004F7EE0">
      <w:pPr>
        <w:pStyle w:val="CommentText"/>
        <w:jc w:val="center"/>
        <w:rPr>
          <w:b/>
        </w:rPr>
      </w:pPr>
      <w:r>
        <w:rPr>
          <w:b/>
        </w:rPr>
        <w:t>EXHIBIT D</w:t>
      </w:r>
    </w:p>
    <w:p w:rsidR="004F7EE0" w:rsidRDefault="004F7EE0" w:rsidP="004F7EE0">
      <w:pPr>
        <w:pStyle w:val="CommentText"/>
        <w:jc w:val="center"/>
        <w:rPr>
          <w:b/>
        </w:rPr>
      </w:pPr>
      <w:r>
        <w:rPr>
          <w:b/>
        </w:rPr>
        <w:t>END USER LICENSE AGREEMENT</w:t>
      </w:r>
    </w:p>
    <w:p w:rsidR="004F7EE0" w:rsidRDefault="004F7EE0" w:rsidP="004F7EE0">
      <w:pPr>
        <w:pStyle w:val="CommentText"/>
        <w:jc w:val="center"/>
        <w:rPr>
          <w:b/>
          <w:i/>
        </w:rPr>
      </w:pPr>
      <w:r>
        <w:rPr>
          <w:b/>
          <w:i/>
        </w:rPr>
        <w:t>(For use only for Suppliers under Subcontractor Services Agreement)</w:t>
      </w:r>
    </w:p>
    <w:p w:rsidR="004F7EE0" w:rsidRDefault="004F7EE0" w:rsidP="004F7EE0">
      <w:pPr>
        <w:pStyle w:val="CommentText"/>
        <w:rPr>
          <w:b/>
          <w:i/>
        </w:rPr>
      </w:pPr>
    </w:p>
    <w:p w:rsidR="004F7EE0" w:rsidRDefault="004F7EE0" w:rsidP="004F7EE0">
      <w:pPr>
        <w:pStyle w:val="CommentText"/>
        <w:ind w:firstLine="720"/>
        <w:jc w:val="both"/>
      </w:pPr>
      <w:r>
        <w:rPr>
          <w:b/>
        </w:rPr>
        <w:t>THIS USER LICENSE AGREEMENT</w:t>
      </w:r>
      <w:r>
        <w:t xml:space="preserve"> (“</w:t>
      </w:r>
      <w:r>
        <w:rPr>
          <w:b/>
        </w:rPr>
        <w:t>EUL Agreement</w:t>
      </w:r>
      <w:r>
        <w:t>”) is by and between Experis US, Inc. (“</w:t>
      </w:r>
      <w:r>
        <w:rPr>
          <w:b/>
        </w:rPr>
        <w:t>Experis</w:t>
      </w:r>
      <w:r>
        <w:t xml:space="preserve">”), and </w:t>
      </w:r>
      <w:r w:rsidR="00470922">
        <w:fldChar w:fldCharType="begin">
          <w:ffData>
            <w:name w:val="Text136"/>
            <w:enabled/>
            <w:calcOnExit w:val="0"/>
            <w:textInput/>
          </w:ffData>
        </w:fldChar>
      </w:r>
      <w:r>
        <w:instrText xml:space="preserve"> FORMTEXT </w:instrText>
      </w:r>
      <w:r w:rsidR="00470922">
        <w:fldChar w:fldCharType="separate"/>
      </w:r>
      <w:r>
        <w:rPr>
          <w:noProof/>
        </w:rPr>
        <w:t> </w:t>
      </w:r>
      <w:r>
        <w:rPr>
          <w:noProof/>
        </w:rPr>
        <w:t>enter Supplier Company Name</w:t>
      </w:r>
      <w:r>
        <w:rPr>
          <w:noProof/>
        </w:rPr>
        <w:t> </w:t>
      </w:r>
      <w:r w:rsidR="00470922">
        <w:fldChar w:fldCharType="end"/>
      </w:r>
      <w:r>
        <w:t xml:space="preserve"> (“</w:t>
      </w:r>
      <w:r>
        <w:rPr>
          <w:b/>
        </w:rPr>
        <w:t>Supplier</w:t>
      </w:r>
      <w:r>
        <w:t>”).</w:t>
      </w:r>
    </w:p>
    <w:p w:rsidR="004F7EE0" w:rsidRDefault="004F7EE0" w:rsidP="004F7EE0">
      <w:pPr>
        <w:pStyle w:val="CommentText"/>
        <w:jc w:val="both"/>
      </w:pPr>
    </w:p>
    <w:p w:rsidR="004F7EE0" w:rsidRDefault="004F7EE0" w:rsidP="004F7EE0">
      <w:pPr>
        <w:pStyle w:val="CommentText"/>
        <w:ind w:firstLine="720"/>
        <w:jc w:val="both"/>
      </w:pPr>
      <w:r>
        <w:rPr>
          <w:b/>
        </w:rPr>
        <w:t>WHEREAS</w:t>
      </w:r>
      <w:r>
        <w:t>, Experis and Supplier are parties to a Subcontractor Services Agreement under which Supplier provides or intends to provide temporary technical personnel to Experis for placement at various Experis clients (“</w:t>
      </w:r>
      <w:r>
        <w:rPr>
          <w:b/>
        </w:rPr>
        <w:t>Agreement</w:t>
      </w:r>
      <w:r>
        <w:t>”);</w:t>
      </w:r>
    </w:p>
    <w:p w:rsidR="004F7EE0" w:rsidRDefault="004F7EE0" w:rsidP="004F7EE0">
      <w:pPr>
        <w:pStyle w:val="CommentText"/>
        <w:jc w:val="both"/>
      </w:pPr>
    </w:p>
    <w:p w:rsidR="004F7EE0" w:rsidRDefault="004F7EE0" w:rsidP="004F7EE0">
      <w:pPr>
        <w:pStyle w:val="CommentText"/>
        <w:ind w:firstLine="720"/>
        <w:jc w:val="both"/>
      </w:pPr>
      <w:r>
        <w:rPr>
          <w:b/>
        </w:rPr>
        <w:t>WHEREAS</w:t>
      </w:r>
      <w:r>
        <w:t>, Experis wishes to provide Supplier access to and Supplier wishes to access that web-based software application (the “</w:t>
      </w:r>
      <w:r>
        <w:rPr>
          <w:b/>
        </w:rPr>
        <w:t>Software</w:t>
      </w:r>
      <w:r>
        <w:t xml:space="preserve">”) owned or licensed by Experis in order to facilitate the transactions contemplated by the Agreement under the terms and conditions set forth herein. </w:t>
      </w:r>
    </w:p>
    <w:p w:rsidR="004F7EE0" w:rsidRDefault="004F7EE0" w:rsidP="004F7EE0">
      <w:pPr>
        <w:pStyle w:val="CommentText"/>
        <w:jc w:val="both"/>
      </w:pPr>
      <w:r>
        <w:tab/>
      </w:r>
    </w:p>
    <w:p w:rsidR="004F7EE0" w:rsidRDefault="004F7EE0" w:rsidP="004F7EE0">
      <w:pPr>
        <w:pStyle w:val="CommentText"/>
        <w:jc w:val="both"/>
      </w:pPr>
      <w:r>
        <w:t xml:space="preserve"> </w:t>
      </w:r>
      <w:r>
        <w:tab/>
      </w:r>
      <w:r>
        <w:rPr>
          <w:b/>
        </w:rPr>
        <w:t>NOW, THEREFORE</w:t>
      </w:r>
      <w:r>
        <w:t>, in consideration of the promises contained herein, the parties agree as follows:</w:t>
      </w:r>
    </w:p>
    <w:p w:rsidR="004F7EE0" w:rsidRDefault="004F7EE0" w:rsidP="004F7EE0">
      <w:pPr>
        <w:pStyle w:val="CommentText"/>
        <w:jc w:val="both"/>
      </w:pPr>
    </w:p>
    <w:p w:rsidR="004F7EE0" w:rsidRDefault="004F7EE0" w:rsidP="004F7EE0">
      <w:pPr>
        <w:pStyle w:val="CommentText"/>
        <w:ind w:firstLine="720"/>
        <w:jc w:val="both"/>
      </w:pPr>
      <w:r>
        <w:t>1.</w:t>
      </w:r>
      <w:r>
        <w:tab/>
        <w:t>During the term of this EUL Agreement only, Experis grants to Supplier a non-exclusive, non-transferable, non-assignable, royalty-free license to access through the internet and utilize the Software solely in connection with the transactions contemplated by the Agreement and not for distribution, transfer, sale, or use for the benefit of any other party.  This license is personal to Supplier and Supplier shall not permit any parent, subsidiary, or affiliated entity of Supplier or any third party to have access to or use the Software without the prior written consent of Experis. Supplier may not, nor will it allow any third party to, without Experis’ prior written consent:  (a) decompile, disassemble, or reverse engineer the Software; (b) publish any performance or benchmark tests or analysis relating to the Software; or (c) otherwise use or copy the Software except as expressly provided herein.  Supplier acknowledges that Experis is not responsible for providing a communications line or other equipment necessary to access and use the Software or for the charges associated therewith.</w:t>
      </w:r>
    </w:p>
    <w:p w:rsidR="004F7EE0" w:rsidRDefault="004F7EE0" w:rsidP="004F7EE0">
      <w:pPr>
        <w:pStyle w:val="CommentText"/>
        <w:jc w:val="both"/>
      </w:pPr>
    </w:p>
    <w:p w:rsidR="004F7EE0" w:rsidRDefault="004F7EE0" w:rsidP="004F7EE0">
      <w:pPr>
        <w:pStyle w:val="CommentText"/>
        <w:ind w:firstLine="720"/>
        <w:jc w:val="both"/>
      </w:pPr>
      <w:r>
        <w:t>2.</w:t>
      </w:r>
      <w:r>
        <w:tab/>
        <w:t xml:space="preserve">The term of this EUL Agreement shall commence on the earlier of the date Experis provides Supplier with access to the Software or the date that Supplier signs this EUL Agreement as indicated below.  This EUL Agreement may be terminated by either party immediately upon written notice to the other.  Upon termination of this EUL Agreement, Supplier’s rights to access and use the Software shall immediately cease.  </w:t>
      </w:r>
    </w:p>
    <w:p w:rsidR="004F7EE0" w:rsidRDefault="004F7EE0" w:rsidP="004F7EE0">
      <w:pPr>
        <w:pStyle w:val="CommentText"/>
        <w:jc w:val="both"/>
      </w:pPr>
    </w:p>
    <w:p w:rsidR="004F7EE0" w:rsidRDefault="004F7EE0" w:rsidP="004F7EE0">
      <w:pPr>
        <w:pStyle w:val="CommentText"/>
        <w:ind w:firstLine="720"/>
        <w:jc w:val="both"/>
      </w:pPr>
      <w:r>
        <w:t>3.</w:t>
      </w:r>
      <w:r>
        <w:tab/>
        <w:t xml:space="preserve">Supplier acknowledges and agrees that the Software and all information disclosed to Supplier regarding the Software shall be considered “Confidential Information” of Experis and shall be subject to the terms and conditions of Section 12 of the Agreement.  </w:t>
      </w:r>
    </w:p>
    <w:p w:rsidR="004F7EE0" w:rsidRDefault="004F7EE0" w:rsidP="004F7EE0">
      <w:pPr>
        <w:pStyle w:val="CommentText"/>
        <w:jc w:val="both"/>
      </w:pPr>
    </w:p>
    <w:p w:rsidR="004F7EE0" w:rsidRDefault="004F7EE0" w:rsidP="004F7EE0">
      <w:pPr>
        <w:pStyle w:val="CommentText"/>
        <w:ind w:firstLine="720"/>
        <w:jc w:val="both"/>
      </w:pPr>
      <w:r>
        <w:t>4.</w:t>
      </w:r>
      <w:r>
        <w:tab/>
        <w:t>Supplier agrees to notify Experis immediately upon discovery of any unauthorized use of the Software and will cooperate in every reasonable way to assist Experis to prevent further unauthorized use or disclosure.  In the event of an actual or threatened breach of this EUL Agreement by Supplier, Experis shall have no adequate remedy at law and shall be entitled to:  (a) all equitable remedies, including immediate injunctive relief (without bond and without the necessity of showing actual monetary damages) enjoining Supplier and/or Supplier’s personnel; (b) reasonable attorneys’ fees incurred in enforcing its rights hereunder; and (c) any other legal remedies that may be available.</w:t>
      </w:r>
    </w:p>
    <w:p w:rsidR="004F7EE0" w:rsidRDefault="004F7EE0" w:rsidP="004F7EE0">
      <w:pPr>
        <w:pStyle w:val="CommentText"/>
        <w:jc w:val="both"/>
      </w:pPr>
    </w:p>
    <w:p w:rsidR="004F7EE0" w:rsidRDefault="004F7EE0" w:rsidP="004F7EE0">
      <w:pPr>
        <w:pStyle w:val="CommentText"/>
        <w:ind w:firstLine="720"/>
        <w:jc w:val="both"/>
      </w:pPr>
      <w:r>
        <w:t>5.</w:t>
      </w:r>
      <w:r>
        <w:tab/>
        <w:t>Supplier acknowledges and agrees that Experis is providing access to and use of the Software on an “</w:t>
      </w:r>
      <w:r>
        <w:rPr>
          <w:b/>
        </w:rPr>
        <w:t>AS IS/WHERE IS</w:t>
      </w:r>
      <w:r>
        <w:t xml:space="preserve">” basis, without warranties of any kind.  </w:t>
      </w:r>
      <w:r>
        <w:rPr>
          <w:b/>
        </w:rPr>
        <w:t>EXPERIS EXPRESSLY DISCLAIMS ANY AND ALL WARRANTIES AND REPRESENTATIONS OF ANY KIND OR NATURE WITH RESPECT TO THE SOFTWARE, WHETHER EXPRESS OR IMPLIED, INCLUDING WARRANTIES OF FITNESS FOR A PARTICULAR PURPOSE OR MERCHANTABILITY.</w:t>
      </w:r>
      <w:r>
        <w:t xml:space="preserve">  </w:t>
      </w:r>
    </w:p>
    <w:p w:rsidR="004F7EE0" w:rsidRDefault="004F7EE0" w:rsidP="004F7EE0">
      <w:pPr>
        <w:pStyle w:val="CommentText"/>
        <w:jc w:val="both"/>
      </w:pPr>
    </w:p>
    <w:p w:rsidR="004F7EE0" w:rsidRDefault="004F7EE0" w:rsidP="004F7EE0">
      <w:pPr>
        <w:pStyle w:val="CommentText"/>
        <w:ind w:firstLine="720"/>
        <w:jc w:val="both"/>
      </w:pPr>
      <w:r>
        <w:t>6.</w:t>
      </w:r>
      <w:r>
        <w:tab/>
        <w:t xml:space="preserve">Experis agrees to indemnify and hold Supplier harmless from any claim, suit, or proceeding brought against Supplier to the extent that such alleges that the Software infringes on any United States patent, copyright, or trade secret held by a third party.  Experis shall have no obligation hereunder if Supplier has misused or modified the Software or has used the Software in combination with programs or products not supplied by or authorized by Experis.  Supplier must provide Experis with:  (a) immediate written notice of any such claim, suit, or proceeding; (b) all necessary information and cooperation necessary for Experis to conduct a defense; and (c) sole control of the defense and settlement discussions.  Following notification of any such claim, suit, or proceeding, Experis may:  (d) obtain for Supplier the right to continue using the Software; (e) modify the Software so that it is noninfringing; or (f) terminate this EUL Agreement, in which case Supplier agrees to cease using the Software.  </w:t>
      </w:r>
    </w:p>
    <w:p w:rsidR="004F7EE0" w:rsidRDefault="004F7EE0" w:rsidP="004F7EE0">
      <w:pPr>
        <w:pStyle w:val="CommentText"/>
        <w:jc w:val="both"/>
      </w:pPr>
    </w:p>
    <w:p w:rsidR="004F7EE0" w:rsidRDefault="004F7EE0" w:rsidP="004F7EE0">
      <w:pPr>
        <w:pStyle w:val="CommentText"/>
        <w:ind w:firstLine="720"/>
        <w:jc w:val="both"/>
      </w:pPr>
      <w:r>
        <w:t>7.</w:t>
      </w:r>
      <w:r>
        <w:tab/>
        <w:t>Except for Experis’ indemnity obligations set forth in Section 6 above, regardless of the basis of recovery claimed, whether under any contract, negligence, strict liability, or other theory, Experis’ aggregate liability with respect to the Software will be limited to the amount of any direct damages incurred by Supplier up to the amount of the license fee paid by Supplier to Experis for its use of the Software.  EXPERIS SHALL NOT BE LIABLE FOR LOSS OR FOR DAMAGE TO RECORDS; DATA; COST OF PROCUREMENT OF SUBSTITUTE GOODS, SERVICES OR TECHNOLOGY; ANY MATTER NOT WITHIN ITS REASONABLE CONTROL; OR ANY SPECIAL, INDIRECT, INCIDENTAL, OR CONSEQUENTIAL DAMAGES, INCLUDING, BUT NOT LIMITED TO, LOSS OF PROFITS, EVEN IF EXPERIS HAS BEEN ADVISED OF THE POSSIBILITY OF SUCH DAMAGES.</w:t>
      </w:r>
    </w:p>
    <w:p w:rsidR="004F7EE0" w:rsidRDefault="004F7EE0" w:rsidP="004F7EE0">
      <w:pPr>
        <w:widowControl w:val="0"/>
        <w:tabs>
          <w:tab w:val="left" w:pos="-108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s>
        <w:suppressAutoHyphens/>
        <w:jc w:val="both"/>
      </w:pPr>
      <w:r>
        <w:t xml:space="preserve"> </w:t>
      </w:r>
    </w:p>
    <w:p w:rsidR="004F7EE0" w:rsidRPr="00FA3312" w:rsidRDefault="004F7EE0" w:rsidP="004F7EE0">
      <w:pPr>
        <w:widowControl w:val="0"/>
        <w:suppressAutoHyphens/>
        <w:ind w:firstLine="720"/>
        <w:jc w:val="both"/>
      </w:pPr>
      <w:r>
        <w:t>8.</w:t>
      </w:r>
      <w:r>
        <w:tab/>
        <w:t xml:space="preserve">This EUL Agreement, together with the Agreement, constitutes the entire agreement between Experis and Supplier with respect to its subject matter and supersedes any and all previous or contemporaneous agreements and understandings with respect to such subject matter.  This Agreement may be amended only by written agreement of the parties which is signed by authorized representative of both parties. </w:t>
      </w:r>
      <w:r>
        <w:rPr>
          <w:b/>
        </w:rPr>
        <w:t xml:space="preserve">Only an authorized Experis Contract Manager or Branch Manager may issue modifications to this Agreement. </w:t>
      </w:r>
      <w:r>
        <w:t xml:space="preserve"> Should any provision of this Agreement be held invalid or unenforceable, such invalidity will not invalidate the whole of this Agreement, but rather that invalid provision will be amended to achieve as nearly as possible the same economic effect as the original provision and the remainder of this Agreement will remain in full force. Waiver by either party of the breach of any provision of this Agreement by the other party will not operate or be construed as a waiver of any subsequent, similar or other breach </w:t>
      </w:r>
      <w:r w:rsidRPr="00FA3312">
        <w:t>by the breaching party.  This Agreement may be executed in any number of counterparts, each of which will be an original as against any party whose signature appears thereon and all of which together will constitute one and the same instrument. As used in this Agreement, "including" means "including without limitation". This EUL Agreement shall be governed by the laws of the State of Wisconsin without respect to its conflict of law provisions.   Any lawsuits pertaining to this EUL Agreement, or to the services provided, shall be brought in the federal or state courts in the State of Wisconsin.  Supplier consents to the exercise of personal jurisdiction over it by such courts.</w:t>
      </w:r>
    </w:p>
    <w:p w:rsidR="004F7EE0" w:rsidRPr="00FA3312" w:rsidRDefault="004F7EE0" w:rsidP="004F7EE0">
      <w:pPr>
        <w:pStyle w:val="BodyText3"/>
        <w:spacing w:after="0"/>
        <w:jc w:val="both"/>
        <w:rPr>
          <w:sz w:val="20"/>
          <w:szCs w:val="20"/>
        </w:rPr>
      </w:pPr>
    </w:p>
    <w:p w:rsidR="004F7EE0" w:rsidRPr="00FA3312" w:rsidRDefault="004F7EE0" w:rsidP="004F7EE0">
      <w:pPr>
        <w:ind w:firstLine="720"/>
        <w:jc w:val="both"/>
      </w:pPr>
      <w:r w:rsidRPr="00FA3312">
        <w:rPr>
          <w:b/>
        </w:rPr>
        <w:t>IN WITNESS THEREOF</w:t>
      </w:r>
      <w:r w:rsidRPr="00FA3312">
        <w:t>, the parties have caused this Agreement to be executed by their duly authorized representatives as of the later date below.</w:t>
      </w:r>
    </w:p>
    <w:p w:rsidR="004F7EE0" w:rsidRPr="00FA3312" w:rsidRDefault="004F7EE0" w:rsidP="004F7EE0">
      <w:pPr>
        <w:widowControl w:val="0"/>
        <w:tabs>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s>
        <w:suppressAutoHyphens/>
        <w:jc w:val="both"/>
        <w:rPr>
          <w:b/>
        </w:rPr>
      </w:pPr>
    </w:p>
    <w:p w:rsidR="004F7EE0" w:rsidRPr="00FA3312" w:rsidRDefault="004F7EE0" w:rsidP="004F7EE0">
      <w:pPr>
        <w:widowControl w:val="0"/>
        <w:tabs>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s>
        <w:suppressAutoHyphens/>
        <w:jc w:val="both"/>
        <w:rPr>
          <w:b/>
        </w:rPr>
      </w:pPr>
      <w:r w:rsidRPr="00FA3312">
        <w:rPr>
          <w:b/>
        </w:rPr>
        <w:tab/>
      </w:r>
      <w:r w:rsidRPr="00FA3312">
        <w:rPr>
          <w:b/>
        </w:rPr>
        <w:tab/>
        <w:t>For and on behalf of Experis:</w:t>
      </w:r>
      <w:r w:rsidRPr="00FA3312">
        <w:tab/>
      </w:r>
      <w:r w:rsidRPr="00FA3312">
        <w:tab/>
      </w:r>
      <w:r w:rsidRPr="00FA3312">
        <w:tab/>
      </w:r>
      <w:r w:rsidRPr="00FA3312">
        <w:tab/>
        <w:t>F</w:t>
      </w:r>
      <w:r w:rsidRPr="00FA3312">
        <w:rPr>
          <w:b/>
        </w:rPr>
        <w:t>or and on behalf of Supplier:</w:t>
      </w:r>
    </w:p>
    <w:tbl>
      <w:tblPr>
        <w:tblW w:w="0" w:type="auto"/>
        <w:tblInd w:w="1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0"/>
        <w:gridCol w:w="4320"/>
      </w:tblGrid>
      <w:tr w:rsidR="004F7EE0" w:rsidRPr="00FA3312" w:rsidTr="004F7EE0">
        <w:tc>
          <w:tcPr>
            <w:tcW w:w="4320" w:type="dxa"/>
            <w:tcBorders>
              <w:top w:val="single" w:sz="4" w:space="0" w:color="auto"/>
              <w:left w:val="single" w:sz="4" w:space="0" w:color="auto"/>
              <w:bottom w:val="single" w:sz="4" w:space="0" w:color="auto"/>
              <w:right w:val="single" w:sz="4" w:space="0" w:color="auto"/>
            </w:tcBorders>
          </w:tcPr>
          <w:p w:rsidR="004F7EE0" w:rsidRPr="00FA3312" w:rsidRDefault="004F7EE0" w:rsidP="004F7EE0">
            <w:pPr>
              <w:spacing w:after="120"/>
            </w:pPr>
          </w:p>
          <w:p w:rsidR="004F7EE0" w:rsidRPr="00FA3312" w:rsidRDefault="004F7EE0" w:rsidP="004F7EE0">
            <w:pPr>
              <w:spacing w:after="120"/>
            </w:pPr>
            <w:r w:rsidRPr="00FA3312">
              <w:t>By:</w:t>
            </w:r>
          </w:p>
        </w:tc>
        <w:tc>
          <w:tcPr>
            <w:tcW w:w="4320" w:type="dxa"/>
            <w:tcBorders>
              <w:top w:val="single" w:sz="4" w:space="0" w:color="auto"/>
              <w:left w:val="single" w:sz="4" w:space="0" w:color="auto"/>
              <w:bottom w:val="single" w:sz="4" w:space="0" w:color="auto"/>
              <w:right w:val="single" w:sz="4" w:space="0" w:color="auto"/>
            </w:tcBorders>
          </w:tcPr>
          <w:p w:rsidR="004F7EE0" w:rsidRPr="00FA3312" w:rsidRDefault="004F7EE0" w:rsidP="004F7EE0">
            <w:pPr>
              <w:spacing w:after="120"/>
            </w:pPr>
          </w:p>
          <w:p w:rsidR="004F7EE0" w:rsidRPr="00FA3312" w:rsidRDefault="004F7EE0" w:rsidP="004F7EE0">
            <w:pPr>
              <w:spacing w:after="120"/>
            </w:pPr>
            <w:r w:rsidRPr="00FA3312">
              <w:t>By:</w:t>
            </w:r>
          </w:p>
        </w:tc>
      </w:tr>
      <w:tr w:rsidR="004F7EE0" w:rsidRPr="00FA3312" w:rsidTr="004F7EE0">
        <w:tc>
          <w:tcPr>
            <w:tcW w:w="4320" w:type="dxa"/>
            <w:tcBorders>
              <w:top w:val="single" w:sz="4" w:space="0" w:color="auto"/>
              <w:left w:val="single" w:sz="4" w:space="0" w:color="auto"/>
              <w:bottom w:val="single" w:sz="4" w:space="0" w:color="auto"/>
              <w:right w:val="single" w:sz="4" w:space="0" w:color="auto"/>
            </w:tcBorders>
            <w:hideMark/>
          </w:tcPr>
          <w:p w:rsidR="004F7EE0" w:rsidRPr="00FA3312" w:rsidRDefault="004F7EE0" w:rsidP="004F7EE0">
            <w:pPr>
              <w:spacing w:after="120"/>
              <w:rPr>
                <w:b/>
              </w:rPr>
            </w:pPr>
            <w:r w:rsidRPr="00FA3312">
              <w:rPr>
                <w:b/>
              </w:rPr>
              <w:t xml:space="preserve">Type/Print Name: </w:t>
            </w:r>
            <w:r w:rsidR="00470922" w:rsidRPr="00FA3312">
              <w:rPr>
                <w:b/>
              </w:rPr>
              <w:fldChar w:fldCharType="begin">
                <w:ffData>
                  <w:name w:val="Text110"/>
                  <w:enabled/>
                  <w:calcOnExit w:val="0"/>
                  <w:textInput/>
                </w:ffData>
              </w:fldChar>
            </w:r>
            <w:bookmarkStart w:id="112" w:name="Text110"/>
            <w:r w:rsidRPr="00FA3312">
              <w:rPr>
                <w:b/>
              </w:rPr>
              <w:instrText xml:space="preserve"> FORMTEXT </w:instrText>
            </w:r>
            <w:r w:rsidR="00470922" w:rsidRPr="00FA3312">
              <w:rPr>
                <w:b/>
              </w:rPr>
            </w:r>
            <w:r w:rsidR="00470922" w:rsidRPr="00FA3312">
              <w:rPr>
                <w:b/>
              </w:rPr>
              <w:fldChar w:fldCharType="separate"/>
            </w:r>
            <w:r w:rsidRPr="00FA3312">
              <w:rPr>
                <w:b/>
                <w:noProof/>
              </w:rPr>
              <w:t> </w:t>
            </w:r>
            <w:r w:rsidRPr="00FA3312">
              <w:rPr>
                <w:b/>
                <w:noProof/>
              </w:rPr>
              <w:t> </w:t>
            </w:r>
            <w:r w:rsidRPr="00FA3312">
              <w:rPr>
                <w:b/>
                <w:noProof/>
              </w:rPr>
              <w:t> </w:t>
            </w:r>
            <w:r w:rsidRPr="00FA3312">
              <w:rPr>
                <w:b/>
                <w:noProof/>
              </w:rPr>
              <w:t> </w:t>
            </w:r>
            <w:r w:rsidRPr="00FA3312">
              <w:rPr>
                <w:b/>
                <w:noProof/>
              </w:rPr>
              <w:t> </w:t>
            </w:r>
            <w:r w:rsidR="00470922" w:rsidRPr="00FA3312">
              <w:fldChar w:fldCharType="end"/>
            </w:r>
            <w:bookmarkEnd w:id="112"/>
          </w:p>
        </w:tc>
        <w:tc>
          <w:tcPr>
            <w:tcW w:w="4320" w:type="dxa"/>
            <w:tcBorders>
              <w:top w:val="single" w:sz="4" w:space="0" w:color="auto"/>
              <w:left w:val="single" w:sz="4" w:space="0" w:color="auto"/>
              <w:bottom w:val="single" w:sz="4" w:space="0" w:color="auto"/>
              <w:right w:val="single" w:sz="4" w:space="0" w:color="auto"/>
            </w:tcBorders>
            <w:hideMark/>
          </w:tcPr>
          <w:p w:rsidR="004F7EE0" w:rsidRPr="00FA3312" w:rsidRDefault="004F7EE0" w:rsidP="004F7EE0">
            <w:pPr>
              <w:spacing w:after="120"/>
              <w:rPr>
                <w:b/>
              </w:rPr>
            </w:pPr>
            <w:r w:rsidRPr="00FA3312">
              <w:rPr>
                <w:b/>
              </w:rPr>
              <w:t xml:space="preserve">Type/Print Name: </w:t>
            </w:r>
            <w:r w:rsidR="00470922" w:rsidRPr="00FA3312">
              <w:rPr>
                <w:b/>
              </w:rPr>
              <w:fldChar w:fldCharType="begin">
                <w:ffData>
                  <w:name w:val="Text111"/>
                  <w:enabled/>
                  <w:calcOnExit w:val="0"/>
                  <w:textInput/>
                </w:ffData>
              </w:fldChar>
            </w:r>
            <w:bookmarkStart w:id="113" w:name="Text111"/>
            <w:r w:rsidRPr="00FA3312">
              <w:rPr>
                <w:b/>
              </w:rPr>
              <w:instrText xml:space="preserve"> FORMTEXT </w:instrText>
            </w:r>
            <w:r w:rsidR="00470922" w:rsidRPr="00FA3312">
              <w:rPr>
                <w:b/>
              </w:rPr>
            </w:r>
            <w:r w:rsidR="00470922" w:rsidRPr="00FA3312">
              <w:rPr>
                <w:b/>
              </w:rPr>
              <w:fldChar w:fldCharType="separate"/>
            </w:r>
            <w:r w:rsidRPr="00FA3312">
              <w:rPr>
                <w:b/>
                <w:noProof/>
              </w:rPr>
              <w:t> </w:t>
            </w:r>
            <w:r w:rsidRPr="00FA3312">
              <w:rPr>
                <w:b/>
                <w:noProof/>
              </w:rPr>
              <w:t> </w:t>
            </w:r>
            <w:r w:rsidRPr="00FA3312">
              <w:rPr>
                <w:b/>
                <w:noProof/>
              </w:rPr>
              <w:t> </w:t>
            </w:r>
            <w:r w:rsidRPr="00FA3312">
              <w:rPr>
                <w:b/>
                <w:noProof/>
              </w:rPr>
              <w:t> </w:t>
            </w:r>
            <w:r w:rsidRPr="00FA3312">
              <w:rPr>
                <w:b/>
                <w:noProof/>
              </w:rPr>
              <w:t> </w:t>
            </w:r>
            <w:r w:rsidR="00470922" w:rsidRPr="00FA3312">
              <w:fldChar w:fldCharType="end"/>
            </w:r>
            <w:bookmarkEnd w:id="113"/>
          </w:p>
        </w:tc>
      </w:tr>
      <w:tr w:rsidR="004F7EE0" w:rsidRPr="00FA3312" w:rsidTr="004F7EE0">
        <w:tc>
          <w:tcPr>
            <w:tcW w:w="4320" w:type="dxa"/>
            <w:tcBorders>
              <w:top w:val="single" w:sz="4" w:space="0" w:color="auto"/>
              <w:left w:val="single" w:sz="4" w:space="0" w:color="auto"/>
              <w:bottom w:val="single" w:sz="4" w:space="0" w:color="auto"/>
              <w:right w:val="single" w:sz="4" w:space="0" w:color="auto"/>
            </w:tcBorders>
            <w:hideMark/>
          </w:tcPr>
          <w:p w:rsidR="004F7EE0" w:rsidRPr="00FA3312" w:rsidRDefault="004F7EE0" w:rsidP="004F7EE0">
            <w:pPr>
              <w:spacing w:after="120"/>
              <w:rPr>
                <w:b/>
              </w:rPr>
            </w:pPr>
            <w:r w:rsidRPr="00FA3312">
              <w:rPr>
                <w:b/>
              </w:rPr>
              <w:t xml:space="preserve">Title: </w:t>
            </w:r>
            <w:r w:rsidR="00470922" w:rsidRPr="00FA3312">
              <w:rPr>
                <w:b/>
              </w:rPr>
              <w:fldChar w:fldCharType="begin">
                <w:ffData>
                  <w:name w:val="Text112"/>
                  <w:enabled/>
                  <w:calcOnExit w:val="0"/>
                  <w:textInput/>
                </w:ffData>
              </w:fldChar>
            </w:r>
            <w:bookmarkStart w:id="114" w:name="Text112"/>
            <w:r w:rsidRPr="00FA3312">
              <w:rPr>
                <w:b/>
              </w:rPr>
              <w:instrText xml:space="preserve"> FORMTEXT </w:instrText>
            </w:r>
            <w:r w:rsidR="00470922" w:rsidRPr="00FA3312">
              <w:rPr>
                <w:b/>
              </w:rPr>
            </w:r>
            <w:r w:rsidR="00470922" w:rsidRPr="00FA3312">
              <w:rPr>
                <w:b/>
              </w:rPr>
              <w:fldChar w:fldCharType="separate"/>
            </w:r>
            <w:r w:rsidRPr="00FA3312">
              <w:rPr>
                <w:b/>
                <w:noProof/>
              </w:rPr>
              <w:t> </w:t>
            </w:r>
            <w:r w:rsidRPr="00FA3312">
              <w:rPr>
                <w:b/>
                <w:noProof/>
              </w:rPr>
              <w:t> </w:t>
            </w:r>
            <w:r w:rsidRPr="00FA3312">
              <w:rPr>
                <w:b/>
                <w:noProof/>
              </w:rPr>
              <w:t> </w:t>
            </w:r>
            <w:r w:rsidRPr="00FA3312">
              <w:rPr>
                <w:b/>
                <w:noProof/>
              </w:rPr>
              <w:t> </w:t>
            </w:r>
            <w:r w:rsidRPr="00FA3312">
              <w:rPr>
                <w:b/>
                <w:noProof/>
              </w:rPr>
              <w:t> </w:t>
            </w:r>
            <w:r w:rsidR="00470922" w:rsidRPr="00FA3312">
              <w:fldChar w:fldCharType="end"/>
            </w:r>
            <w:bookmarkEnd w:id="114"/>
          </w:p>
        </w:tc>
        <w:tc>
          <w:tcPr>
            <w:tcW w:w="4320" w:type="dxa"/>
            <w:tcBorders>
              <w:top w:val="single" w:sz="4" w:space="0" w:color="auto"/>
              <w:left w:val="single" w:sz="4" w:space="0" w:color="auto"/>
              <w:bottom w:val="single" w:sz="4" w:space="0" w:color="auto"/>
              <w:right w:val="single" w:sz="4" w:space="0" w:color="auto"/>
            </w:tcBorders>
            <w:hideMark/>
          </w:tcPr>
          <w:p w:rsidR="004F7EE0" w:rsidRPr="00FA3312" w:rsidRDefault="004F7EE0" w:rsidP="004F7EE0">
            <w:pPr>
              <w:spacing w:after="120"/>
              <w:rPr>
                <w:b/>
              </w:rPr>
            </w:pPr>
            <w:r w:rsidRPr="00FA3312">
              <w:rPr>
                <w:b/>
              </w:rPr>
              <w:t xml:space="preserve">Title: </w:t>
            </w:r>
            <w:r w:rsidR="00470922" w:rsidRPr="00FA3312">
              <w:rPr>
                <w:b/>
              </w:rPr>
              <w:fldChar w:fldCharType="begin">
                <w:ffData>
                  <w:name w:val="Text113"/>
                  <w:enabled/>
                  <w:calcOnExit w:val="0"/>
                  <w:textInput/>
                </w:ffData>
              </w:fldChar>
            </w:r>
            <w:bookmarkStart w:id="115" w:name="Text113"/>
            <w:r w:rsidRPr="00FA3312">
              <w:rPr>
                <w:b/>
              </w:rPr>
              <w:instrText xml:space="preserve"> FORMTEXT </w:instrText>
            </w:r>
            <w:r w:rsidR="00470922" w:rsidRPr="00FA3312">
              <w:rPr>
                <w:b/>
              </w:rPr>
            </w:r>
            <w:r w:rsidR="00470922" w:rsidRPr="00FA3312">
              <w:rPr>
                <w:b/>
              </w:rPr>
              <w:fldChar w:fldCharType="separate"/>
            </w:r>
            <w:r w:rsidRPr="00FA3312">
              <w:rPr>
                <w:b/>
                <w:noProof/>
              </w:rPr>
              <w:t> </w:t>
            </w:r>
            <w:r w:rsidRPr="00FA3312">
              <w:rPr>
                <w:b/>
                <w:noProof/>
              </w:rPr>
              <w:t> </w:t>
            </w:r>
            <w:r w:rsidRPr="00FA3312">
              <w:rPr>
                <w:b/>
                <w:noProof/>
              </w:rPr>
              <w:t> </w:t>
            </w:r>
            <w:r w:rsidRPr="00FA3312">
              <w:rPr>
                <w:b/>
                <w:noProof/>
              </w:rPr>
              <w:t> </w:t>
            </w:r>
            <w:r w:rsidRPr="00FA3312">
              <w:rPr>
                <w:b/>
                <w:noProof/>
              </w:rPr>
              <w:t> </w:t>
            </w:r>
            <w:r w:rsidR="00470922" w:rsidRPr="00FA3312">
              <w:fldChar w:fldCharType="end"/>
            </w:r>
            <w:bookmarkEnd w:id="115"/>
          </w:p>
        </w:tc>
      </w:tr>
      <w:tr w:rsidR="004F7EE0" w:rsidRPr="00FA3312" w:rsidTr="004F7EE0">
        <w:tc>
          <w:tcPr>
            <w:tcW w:w="4320" w:type="dxa"/>
            <w:tcBorders>
              <w:top w:val="single" w:sz="4" w:space="0" w:color="auto"/>
              <w:left w:val="single" w:sz="4" w:space="0" w:color="auto"/>
              <w:bottom w:val="single" w:sz="4" w:space="0" w:color="auto"/>
              <w:right w:val="single" w:sz="4" w:space="0" w:color="auto"/>
            </w:tcBorders>
            <w:hideMark/>
          </w:tcPr>
          <w:p w:rsidR="004F7EE0" w:rsidRPr="00FA3312" w:rsidRDefault="004F7EE0" w:rsidP="004F7EE0">
            <w:pPr>
              <w:spacing w:after="120"/>
              <w:rPr>
                <w:b/>
              </w:rPr>
            </w:pPr>
            <w:r w:rsidRPr="00FA3312">
              <w:rPr>
                <w:b/>
              </w:rPr>
              <w:t xml:space="preserve">Date: </w:t>
            </w:r>
            <w:r w:rsidR="00470922" w:rsidRPr="00FA3312">
              <w:rPr>
                <w:b/>
              </w:rPr>
              <w:fldChar w:fldCharType="begin">
                <w:ffData>
                  <w:name w:val="Text114"/>
                  <w:enabled/>
                  <w:calcOnExit w:val="0"/>
                  <w:textInput/>
                </w:ffData>
              </w:fldChar>
            </w:r>
            <w:bookmarkStart w:id="116" w:name="Text114"/>
            <w:r w:rsidRPr="00FA3312">
              <w:rPr>
                <w:b/>
              </w:rPr>
              <w:instrText xml:space="preserve"> FORMTEXT </w:instrText>
            </w:r>
            <w:r w:rsidR="00470922" w:rsidRPr="00FA3312">
              <w:rPr>
                <w:b/>
              </w:rPr>
            </w:r>
            <w:r w:rsidR="00470922" w:rsidRPr="00FA3312">
              <w:rPr>
                <w:b/>
              </w:rPr>
              <w:fldChar w:fldCharType="separate"/>
            </w:r>
            <w:r w:rsidRPr="00FA3312">
              <w:rPr>
                <w:b/>
                <w:noProof/>
              </w:rPr>
              <w:t> </w:t>
            </w:r>
            <w:r w:rsidRPr="00FA3312">
              <w:rPr>
                <w:b/>
                <w:noProof/>
              </w:rPr>
              <w:t> </w:t>
            </w:r>
            <w:r w:rsidRPr="00FA3312">
              <w:rPr>
                <w:b/>
                <w:noProof/>
              </w:rPr>
              <w:t> </w:t>
            </w:r>
            <w:r w:rsidRPr="00FA3312">
              <w:rPr>
                <w:b/>
                <w:noProof/>
              </w:rPr>
              <w:t> </w:t>
            </w:r>
            <w:r w:rsidRPr="00FA3312">
              <w:rPr>
                <w:b/>
                <w:noProof/>
              </w:rPr>
              <w:t> </w:t>
            </w:r>
            <w:r w:rsidR="00470922" w:rsidRPr="00FA3312">
              <w:fldChar w:fldCharType="end"/>
            </w:r>
            <w:bookmarkEnd w:id="116"/>
          </w:p>
        </w:tc>
        <w:tc>
          <w:tcPr>
            <w:tcW w:w="4320" w:type="dxa"/>
            <w:tcBorders>
              <w:top w:val="single" w:sz="4" w:space="0" w:color="auto"/>
              <w:left w:val="single" w:sz="4" w:space="0" w:color="auto"/>
              <w:bottom w:val="single" w:sz="4" w:space="0" w:color="auto"/>
              <w:right w:val="single" w:sz="4" w:space="0" w:color="auto"/>
            </w:tcBorders>
            <w:hideMark/>
          </w:tcPr>
          <w:p w:rsidR="004F7EE0" w:rsidRPr="00FA3312" w:rsidRDefault="004F7EE0" w:rsidP="004F7EE0">
            <w:pPr>
              <w:spacing w:after="120"/>
              <w:rPr>
                <w:b/>
              </w:rPr>
            </w:pPr>
            <w:r w:rsidRPr="00FA3312">
              <w:rPr>
                <w:b/>
              </w:rPr>
              <w:t xml:space="preserve">Date: </w:t>
            </w:r>
            <w:r w:rsidR="00470922" w:rsidRPr="00FA3312">
              <w:rPr>
                <w:b/>
              </w:rPr>
              <w:fldChar w:fldCharType="begin">
                <w:ffData>
                  <w:name w:val="Text115"/>
                  <w:enabled/>
                  <w:calcOnExit w:val="0"/>
                  <w:textInput/>
                </w:ffData>
              </w:fldChar>
            </w:r>
            <w:bookmarkStart w:id="117" w:name="Text115"/>
            <w:r w:rsidRPr="00FA3312">
              <w:rPr>
                <w:b/>
              </w:rPr>
              <w:instrText xml:space="preserve"> FORMTEXT </w:instrText>
            </w:r>
            <w:r w:rsidR="00470922" w:rsidRPr="00FA3312">
              <w:rPr>
                <w:b/>
              </w:rPr>
            </w:r>
            <w:r w:rsidR="00470922" w:rsidRPr="00FA3312">
              <w:rPr>
                <w:b/>
              </w:rPr>
              <w:fldChar w:fldCharType="separate"/>
            </w:r>
            <w:r w:rsidRPr="00FA3312">
              <w:rPr>
                <w:b/>
                <w:noProof/>
              </w:rPr>
              <w:t> </w:t>
            </w:r>
            <w:r w:rsidRPr="00FA3312">
              <w:rPr>
                <w:b/>
                <w:noProof/>
              </w:rPr>
              <w:t> </w:t>
            </w:r>
            <w:r w:rsidRPr="00FA3312">
              <w:rPr>
                <w:b/>
                <w:noProof/>
              </w:rPr>
              <w:t> </w:t>
            </w:r>
            <w:r w:rsidRPr="00FA3312">
              <w:rPr>
                <w:b/>
                <w:noProof/>
              </w:rPr>
              <w:t> </w:t>
            </w:r>
            <w:r w:rsidRPr="00FA3312">
              <w:rPr>
                <w:b/>
                <w:noProof/>
              </w:rPr>
              <w:t> </w:t>
            </w:r>
            <w:r w:rsidR="00470922" w:rsidRPr="00FA3312">
              <w:fldChar w:fldCharType="end"/>
            </w:r>
            <w:bookmarkEnd w:id="117"/>
          </w:p>
        </w:tc>
      </w:tr>
    </w:tbl>
    <w:p w:rsidR="004F7EE0" w:rsidRPr="00FA3312" w:rsidRDefault="004F7EE0" w:rsidP="004F7EE0"/>
    <w:p w:rsidR="004F7EE0" w:rsidRPr="00FA3312" w:rsidRDefault="004F7EE0" w:rsidP="004F7EE0"/>
    <w:p w:rsidR="004F7EE0" w:rsidRPr="00FA3312" w:rsidRDefault="004F7EE0" w:rsidP="004F7EE0"/>
    <w:p w:rsidR="004F7EE0" w:rsidRPr="00FA3312" w:rsidRDefault="004F7EE0" w:rsidP="004F7EE0"/>
    <w:p w:rsidR="004F7EE0" w:rsidRDefault="004F7EE0" w:rsidP="004F7EE0">
      <w:pPr>
        <w:rPr>
          <w:sz w:val="18"/>
        </w:rPr>
      </w:pPr>
    </w:p>
    <w:p w:rsidR="004F7EE0" w:rsidRDefault="004F7EE0" w:rsidP="004F7EE0">
      <w:pPr>
        <w:rPr>
          <w:sz w:val="18"/>
        </w:rPr>
      </w:pPr>
    </w:p>
    <w:p w:rsidR="004F7EE0" w:rsidRDefault="004F7EE0" w:rsidP="004F7EE0">
      <w:pPr>
        <w:rPr>
          <w:sz w:val="18"/>
        </w:rPr>
      </w:pPr>
    </w:p>
    <w:p w:rsidR="004F7EE0" w:rsidRDefault="004F7EE0" w:rsidP="004F7EE0">
      <w:pPr>
        <w:rPr>
          <w:sz w:val="18"/>
        </w:rPr>
      </w:pPr>
    </w:p>
    <w:p w:rsidR="004F7EE0" w:rsidRDefault="004F7EE0" w:rsidP="00E27703">
      <w:pPr>
        <w:pStyle w:val="Title"/>
        <w:jc w:val="left"/>
        <w:rPr>
          <w:rFonts w:ascii="Times New Roman" w:hAnsi="Times New Roman"/>
        </w:rPr>
      </w:pPr>
    </w:p>
    <w:p w:rsidR="009F0FD5" w:rsidRDefault="009F0FD5" w:rsidP="00E27703">
      <w:pPr>
        <w:pStyle w:val="Title"/>
        <w:jc w:val="left"/>
        <w:rPr>
          <w:rFonts w:ascii="Times New Roman" w:hAnsi="Times New Roman"/>
        </w:rPr>
      </w:pPr>
    </w:p>
    <w:p w:rsidR="009F0FD5" w:rsidRDefault="009F0FD5" w:rsidP="00E27703">
      <w:pPr>
        <w:pStyle w:val="Title"/>
        <w:jc w:val="left"/>
        <w:rPr>
          <w:rFonts w:ascii="Times New Roman" w:hAnsi="Times New Roman"/>
        </w:rPr>
      </w:pPr>
    </w:p>
    <w:p w:rsidR="009F0FD5" w:rsidRDefault="009F0FD5" w:rsidP="00E27703">
      <w:pPr>
        <w:pStyle w:val="Title"/>
        <w:jc w:val="left"/>
        <w:rPr>
          <w:rFonts w:ascii="Times New Roman" w:hAnsi="Times New Roman"/>
        </w:rPr>
      </w:pPr>
    </w:p>
    <w:p w:rsidR="009F0FD5" w:rsidRDefault="009F0FD5" w:rsidP="00E27703">
      <w:pPr>
        <w:pStyle w:val="Title"/>
        <w:jc w:val="left"/>
        <w:rPr>
          <w:rFonts w:ascii="Times New Roman" w:hAnsi="Times New Roman"/>
        </w:rPr>
      </w:pPr>
    </w:p>
    <w:p w:rsidR="009F0FD5" w:rsidRDefault="009F0FD5" w:rsidP="00E27703">
      <w:pPr>
        <w:pStyle w:val="Title"/>
        <w:jc w:val="left"/>
        <w:rPr>
          <w:rFonts w:ascii="Times New Roman" w:hAnsi="Times New Roman"/>
        </w:rPr>
      </w:pPr>
    </w:p>
    <w:p w:rsidR="009F0FD5" w:rsidRDefault="009F0FD5" w:rsidP="00E27703">
      <w:pPr>
        <w:pStyle w:val="Title"/>
        <w:jc w:val="left"/>
        <w:rPr>
          <w:rFonts w:ascii="Times New Roman" w:hAnsi="Times New Roman"/>
        </w:rPr>
      </w:pPr>
    </w:p>
    <w:p w:rsidR="009F0FD5" w:rsidRDefault="009F0FD5" w:rsidP="00E27703">
      <w:pPr>
        <w:pStyle w:val="Title"/>
        <w:jc w:val="left"/>
        <w:rPr>
          <w:rFonts w:ascii="Times New Roman" w:hAnsi="Times New Roman"/>
        </w:rPr>
      </w:pPr>
    </w:p>
    <w:p w:rsidR="009F0FD5" w:rsidRDefault="009F0FD5" w:rsidP="00E27703">
      <w:pPr>
        <w:pStyle w:val="Title"/>
        <w:jc w:val="left"/>
        <w:rPr>
          <w:rFonts w:ascii="Times New Roman" w:hAnsi="Times New Roman"/>
        </w:rPr>
      </w:pPr>
    </w:p>
    <w:p w:rsidR="009F0FD5" w:rsidRDefault="009F0FD5" w:rsidP="00E27703">
      <w:pPr>
        <w:pStyle w:val="Title"/>
        <w:jc w:val="left"/>
        <w:rPr>
          <w:rFonts w:ascii="Times New Roman" w:hAnsi="Times New Roman"/>
        </w:rPr>
      </w:pPr>
    </w:p>
    <w:p w:rsidR="009F0FD5" w:rsidRDefault="009F0FD5" w:rsidP="00E27703">
      <w:pPr>
        <w:pStyle w:val="Title"/>
        <w:jc w:val="left"/>
        <w:rPr>
          <w:rFonts w:ascii="Times New Roman" w:hAnsi="Times New Roman"/>
        </w:rPr>
      </w:pPr>
    </w:p>
    <w:p w:rsidR="009F0FD5" w:rsidRDefault="009F0FD5" w:rsidP="00E27703">
      <w:pPr>
        <w:pStyle w:val="Title"/>
        <w:jc w:val="left"/>
        <w:rPr>
          <w:rFonts w:ascii="Times New Roman" w:hAnsi="Times New Roman"/>
        </w:rPr>
      </w:pPr>
    </w:p>
    <w:p w:rsidR="009F0FD5" w:rsidRDefault="009F0FD5" w:rsidP="00E27703">
      <w:pPr>
        <w:pStyle w:val="Title"/>
        <w:jc w:val="left"/>
        <w:rPr>
          <w:rFonts w:ascii="Times New Roman" w:hAnsi="Times New Roman"/>
        </w:rPr>
      </w:pPr>
    </w:p>
    <w:p w:rsidR="009F0FD5" w:rsidRDefault="009F0FD5" w:rsidP="00E27703">
      <w:pPr>
        <w:pStyle w:val="Title"/>
        <w:jc w:val="left"/>
        <w:rPr>
          <w:rFonts w:ascii="Times New Roman" w:hAnsi="Times New Roman"/>
        </w:rPr>
      </w:pPr>
    </w:p>
    <w:p w:rsidR="009F0FD5" w:rsidRDefault="009F0FD5" w:rsidP="00E27703">
      <w:pPr>
        <w:pStyle w:val="Title"/>
        <w:jc w:val="left"/>
        <w:rPr>
          <w:rFonts w:ascii="Times New Roman" w:hAnsi="Times New Roman"/>
        </w:rPr>
      </w:pPr>
    </w:p>
    <w:p w:rsidR="009F0FD5" w:rsidRDefault="009F0FD5" w:rsidP="00E27703">
      <w:pPr>
        <w:pStyle w:val="Title"/>
        <w:jc w:val="left"/>
        <w:rPr>
          <w:rFonts w:ascii="Times New Roman" w:hAnsi="Times New Roman"/>
        </w:rPr>
      </w:pPr>
    </w:p>
    <w:p w:rsidR="009F0FD5" w:rsidRDefault="009F0FD5" w:rsidP="00E27703">
      <w:pPr>
        <w:pStyle w:val="Title"/>
        <w:jc w:val="left"/>
        <w:rPr>
          <w:rFonts w:ascii="Times New Roman" w:hAnsi="Times New Roman"/>
        </w:rPr>
      </w:pPr>
    </w:p>
    <w:p w:rsidR="009F0FD5" w:rsidRDefault="009F0FD5" w:rsidP="00E27703">
      <w:pPr>
        <w:pStyle w:val="Title"/>
        <w:jc w:val="left"/>
        <w:rPr>
          <w:rFonts w:ascii="Times New Roman" w:hAnsi="Times New Roman"/>
        </w:rPr>
      </w:pPr>
    </w:p>
    <w:p w:rsidR="006A63EB" w:rsidRDefault="004F3928" w:rsidP="006A63EB">
      <w:pPr>
        <w:rPr>
          <w:rFonts w:ascii="Arial" w:hAnsi="Arial"/>
          <w:b/>
          <w:noProof/>
          <w:sz w:val="24"/>
          <w:szCs w:val="24"/>
          <w:u w:val="single"/>
        </w:rPr>
      </w:pPr>
      <w:r>
        <w:rPr>
          <w:sz w:val="18"/>
        </w:rPr>
        <w:tab/>
      </w:r>
    </w:p>
    <w:p w:rsidR="006A63EB" w:rsidRDefault="006A63EB" w:rsidP="006A63EB">
      <w:pPr>
        <w:pStyle w:val="Header"/>
        <w:tabs>
          <w:tab w:val="clear" w:pos="4320"/>
          <w:tab w:val="clear" w:pos="8640"/>
          <w:tab w:val="left" w:pos="3600"/>
          <w:tab w:val="left" w:pos="9360"/>
        </w:tabs>
        <w:jc w:val="center"/>
        <w:rPr>
          <w:rFonts w:ascii="Arial" w:hAnsi="Arial"/>
          <w:b/>
          <w:noProof/>
          <w:sz w:val="24"/>
          <w:szCs w:val="24"/>
          <w:u w:val="single"/>
        </w:rPr>
      </w:pPr>
      <w:r>
        <w:rPr>
          <w:noProof/>
        </w:rPr>
        <w:drawing>
          <wp:anchor distT="0" distB="0" distL="114300" distR="114300" simplePos="0" relativeHeight="251678208" behindDoc="0" locked="0" layoutInCell="1" allowOverlap="1" wp14:anchorId="72D17DFB" wp14:editId="69DB0B54">
            <wp:simplePos x="0" y="0"/>
            <wp:positionH relativeFrom="column">
              <wp:posOffset>5400675</wp:posOffset>
            </wp:positionH>
            <wp:positionV relativeFrom="paragraph">
              <wp:posOffset>2540</wp:posOffset>
            </wp:positionV>
            <wp:extent cx="1457325" cy="590989"/>
            <wp:effectExtent l="0" t="0" r="0" b="0"/>
            <wp:wrapNone/>
            <wp:docPr id="12" name="Picture 12" descr="cid:image002.png@01D43326.CB725A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43326.CB725AB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1457325" cy="5909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252C8">
        <w:rPr>
          <w:noProof/>
          <w:sz w:val="18"/>
        </w:rPr>
        <w:drawing>
          <wp:anchor distT="0" distB="0" distL="114300" distR="114300" simplePos="0" relativeHeight="251661824" behindDoc="0" locked="0" layoutInCell="1" allowOverlap="1" wp14:anchorId="33FDCACF" wp14:editId="2A5A3115">
            <wp:simplePos x="0" y="0"/>
            <wp:positionH relativeFrom="column">
              <wp:posOffset>4333875</wp:posOffset>
            </wp:positionH>
            <wp:positionV relativeFrom="paragraph">
              <wp:posOffset>2540</wp:posOffset>
            </wp:positionV>
            <wp:extent cx="610292" cy="752475"/>
            <wp:effectExtent l="0" t="0" r="0" b="0"/>
            <wp:wrapNone/>
            <wp:docPr id="9" name="Picture 1" descr="Exper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eris 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292" cy="7524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944" behindDoc="0" locked="0" layoutInCell="1" allowOverlap="1" wp14:anchorId="6119A9D9" wp14:editId="3095E504">
            <wp:simplePos x="0" y="0"/>
            <wp:positionH relativeFrom="column">
              <wp:posOffset>2981325</wp:posOffset>
            </wp:positionH>
            <wp:positionV relativeFrom="paragraph">
              <wp:posOffset>2540</wp:posOffset>
            </wp:positionV>
            <wp:extent cx="885825" cy="638682"/>
            <wp:effectExtent l="0" t="0" r="0" b="9525"/>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85825" cy="63868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Comic Sans MS" w:hAnsi="Comic Sans MS"/>
          <w:noProof/>
          <w:color w:val="000000"/>
        </w:rPr>
        <w:drawing>
          <wp:anchor distT="0" distB="0" distL="114300" distR="114300" simplePos="0" relativeHeight="251675136" behindDoc="0" locked="0" layoutInCell="1" allowOverlap="1" wp14:anchorId="017F959C" wp14:editId="169B3C45">
            <wp:simplePos x="0" y="0"/>
            <wp:positionH relativeFrom="column">
              <wp:posOffset>1572430</wp:posOffset>
            </wp:positionH>
            <wp:positionV relativeFrom="paragraph">
              <wp:posOffset>2540</wp:posOffset>
            </wp:positionV>
            <wp:extent cx="971550" cy="510963"/>
            <wp:effectExtent l="0" t="0" r="0" b="3810"/>
            <wp:wrapNone/>
            <wp:docPr id="2" name="Picture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971550" cy="51096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016" behindDoc="0" locked="0" layoutInCell="1" allowOverlap="1" wp14:anchorId="134E8D2E" wp14:editId="478AD442">
            <wp:simplePos x="0" y="0"/>
            <wp:positionH relativeFrom="column">
              <wp:posOffset>0</wp:posOffset>
            </wp:positionH>
            <wp:positionV relativeFrom="paragraph">
              <wp:posOffset>1905</wp:posOffset>
            </wp:positionV>
            <wp:extent cx="1398025" cy="52006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98025" cy="5200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A63EB" w:rsidRDefault="006A63EB" w:rsidP="006A63EB">
      <w:pPr>
        <w:pStyle w:val="Header"/>
        <w:tabs>
          <w:tab w:val="clear" w:pos="4320"/>
          <w:tab w:val="clear" w:pos="8640"/>
          <w:tab w:val="left" w:pos="3600"/>
          <w:tab w:val="left" w:pos="9360"/>
        </w:tabs>
        <w:jc w:val="center"/>
        <w:rPr>
          <w:rFonts w:ascii="Arial" w:hAnsi="Arial"/>
          <w:b/>
          <w:noProof/>
          <w:sz w:val="24"/>
          <w:szCs w:val="24"/>
          <w:u w:val="single"/>
        </w:rPr>
      </w:pPr>
    </w:p>
    <w:p w:rsidR="006A63EB" w:rsidRDefault="006A63EB" w:rsidP="006A63EB">
      <w:pPr>
        <w:pStyle w:val="Header"/>
        <w:tabs>
          <w:tab w:val="clear" w:pos="4320"/>
          <w:tab w:val="clear" w:pos="8640"/>
          <w:tab w:val="left" w:pos="3600"/>
          <w:tab w:val="left" w:pos="9360"/>
        </w:tabs>
        <w:jc w:val="center"/>
        <w:rPr>
          <w:rFonts w:ascii="Arial" w:hAnsi="Arial"/>
          <w:b/>
          <w:noProof/>
          <w:sz w:val="24"/>
          <w:szCs w:val="24"/>
          <w:u w:val="single"/>
        </w:rPr>
      </w:pPr>
    </w:p>
    <w:p w:rsidR="006A63EB" w:rsidRDefault="006A63EB" w:rsidP="006A63EB">
      <w:pPr>
        <w:pStyle w:val="Header"/>
        <w:tabs>
          <w:tab w:val="clear" w:pos="4320"/>
          <w:tab w:val="clear" w:pos="8640"/>
          <w:tab w:val="left" w:pos="3600"/>
          <w:tab w:val="left" w:pos="9360"/>
        </w:tabs>
        <w:jc w:val="center"/>
        <w:rPr>
          <w:rFonts w:ascii="Arial" w:hAnsi="Arial"/>
          <w:b/>
          <w:noProof/>
          <w:sz w:val="24"/>
          <w:szCs w:val="24"/>
          <w:u w:val="single"/>
        </w:rPr>
      </w:pPr>
    </w:p>
    <w:p w:rsidR="006A63EB" w:rsidRPr="006A63EB" w:rsidRDefault="006A63EB" w:rsidP="006A63EB">
      <w:pPr>
        <w:pStyle w:val="Header"/>
        <w:tabs>
          <w:tab w:val="clear" w:pos="4320"/>
          <w:tab w:val="clear" w:pos="8640"/>
          <w:tab w:val="left" w:pos="3600"/>
          <w:tab w:val="left" w:pos="9360"/>
        </w:tabs>
        <w:jc w:val="center"/>
        <w:rPr>
          <w:rFonts w:ascii="Arial" w:hAnsi="Arial"/>
          <w:b/>
          <w:noProof/>
          <w:sz w:val="16"/>
          <w:szCs w:val="16"/>
          <w:u w:val="single"/>
        </w:rPr>
      </w:pPr>
    </w:p>
    <w:p w:rsidR="006A63EB" w:rsidRDefault="006A63EB" w:rsidP="006A63EB">
      <w:pPr>
        <w:pStyle w:val="Header"/>
        <w:tabs>
          <w:tab w:val="clear" w:pos="4320"/>
          <w:tab w:val="clear" w:pos="8640"/>
          <w:tab w:val="left" w:pos="3600"/>
          <w:tab w:val="left" w:pos="9360"/>
        </w:tabs>
        <w:jc w:val="center"/>
        <w:rPr>
          <w:rFonts w:ascii="Arial" w:hAnsi="Arial"/>
          <w:b/>
          <w:noProof/>
          <w:sz w:val="24"/>
          <w:szCs w:val="24"/>
          <w:u w:val="single"/>
        </w:rPr>
      </w:pPr>
      <w:r>
        <w:rPr>
          <w:rFonts w:ascii="Arial" w:hAnsi="Arial"/>
          <w:b/>
          <w:noProof/>
          <w:sz w:val="24"/>
          <w:szCs w:val="24"/>
          <w:u w:val="single"/>
        </w:rPr>
        <w:t>Vendor A</w:t>
      </w:r>
      <w:r w:rsidRPr="002D0605">
        <w:rPr>
          <w:rFonts w:ascii="Arial" w:hAnsi="Arial"/>
          <w:b/>
          <w:noProof/>
          <w:sz w:val="24"/>
          <w:szCs w:val="24"/>
          <w:u w:val="single"/>
        </w:rPr>
        <w:t>CH/Direct Deposit Set-Up</w:t>
      </w:r>
      <w:r>
        <w:rPr>
          <w:rFonts w:ascii="Arial" w:hAnsi="Arial"/>
          <w:b/>
          <w:noProof/>
          <w:sz w:val="24"/>
          <w:szCs w:val="24"/>
          <w:u w:val="single"/>
        </w:rPr>
        <w:t xml:space="preserve">/Change </w:t>
      </w:r>
      <w:r w:rsidRPr="002D0605">
        <w:rPr>
          <w:rFonts w:ascii="Arial" w:hAnsi="Arial"/>
          <w:b/>
          <w:noProof/>
          <w:sz w:val="24"/>
          <w:szCs w:val="24"/>
          <w:u w:val="single"/>
        </w:rPr>
        <w:t>Form</w:t>
      </w:r>
    </w:p>
    <w:p w:rsidR="006A63EB" w:rsidRPr="00095F31" w:rsidRDefault="006A63EB" w:rsidP="006A63EB">
      <w:pPr>
        <w:tabs>
          <w:tab w:val="left" w:pos="9360"/>
        </w:tabs>
        <w:jc w:val="center"/>
        <w:rPr>
          <w:rFonts w:ascii="Arial" w:hAnsi="Arial"/>
          <w:noProof/>
        </w:rPr>
      </w:pPr>
    </w:p>
    <w:p w:rsidR="006A63EB" w:rsidRDefault="006A63EB" w:rsidP="006A63EB">
      <w:pPr>
        <w:tabs>
          <w:tab w:val="left" w:pos="9360"/>
        </w:tabs>
        <w:jc w:val="center"/>
        <w:rPr>
          <w:rStyle w:val="Hyperlink"/>
          <w:rFonts w:ascii="Arial" w:hAnsi="Arial" w:cs="Arial"/>
        </w:rPr>
      </w:pPr>
      <w:r w:rsidRPr="00095F31">
        <w:rPr>
          <w:rFonts w:ascii="Arial" w:hAnsi="Arial" w:cs="Arial"/>
        </w:rPr>
        <w:t xml:space="preserve">For Experis and ManpowerGroup Public Sector please return completed form to: </w:t>
      </w:r>
      <w:hyperlink r:id="rId26" w:history="1">
        <w:r w:rsidRPr="00095F31">
          <w:rPr>
            <w:rStyle w:val="Hyperlink"/>
            <w:rFonts w:ascii="Arial" w:hAnsi="Arial" w:cs="Arial"/>
          </w:rPr>
          <w:t>remittance.detail@experis.com</w:t>
        </w:r>
      </w:hyperlink>
    </w:p>
    <w:p w:rsidR="006A63EB" w:rsidRDefault="006A63EB" w:rsidP="006A63EB">
      <w:pPr>
        <w:tabs>
          <w:tab w:val="left" w:pos="9360"/>
        </w:tabs>
        <w:jc w:val="center"/>
        <w:rPr>
          <w:rStyle w:val="Hyperlink"/>
          <w:rFonts w:ascii="Arial" w:hAnsi="Arial" w:cs="Arial"/>
          <w:color w:val="auto"/>
          <w:u w:val="none"/>
        </w:rPr>
      </w:pPr>
      <w:r>
        <w:rPr>
          <w:rStyle w:val="Hyperlink"/>
          <w:rFonts w:ascii="Arial" w:hAnsi="Arial" w:cs="Arial"/>
          <w:color w:val="auto"/>
          <w:u w:val="none"/>
        </w:rPr>
        <w:t xml:space="preserve">For Right Management please return completed form to: </w:t>
      </w:r>
      <w:hyperlink r:id="rId27" w:history="1">
        <w:r w:rsidRPr="000867E0">
          <w:rPr>
            <w:rStyle w:val="Hyperlink"/>
            <w:rFonts w:ascii="Arial" w:hAnsi="Arial" w:cs="Arial"/>
          </w:rPr>
          <w:t>RMapcustomerservice@manpowergroup.com</w:t>
        </w:r>
      </w:hyperlink>
    </w:p>
    <w:p w:rsidR="006A63EB" w:rsidRDefault="006A63EB" w:rsidP="006A63EB">
      <w:pPr>
        <w:tabs>
          <w:tab w:val="left" w:pos="9360"/>
        </w:tabs>
        <w:jc w:val="center"/>
        <w:rPr>
          <w:rStyle w:val="Hyperlink"/>
          <w:rFonts w:ascii="Arial" w:hAnsi="Arial" w:cs="Arial"/>
        </w:rPr>
      </w:pPr>
      <w:r w:rsidRPr="00095F31">
        <w:rPr>
          <w:rFonts w:ascii="Arial" w:hAnsi="Arial" w:cs="Arial"/>
        </w:rPr>
        <w:t>For ManpowerGroup please return completed form to:</w:t>
      </w:r>
      <w:r>
        <w:rPr>
          <w:rFonts w:ascii="Arial" w:hAnsi="Arial" w:cs="Arial"/>
        </w:rPr>
        <w:t xml:space="preserve"> </w:t>
      </w:r>
      <w:hyperlink r:id="rId28" w:history="1">
        <w:r w:rsidRPr="000867E0">
          <w:rPr>
            <w:rStyle w:val="Hyperlink"/>
            <w:rFonts w:ascii="Arial" w:hAnsi="Arial" w:cs="Arial"/>
          </w:rPr>
          <w:t>ap.customerservice@manpowergroup.com</w:t>
        </w:r>
      </w:hyperlink>
    </w:p>
    <w:p w:rsidR="006A63EB" w:rsidRDefault="006A63EB" w:rsidP="006A63EB">
      <w:pPr>
        <w:tabs>
          <w:tab w:val="left" w:pos="9360"/>
        </w:tabs>
        <w:jc w:val="center"/>
        <w:rPr>
          <w:rStyle w:val="Hyperlink"/>
          <w:rFonts w:ascii="Arial" w:hAnsi="Arial" w:cs="Arial"/>
        </w:rPr>
      </w:pPr>
      <w:r>
        <w:rPr>
          <w:rFonts w:ascii="Arial" w:hAnsi="Arial" w:cs="Arial"/>
          <w:noProof/>
        </w:rPr>
        <w:t>For TAPFIN</w:t>
      </w:r>
      <w:r w:rsidRPr="00095F31">
        <w:rPr>
          <w:rFonts w:ascii="Arial" w:hAnsi="Arial" w:cs="Arial"/>
          <w:noProof/>
        </w:rPr>
        <w:t xml:space="preserve"> please return completed form to</w:t>
      </w:r>
      <w:r w:rsidRPr="00095F31">
        <w:rPr>
          <w:rFonts w:ascii="Arial" w:hAnsi="Arial" w:cs="Arial"/>
        </w:rPr>
        <w:t xml:space="preserve">: </w:t>
      </w:r>
      <w:hyperlink r:id="rId29" w:history="1">
        <w:r w:rsidRPr="00942B73">
          <w:rPr>
            <w:rStyle w:val="Hyperlink"/>
            <w:rFonts w:ascii="Arial" w:hAnsi="Arial" w:cs="Arial"/>
          </w:rPr>
          <w:t>remittance.detail@tapfin.com</w:t>
        </w:r>
      </w:hyperlink>
    </w:p>
    <w:p w:rsidR="006A63EB" w:rsidRDefault="006A63EB" w:rsidP="006A63EB">
      <w:pPr>
        <w:tabs>
          <w:tab w:val="left" w:pos="9360"/>
        </w:tabs>
        <w:jc w:val="center"/>
        <w:rPr>
          <w:rStyle w:val="Hyperlink"/>
          <w:rFonts w:ascii="Arial" w:hAnsi="Arial" w:cs="Arial"/>
        </w:rPr>
      </w:pPr>
    </w:p>
    <w:p w:rsidR="006A63EB" w:rsidRPr="0034291F" w:rsidRDefault="006A63EB" w:rsidP="006A63EB">
      <w:pPr>
        <w:tabs>
          <w:tab w:val="left" w:pos="9360"/>
        </w:tabs>
        <w:rPr>
          <w:rStyle w:val="Hyperlink"/>
          <w:rFonts w:ascii="Arial" w:hAnsi="Arial" w:cs="Arial"/>
          <w:color w:val="auto"/>
        </w:rPr>
      </w:pPr>
      <w:r w:rsidRPr="0034291F">
        <w:rPr>
          <w:rStyle w:val="Hyperlink"/>
          <w:rFonts w:ascii="Arial" w:hAnsi="Arial" w:cs="Arial"/>
          <w:color w:val="auto"/>
          <w:u w:val="none"/>
        </w:rPr>
        <w:t xml:space="preserve">Account Status:  </w:t>
      </w:r>
      <w:r w:rsidRPr="0034291F">
        <w:rPr>
          <w:b/>
        </w:rPr>
        <w:fldChar w:fldCharType="begin">
          <w:ffData>
            <w:name w:val=""/>
            <w:enabled/>
            <w:calcOnExit w:val="0"/>
            <w:checkBox>
              <w:sizeAuto/>
              <w:default w:val="0"/>
            </w:checkBox>
          </w:ffData>
        </w:fldChar>
      </w:r>
      <w:r w:rsidRPr="0034291F">
        <w:rPr>
          <w:b/>
        </w:rPr>
        <w:instrText xml:space="preserve"> FORMCHECKBOX </w:instrText>
      </w:r>
      <w:r w:rsidR="00A87861">
        <w:rPr>
          <w:b/>
        </w:rPr>
      </w:r>
      <w:r w:rsidR="00A87861">
        <w:rPr>
          <w:b/>
        </w:rPr>
        <w:fldChar w:fldCharType="separate"/>
      </w:r>
      <w:r w:rsidRPr="0034291F">
        <w:rPr>
          <w:b/>
        </w:rPr>
        <w:fldChar w:fldCharType="end"/>
      </w:r>
      <w:r w:rsidRPr="0034291F">
        <w:rPr>
          <w:b/>
        </w:rPr>
        <w:t xml:space="preserve"> </w:t>
      </w:r>
      <w:r w:rsidRPr="0034291F">
        <w:rPr>
          <w:rStyle w:val="Hyperlink"/>
          <w:rFonts w:ascii="Arial" w:hAnsi="Arial" w:cs="Arial"/>
          <w:color w:val="auto"/>
          <w:u w:val="none"/>
        </w:rPr>
        <w:t xml:space="preserve">Set Up New Account      </w:t>
      </w:r>
      <w:r w:rsidRPr="0034291F">
        <w:rPr>
          <w:b/>
        </w:rPr>
        <w:fldChar w:fldCharType="begin">
          <w:ffData>
            <w:name w:val=""/>
            <w:enabled/>
            <w:calcOnExit w:val="0"/>
            <w:checkBox>
              <w:sizeAuto/>
              <w:default w:val="0"/>
            </w:checkBox>
          </w:ffData>
        </w:fldChar>
      </w:r>
      <w:r w:rsidRPr="0034291F">
        <w:rPr>
          <w:b/>
        </w:rPr>
        <w:instrText xml:space="preserve"> FORMCHECKBOX </w:instrText>
      </w:r>
      <w:r w:rsidR="00A87861">
        <w:rPr>
          <w:b/>
        </w:rPr>
      </w:r>
      <w:r w:rsidR="00A87861">
        <w:rPr>
          <w:b/>
        </w:rPr>
        <w:fldChar w:fldCharType="separate"/>
      </w:r>
      <w:r w:rsidRPr="0034291F">
        <w:rPr>
          <w:b/>
        </w:rPr>
        <w:fldChar w:fldCharType="end"/>
      </w:r>
      <w:r w:rsidRPr="0034291F">
        <w:rPr>
          <w:b/>
        </w:rPr>
        <w:t xml:space="preserve"> </w:t>
      </w:r>
      <w:r w:rsidRPr="0034291F">
        <w:rPr>
          <w:rStyle w:val="Hyperlink"/>
          <w:rFonts w:ascii="Arial" w:hAnsi="Arial" w:cs="Arial"/>
          <w:color w:val="auto"/>
          <w:u w:val="none"/>
        </w:rPr>
        <w:t>Change Current Profile</w:t>
      </w:r>
    </w:p>
    <w:p w:rsidR="006A63EB" w:rsidRDefault="006A63EB" w:rsidP="006A63EB">
      <w:pPr>
        <w:tabs>
          <w:tab w:val="left" w:pos="9360"/>
        </w:tabs>
        <w:jc w:val="center"/>
        <w:rPr>
          <w:rFonts w:ascii="Arial" w:hAnsi="Arial" w:cs="Arial"/>
        </w:rPr>
      </w:pPr>
    </w:p>
    <w:p w:rsidR="006A63EB" w:rsidRPr="002D0605" w:rsidRDefault="006A63EB" w:rsidP="006A63EB">
      <w:pPr>
        <w:tabs>
          <w:tab w:val="left" w:pos="432"/>
          <w:tab w:val="left" w:pos="720"/>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Arial" w:hAnsi="Arial" w:cs="Arial"/>
          <w:u w:val="single"/>
        </w:rPr>
      </w:pPr>
      <w:r w:rsidRPr="002D0605">
        <w:rPr>
          <w:rFonts w:ascii="Arial" w:hAnsi="Arial" w:cs="Arial"/>
        </w:rPr>
        <w:t xml:space="preserve">Company Name: </w:t>
      </w:r>
      <w:r w:rsidRPr="002D0605">
        <w:rPr>
          <w:rFonts w:ascii="Arial" w:hAnsi="Arial" w:cs="Arial"/>
          <w:u w:val="single"/>
        </w:rPr>
        <w:fldChar w:fldCharType="begin">
          <w:ffData>
            <w:name w:val="Text33"/>
            <w:enabled/>
            <w:calcOnExit w:val="0"/>
            <w:textInput/>
          </w:ffData>
        </w:fldChar>
      </w:r>
      <w:r w:rsidRPr="002D0605">
        <w:rPr>
          <w:rFonts w:ascii="Arial" w:hAnsi="Arial" w:cs="Arial"/>
          <w:u w:val="single"/>
        </w:rPr>
        <w:instrText xml:space="preserve"> FORMTEXT </w:instrText>
      </w:r>
      <w:r w:rsidRPr="002D0605">
        <w:rPr>
          <w:rFonts w:ascii="Arial" w:hAnsi="Arial" w:cs="Arial"/>
          <w:u w:val="single"/>
        </w:rPr>
      </w:r>
      <w:r w:rsidRPr="002D0605">
        <w:rPr>
          <w:rFonts w:ascii="Arial" w:hAnsi="Arial" w:cs="Arial"/>
          <w:u w:val="single"/>
        </w:rPr>
        <w:fldChar w:fldCharType="separate"/>
      </w:r>
      <w:r w:rsidRPr="002D0605">
        <w:rPr>
          <w:rFonts w:ascii="Univers" w:hAnsi="Univers" w:cs="Arial"/>
          <w:noProof/>
          <w:u w:val="single"/>
        </w:rPr>
        <w:t> </w:t>
      </w:r>
      <w:r w:rsidRPr="002D0605">
        <w:rPr>
          <w:rFonts w:ascii="Univers" w:hAnsi="Univers" w:cs="Arial"/>
          <w:noProof/>
          <w:u w:val="single"/>
        </w:rPr>
        <w:t> </w:t>
      </w:r>
      <w:r w:rsidRPr="002D0605">
        <w:rPr>
          <w:rFonts w:ascii="Univers" w:hAnsi="Univers" w:cs="Arial"/>
          <w:noProof/>
          <w:u w:val="single"/>
        </w:rPr>
        <w:t> </w:t>
      </w:r>
      <w:r w:rsidRPr="002D0605">
        <w:rPr>
          <w:rFonts w:ascii="Univers" w:hAnsi="Univers" w:cs="Arial"/>
          <w:noProof/>
          <w:u w:val="single"/>
        </w:rPr>
        <w:t> </w:t>
      </w:r>
      <w:r w:rsidRPr="002D0605">
        <w:rPr>
          <w:rFonts w:ascii="Univers" w:hAnsi="Univers" w:cs="Arial"/>
          <w:noProof/>
          <w:u w:val="single"/>
        </w:rPr>
        <w:t> </w:t>
      </w:r>
      <w:r w:rsidRPr="002D0605">
        <w:rPr>
          <w:rFonts w:ascii="Arial" w:hAnsi="Arial" w:cs="Arial"/>
          <w:u w:val="single"/>
        </w:rPr>
        <w:fldChar w:fldCharType="end"/>
      </w:r>
      <w:r w:rsidRPr="002D0605">
        <w:rPr>
          <w:rFonts w:ascii="Arial" w:hAnsi="Arial" w:cs="Arial"/>
          <w:u w:val="single"/>
        </w:rPr>
        <w:tab/>
      </w:r>
      <w:r w:rsidRPr="002D0605">
        <w:rPr>
          <w:rFonts w:ascii="Arial" w:hAnsi="Arial" w:cs="Arial"/>
          <w:u w:val="single"/>
        </w:rPr>
        <w:tab/>
      </w:r>
      <w:r w:rsidRPr="002D0605">
        <w:rPr>
          <w:rFonts w:ascii="Arial" w:hAnsi="Arial" w:cs="Arial"/>
          <w:u w:val="single"/>
        </w:rPr>
        <w:tab/>
      </w:r>
      <w:r w:rsidRPr="002D0605">
        <w:rPr>
          <w:rFonts w:ascii="Arial" w:hAnsi="Arial" w:cs="Arial"/>
          <w:u w:val="single"/>
        </w:rPr>
        <w:tab/>
      </w:r>
      <w:r w:rsidRPr="002D0605">
        <w:rPr>
          <w:rFonts w:ascii="Arial" w:hAnsi="Arial" w:cs="Arial"/>
          <w:u w:val="single"/>
        </w:rPr>
        <w:tab/>
      </w:r>
      <w:r w:rsidRPr="002D0605">
        <w:rPr>
          <w:rFonts w:ascii="Arial" w:hAnsi="Arial" w:cs="Arial"/>
          <w:u w:val="single"/>
        </w:rPr>
        <w:tab/>
      </w:r>
      <w:r w:rsidRPr="002D0605">
        <w:rPr>
          <w:rFonts w:ascii="Arial" w:hAnsi="Arial" w:cs="Arial"/>
        </w:rPr>
        <w:tab/>
        <w:t>Date Requested:</w:t>
      </w:r>
      <w:r w:rsidRPr="002D0605">
        <w:rPr>
          <w:rFonts w:ascii="Arial" w:hAnsi="Arial" w:cs="Arial"/>
          <w:u w:val="single"/>
        </w:rPr>
        <w:t xml:space="preserve"> </w:t>
      </w:r>
      <w:r w:rsidRPr="002D0605">
        <w:rPr>
          <w:rFonts w:ascii="Arial" w:hAnsi="Arial" w:cs="Arial"/>
          <w:u w:val="single"/>
        </w:rPr>
        <w:fldChar w:fldCharType="begin">
          <w:ffData>
            <w:name w:val="Text33"/>
            <w:enabled/>
            <w:calcOnExit w:val="0"/>
            <w:textInput/>
          </w:ffData>
        </w:fldChar>
      </w:r>
      <w:r w:rsidRPr="002D0605">
        <w:rPr>
          <w:rFonts w:ascii="Arial" w:hAnsi="Arial" w:cs="Arial"/>
          <w:u w:val="single"/>
        </w:rPr>
        <w:instrText xml:space="preserve"> FORMTEXT </w:instrText>
      </w:r>
      <w:r w:rsidRPr="002D0605">
        <w:rPr>
          <w:rFonts w:ascii="Arial" w:hAnsi="Arial" w:cs="Arial"/>
          <w:u w:val="single"/>
        </w:rPr>
      </w:r>
      <w:r w:rsidRPr="002D0605">
        <w:rPr>
          <w:rFonts w:ascii="Arial" w:hAnsi="Arial" w:cs="Arial"/>
          <w:u w:val="single"/>
        </w:rPr>
        <w:fldChar w:fldCharType="separate"/>
      </w:r>
      <w:r w:rsidRPr="002D0605">
        <w:rPr>
          <w:rFonts w:ascii="Univers" w:hAnsi="Univers" w:cs="Arial"/>
          <w:noProof/>
          <w:u w:val="single"/>
        </w:rPr>
        <w:t> </w:t>
      </w:r>
      <w:r w:rsidRPr="002D0605">
        <w:rPr>
          <w:rFonts w:ascii="Univers" w:hAnsi="Univers" w:cs="Arial"/>
          <w:noProof/>
          <w:u w:val="single"/>
        </w:rPr>
        <w:t> </w:t>
      </w:r>
      <w:r w:rsidRPr="002D0605">
        <w:rPr>
          <w:rFonts w:ascii="Univers" w:hAnsi="Univers" w:cs="Arial"/>
          <w:noProof/>
          <w:u w:val="single"/>
        </w:rPr>
        <w:t> </w:t>
      </w:r>
      <w:r w:rsidRPr="002D0605">
        <w:rPr>
          <w:rFonts w:ascii="Univers" w:hAnsi="Univers" w:cs="Arial"/>
          <w:noProof/>
          <w:u w:val="single"/>
        </w:rPr>
        <w:t> </w:t>
      </w:r>
      <w:r w:rsidRPr="002D0605">
        <w:rPr>
          <w:rFonts w:ascii="Univers" w:hAnsi="Univers" w:cs="Arial"/>
          <w:noProof/>
          <w:u w:val="single"/>
        </w:rPr>
        <w:t> </w:t>
      </w:r>
      <w:r w:rsidRPr="002D0605">
        <w:rPr>
          <w:rFonts w:ascii="Arial" w:hAnsi="Arial" w:cs="Arial"/>
          <w:u w:val="single"/>
        </w:rPr>
        <w:fldChar w:fldCharType="end"/>
      </w:r>
      <w:r w:rsidRPr="002D0605">
        <w:rPr>
          <w:rFonts w:ascii="Arial" w:hAnsi="Arial" w:cs="Arial"/>
          <w:u w:val="single"/>
        </w:rPr>
        <w:tab/>
      </w:r>
      <w:r w:rsidRPr="002D0605">
        <w:rPr>
          <w:rFonts w:ascii="Arial" w:hAnsi="Arial" w:cs="Arial"/>
          <w:u w:val="single"/>
        </w:rPr>
        <w:tab/>
      </w:r>
    </w:p>
    <w:p w:rsidR="006A63EB" w:rsidRDefault="006A63EB" w:rsidP="006A63EB">
      <w:pPr>
        <w:tabs>
          <w:tab w:val="left" w:pos="432"/>
          <w:tab w:val="left" w:pos="720"/>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Arial" w:hAnsi="Arial" w:cs="Arial"/>
        </w:rPr>
      </w:pPr>
    </w:p>
    <w:p w:rsidR="006A63EB" w:rsidRPr="002D0605" w:rsidRDefault="006A63EB" w:rsidP="006A63EB">
      <w:pPr>
        <w:tabs>
          <w:tab w:val="left" w:pos="432"/>
          <w:tab w:val="left" w:pos="720"/>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Arial" w:hAnsi="Arial" w:cs="Arial"/>
          <w:u w:val="single"/>
        </w:rPr>
      </w:pPr>
      <w:r w:rsidRPr="002D0605">
        <w:rPr>
          <w:rFonts w:ascii="Arial" w:hAnsi="Arial" w:cs="Arial"/>
        </w:rPr>
        <w:t>Federal Tax ID Number</w:t>
      </w:r>
      <w:r>
        <w:rPr>
          <w:rFonts w:ascii="Arial" w:hAnsi="Arial" w:cs="Arial"/>
        </w:rPr>
        <w:t xml:space="preserve"> or GST Number</w:t>
      </w:r>
      <w:r w:rsidRPr="002D0605">
        <w:rPr>
          <w:rFonts w:ascii="Arial" w:hAnsi="Arial" w:cs="Arial"/>
        </w:rPr>
        <w:t xml:space="preserve">: </w:t>
      </w:r>
      <w:r w:rsidRPr="002D0605">
        <w:rPr>
          <w:rFonts w:ascii="Arial" w:hAnsi="Arial" w:cs="Arial"/>
          <w:u w:val="single"/>
        </w:rPr>
        <w:fldChar w:fldCharType="begin">
          <w:ffData>
            <w:name w:val="Text33"/>
            <w:enabled/>
            <w:calcOnExit w:val="0"/>
            <w:textInput/>
          </w:ffData>
        </w:fldChar>
      </w:r>
      <w:r w:rsidRPr="002D0605">
        <w:rPr>
          <w:rFonts w:ascii="Arial" w:hAnsi="Arial" w:cs="Arial"/>
          <w:u w:val="single"/>
        </w:rPr>
        <w:instrText xml:space="preserve"> FORMTEXT </w:instrText>
      </w:r>
      <w:r w:rsidRPr="002D0605">
        <w:rPr>
          <w:rFonts w:ascii="Arial" w:hAnsi="Arial" w:cs="Arial"/>
          <w:u w:val="single"/>
        </w:rPr>
      </w:r>
      <w:r w:rsidRPr="002D0605">
        <w:rPr>
          <w:rFonts w:ascii="Arial" w:hAnsi="Arial" w:cs="Arial"/>
          <w:u w:val="single"/>
        </w:rPr>
        <w:fldChar w:fldCharType="separate"/>
      </w:r>
      <w:r w:rsidRPr="002D0605">
        <w:rPr>
          <w:rFonts w:ascii="Univers" w:hAnsi="Univers" w:cs="Arial"/>
          <w:noProof/>
          <w:u w:val="single"/>
        </w:rPr>
        <w:t> </w:t>
      </w:r>
      <w:r w:rsidRPr="002D0605">
        <w:rPr>
          <w:rFonts w:ascii="Univers" w:hAnsi="Univers" w:cs="Arial"/>
          <w:noProof/>
          <w:u w:val="single"/>
        </w:rPr>
        <w:t> </w:t>
      </w:r>
      <w:r w:rsidRPr="002D0605">
        <w:rPr>
          <w:rFonts w:ascii="Univers" w:hAnsi="Univers" w:cs="Arial"/>
          <w:noProof/>
          <w:u w:val="single"/>
        </w:rPr>
        <w:t> </w:t>
      </w:r>
      <w:r w:rsidRPr="002D0605">
        <w:rPr>
          <w:rFonts w:ascii="Univers" w:hAnsi="Univers" w:cs="Arial"/>
          <w:noProof/>
          <w:u w:val="single"/>
        </w:rPr>
        <w:t> </w:t>
      </w:r>
      <w:r w:rsidRPr="002D0605">
        <w:rPr>
          <w:rFonts w:ascii="Univers" w:hAnsi="Univers" w:cs="Arial"/>
          <w:noProof/>
          <w:u w:val="single"/>
        </w:rPr>
        <w:t> </w:t>
      </w:r>
      <w:r w:rsidRPr="002D0605">
        <w:rPr>
          <w:rFonts w:ascii="Arial" w:hAnsi="Arial" w:cs="Arial"/>
          <w:u w:val="single"/>
        </w:rPr>
        <w:fldChar w:fldCharType="end"/>
      </w:r>
      <w:r w:rsidRPr="002D0605">
        <w:rPr>
          <w:rFonts w:ascii="Arial" w:hAnsi="Arial" w:cs="Arial"/>
          <w:u w:val="single"/>
        </w:rPr>
        <w:tab/>
      </w:r>
      <w:r w:rsidRPr="002D0605">
        <w:rPr>
          <w:rFonts w:ascii="Arial" w:hAnsi="Arial" w:cs="Arial"/>
          <w:u w:val="single"/>
        </w:rPr>
        <w:tab/>
      </w:r>
    </w:p>
    <w:p w:rsidR="006A63EB" w:rsidRDefault="006A63EB" w:rsidP="006A63EB">
      <w:pPr>
        <w:tabs>
          <w:tab w:val="left" w:pos="7920"/>
        </w:tabs>
        <w:rPr>
          <w:rFonts w:ascii="Arial" w:hAnsi="Arial" w:cs="Arial"/>
        </w:rPr>
      </w:pPr>
    </w:p>
    <w:p w:rsidR="006A63EB" w:rsidRPr="00D55E84" w:rsidRDefault="006A63EB" w:rsidP="006A63EB">
      <w:pPr>
        <w:tabs>
          <w:tab w:val="left" w:pos="7920"/>
        </w:tabs>
        <w:rPr>
          <w:rFonts w:ascii="Arial" w:hAnsi="Arial" w:cs="Arial"/>
        </w:rPr>
      </w:pPr>
      <w:r>
        <w:rPr>
          <w:rFonts w:ascii="Arial" w:hAnsi="Arial" w:cs="Arial"/>
        </w:rPr>
        <w:t>Email Address for R</w:t>
      </w:r>
      <w:r w:rsidRPr="00D55E84">
        <w:rPr>
          <w:rFonts w:ascii="Arial" w:hAnsi="Arial" w:cs="Arial"/>
        </w:rPr>
        <w:t>emit</w:t>
      </w:r>
      <w:r>
        <w:rPr>
          <w:rFonts w:ascii="Arial" w:hAnsi="Arial" w:cs="Arial"/>
        </w:rPr>
        <w:t>tance Advice</w:t>
      </w:r>
      <w:r w:rsidRPr="00D55E84">
        <w:rPr>
          <w:rFonts w:ascii="Arial" w:hAnsi="Arial" w:cs="Arial"/>
        </w:rPr>
        <w:t xml:space="preserve">: </w:t>
      </w:r>
      <w:r w:rsidRPr="002D0605">
        <w:rPr>
          <w:rFonts w:ascii="Arial" w:hAnsi="Arial" w:cs="Arial"/>
          <w:u w:val="single"/>
        </w:rPr>
        <w:fldChar w:fldCharType="begin">
          <w:ffData>
            <w:name w:val="Text33"/>
            <w:enabled/>
            <w:calcOnExit w:val="0"/>
            <w:textInput/>
          </w:ffData>
        </w:fldChar>
      </w:r>
      <w:r w:rsidRPr="002D0605">
        <w:rPr>
          <w:rFonts w:ascii="Arial" w:hAnsi="Arial" w:cs="Arial"/>
          <w:u w:val="single"/>
        </w:rPr>
        <w:instrText xml:space="preserve"> FORMTEXT </w:instrText>
      </w:r>
      <w:r w:rsidRPr="002D0605">
        <w:rPr>
          <w:rFonts w:ascii="Arial" w:hAnsi="Arial" w:cs="Arial"/>
          <w:u w:val="single"/>
        </w:rPr>
      </w:r>
      <w:r w:rsidRPr="002D0605">
        <w:rPr>
          <w:rFonts w:ascii="Arial" w:hAnsi="Arial" w:cs="Arial"/>
          <w:u w:val="single"/>
        </w:rPr>
        <w:fldChar w:fldCharType="separate"/>
      </w:r>
      <w:r w:rsidRPr="002D0605">
        <w:rPr>
          <w:rFonts w:ascii="Univers" w:hAnsi="Univers" w:cs="Arial"/>
          <w:noProof/>
          <w:u w:val="single"/>
        </w:rPr>
        <w:t> </w:t>
      </w:r>
      <w:r w:rsidRPr="002D0605">
        <w:rPr>
          <w:rFonts w:ascii="Univers" w:hAnsi="Univers" w:cs="Arial"/>
          <w:noProof/>
          <w:u w:val="single"/>
        </w:rPr>
        <w:t> </w:t>
      </w:r>
      <w:r w:rsidRPr="002D0605">
        <w:rPr>
          <w:rFonts w:ascii="Univers" w:hAnsi="Univers" w:cs="Arial"/>
          <w:noProof/>
          <w:u w:val="single"/>
        </w:rPr>
        <w:t> </w:t>
      </w:r>
      <w:r w:rsidRPr="002D0605">
        <w:rPr>
          <w:rFonts w:ascii="Univers" w:hAnsi="Univers" w:cs="Arial"/>
          <w:noProof/>
          <w:u w:val="single"/>
        </w:rPr>
        <w:t> </w:t>
      </w:r>
      <w:r w:rsidRPr="002D0605">
        <w:rPr>
          <w:rFonts w:ascii="Univers" w:hAnsi="Univers" w:cs="Arial"/>
          <w:noProof/>
          <w:u w:val="single"/>
        </w:rPr>
        <w:t> </w:t>
      </w:r>
      <w:r w:rsidRPr="002D0605">
        <w:rPr>
          <w:rFonts w:ascii="Arial" w:hAnsi="Arial" w:cs="Arial"/>
          <w:u w:val="single"/>
        </w:rPr>
        <w:fldChar w:fldCharType="end"/>
      </w:r>
      <w:r w:rsidRPr="002D0605">
        <w:rPr>
          <w:rFonts w:ascii="Arial" w:hAnsi="Arial" w:cs="Arial"/>
          <w:u w:val="single"/>
        </w:rPr>
        <w:tab/>
      </w:r>
    </w:p>
    <w:p w:rsidR="006A63EB" w:rsidRDefault="006A63EB" w:rsidP="006A63EB">
      <w:pPr>
        <w:tabs>
          <w:tab w:val="left" w:pos="7920"/>
        </w:tabs>
        <w:rPr>
          <w:rFonts w:ascii="Arial" w:hAnsi="Arial" w:cs="Arial"/>
        </w:rPr>
      </w:pPr>
    </w:p>
    <w:p w:rsidR="006A63EB" w:rsidRDefault="006A63EB" w:rsidP="006A63EB">
      <w:pPr>
        <w:tabs>
          <w:tab w:val="left" w:pos="7920"/>
        </w:tabs>
        <w:rPr>
          <w:rFonts w:ascii="Arial" w:hAnsi="Arial" w:cs="Arial"/>
          <w:u w:val="single"/>
        </w:rPr>
      </w:pPr>
      <w:r>
        <w:rPr>
          <w:rFonts w:ascii="Arial" w:hAnsi="Arial" w:cs="Arial"/>
        </w:rPr>
        <w:t xml:space="preserve">Company Contact and Telephone Number: </w:t>
      </w:r>
      <w:r w:rsidRPr="002D0605">
        <w:rPr>
          <w:rFonts w:ascii="Arial" w:hAnsi="Arial" w:cs="Arial"/>
          <w:u w:val="single"/>
        </w:rPr>
        <w:fldChar w:fldCharType="begin">
          <w:ffData>
            <w:name w:val="Text33"/>
            <w:enabled/>
            <w:calcOnExit w:val="0"/>
            <w:textInput/>
          </w:ffData>
        </w:fldChar>
      </w:r>
      <w:r w:rsidRPr="002D0605">
        <w:rPr>
          <w:rFonts w:ascii="Arial" w:hAnsi="Arial" w:cs="Arial"/>
          <w:u w:val="single"/>
        </w:rPr>
        <w:instrText xml:space="preserve"> FORMTEXT </w:instrText>
      </w:r>
      <w:r w:rsidRPr="002D0605">
        <w:rPr>
          <w:rFonts w:ascii="Arial" w:hAnsi="Arial" w:cs="Arial"/>
          <w:u w:val="single"/>
        </w:rPr>
      </w:r>
      <w:r w:rsidRPr="002D0605">
        <w:rPr>
          <w:rFonts w:ascii="Arial" w:hAnsi="Arial" w:cs="Arial"/>
          <w:u w:val="single"/>
        </w:rPr>
        <w:fldChar w:fldCharType="separate"/>
      </w:r>
      <w:r w:rsidRPr="002D0605">
        <w:rPr>
          <w:rFonts w:ascii="Univers" w:hAnsi="Univers" w:cs="Arial"/>
          <w:noProof/>
          <w:u w:val="single"/>
        </w:rPr>
        <w:t> </w:t>
      </w:r>
      <w:r w:rsidRPr="002D0605">
        <w:rPr>
          <w:rFonts w:ascii="Univers" w:hAnsi="Univers" w:cs="Arial"/>
          <w:noProof/>
          <w:u w:val="single"/>
        </w:rPr>
        <w:t> </w:t>
      </w:r>
      <w:r w:rsidRPr="002D0605">
        <w:rPr>
          <w:rFonts w:ascii="Univers" w:hAnsi="Univers" w:cs="Arial"/>
          <w:noProof/>
          <w:u w:val="single"/>
        </w:rPr>
        <w:t> </w:t>
      </w:r>
      <w:r w:rsidRPr="002D0605">
        <w:rPr>
          <w:rFonts w:ascii="Univers" w:hAnsi="Univers" w:cs="Arial"/>
          <w:noProof/>
          <w:u w:val="single"/>
        </w:rPr>
        <w:t> </w:t>
      </w:r>
      <w:r w:rsidRPr="002D0605">
        <w:rPr>
          <w:rFonts w:ascii="Univers" w:hAnsi="Univers" w:cs="Arial"/>
          <w:noProof/>
          <w:u w:val="single"/>
        </w:rPr>
        <w:t> </w:t>
      </w:r>
      <w:r w:rsidRPr="002D0605">
        <w:rPr>
          <w:rFonts w:ascii="Arial" w:hAnsi="Arial" w:cs="Arial"/>
          <w:u w:val="single"/>
        </w:rPr>
        <w:fldChar w:fldCharType="end"/>
      </w:r>
      <w:r w:rsidRPr="002D0605">
        <w:rPr>
          <w:rFonts w:ascii="Arial" w:hAnsi="Arial" w:cs="Arial"/>
          <w:u w:val="single"/>
        </w:rPr>
        <w:tab/>
      </w:r>
    </w:p>
    <w:p w:rsidR="006A63EB" w:rsidRDefault="006A63EB" w:rsidP="006A63EB">
      <w:pPr>
        <w:tabs>
          <w:tab w:val="left" w:pos="7920"/>
        </w:tabs>
        <w:rPr>
          <w:rFonts w:ascii="Arial" w:hAnsi="Arial" w:cs="Arial"/>
          <w:u w:val="single"/>
        </w:rPr>
      </w:pPr>
    </w:p>
    <w:p w:rsidR="006A63EB" w:rsidRPr="005153F1" w:rsidRDefault="006A63EB" w:rsidP="006A63EB">
      <w:pPr>
        <w:tabs>
          <w:tab w:val="left" w:pos="7920"/>
        </w:tabs>
        <w:rPr>
          <w:rFonts w:ascii="Arial" w:hAnsi="Arial" w:cs="Arial"/>
          <w:sz w:val="12"/>
          <w:szCs w:val="12"/>
          <w:u w:val="single"/>
        </w:rPr>
      </w:pPr>
    </w:p>
    <w:p w:rsidR="006A63EB" w:rsidRPr="00095F31" w:rsidRDefault="006A63EB" w:rsidP="006A63EB">
      <w:pPr>
        <w:tabs>
          <w:tab w:val="left" w:pos="2160"/>
          <w:tab w:val="left" w:pos="4230"/>
          <w:tab w:val="left" w:pos="6480"/>
        </w:tabs>
        <w:rPr>
          <w:rFonts w:ascii="Arial" w:hAnsi="Arial" w:cs="Arial"/>
          <w:b/>
          <w:i/>
        </w:rPr>
      </w:pPr>
      <w:r w:rsidRPr="003858B6">
        <w:rPr>
          <w:rFonts w:ascii="Arial" w:hAnsi="Arial" w:cs="Arial"/>
          <w:b/>
          <w:i/>
          <w:highlight w:val="yellow"/>
        </w:rPr>
        <w:t xml:space="preserve">Please attach </w:t>
      </w:r>
      <w:r w:rsidRPr="003858B6">
        <w:rPr>
          <w:rFonts w:ascii="Arial" w:hAnsi="Arial" w:cs="Arial"/>
          <w:b/>
          <w:i/>
          <w:highlight w:val="yellow"/>
          <w:u w:val="single"/>
        </w:rPr>
        <w:t>ONE</w:t>
      </w:r>
      <w:r w:rsidRPr="003858B6">
        <w:rPr>
          <w:rFonts w:ascii="Arial" w:hAnsi="Arial" w:cs="Arial"/>
          <w:b/>
          <w:i/>
          <w:highlight w:val="yellow"/>
        </w:rPr>
        <w:t xml:space="preserve"> of the following acceptable forms of documentation:</w:t>
      </w:r>
    </w:p>
    <w:p w:rsidR="006A63EB" w:rsidRPr="002D0605" w:rsidRDefault="006A63EB" w:rsidP="006A63EB">
      <w:pPr>
        <w:tabs>
          <w:tab w:val="left" w:pos="2160"/>
          <w:tab w:val="left" w:pos="4230"/>
          <w:tab w:val="left" w:pos="6480"/>
        </w:tabs>
        <w:jc w:val="center"/>
        <w:rPr>
          <w:rFonts w:ascii="Arial" w:hAnsi="Arial" w:cs="Arial"/>
        </w:rPr>
      </w:pPr>
    </w:p>
    <w:p w:rsidR="006A63EB" w:rsidRPr="002D0605" w:rsidRDefault="006A63EB" w:rsidP="006A63EB">
      <w:pPr>
        <w:tabs>
          <w:tab w:val="left" w:pos="2160"/>
          <w:tab w:val="left" w:pos="4230"/>
          <w:tab w:val="left" w:pos="6480"/>
        </w:tabs>
        <w:ind w:left="360"/>
        <w:rPr>
          <w:rFonts w:ascii="Arial" w:hAnsi="Arial" w:cs="Arial"/>
        </w:rPr>
      </w:pPr>
      <w:r w:rsidRPr="002D0605">
        <w:rPr>
          <w:rFonts w:ascii="Arial" w:hAnsi="Arial" w:cs="Arial"/>
        </w:rPr>
        <w:t xml:space="preserve">1.  </w:t>
      </w:r>
      <w:r w:rsidRPr="00055081">
        <w:rPr>
          <w:rFonts w:ascii="Arial" w:hAnsi="Arial" w:cs="Arial"/>
        </w:rPr>
        <w:t>Voided check imprinted with company name</w:t>
      </w:r>
    </w:p>
    <w:p w:rsidR="006A63EB" w:rsidRDefault="006A63EB" w:rsidP="006A63EB">
      <w:pPr>
        <w:tabs>
          <w:tab w:val="left" w:pos="2160"/>
          <w:tab w:val="left" w:pos="4230"/>
          <w:tab w:val="left" w:pos="6480"/>
        </w:tabs>
        <w:ind w:left="360"/>
        <w:rPr>
          <w:rFonts w:ascii="Arial" w:hAnsi="Arial" w:cs="Arial"/>
        </w:rPr>
      </w:pPr>
      <w:r w:rsidRPr="002D0605">
        <w:rPr>
          <w:rFonts w:ascii="Arial" w:hAnsi="Arial" w:cs="Arial"/>
        </w:rPr>
        <w:t xml:space="preserve">2.  Copy of </w:t>
      </w:r>
      <w:r>
        <w:rPr>
          <w:rFonts w:ascii="Arial" w:hAnsi="Arial" w:cs="Arial"/>
        </w:rPr>
        <w:t>b</w:t>
      </w:r>
      <w:r w:rsidRPr="002D0605">
        <w:rPr>
          <w:rFonts w:ascii="Arial" w:hAnsi="Arial" w:cs="Arial"/>
        </w:rPr>
        <w:t xml:space="preserve">ank </w:t>
      </w:r>
      <w:r>
        <w:rPr>
          <w:rFonts w:ascii="Arial" w:hAnsi="Arial" w:cs="Arial"/>
        </w:rPr>
        <w:t>a</w:t>
      </w:r>
      <w:r w:rsidRPr="002D0605">
        <w:rPr>
          <w:rFonts w:ascii="Arial" w:hAnsi="Arial" w:cs="Arial"/>
        </w:rPr>
        <w:t xml:space="preserve">ccount </w:t>
      </w:r>
      <w:r>
        <w:rPr>
          <w:rFonts w:ascii="Arial" w:hAnsi="Arial" w:cs="Arial"/>
        </w:rPr>
        <w:t>i</w:t>
      </w:r>
      <w:r w:rsidRPr="002D0605">
        <w:rPr>
          <w:rFonts w:ascii="Arial" w:hAnsi="Arial" w:cs="Arial"/>
        </w:rPr>
        <w:t xml:space="preserve">dentification </w:t>
      </w:r>
      <w:r>
        <w:rPr>
          <w:rFonts w:ascii="Arial" w:hAnsi="Arial" w:cs="Arial"/>
        </w:rPr>
        <w:t>on bank letterhead</w:t>
      </w:r>
      <w:r w:rsidRPr="002D0605">
        <w:rPr>
          <w:rFonts w:ascii="Arial" w:hAnsi="Arial" w:cs="Arial"/>
        </w:rPr>
        <w:t xml:space="preserve"> (must show </w:t>
      </w:r>
      <w:r>
        <w:rPr>
          <w:rFonts w:ascii="Arial" w:hAnsi="Arial" w:cs="Arial"/>
        </w:rPr>
        <w:t>r</w:t>
      </w:r>
      <w:r w:rsidRPr="002D0605">
        <w:rPr>
          <w:rFonts w:ascii="Arial" w:hAnsi="Arial" w:cs="Arial"/>
        </w:rPr>
        <w:t xml:space="preserve">outing/ABA number and </w:t>
      </w:r>
      <w:r>
        <w:rPr>
          <w:rFonts w:ascii="Arial" w:hAnsi="Arial" w:cs="Arial"/>
        </w:rPr>
        <w:t>a</w:t>
      </w:r>
      <w:r w:rsidRPr="002D0605">
        <w:rPr>
          <w:rFonts w:ascii="Arial" w:hAnsi="Arial" w:cs="Arial"/>
        </w:rPr>
        <w:t>ccount number)</w:t>
      </w:r>
    </w:p>
    <w:p w:rsidR="006A63EB" w:rsidRDefault="006A63EB" w:rsidP="006A63EB">
      <w:pPr>
        <w:tabs>
          <w:tab w:val="left" w:pos="2160"/>
          <w:tab w:val="left" w:pos="4230"/>
          <w:tab w:val="left" w:pos="6480"/>
        </w:tabs>
        <w:ind w:left="360"/>
        <w:rPr>
          <w:rFonts w:ascii="Arial" w:hAnsi="Arial" w:cs="Arial"/>
        </w:rPr>
      </w:pPr>
      <w:r>
        <w:rPr>
          <w:rFonts w:ascii="Arial" w:hAnsi="Arial" w:cs="Arial"/>
        </w:rPr>
        <w:t xml:space="preserve">3.  Copy of bank statement </w:t>
      </w:r>
      <w:r w:rsidRPr="002D0605">
        <w:rPr>
          <w:rFonts w:ascii="Arial" w:hAnsi="Arial" w:cs="Arial"/>
        </w:rPr>
        <w:t xml:space="preserve">(must show </w:t>
      </w:r>
      <w:r>
        <w:rPr>
          <w:rFonts w:ascii="Arial" w:hAnsi="Arial" w:cs="Arial"/>
        </w:rPr>
        <w:t>r</w:t>
      </w:r>
      <w:r w:rsidRPr="002D0605">
        <w:rPr>
          <w:rFonts w:ascii="Arial" w:hAnsi="Arial" w:cs="Arial"/>
        </w:rPr>
        <w:t xml:space="preserve">outing/ABA number and </w:t>
      </w:r>
      <w:r>
        <w:rPr>
          <w:rFonts w:ascii="Arial" w:hAnsi="Arial" w:cs="Arial"/>
        </w:rPr>
        <w:t>a</w:t>
      </w:r>
      <w:r w:rsidRPr="002D0605">
        <w:rPr>
          <w:rFonts w:ascii="Arial" w:hAnsi="Arial" w:cs="Arial"/>
        </w:rPr>
        <w:t>ccount number)</w:t>
      </w:r>
    </w:p>
    <w:p w:rsidR="006A63EB" w:rsidRDefault="006A63EB" w:rsidP="006A63EB">
      <w:pPr>
        <w:tabs>
          <w:tab w:val="left" w:pos="7920"/>
        </w:tabs>
        <w:rPr>
          <w:rFonts w:ascii="Arial" w:hAnsi="Arial" w:cs="Arial"/>
        </w:rPr>
      </w:pPr>
    </w:p>
    <w:p w:rsidR="006A63EB" w:rsidRDefault="006A63EB" w:rsidP="006A63EB">
      <w:pPr>
        <w:tabs>
          <w:tab w:val="left" w:pos="2160"/>
          <w:tab w:val="left" w:pos="4230"/>
          <w:tab w:val="left" w:pos="6480"/>
        </w:tabs>
        <w:rPr>
          <w:rFonts w:ascii="Arial" w:hAnsi="Arial" w:cs="Arial"/>
          <w:b/>
          <w:i/>
        </w:rPr>
      </w:pPr>
      <w:r w:rsidRPr="003858B6">
        <w:rPr>
          <w:rFonts w:ascii="Arial" w:hAnsi="Arial" w:cs="Arial"/>
          <w:b/>
          <w:i/>
          <w:highlight w:val="yellow"/>
        </w:rPr>
        <w:t xml:space="preserve">If using a funding/factoring company, please attach relationship letter and </w:t>
      </w:r>
      <w:r>
        <w:rPr>
          <w:rFonts w:ascii="Arial" w:hAnsi="Arial" w:cs="Arial"/>
          <w:b/>
          <w:i/>
          <w:highlight w:val="yellow"/>
        </w:rPr>
        <w:t>bank letter</w:t>
      </w:r>
      <w:r w:rsidRPr="003858B6">
        <w:rPr>
          <w:rFonts w:ascii="Arial" w:hAnsi="Arial" w:cs="Arial"/>
          <w:b/>
          <w:i/>
          <w:highlight w:val="yellow"/>
        </w:rPr>
        <w:t xml:space="preserve"> with this form.</w:t>
      </w:r>
      <w:r>
        <w:rPr>
          <w:rFonts w:ascii="Arial" w:hAnsi="Arial" w:cs="Arial"/>
          <w:b/>
          <w:i/>
        </w:rPr>
        <w:t xml:space="preserve"> </w:t>
      </w:r>
    </w:p>
    <w:p w:rsidR="006A63EB" w:rsidRDefault="006A63EB" w:rsidP="006A63EB">
      <w:pPr>
        <w:tabs>
          <w:tab w:val="left" w:pos="7920"/>
        </w:tabs>
        <w:rPr>
          <w:rFonts w:ascii="Arial" w:hAnsi="Arial" w:cs="Arial"/>
        </w:rPr>
      </w:pPr>
    </w:p>
    <w:p w:rsidR="006A63EB" w:rsidRPr="00920FE4" w:rsidRDefault="006A63EB" w:rsidP="006A63EB">
      <w:pPr>
        <w:tabs>
          <w:tab w:val="left" w:pos="2160"/>
          <w:tab w:val="left" w:pos="4230"/>
          <w:tab w:val="left" w:pos="6480"/>
        </w:tabs>
        <w:rPr>
          <w:rFonts w:ascii="Arial" w:hAnsi="Arial" w:cs="Arial"/>
          <w:b/>
        </w:rPr>
      </w:pPr>
      <w:r w:rsidRPr="00920FE4">
        <w:rPr>
          <w:rFonts w:ascii="Arial" w:hAnsi="Arial" w:cs="Arial"/>
          <w:b/>
        </w:rPr>
        <w:t>US Banking:</w:t>
      </w:r>
    </w:p>
    <w:tbl>
      <w:tblPr>
        <w:tblStyle w:val="TableGrid"/>
        <w:tblW w:w="0" w:type="auto"/>
        <w:tblLook w:val="04A0" w:firstRow="1" w:lastRow="0" w:firstColumn="1" w:lastColumn="0" w:noHBand="0" w:noVBand="1"/>
      </w:tblPr>
      <w:tblGrid>
        <w:gridCol w:w="3192"/>
        <w:gridCol w:w="3192"/>
        <w:gridCol w:w="3192"/>
      </w:tblGrid>
      <w:tr w:rsidR="006A63EB" w:rsidRPr="00055081" w:rsidTr="006A63EB">
        <w:tc>
          <w:tcPr>
            <w:tcW w:w="3192" w:type="dxa"/>
          </w:tcPr>
          <w:p w:rsidR="006A63EB" w:rsidRPr="00055081" w:rsidRDefault="006A63EB" w:rsidP="006A63EB">
            <w:pPr>
              <w:jc w:val="center"/>
              <w:rPr>
                <w:rFonts w:ascii="Arial" w:hAnsi="Arial" w:cs="Arial"/>
              </w:rPr>
            </w:pPr>
            <w:r w:rsidRPr="00055081">
              <w:rPr>
                <w:rFonts w:ascii="Arial" w:hAnsi="Arial" w:cs="Arial"/>
              </w:rPr>
              <w:t>Bank Routing/</w:t>
            </w:r>
          </w:p>
          <w:p w:rsidR="006A63EB" w:rsidRPr="00055081" w:rsidRDefault="006A63EB" w:rsidP="006A63EB">
            <w:pPr>
              <w:jc w:val="center"/>
            </w:pPr>
            <w:r w:rsidRPr="00055081">
              <w:rPr>
                <w:rFonts w:ascii="Arial" w:hAnsi="Arial" w:cs="Arial"/>
              </w:rPr>
              <w:t>ABA # (required)</w:t>
            </w:r>
          </w:p>
        </w:tc>
        <w:tc>
          <w:tcPr>
            <w:tcW w:w="3192" w:type="dxa"/>
          </w:tcPr>
          <w:p w:rsidR="006A63EB" w:rsidRPr="00055081" w:rsidRDefault="006A63EB" w:rsidP="006A63EB">
            <w:pPr>
              <w:pStyle w:val="Heading2"/>
              <w:rPr>
                <w:rFonts w:ascii="Arial" w:hAnsi="Arial" w:cs="Arial"/>
                <w:sz w:val="20"/>
              </w:rPr>
            </w:pPr>
            <w:r w:rsidRPr="00055081">
              <w:rPr>
                <w:rFonts w:ascii="Arial" w:hAnsi="Arial" w:cs="Arial"/>
                <w:sz w:val="20"/>
              </w:rPr>
              <w:t>Bank Name</w:t>
            </w:r>
          </w:p>
          <w:p w:rsidR="006A63EB" w:rsidRPr="00055081" w:rsidRDefault="006A63EB" w:rsidP="006A63EB">
            <w:pPr>
              <w:jc w:val="center"/>
            </w:pPr>
            <w:r w:rsidRPr="00055081">
              <w:rPr>
                <w:rFonts w:ascii="Arial" w:hAnsi="Arial" w:cs="Arial"/>
              </w:rPr>
              <w:t>(required)</w:t>
            </w:r>
          </w:p>
        </w:tc>
        <w:tc>
          <w:tcPr>
            <w:tcW w:w="3192" w:type="dxa"/>
          </w:tcPr>
          <w:p w:rsidR="006A63EB" w:rsidRPr="00055081" w:rsidRDefault="006A63EB" w:rsidP="006A63EB">
            <w:pPr>
              <w:jc w:val="center"/>
              <w:rPr>
                <w:rFonts w:ascii="Arial" w:hAnsi="Arial" w:cs="Arial"/>
              </w:rPr>
            </w:pPr>
            <w:r w:rsidRPr="00055081">
              <w:rPr>
                <w:rFonts w:ascii="Arial" w:hAnsi="Arial" w:cs="Arial"/>
              </w:rPr>
              <w:t>Account #</w:t>
            </w:r>
          </w:p>
          <w:p w:rsidR="006A63EB" w:rsidRPr="00055081" w:rsidRDefault="006A63EB" w:rsidP="006A63EB">
            <w:pPr>
              <w:jc w:val="center"/>
            </w:pPr>
            <w:r w:rsidRPr="00055081">
              <w:rPr>
                <w:rFonts w:ascii="Arial" w:hAnsi="Arial" w:cs="Arial"/>
              </w:rPr>
              <w:t>(required)</w:t>
            </w:r>
          </w:p>
        </w:tc>
      </w:tr>
      <w:tr w:rsidR="006A63EB" w:rsidRPr="00055081" w:rsidTr="006A63EB">
        <w:trPr>
          <w:trHeight w:val="395"/>
        </w:trPr>
        <w:tc>
          <w:tcPr>
            <w:tcW w:w="3192" w:type="dxa"/>
          </w:tcPr>
          <w:p w:rsidR="006A63EB" w:rsidRPr="00C136CE" w:rsidRDefault="006A63EB" w:rsidP="006A63EB">
            <w:r w:rsidRPr="00C136CE">
              <w:rPr>
                <w:rFonts w:ascii="Arial" w:hAnsi="Arial" w:cs="Arial"/>
              </w:rPr>
              <w:fldChar w:fldCharType="begin">
                <w:ffData>
                  <w:name w:val="Text33"/>
                  <w:enabled/>
                  <w:calcOnExit w:val="0"/>
                  <w:textInput/>
                </w:ffData>
              </w:fldChar>
            </w:r>
            <w:r w:rsidRPr="00C136CE">
              <w:rPr>
                <w:rFonts w:ascii="Arial" w:hAnsi="Arial" w:cs="Arial"/>
              </w:rPr>
              <w:instrText xml:space="preserve"> FORMTEXT </w:instrText>
            </w:r>
            <w:r w:rsidRPr="00C136CE">
              <w:rPr>
                <w:rFonts w:ascii="Arial" w:hAnsi="Arial" w:cs="Arial"/>
              </w:rPr>
            </w:r>
            <w:r w:rsidRPr="00C136CE">
              <w:rPr>
                <w:rFonts w:ascii="Arial" w:hAnsi="Arial" w:cs="Arial"/>
              </w:rPr>
              <w:fldChar w:fldCharType="separate"/>
            </w:r>
            <w:r w:rsidRPr="00C136CE">
              <w:rPr>
                <w:rFonts w:ascii="Univers" w:hAnsi="Univers" w:cs="Arial"/>
                <w:noProof/>
              </w:rPr>
              <w:t> </w:t>
            </w:r>
            <w:r w:rsidRPr="00C136CE">
              <w:rPr>
                <w:rFonts w:ascii="Univers" w:hAnsi="Univers" w:cs="Arial"/>
                <w:noProof/>
              </w:rPr>
              <w:t> </w:t>
            </w:r>
            <w:r w:rsidRPr="00C136CE">
              <w:rPr>
                <w:rFonts w:ascii="Univers" w:hAnsi="Univers" w:cs="Arial"/>
                <w:noProof/>
              </w:rPr>
              <w:t> </w:t>
            </w:r>
            <w:r w:rsidRPr="00C136CE">
              <w:rPr>
                <w:rFonts w:ascii="Univers" w:hAnsi="Univers" w:cs="Arial"/>
                <w:noProof/>
              </w:rPr>
              <w:t> </w:t>
            </w:r>
            <w:r w:rsidRPr="00C136CE">
              <w:rPr>
                <w:rFonts w:ascii="Univers" w:hAnsi="Univers" w:cs="Arial"/>
                <w:noProof/>
              </w:rPr>
              <w:t> </w:t>
            </w:r>
            <w:r w:rsidRPr="00C136CE">
              <w:rPr>
                <w:rFonts w:ascii="Arial" w:hAnsi="Arial" w:cs="Arial"/>
              </w:rPr>
              <w:fldChar w:fldCharType="end"/>
            </w:r>
            <w:r>
              <w:rPr>
                <w:rFonts w:ascii="Arial" w:hAnsi="Arial" w:cs="Arial"/>
              </w:rPr>
              <w:t xml:space="preserve">   </w:t>
            </w:r>
          </w:p>
        </w:tc>
        <w:tc>
          <w:tcPr>
            <w:tcW w:w="3192" w:type="dxa"/>
          </w:tcPr>
          <w:p w:rsidR="006A63EB" w:rsidRPr="00055081" w:rsidRDefault="006A63EB" w:rsidP="006A63EB">
            <w:r w:rsidRPr="00C136CE">
              <w:rPr>
                <w:rFonts w:ascii="Arial" w:hAnsi="Arial" w:cs="Arial"/>
              </w:rPr>
              <w:fldChar w:fldCharType="begin">
                <w:ffData>
                  <w:name w:val="Text33"/>
                  <w:enabled/>
                  <w:calcOnExit w:val="0"/>
                  <w:textInput/>
                </w:ffData>
              </w:fldChar>
            </w:r>
            <w:r w:rsidRPr="00C136CE">
              <w:rPr>
                <w:rFonts w:ascii="Arial" w:hAnsi="Arial" w:cs="Arial"/>
              </w:rPr>
              <w:instrText xml:space="preserve"> FORMTEXT </w:instrText>
            </w:r>
            <w:r w:rsidRPr="00C136CE">
              <w:rPr>
                <w:rFonts w:ascii="Arial" w:hAnsi="Arial" w:cs="Arial"/>
              </w:rPr>
            </w:r>
            <w:r w:rsidRPr="00C136CE">
              <w:rPr>
                <w:rFonts w:ascii="Arial" w:hAnsi="Arial" w:cs="Arial"/>
              </w:rPr>
              <w:fldChar w:fldCharType="separate"/>
            </w:r>
            <w:r w:rsidRPr="00C136CE">
              <w:rPr>
                <w:rFonts w:ascii="Univers" w:hAnsi="Univers" w:cs="Arial"/>
                <w:noProof/>
              </w:rPr>
              <w:t> </w:t>
            </w:r>
            <w:r w:rsidRPr="00C136CE">
              <w:rPr>
                <w:rFonts w:ascii="Univers" w:hAnsi="Univers" w:cs="Arial"/>
                <w:noProof/>
              </w:rPr>
              <w:t> </w:t>
            </w:r>
            <w:r w:rsidRPr="00C136CE">
              <w:rPr>
                <w:rFonts w:ascii="Univers" w:hAnsi="Univers" w:cs="Arial"/>
                <w:noProof/>
              </w:rPr>
              <w:t> </w:t>
            </w:r>
            <w:r w:rsidRPr="00C136CE">
              <w:rPr>
                <w:rFonts w:ascii="Univers" w:hAnsi="Univers" w:cs="Arial"/>
                <w:noProof/>
              </w:rPr>
              <w:t> </w:t>
            </w:r>
            <w:r w:rsidRPr="00C136CE">
              <w:rPr>
                <w:rFonts w:ascii="Univers" w:hAnsi="Univers" w:cs="Arial"/>
                <w:noProof/>
              </w:rPr>
              <w:t> </w:t>
            </w:r>
            <w:r w:rsidRPr="00C136CE">
              <w:rPr>
                <w:rFonts w:ascii="Arial" w:hAnsi="Arial" w:cs="Arial"/>
              </w:rPr>
              <w:fldChar w:fldCharType="end"/>
            </w:r>
          </w:p>
        </w:tc>
        <w:tc>
          <w:tcPr>
            <w:tcW w:w="3192" w:type="dxa"/>
          </w:tcPr>
          <w:p w:rsidR="006A63EB" w:rsidRPr="00055081" w:rsidRDefault="006A63EB" w:rsidP="006A63EB">
            <w:r w:rsidRPr="00C136CE">
              <w:rPr>
                <w:rFonts w:ascii="Arial" w:hAnsi="Arial" w:cs="Arial"/>
              </w:rPr>
              <w:fldChar w:fldCharType="begin">
                <w:ffData>
                  <w:name w:val="Text33"/>
                  <w:enabled/>
                  <w:calcOnExit w:val="0"/>
                  <w:textInput/>
                </w:ffData>
              </w:fldChar>
            </w:r>
            <w:r w:rsidRPr="00C136CE">
              <w:rPr>
                <w:rFonts w:ascii="Arial" w:hAnsi="Arial" w:cs="Arial"/>
              </w:rPr>
              <w:instrText xml:space="preserve"> FORMTEXT </w:instrText>
            </w:r>
            <w:r w:rsidRPr="00C136CE">
              <w:rPr>
                <w:rFonts w:ascii="Arial" w:hAnsi="Arial" w:cs="Arial"/>
              </w:rPr>
            </w:r>
            <w:r w:rsidRPr="00C136CE">
              <w:rPr>
                <w:rFonts w:ascii="Arial" w:hAnsi="Arial" w:cs="Arial"/>
              </w:rPr>
              <w:fldChar w:fldCharType="separate"/>
            </w:r>
            <w:r w:rsidRPr="00C136CE">
              <w:rPr>
                <w:rFonts w:ascii="Univers" w:hAnsi="Univers" w:cs="Arial"/>
                <w:noProof/>
              </w:rPr>
              <w:t> </w:t>
            </w:r>
            <w:r w:rsidRPr="00C136CE">
              <w:rPr>
                <w:rFonts w:ascii="Univers" w:hAnsi="Univers" w:cs="Arial"/>
                <w:noProof/>
              </w:rPr>
              <w:t> </w:t>
            </w:r>
            <w:r w:rsidRPr="00C136CE">
              <w:rPr>
                <w:rFonts w:ascii="Univers" w:hAnsi="Univers" w:cs="Arial"/>
                <w:noProof/>
              </w:rPr>
              <w:t> </w:t>
            </w:r>
            <w:r w:rsidRPr="00C136CE">
              <w:rPr>
                <w:rFonts w:ascii="Univers" w:hAnsi="Univers" w:cs="Arial"/>
                <w:noProof/>
              </w:rPr>
              <w:t> </w:t>
            </w:r>
            <w:r w:rsidRPr="00C136CE">
              <w:rPr>
                <w:rFonts w:ascii="Univers" w:hAnsi="Univers" w:cs="Arial"/>
                <w:noProof/>
              </w:rPr>
              <w:t> </w:t>
            </w:r>
            <w:r w:rsidRPr="00C136CE">
              <w:rPr>
                <w:rFonts w:ascii="Arial" w:hAnsi="Arial" w:cs="Arial"/>
              </w:rPr>
              <w:fldChar w:fldCharType="end"/>
            </w:r>
          </w:p>
        </w:tc>
      </w:tr>
    </w:tbl>
    <w:p w:rsidR="006A63EB" w:rsidRDefault="006A63EB" w:rsidP="006A63EB">
      <w:pPr>
        <w:tabs>
          <w:tab w:val="left" w:pos="2160"/>
          <w:tab w:val="left" w:pos="4230"/>
          <w:tab w:val="left" w:pos="6480"/>
        </w:tabs>
        <w:jc w:val="center"/>
        <w:rPr>
          <w:rFonts w:ascii="Arial" w:hAnsi="Arial" w:cs="Arial"/>
          <w:i/>
        </w:rPr>
      </w:pPr>
    </w:p>
    <w:p w:rsidR="006A63EB" w:rsidRPr="00055081" w:rsidRDefault="006A63EB" w:rsidP="006A63EB">
      <w:pPr>
        <w:tabs>
          <w:tab w:val="left" w:pos="2160"/>
          <w:tab w:val="left" w:pos="4230"/>
          <w:tab w:val="left" w:pos="6480"/>
        </w:tabs>
        <w:rPr>
          <w:rFonts w:ascii="Arial" w:hAnsi="Arial" w:cs="Arial"/>
          <w:b/>
        </w:rPr>
      </w:pPr>
      <w:r w:rsidRPr="00055081">
        <w:rPr>
          <w:rFonts w:ascii="Arial" w:hAnsi="Arial" w:cs="Arial"/>
          <w:b/>
        </w:rPr>
        <w:t>Canadian Banking:</w:t>
      </w:r>
    </w:p>
    <w:tbl>
      <w:tblPr>
        <w:tblStyle w:val="TableGrid"/>
        <w:tblW w:w="0" w:type="auto"/>
        <w:tblLook w:val="04A0" w:firstRow="1" w:lastRow="0" w:firstColumn="1" w:lastColumn="0" w:noHBand="0" w:noVBand="1"/>
      </w:tblPr>
      <w:tblGrid>
        <w:gridCol w:w="2798"/>
        <w:gridCol w:w="2620"/>
        <w:gridCol w:w="2799"/>
        <w:gridCol w:w="2799"/>
      </w:tblGrid>
      <w:tr w:rsidR="006A63EB" w:rsidRPr="00055081" w:rsidTr="006A63EB">
        <w:tc>
          <w:tcPr>
            <w:tcW w:w="2798" w:type="dxa"/>
          </w:tcPr>
          <w:p w:rsidR="006A63EB" w:rsidRPr="00055081" w:rsidRDefault="006A63EB" w:rsidP="006A63EB">
            <w:pPr>
              <w:jc w:val="center"/>
              <w:rPr>
                <w:rFonts w:ascii="Arial" w:hAnsi="Arial" w:cs="Arial"/>
              </w:rPr>
            </w:pPr>
            <w:r w:rsidRPr="00055081">
              <w:rPr>
                <w:rFonts w:ascii="Arial" w:hAnsi="Arial" w:cs="Arial"/>
              </w:rPr>
              <w:t>Transit (Branch) Number (required)</w:t>
            </w:r>
          </w:p>
        </w:tc>
        <w:tc>
          <w:tcPr>
            <w:tcW w:w="2620" w:type="dxa"/>
          </w:tcPr>
          <w:p w:rsidR="006A63EB" w:rsidRPr="00055081" w:rsidRDefault="006A63EB" w:rsidP="006A63EB">
            <w:pPr>
              <w:pStyle w:val="Heading2"/>
              <w:rPr>
                <w:rFonts w:ascii="Arial" w:hAnsi="Arial" w:cs="Arial"/>
                <w:sz w:val="20"/>
              </w:rPr>
            </w:pPr>
            <w:r w:rsidRPr="00055081">
              <w:rPr>
                <w:rFonts w:ascii="Arial" w:hAnsi="Arial" w:cs="Arial"/>
                <w:sz w:val="20"/>
              </w:rPr>
              <w:t>Financial Institution #</w:t>
            </w:r>
          </w:p>
          <w:p w:rsidR="006A63EB" w:rsidRPr="00055081" w:rsidRDefault="006A63EB" w:rsidP="006A63EB">
            <w:pPr>
              <w:jc w:val="center"/>
              <w:rPr>
                <w:rFonts w:ascii="Arial" w:hAnsi="Arial" w:cs="Arial"/>
              </w:rPr>
            </w:pPr>
            <w:r w:rsidRPr="00055081">
              <w:rPr>
                <w:rFonts w:ascii="Arial" w:hAnsi="Arial" w:cs="Arial"/>
              </w:rPr>
              <w:t>(required)</w:t>
            </w:r>
          </w:p>
        </w:tc>
        <w:tc>
          <w:tcPr>
            <w:tcW w:w="2799" w:type="dxa"/>
          </w:tcPr>
          <w:p w:rsidR="006A63EB" w:rsidRPr="00055081" w:rsidRDefault="006A63EB" w:rsidP="006A63EB">
            <w:pPr>
              <w:pStyle w:val="Heading2"/>
              <w:rPr>
                <w:rFonts w:ascii="Arial" w:hAnsi="Arial" w:cs="Arial"/>
                <w:sz w:val="20"/>
              </w:rPr>
            </w:pPr>
            <w:r w:rsidRPr="00055081">
              <w:rPr>
                <w:rFonts w:ascii="Arial" w:hAnsi="Arial" w:cs="Arial"/>
                <w:sz w:val="20"/>
              </w:rPr>
              <w:t>Bank Name</w:t>
            </w:r>
          </w:p>
          <w:p w:rsidR="006A63EB" w:rsidRPr="00055081" w:rsidRDefault="006A63EB" w:rsidP="006A63EB">
            <w:pPr>
              <w:jc w:val="center"/>
            </w:pPr>
            <w:r w:rsidRPr="00055081">
              <w:rPr>
                <w:rFonts w:ascii="Arial" w:hAnsi="Arial" w:cs="Arial"/>
              </w:rPr>
              <w:t>(required)</w:t>
            </w:r>
          </w:p>
        </w:tc>
        <w:tc>
          <w:tcPr>
            <w:tcW w:w="2799" w:type="dxa"/>
          </w:tcPr>
          <w:p w:rsidR="006A63EB" w:rsidRPr="00055081" w:rsidRDefault="006A63EB" w:rsidP="006A63EB">
            <w:pPr>
              <w:jc w:val="center"/>
              <w:rPr>
                <w:rFonts w:ascii="Arial" w:hAnsi="Arial" w:cs="Arial"/>
              </w:rPr>
            </w:pPr>
            <w:r w:rsidRPr="00055081">
              <w:rPr>
                <w:rFonts w:ascii="Arial" w:hAnsi="Arial" w:cs="Arial"/>
              </w:rPr>
              <w:t>Account #</w:t>
            </w:r>
          </w:p>
          <w:p w:rsidR="006A63EB" w:rsidRPr="00055081" w:rsidRDefault="006A63EB" w:rsidP="006A63EB">
            <w:pPr>
              <w:jc w:val="center"/>
            </w:pPr>
            <w:r w:rsidRPr="00055081">
              <w:rPr>
                <w:rFonts w:ascii="Arial" w:hAnsi="Arial" w:cs="Arial"/>
              </w:rPr>
              <w:t>(required)</w:t>
            </w:r>
          </w:p>
        </w:tc>
      </w:tr>
      <w:tr w:rsidR="006A63EB" w:rsidTr="006A63EB">
        <w:trPr>
          <w:trHeight w:val="395"/>
        </w:trPr>
        <w:tc>
          <w:tcPr>
            <w:tcW w:w="2798" w:type="dxa"/>
          </w:tcPr>
          <w:p w:rsidR="006A63EB" w:rsidRDefault="006A63EB" w:rsidP="006A63EB">
            <w:r w:rsidRPr="00C136CE">
              <w:rPr>
                <w:rFonts w:ascii="Arial" w:hAnsi="Arial" w:cs="Arial"/>
              </w:rPr>
              <w:fldChar w:fldCharType="begin">
                <w:ffData>
                  <w:name w:val="Text33"/>
                  <w:enabled/>
                  <w:calcOnExit w:val="0"/>
                  <w:textInput/>
                </w:ffData>
              </w:fldChar>
            </w:r>
            <w:r w:rsidRPr="00C136CE">
              <w:rPr>
                <w:rFonts w:ascii="Arial" w:hAnsi="Arial" w:cs="Arial"/>
              </w:rPr>
              <w:instrText xml:space="preserve"> FORMTEXT </w:instrText>
            </w:r>
            <w:r w:rsidRPr="00C136CE">
              <w:rPr>
                <w:rFonts w:ascii="Arial" w:hAnsi="Arial" w:cs="Arial"/>
              </w:rPr>
            </w:r>
            <w:r w:rsidRPr="00C136CE">
              <w:rPr>
                <w:rFonts w:ascii="Arial" w:hAnsi="Arial" w:cs="Arial"/>
              </w:rPr>
              <w:fldChar w:fldCharType="separate"/>
            </w:r>
            <w:r w:rsidRPr="00C136CE">
              <w:rPr>
                <w:rFonts w:ascii="Univers" w:hAnsi="Univers" w:cs="Arial"/>
                <w:noProof/>
              </w:rPr>
              <w:t> </w:t>
            </w:r>
            <w:r w:rsidRPr="00C136CE">
              <w:rPr>
                <w:rFonts w:ascii="Univers" w:hAnsi="Univers" w:cs="Arial"/>
                <w:noProof/>
              </w:rPr>
              <w:t> </w:t>
            </w:r>
            <w:r w:rsidRPr="00C136CE">
              <w:rPr>
                <w:rFonts w:ascii="Univers" w:hAnsi="Univers" w:cs="Arial"/>
                <w:noProof/>
              </w:rPr>
              <w:t> </w:t>
            </w:r>
            <w:r w:rsidRPr="00C136CE">
              <w:rPr>
                <w:rFonts w:ascii="Univers" w:hAnsi="Univers" w:cs="Arial"/>
                <w:noProof/>
              </w:rPr>
              <w:t> </w:t>
            </w:r>
            <w:r w:rsidRPr="00C136CE">
              <w:rPr>
                <w:rFonts w:ascii="Univers" w:hAnsi="Univers" w:cs="Arial"/>
                <w:noProof/>
              </w:rPr>
              <w:t> </w:t>
            </w:r>
            <w:r w:rsidRPr="00C136CE">
              <w:rPr>
                <w:rFonts w:ascii="Arial" w:hAnsi="Arial" w:cs="Arial"/>
              </w:rPr>
              <w:fldChar w:fldCharType="end"/>
            </w:r>
          </w:p>
        </w:tc>
        <w:tc>
          <w:tcPr>
            <w:tcW w:w="2620" w:type="dxa"/>
          </w:tcPr>
          <w:p w:rsidR="006A63EB" w:rsidRDefault="006A63EB" w:rsidP="006A63EB">
            <w:r w:rsidRPr="00C136CE">
              <w:rPr>
                <w:rFonts w:ascii="Arial" w:hAnsi="Arial" w:cs="Arial"/>
              </w:rPr>
              <w:fldChar w:fldCharType="begin">
                <w:ffData>
                  <w:name w:val="Text33"/>
                  <w:enabled/>
                  <w:calcOnExit w:val="0"/>
                  <w:textInput/>
                </w:ffData>
              </w:fldChar>
            </w:r>
            <w:r w:rsidRPr="00C136CE">
              <w:rPr>
                <w:rFonts w:ascii="Arial" w:hAnsi="Arial" w:cs="Arial"/>
              </w:rPr>
              <w:instrText xml:space="preserve"> FORMTEXT </w:instrText>
            </w:r>
            <w:r w:rsidRPr="00C136CE">
              <w:rPr>
                <w:rFonts w:ascii="Arial" w:hAnsi="Arial" w:cs="Arial"/>
              </w:rPr>
            </w:r>
            <w:r w:rsidRPr="00C136CE">
              <w:rPr>
                <w:rFonts w:ascii="Arial" w:hAnsi="Arial" w:cs="Arial"/>
              </w:rPr>
              <w:fldChar w:fldCharType="separate"/>
            </w:r>
            <w:r w:rsidRPr="00C136CE">
              <w:rPr>
                <w:rFonts w:ascii="Univers" w:hAnsi="Univers" w:cs="Arial"/>
                <w:noProof/>
              </w:rPr>
              <w:t> </w:t>
            </w:r>
            <w:r w:rsidRPr="00C136CE">
              <w:rPr>
                <w:rFonts w:ascii="Univers" w:hAnsi="Univers" w:cs="Arial"/>
                <w:noProof/>
              </w:rPr>
              <w:t> </w:t>
            </w:r>
            <w:r w:rsidRPr="00C136CE">
              <w:rPr>
                <w:rFonts w:ascii="Univers" w:hAnsi="Univers" w:cs="Arial"/>
                <w:noProof/>
              </w:rPr>
              <w:t> </w:t>
            </w:r>
            <w:r w:rsidRPr="00C136CE">
              <w:rPr>
                <w:rFonts w:ascii="Univers" w:hAnsi="Univers" w:cs="Arial"/>
                <w:noProof/>
              </w:rPr>
              <w:t> </w:t>
            </w:r>
            <w:r w:rsidRPr="00C136CE">
              <w:rPr>
                <w:rFonts w:ascii="Univers" w:hAnsi="Univers" w:cs="Arial"/>
                <w:noProof/>
              </w:rPr>
              <w:t> </w:t>
            </w:r>
            <w:r w:rsidRPr="00C136CE">
              <w:rPr>
                <w:rFonts w:ascii="Arial" w:hAnsi="Arial" w:cs="Arial"/>
              </w:rPr>
              <w:fldChar w:fldCharType="end"/>
            </w:r>
          </w:p>
        </w:tc>
        <w:tc>
          <w:tcPr>
            <w:tcW w:w="2799" w:type="dxa"/>
          </w:tcPr>
          <w:p w:rsidR="006A63EB" w:rsidRDefault="006A63EB" w:rsidP="006A63EB">
            <w:r w:rsidRPr="00C136CE">
              <w:rPr>
                <w:rFonts w:ascii="Arial" w:hAnsi="Arial" w:cs="Arial"/>
              </w:rPr>
              <w:fldChar w:fldCharType="begin">
                <w:ffData>
                  <w:name w:val="Text33"/>
                  <w:enabled/>
                  <w:calcOnExit w:val="0"/>
                  <w:textInput/>
                </w:ffData>
              </w:fldChar>
            </w:r>
            <w:r w:rsidRPr="00C136CE">
              <w:rPr>
                <w:rFonts w:ascii="Arial" w:hAnsi="Arial" w:cs="Arial"/>
              </w:rPr>
              <w:instrText xml:space="preserve"> FORMTEXT </w:instrText>
            </w:r>
            <w:r w:rsidRPr="00C136CE">
              <w:rPr>
                <w:rFonts w:ascii="Arial" w:hAnsi="Arial" w:cs="Arial"/>
              </w:rPr>
            </w:r>
            <w:r w:rsidRPr="00C136CE">
              <w:rPr>
                <w:rFonts w:ascii="Arial" w:hAnsi="Arial" w:cs="Arial"/>
              </w:rPr>
              <w:fldChar w:fldCharType="separate"/>
            </w:r>
            <w:r w:rsidRPr="00C136CE">
              <w:rPr>
                <w:rFonts w:ascii="Univers" w:hAnsi="Univers" w:cs="Arial"/>
                <w:noProof/>
              </w:rPr>
              <w:t> </w:t>
            </w:r>
            <w:r w:rsidRPr="00C136CE">
              <w:rPr>
                <w:rFonts w:ascii="Univers" w:hAnsi="Univers" w:cs="Arial"/>
                <w:noProof/>
              </w:rPr>
              <w:t> </w:t>
            </w:r>
            <w:r w:rsidRPr="00C136CE">
              <w:rPr>
                <w:rFonts w:ascii="Univers" w:hAnsi="Univers" w:cs="Arial"/>
                <w:noProof/>
              </w:rPr>
              <w:t> </w:t>
            </w:r>
            <w:r w:rsidRPr="00C136CE">
              <w:rPr>
                <w:rFonts w:ascii="Univers" w:hAnsi="Univers" w:cs="Arial"/>
                <w:noProof/>
              </w:rPr>
              <w:t> </w:t>
            </w:r>
            <w:r w:rsidRPr="00C136CE">
              <w:rPr>
                <w:rFonts w:ascii="Univers" w:hAnsi="Univers" w:cs="Arial"/>
                <w:noProof/>
              </w:rPr>
              <w:t> </w:t>
            </w:r>
            <w:r w:rsidRPr="00C136CE">
              <w:rPr>
                <w:rFonts w:ascii="Arial" w:hAnsi="Arial" w:cs="Arial"/>
              </w:rPr>
              <w:fldChar w:fldCharType="end"/>
            </w:r>
          </w:p>
        </w:tc>
        <w:tc>
          <w:tcPr>
            <w:tcW w:w="2799" w:type="dxa"/>
          </w:tcPr>
          <w:p w:rsidR="006A63EB" w:rsidRDefault="006A63EB" w:rsidP="006A63EB">
            <w:r w:rsidRPr="00C136CE">
              <w:rPr>
                <w:rFonts w:ascii="Arial" w:hAnsi="Arial" w:cs="Arial"/>
              </w:rPr>
              <w:fldChar w:fldCharType="begin">
                <w:ffData>
                  <w:name w:val="Text33"/>
                  <w:enabled/>
                  <w:calcOnExit w:val="0"/>
                  <w:textInput/>
                </w:ffData>
              </w:fldChar>
            </w:r>
            <w:r w:rsidRPr="00C136CE">
              <w:rPr>
                <w:rFonts w:ascii="Arial" w:hAnsi="Arial" w:cs="Arial"/>
              </w:rPr>
              <w:instrText xml:space="preserve"> FORMTEXT </w:instrText>
            </w:r>
            <w:r w:rsidRPr="00C136CE">
              <w:rPr>
                <w:rFonts w:ascii="Arial" w:hAnsi="Arial" w:cs="Arial"/>
              </w:rPr>
            </w:r>
            <w:r w:rsidRPr="00C136CE">
              <w:rPr>
                <w:rFonts w:ascii="Arial" w:hAnsi="Arial" w:cs="Arial"/>
              </w:rPr>
              <w:fldChar w:fldCharType="separate"/>
            </w:r>
            <w:r w:rsidRPr="00C136CE">
              <w:rPr>
                <w:rFonts w:ascii="Univers" w:hAnsi="Univers" w:cs="Arial"/>
                <w:noProof/>
              </w:rPr>
              <w:t> </w:t>
            </w:r>
            <w:r w:rsidRPr="00C136CE">
              <w:rPr>
                <w:rFonts w:ascii="Univers" w:hAnsi="Univers" w:cs="Arial"/>
                <w:noProof/>
              </w:rPr>
              <w:t> </w:t>
            </w:r>
            <w:r w:rsidRPr="00C136CE">
              <w:rPr>
                <w:rFonts w:ascii="Univers" w:hAnsi="Univers" w:cs="Arial"/>
                <w:noProof/>
              </w:rPr>
              <w:t> </w:t>
            </w:r>
            <w:r w:rsidRPr="00C136CE">
              <w:rPr>
                <w:rFonts w:ascii="Univers" w:hAnsi="Univers" w:cs="Arial"/>
                <w:noProof/>
              </w:rPr>
              <w:t> </w:t>
            </w:r>
            <w:r w:rsidRPr="00C136CE">
              <w:rPr>
                <w:rFonts w:ascii="Univers" w:hAnsi="Univers" w:cs="Arial"/>
                <w:noProof/>
              </w:rPr>
              <w:t> </w:t>
            </w:r>
            <w:r w:rsidRPr="00C136CE">
              <w:rPr>
                <w:rFonts w:ascii="Arial" w:hAnsi="Arial" w:cs="Arial"/>
              </w:rPr>
              <w:fldChar w:fldCharType="end"/>
            </w:r>
          </w:p>
        </w:tc>
      </w:tr>
    </w:tbl>
    <w:p w:rsidR="006A63EB" w:rsidRDefault="006A63EB" w:rsidP="006A63EB">
      <w:pPr>
        <w:tabs>
          <w:tab w:val="left" w:pos="2160"/>
          <w:tab w:val="left" w:pos="4230"/>
          <w:tab w:val="left" w:pos="6480"/>
        </w:tabs>
        <w:rPr>
          <w:rFonts w:ascii="Arial" w:hAnsi="Arial" w:cs="Arial"/>
          <w:b/>
          <w:i/>
        </w:rPr>
      </w:pPr>
    </w:p>
    <w:p w:rsidR="006A63EB" w:rsidRPr="00354F34" w:rsidRDefault="006A63EB" w:rsidP="006A63EB">
      <w:pPr>
        <w:tabs>
          <w:tab w:val="left" w:pos="7920"/>
        </w:tabs>
        <w:rPr>
          <w:rFonts w:ascii="Arial" w:hAnsi="Arial" w:cs="Arial"/>
          <w:b/>
          <w:i/>
        </w:rPr>
      </w:pPr>
      <w:r w:rsidRPr="00354F34">
        <w:rPr>
          <w:rFonts w:ascii="Arial" w:hAnsi="Arial" w:cs="Arial"/>
          <w:b/>
          <w:i/>
          <w:highlight w:val="yellow"/>
        </w:rPr>
        <w:t>If this is a change profile request, we will need the following information:</w:t>
      </w:r>
    </w:p>
    <w:p w:rsidR="006A63EB" w:rsidRDefault="006A63EB" w:rsidP="006A63EB">
      <w:pPr>
        <w:tabs>
          <w:tab w:val="left" w:pos="7920"/>
        </w:tabs>
        <w:ind w:left="720"/>
        <w:rPr>
          <w:rFonts w:ascii="Arial" w:hAnsi="Arial" w:cs="Arial"/>
        </w:rPr>
      </w:pPr>
      <w:r>
        <w:rPr>
          <w:rFonts w:ascii="Arial" w:hAnsi="Arial" w:cs="Arial"/>
        </w:rPr>
        <w:t xml:space="preserve">Last 4 digits of old bank account number: </w:t>
      </w:r>
      <w:r w:rsidRPr="002D0605">
        <w:rPr>
          <w:rFonts w:ascii="Arial" w:hAnsi="Arial" w:cs="Arial"/>
          <w:u w:val="single"/>
        </w:rPr>
        <w:fldChar w:fldCharType="begin">
          <w:ffData>
            <w:name w:val="Text33"/>
            <w:enabled/>
            <w:calcOnExit w:val="0"/>
            <w:textInput/>
          </w:ffData>
        </w:fldChar>
      </w:r>
      <w:r w:rsidRPr="002D0605">
        <w:rPr>
          <w:rFonts w:ascii="Arial" w:hAnsi="Arial" w:cs="Arial"/>
          <w:u w:val="single"/>
        </w:rPr>
        <w:instrText xml:space="preserve"> FORMTEXT </w:instrText>
      </w:r>
      <w:r w:rsidRPr="002D0605">
        <w:rPr>
          <w:rFonts w:ascii="Arial" w:hAnsi="Arial" w:cs="Arial"/>
          <w:u w:val="single"/>
        </w:rPr>
      </w:r>
      <w:r w:rsidRPr="002D0605">
        <w:rPr>
          <w:rFonts w:ascii="Arial" w:hAnsi="Arial" w:cs="Arial"/>
          <w:u w:val="single"/>
        </w:rPr>
        <w:fldChar w:fldCharType="separate"/>
      </w:r>
      <w:r w:rsidRPr="002D0605">
        <w:rPr>
          <w:rFonts w:ascii="Univers" w:hAnsi="Univers" w:cs="Arial"/>
          <w:noProof/>
          <w:u w:val="single"/>
        </w:rPr>
        <w:t> </w:t>
      </w:r>
      <w:r w:rsidRPr="002D0605">
        <w:rPr>
          <w:rFonts w:ascii="Univers" w:hAnsi="Univers" w:cs="Arial"/>
          <w:noProof/>
          <w:u w:val="single"/>
        </w:rPr>
        <w:t> </w:t>
      </w:r>
      <w:r w:rsidRPr="002D0605">
        <w:rPr>
          <w:rFonts w:ascii="Univers" w:hAnsi="Univers" w:cs="Arial"/>
          <w:noProof/>
          <w:u w:val="single"/>
        </w:rPr>
        <w:t> </w:t>
      </w:r>
      <w:r w:rsidRPr="002D0605">
        <w:rPr>
          <w:rFonts w:ascii="Univers" w:hAnsi="Univers" w:cs="Arial"/>
          <w:noProof/>
          <w:u w:val="single"/>
        </w:rPr>
        <w:t> </w:t>
      </w:r>
      <w:r>
        <w:rPr>
          <w:rFonts w:ascii="Univers" w:hAnsi="Univers" w:cs="Arial"/>
          <w:noProof/>
          <w:u w:val="single"/>
        </w:rPr>
        <w:t xml:space="preserve">          </w:t>
      </w:r>
      <w:r w:rsidRPr="002D0605">
        <w:rPr>
          <w:rFonts w:ascii="Univers" w:hAnsi="Univers" w:cs="Arial"/>
          <w:noProof/>
          <w:u w:val="single"/>
        </w:rPr>
        <w:t> </w:t>
      </w:r>
      <w:r w:rsidRPr="002D0605">
        <w:rPr>
          <w:rFonts w:ascii="Arial" w:hAnsi="Arial" w:cs="Arial"/>
          <w:u w:val="single"/>
        </w:rPr>
        <w:fldChar w:fldCharType="end"/>
      </w:r>
    </w:p>
    <w:p w:rsidR="006A63EB" w:rsidRDefault="006A63EB" w:rsidP="006A63EB">
      <w:pPr>
        <w:tabs>
          <w:tab w:val="left" w:pos="7920"/>
        </w:tabs>
        <w:ind w:left="720"/>
        <w:rPr>
          <w:rFonts w:ascii="Arial" w:hAnsi="Arial" w:cs="Arial"/>
        </w:rPr>
      </w:pPr>
      <w:r>
        <w:rPr>
          <w:rFonts w:ascii="Arial" w:hAnsi="Arial" w:cs="Arial"/>
        </w:rPr>
        <w:t xml:space="preserve">Last 3 payment amounts and dates: </w:t>
      </w:r>
    </w:p>
    <w:p w:rsidR="006A63EB" w:rsidRDefault="006A63EB" w:rsidP="006A63EB">
      <w:pPr>
        <w:tabs>
          <w:tab w:val="left" w:pos="7920"/>
        </w:tabs>
        <w:ind w:left="1440"/>
        <w:rPr>
          <w:rFonts w:ascii="Arial" w:hAnsi="Arial" w:cs="Arial"/>
        </w:rPr>
      </w:pPr>
      <w:r>
        <w:rPr>
          <w:rFonts w:ascii="Arial" w:hAnsi="Arial" w:cs="Arial"/>
        </w:rPr>
        <w:t>Amount:</w:t>
      </w:r>
      <w:r w:rsidRPr="002D0605">
        <w:rPr>
          <w:rFonts w:ascii="Arial" w:hAnsi="Arial" w:cs="Arial"/>
          <w:u w:val="single"/>
        </w:rPr>
        <w:fldChar w:fldCharType="begin">
          <w:ffData>
            <w:name w:val="Text33"/>
            <w:enabled/>
            <w:calcOnExit w:val="0"/>
            <w:textInput/>
          </w:ffData>
        </w:fldChar>
      </w:r>
      <w:r w:rsidRPr="002D0605">
        <w:rPr>
          <w:rFonts w:ascii="Arial" w:hAnsi="Arial" w:cs="Arial"/>
          <w:u w:val="single"/>
        </w:rPr>
        <w:instrText xml:space="preserve"> FORMTEXT </w:instrText>
      </w:r>
      <w:r w:rsidRPr="002D0605">
        <w:rPr>
          <w:rFonts w:ascii="Arial" w:hAnsi="Arial" w:cs="Arial"/>
          <w:u w:val="single"/>
        </w:rPr>
      </w:r>
      <w:r w:rsidRPr="002D0605">
        <w:rPr>
          <w:rFonts w:ascii="Arial" w:hAnsi="Arial" w:cs="Arial"/>
          <w:u w:val="single"/>
        </w:rPr>
        <w:fldChar w:fldCharType="separate"/>
      </w:r>
      <w:r w:rsidRPr="002D0605">
        <w:rPr>
          <w:rFonts w:ascii="Univers" w:hAnsi="Univers" w:cs="Arial"/>
          <w:noProof/>
          <w:u w:val="single"/>
        </w:rPr>
        <w:t> </w:t>
      </w:r>
      <w:r w:rsidRPr="002D0605">
        <w:rPr>
          <w:rFonts w:ascii="Univers" w:hAnsi="Univers" w:cs="Arial"/>
          <w:noProof/>
          <w:u w:val="single"/>
        </w:rPr>
        <w:t> </w:t>
      </w:r>
      <w:r w:rsidRPr="002D0605">
        <w:rPr>
          <w:rFonts w:ascii="Univers" w:hAnsi="Univers" w:cs="Arial"/>
          <w:noProof/>
          <w:u w:val="single"/>
        </w:rPr>
        <w:t> </w:t>
      </w:r>
      <w:r w:rsidRPr="002D0605">
        <w:rPr>
          <w:rFonts w:ascii="Univers" w:hAnsi="Univers" w:cs="Arial"/>
          <w:noProof/>
          <w:u w:val="single"/>
        </w:rPr>
        <w:t> </w:t>
      </w:r>
      <w:r>
        <w:rPr>
          <w:rFonts w:ascii="Univers" w:hAnsi="Univers" w:cs="Arial"/>
          <w:noProof/>
          <w:u w:val="single"/>
        </w:rPr>
        <w:t xml:space="preserve">               </w:t>
      </w:r>
      <w:r w:rsidRPr="002D0605">
        <w:rPr>
          <w:rFonts w:ascii="Univers" w:hAnsi="Univers" w:cs="Arial"/>
          <w:noProof/>
          <w:u w:val="single"/>
        </w:rPr>
        <w:t> </w:t>
      </w:r>
      <w:r w:rsidRPr="002D0605">
        <w:rPr>
          <w:rFonts w:ascii="Arial" w:hAnsi="Arial" w:cs="Arial"/>
          <w:u w:val="single"/>
        </w:rPr>
        <w:fldChar w:fldCharType="end"/>
      </w:r>
      <w:r>
        <w:rPr>
          <w:rFonts w:ascii="Arial" w:hAnsi="Arial" w:cs="Arial"/>
        </w:rPr>
        <w:t xml:space="preserve">   Date:</w:t>
      </w:r>
      <w:r w:rsidRPr="002D0605">
        <w:rPr>
          <w:rFonts w:ascii="Arial" w:hAnsi="Arial" w:cs="Arial"/>
          <w:u w:val="single"/>
        </w:rPr>
        <w:fldChar w:fldCharType="begin">
          <w:ffData>
            <w:name w:val="Text33"/>
            <w:enabled/>
            <w:calcOnExit w:val="0"/>
            <w:textInput/>
          </w:ffData>
        </w:fldChar>
      </w:r>
      <w:r w:rsidRPr="002D0605">
        <w:rPr>
          <w:rFonts w:ascii="Arial" w:hAnsi="Arial" w:cs="Arial"/>
          <w:u w:val="single"/>
        </w:rPr>
        <w:instrText xml:space="preserve"> FORMTEXT </w:instrText>
      </w:r>
      <w:r w:rsidRPr="002D0605">
        <w:rPr>
          <w:rFonts w:ascii="Arial" w:hAnsi="Arial" w:cs="Arial"/>
          <w:u w:val="single"/>
        </w:rPr>
      </w:r>
      <w:r w:rsidRPr="002D0605">
        <w:rPr>
          <w:rFonts w:ascii="Arial" w:hAnsi="Arial" w:cs="Arial"/>
          <w:u w:val="single"/>
        </w:rPr>
        <w:fldChar w:fldCharType="separate"/>
      </w:r>
      <w:r w:rsidRPr="002D0605">
        <w:rPr>
          <w:rFonts w:ascii="Univers" w:hAnsi="Univers" w:cs="Arial"/>
          <w:noProof/>
          <w:u w:val="single"/>
        </w:rPr>
        <w:t> </w:t>
      </w:r>
      <w:r w:rsidRPr="002D0605">
        <w:rPr>
          <w:rFonts w:ascii="Univers" w:hAnsi="Univers" w:cs="Arial"/>
          <w:noProof/>
          <w:u w:val="single"/>
        </w:rPr>
        <w:t> </w:t>
      </w:r>
      <w:r w:rsidRPr="002D0605">
        <w:rPr>
          <w:rFonts w:ascii="Univers" w:hAnsi="Univers" w:cs="Arial"/>
          <w:noProof/>
          <w:u w:val="single"/>
        </w:rPr>
        <w:t> </w:t>
      </w:r>
      <w:r w:rsidRPr="002D0605">
        <w:rPr>
          <w:rFonts w:ascii="Univers" w:hAnsi="Univers" w:cs="Arial"/>
          <w:noProof/>
          <w:u w:val="single"/>
        </w:rPr>
        <w:t> </w:t>
      </w:r>
      <w:r>
        <w:rPr>
          <w:rFonts w:ascii="Univers" w:hAnsi="Univers" w:cs="Arial"/>
          <w:noProof/>
          <w:u w:val="single"/>
        </w:rPr>
        <w:t xml:space="preserve">          </w:t>
      </w:r>
      <w:r w:rsidRPr="002D0605">
        <w:rPr>
          <w:rFonts w:ascii="Univers" w:hAnsi="Univers" w:cs="Arial"/>
          <w:noProof/>
          <w:u w:val="single"/>
        </w:rPr>
        <w:t> </w:t>
      </w:r>
      <w:r w:rsidRPr="002D0605">
        <w:rPr>
          <w:rFonts w:ascii="Arial" w:hAnsi="Arial" w:cs="Arial"/>
          <w:u w:val="single"/>
        </w:rPr>
        <w:fldChar w:fldCharType="end"/>
      </w:r>
      <w:r>
        <w:rPr>
          <w:rFonts w:ascii="Arial" w:hAnsi="Arial" w:cs="Arial"/>
        </w:rPr>
        <w:t xml:space="preserve">  </w:t>
      </w:r>
    </w:p>
    <w:p w:rsidR="006A63EB" w:rsidRPr="006952FE" w:rsidRDefault="006A63EB" w:rsidP="006A63EB">
      <w:pPr>
        <w:tabs>
          <w:tab w:val="left" w:pos="7920"/>
        </w:tabs>
        <w:ind w:left="1440"/>
        <w:rPr>
          <w:rFonts w:ascii="Arial" w:hAnsi="Arial" w:cs="Arial"/>
        </w:rPr>
      </w:pPr>
      <w:r>
        <w:rPr>
          <w:rFonts w:ascii="Arial" w:hAnsi="Arial" w:cs="Arial"/>
        </w:rPr>
        <w:t>Amount:</w:t>
      </w:r>
      <w:r w:rsidRPr="002D0605">
        <w:rPr>
          <w:rFonts w:ascii="Arial" w:hAnsi="Arial" w:cs="Arial"/>
          <w:u w:val="single"/>
        </w:rPr>
        <w:fldChar w:fldCharType="begin">
          <w:ffData>
            <w:name w:val="Text33"/>
            <w:enabled/>
            <w:calcOnExit w:val="0"/>
            <w:textInput/>
          </w:ffData>
        </w:fldChar>
      </w:r>
      <w:r w:rsidRPr="002D0605">
        <w:rPr>
          <w:rFonts w:ascii="Arial" w:hAnsi="Arial" w:cs="Arial"/>
          <w:u w:val="single"/>
        </w:rPr>
        <w:instrText xml:space="preserve"> FORMTEXT </w:instrText>
      </w:r>
      <w:r w:rsidRPr="002D0605">
        <w:rPr>
          <w:rFonts w:ascii="Arial" w:hAnsi="Arial" w:cs="Arial"/>
          <w:u w:val="single"/>
        </w:rPr>
      </w:r>
      <w:r w:rsidRPr="002D0605">
        <w:rPr>
          <w:rFonts w:ascii="Arial" w:hAnsi="Arial" w:cs="Arial"/>
          <w:u w:val="single"/>
        </w:rPr>
        <w:fldChar w:fldCharType="separate"/>
      </w:r>
      <w:r w:rsidRPr="002D0605">
        <w:rPr>
          <w:rFonts w:ascii="Univers" w:hAnsi="Univers" w:cs="Arial"/>
          <w:noProof/>
          <w:u w:val="single"/>
        </w:rPr>
        <w:t> </w:t>
      </w:r>
      <w:r w:rsidRPr="002D0605">
        <w:rPr>
          <w:rFonts w:ascii="Univers" w:hAnsi="Univers" w:cs="Arial"/>
          <w:noProof/>
          <w:u w:val="single"/>
        </w:rPr>
        <w:t> </w:t>
      </w:r>
      <w:r w:rsidRPr="002D0605">
        <w:rPr>
          <w:rFonts w:ascii="Univers" w:hAnsi="Univers" w:cs="Arial"/>
          <w:noProof/>
          <w:u w:val="single"/>
        </w:rPr>
        <w:t> </w:t>
      </w:r>
      <w:r w:rsidRPr="002D0605">
        <w:rPr>
          <w:rFonts w:ascii="Univers" w:hAnsi="Univers" w:cs="Arial"/>
          <w:noProof/>
          <w:u w:val="single"/>
        </w:rPr>
        <w:t> </w:t>
      </w:r>
      <w:r>
        <w:rPr>
          <w:rFonts w:ascii="Univers" w:hAnsi="Univers" w:cs="Arial"/>
          <w:noProof/>
          <w:u w:val="single"/>
        </w:rPr>
        <w:t xml:space="preserve">               </w:t>
      </w:r>
      <w:r w:rsidRPr="002D0605">
        <w:rPr>
          <w:rFonts w:ascii="Univers" w:hAnsi="Univers" w:cs="Arial"/>
          <w:noProof/>
          <w:u w:val="single"/>
        </w:rPr>
        <w:t> </w:t>
      </w:r>
      <w:r w:rsidRPr="002D0605">
        <w:rPr>
          <w:rFonts w:ascii="Arial" w:hAnsi="Arial" w:cs="Arial"/>
          <w:u w:val="single"/>
        </w:rPr>
        <w:fldChar w:fldCharType="end"/>
      </w:r>
      <w:r>
        <w:rPr>
          <w:rFonts w:ascii="Arial" w:hAnsi="Arial" w:cs="Arial"/>
        </w:rPr>
        <w:t xml:space="preserve">   Date:</w:t>
      </w:r>
      <w:r w:rsidRPr="002D0605">
        <w:rPr>
          <w:rFonts w:ascii="Arial" w:hAnsi="Arial" w:cs="Arial"/>
          <w:u w:val="single"/>
        </w:rPr>
        <w:fldChar w:fldCharType="begin">
          <w:ffData>
            <w:name w:val="Text33"/>
            <w:enabled/>
            <w:calcOnExit w:val="0"/>
            <w:textInput/>
          </w:ffData>
        </w:fldChar>
      </w:r>
      <w:r w:rsidRPr="002D0605">
        <w:rPr>
          <w:rFonts w:ascii="Arial" w:hAnsi="Arial" w:cs="Arial"/>
          <w:u w:val="single"/>
        </w:rPr>
        <w:instrText xml:space="preserve"> FORMTEXT </w:instrText>
      </w:r>
      <w:r w:rsidRPr="002D0605">
        <w:rPr>
          <w:rFonts w:ascii="Arial" w:hAnsi="Arial" w:cs="Arial"/>
          <w:u w:val="single"/>
        </w:rPr>
      </w:r>
      <w:r w:rsidRPr="002D0605">
        <w:rPr>
          <w:rFonts w:ascii="Arial" w:hAnsi="Arial" w:cs="Arial"/>
          <w:u w:val="single"/>
        </w:rPr>
        <w:fldChar w:fldCharType="separate"/>
      </w:r>
      <w:r w:rsidRPr="002D0605">
        <w:rPr>
          <w:rFonts w:ascii="Univers" w:hAnsi="Univers" w:cs="Arial"/>
          <w:noProof/>
          <w:u w:val="single"/>
        </w:rPr>
        <w:t> </w:t>
      </w:r>
      <w:r w:rsidRPr="002D0605">
        <w:rPr>
          <w:rFonts w:ascii="Univers" w:hAnsi="Univers" w:cs="Arial"/>
          <w:noProof/>
          <w:u w:val="single"/>
        </w:rPr>
        <w:t> </w:t>
      </w:r>
      <w:r w:rsidRPr="002D0605">
        <w:rPr>
          <w:rFonts w:ascii="Univers" w:hAnsi="Univers" w:cs="Arial"/>
          <w:noProof/>
          <w:u w:val="single"/>
        </w:rPr>
        <w:t> </w:t>
      </w:r>
      <w:r w:rsidRPr="002D0605">
        <w:rPr>
          <w:rFonts w:ascii="Univers" w:hAnsi="Univers" w:cs="Arial"/>
          <w:noProof/>
          <w:u w:val="single"/>
        </w:rPr>
        <w:t> </w:t>
      </w:r>
      <w:r>
        <w:rPr>
          <w:rFonts w:ascii="Univers" w:hAnsi="Univers" w:cs="Arial"/>
          <w:noProof/>
          <w:u w:val="single"/>
        </w:rPr>
        <w:t xml:space="preserve">          </w:t>
      </w:r>
      <w:r w:rsidRPr="002D0605">
        <w:rPr>
          <w:rFonts w:ascii="Univers" w:hAnsi="Univers" w:cs="Arial"/>
          <w:noProof/>
          <w:u w:val="single"/>
        </w:rPr>
        <w:t> </w:t>
      </w:r>
      <w:r w:rsidRPr="002D0605">
        <w:rPr>
          <w:rFonts w:ascii="Arial" w:hAnsi="Arial" w:cs="Arial"/>
          <w:u w:val="single"/>
        </w:rPr>
        <w:fldChar w:fldCharType="end"/>
      </w:r>
      <w:r>
        <w:rPr>
          <w:rFonts w:ascii="Arial" w:hAnsi="Arial" w:cs="Arial"/>
        </w:rPr>
        <w:t xml:space="preserve">  </w:t>
      </w:r>
    </w:p>
    <w:p w:rsidR="006A63EB" w:rsidRDefault="006A63EB" w:rsidP="006A63EB">
      <w:pPr>
        <w:tabs>
          <w:tab w:val="left" w:pos="7920"/>
        </w:tabs>
        <w:ind w:left="1440"/>
        <w:rPr>
          <w:rFonts w:ascii="Arial" w:hAnsi="Arial" w:cs="Arial"/>
        </w:rPr>
      </w:pPr>
      <w:r>
        <w:rPr>
          <w:rFonts w:ascii="Arial" w:hAnsi="Arial" w:cs="Arial"/>
        </w:rPr>
        <w:t>Amount:</w:t>
      </w:r>
      <w:r w:rsidRPr="002D0605">
        <w:rPr>
          <w:rFonts w:ascii="Arial" w:hAnsi="Arial" w:cs="Arial"/>
          <w:u w:val="single"/>
        </w:rPr>
        <w:fldChar w:fldCharType="begin">
          <w:ffData>
            <w:name w:val="Text33"/>
            <w:enabled/>
            <w:calcOnExit w:val="0"/>
            <w:textInput/>
          </w:ffData>
        </w:fldChar>
      </w:r>
      <w:r w:rsidRPr="002D0605">
        <w:rPr>
          <w:rFonts w:ascii="Arial" w:hAnsi="Arial" w:cs="Arial"/>
          <w:u w:val="single"/>
        </w:rPr>
        <w:instrText xml:space="preserve"> FORMTEXT </w:instrText>
      </w:r>
      <w:r w:rsidRPr="002D0605">
        <w:rPr>
          <w:rFonts w:ascii="Arial" w:hAnsi="Arial" w:cs="Arial"/>
          <w:u w:val="single"/>
        </w:rPr>
      </w:r>
      <w:r w:rsidRPr="002D0605">
        <w:rPr>
          <w:rFonts w:ascii="Arial" w:hAnsi="Arial" w:cs="Arial"/>
          <w:u w:val="single"/>
        </w:rPr>
        <w:fldChar w:fldCharType="separate"/>
      </w:r>
      <w:r w:rsidRPr="002D0605">
        <w:rPr>
          <w:rFonts w:ascii="Univers" w:hAnsi="Univers" w:cs="Arial"/>
          <w:noProof/>
          <w:u w:val="single"/>
        </w:rPr>
        <w:t> </w:t>
      </w:r>
      <w:r w:rsidRPr="002D0605">
        <w:rPr>
          <w:rFonts w:ascii="Univers" w:hAnsi="Univers" w:cs="Arial"/>
          <w:noProof/>
          <w:u w:val="single"/>
        </w:rPr>
        <w:t> </w:t>
      </w:r>
      <w:r w:rsidRPr="002D0605">
        <w:rPr>
          <w:rFonts w:ascii="Univers" w:hAnsi="Univers" w:cs="Arial"/>
          <w:noProof/>
          <w:u w:val="single"/>
        </w:rPr>
        <w:t> </w:t>
      </w:r>
      <w:r w:rsidRPr="002D0605">
        <w:rPr>
          <w:rFonts w:ascii="Univers" w:hAnsi="Univers" w:cs="Arial"/>
          <w:noProof/>
          <w:u w:val="single"/>
        </w:rPr>
        <w:t> </w:t>
      </w:r>
      <w:r>
        <w:rPr>
          <w:rFonts w:ascii="Univers" w:hAnsi="Univers" w:cs="Arial"/>
          <w:noProof/>
          <w:u w:val="single"/>
        </w:rPr>
        <w:t xml:space="preserve">               </w:t>
      </w:r>
      <w:r w:rsidRPr="002D0605">
        <w:rPr>
          <w:rFonts w:ascii="Univers" w:hAnsi="Univers" w:cs="Arial"/>
          <w:noProof/>
          <w:u w:val="single"/>
        </w:rPr>
        <w:t> </w:t>
      </w:r>
      <w:r w:rsidRPr="002D0605">
        <w:rPr>
          <w:rFonts w:ascii="Arial" w:hAnsi="Arial" w:cs="Arial"/>
          <w:u w:val="single"/>
        </w:rPr>
        <w:fldChar w:fldCharType="end"/>
      </w:r>
      <w:r>
        <w:rPr>
          <w:rFonts w:ascii="Arial" w:hAnsi="Arial" w:cs="Arial"/>
        </w:rPr>
        <w:t xml:space="preserve">   Date:</w:t>
      </w:r>
      <w:r w:rsidRPr="002D0605">
        <w:rPr>
          <w:rFonts w:ascii="Arial" w:hAnsi="Arial" w:cs="Arial"/>
          <w:u w:val="single"/>
        </w:rPr>
        <w:fldChar w:fldCharType="begin">
          <w:ffData>
            <w:name w:val="Text33"/>
            <w:enabled/>
            <w:calcOnExit w:val="0"/>
            <w:textInput/>
          </w:ffData>
        </w:fldChar>
      </w:r>
      <w:r w:rsidRPr="002D0605">
        <w:rPr>
          <w:rFonts w:ascii="Arial" w:hAnsi="Arial" w:cs="Arial"/>
          <w:u w:val="single"/>
        </w:rPr>
        <w:instrText xml:space="preserve"> FORMTEXT </w:instrText>
      </w:r>
      <w:r w:rsidRPr="002D0605">
        <w:rPr>
          <w:rFonts w:ascii="Arial" w:hAnsi="Arial" w:cs="Arial"/>
          <w:u w:val="single"/>
        </w:rPr>
      </w:r>
      <w:r w:rsidRPr="002D0605">
        <w:rPr>
          <w:rFonts w:ascii="Arial" w:hAnsi="Arial" w:cs="Arial"/>
          <w:u w:val="single"/>
        </w:rPr>
        <w:fldChar w:fldCharType="separate"/>
      </w:r>
      <w:r w:rsidRPr="002D0605">
        <w:rPr>
          <w:rFonts w:ascii="Univers" w:hAnsi="Univers" w:cs="Arial"/>
          <w:noProof/>
          <w:u w:val="single"/>
        </w:rPr>
        <w:t> </w:t>
      </w:r>
      <w:r w:rsidRPr="002D0605">
        <w:rPr>
          <w:rFonts w:ascii="Univers" w:hAnsi="Univers" w:cs="Arial"/>
          <w:noProof/>
          <w:u w:val="single"/>
        </w:rPr>
        <w:t> </w:t>
      </w:r>
      <w:r w:rsidRPr="002D0605">
        <w:rPr>
          <w:rFonts w:ascii="Univers" w:hAnsi="Univers" w:cs="Arial"/>
          <w:noProof/>
          <w:u w:val="single"/>
        </w:rPr>
        <w:t> </w:t>
      </w:r>
      <w:r w:rsidRPr="002D0605">
        <w:rPr>
          <w:rFonts w:ascii="Univers" w:hAnsi="Univers" w:cs="Arial"/>
          <w:noProof/>
          <w:u w:val="single"/>
        </w:rPr>
        <w:t> </w:t>
      </w:r>
      <w:r>
        <w:rPr>
          <w:rFonts w:ascii="Univers" w:hAnsi="Univers" w:cs="Arial"/>
          <w:noProof/>
          <w:u w:val="single"/>
        </w:rPr>
        <w:t xml:space="preserve">          </w:t>
      </w:r>
      <w:r w:rsidRPr="002D0605">
        <w:rPr>
          <w:rFonts w:ascii="Univers" w:hAnsi="Univers" w:cs="Arial"/>
          <w:noProof/>
          <w:u w:val="single"/>
        </w:rPr>
        <w:t> </w:t>
      </w:r>
      <w:r w:rsidRPr="002D0605">
        <w:rPr>
          <w:rFonts w:ascii="Arial" w:hAnsi="Arial" w:cs="Arial"/>
          <w:u w:val="single"/>
        </w:rPr>
        <w:fldChar w:fldCharType="end"/>
      </w:r>
      <w:r>
        <w:rPr>
          <w:rFonts w:ascii="Arial" w:hAnsi="Arial" w:cs="Arial"/>
        </w:rPr>
        <w:t xml:space="preserve"> </w:t>
      </w:r>
    </w:p>
    <w:p w:rsidR="006A63EB" w:rsidRPr="006A63EB" w:rsidRDefault="006A63EB" w:rsidP="006A63EB">
      <w:pPr>
        <w:tabs>
          <w:tab w:val="left" w:pos="7920"/>
        </w:tabs>
        <w:ind w:left="1440"/>
        <w:rPr>
          <w:rFonts w:ascii="Arial" w:hAnsi="Arial" w:cs="Arial"/>
          <w:sz w:val="16"/>
          <w:szCs w:val="16"/>
        </w:rPr>
      </w:pPr>
    </w:p>
    <w:p w:rsidR="006A63EB" w:rsidRDefault="006A63EB" w:rsidP="006A63EB">
      <w:pPr>
        <w:pStyle w:val="BodyText"/>
        <w:rPr>
          <w:rFonts w:ascii="Arial" w:hAnsi="Arial" w:cs="Arial"/>
        </w:rPr>
      </w:pPr>
      <w:r>
        <w:rPr>
          <w:rFonts w:ascii="Arial" w:hAnsi="Arial" w:cs="Arial"/>
        </w:rPr>
        <w:t>I hereby authorize TAPFIN/ManpowerGroup/ManpowerGroup Public Sector/Experis/Right Management</w:t>
      </w:r>
      <w:r w:rsidRPr="002D0605">
        <w:rPr>
          <w:rFonts w:ascii="Arial" w:hAnsi="Arial" w:cs="Arial"/>
        </w:rPr>
        <w:t xml:space="preserve"> to initiate </w:t>
      </w:r>
      <w:r>
        <w:rPr>
          <w:rFonts w:ascii="Arial" w:hAnsi="Arial" w:cs="Arial"/>
        </w:rPr>
        <w:t>credit entries into the</w:t>
      </w:r>
      <w:r w:rsidRPr="002D0605">
        <w:rPr>
          <w:rFonts w:ascii="Arial" w:hAnsi="Arial" w:cs="Arial"/>
        </w:rPr>
        <w:t xml:space="preserve"> account referenced above.</w:t>
      </w:r>
    </w:p>
    <w:p w:rsidR="006A63EB" w:rsidRDefault="006A63EB" w:rsidP="006A63EB">
      <w:pPr>
        <w:tabs>
          <w:tab w:val="left" w:pos="5760"/>
          <w:tab w:val="left" w:pos="6480"/>
          <w:tab w:val="left" w:pos="10080"/>
        </w:tabs>
        <w:rPr>
          <w:rFonts w:ascii="Arial" w:hAnsi="Arial" w:cs="Arial"/>
          <w:u w:val="single"/>
        </w:rPr>
      </w:pPr>
    </w:p>
    <w:p w:rsidR="006A63EB" w:rsidRPr="002D0605" w:rsidRDefault="006A63EB" w:rsidP="006A63EB">
      <w:pPr>
        <w:tabs>
          <w:tab w:val="left" w:pos="5760"/>
          <w:tab w:val="left" w:pos="6480"/>
          <w:tab w:val="left" w:pos="10080"/>
        </w:tabs>
        <w:rPr>
          <w:rFonts w:ascii="Arial" w:hAnsi="Arial" w:cs="Arial"/>
          <w:u w:val="single"/>
        </w:rPr>
      </w:pPr>
      <w:r w:rsidRPr="002D0605">
        <w:rPr>
          <w:rFonts w:ascii="Arial" w:hAnsi="Arial" w:cs="Arial"/>
          <w:u w:val="single"/>
        </w:rPr>
        <w:fldChar w:fldCharType="begin">
          <w:ffData>
            <w:name w:val="Text33"/>
            <w:enabled/>
            <w:calcOnExit w:val="0"/>
            <w:textInput/>
          </w:ffData>
        </w:fldChar>
      </w:r>
      <w:r w:rsidRPr="002D0605">
        <w:rPr>
          <w:rFonts w:ascii="Arial" w:hAnsi="Arial" w:cs="Arial"/>
          <w:u w:val="single"/>
        </w:rPr>
        <w:instrText xml:space="preserve"> FORMTEXT </w:instrText>
      </w:r>
      <w:r w:rsidRPr="002D0605">
        <w:rPr>
          <w:rFonts w:ascii="Arial" w:hAnsi="Arial" w:cs="Arial"/>
          <w:u w:val="single"/>
        </w:rPr>
      </w:r>
      <w:r w:rsidRPr="002D0605">
        <w:rPr>
          <w:rFonts w:ascii="Arial" w:hAnsi="Arial" w:cs="Arial"/>
          <w:u w:val="single"/>
        </w:rPr>
        <w:fldChar w:fldCharType="separate"/>
      </w:r>
      <w:r w:rsidRPr="002D0605">
        <w:rPr>
          <w:rFonts w:ascii="Univers" w:hAnsi="Univers" w:cs="Arial"/>
          <w:noProof/>
          <w:u w:val="single"/>
        </w:rPr>
        <w:t> </w:t>
      </w:r>
      <w:r w:rsidRPr="002D0605">
        <w:rPr>
          <w:rFonts w:ascii="Univers" w:hAnsi="Univers" w:cs="Arial"/>
          <w:noProof/>
          <w:u w:val="single"/>
        </w:rPr>
        <w:t> </w:t>
      </w:r>
      <w:r w:rsidRPr="002D0605">
        <w:rPr>
          <w:rFonts w:ascii="Univers" w:hAnsi="Univers" w:cs="Arial"/>
          <w:noProof/>
          <w:u w:val="single"/>
        </w:rPr>
        <w:t> </w:t>
      </w:r>
      <w:r w:rsidRPr="002D0605">
        <w:rPr>
          <w:rFonts w:ascii="Univers" w:hAnsi="Univers" w:cs="Arial"/>
          <w:noProof/>
          <w:u w:val="single"/>
        </w:rPr>
        <w:t> </w:t>
      </w:r>
      <w:r>
        <w:rPr>
          <w:rFonts w:ascii="Univers" w:hAnsi="Univers" w:cs="Arial"/>
          <w:noProof/>
          <w:u w:val="single"/>
        </w:rPr>
        <w:t xml:space="preserve">                                                              </w:t>
      </w:r>
      <w:r w:rsidRPr="002D0605">
        <w:rPr>
          <w:rFonts w:ascii="Arial" w:hAnsi="Arial" w:cs="Arial"/>
          <w:u w:val="single"/>
        </w:rPr>
        <w:fldChar w:fldCharType="end"/>
      </w:r>
      <w:r w:rsidRPr="002D0605">
        <w:rPr>
          <w:rFonts w:ascii="Arial" w:hAnsi="Arial" w:cs="Arial"/>
        </w:rPr>
        <w:tab/>
      </w:r>
      <w:r>
        <w:rPr>
          <w:rFonts w:ascii="Arial" w:hAnsi="Arial" w:cs="Arial"/>
        </w:rPr>
        <w:t xml:space="preserve">             </w:t>
      </w:r>
      <w:r w:rsidRPr="002D0605">
        <w:rPr>
          <w:rFonts w:ascii="Arial" w:hAnsi="Arial" w:cs="Arial"/>
          <w:u w:val="single"/>
        </w:rPr>
        <w:fldChar w:fldCharType="begin">
          <w:ffData>
            <w:name w:val="Text33"/>
            <w:enabled/>
            <w:calcOnExit w:val="0"/>
            <w:textInput/>
          </w:ffData>
        </w:fldChar>
      </w:r>
      <w:r w:rsidRPr="002D0605">
        <w:rPr>
          <w:rFonts w:ascii="Arial" w:hAnsi="Arial" w:cs="Arial"/>
          <w:u w:val="single"/>
        </w:rPr>
        <w:instrText xml:space="preserve"> FORMTEXT </w:instrText>
      </w:r>
      <w:r w:rsidRPr="002D0605">
        <w:rPr>
          <w:rFonts w:ascii="Arial" w:hAnsi="Arial" w:cs="Arial"/>
          <w:u w:val="single"/>
        </w:rPr>
      </w:r>
      <w:r w:rsidRPr="002D0605">
        <w:rPr>
          <w:rFonts w:ascii="Arial" w:hAnsi="Arial" w:cs="Arial"/>
          <w:u w:val="single"/>
        </w:rPr>
        <w:fldChar w:fldCharType="separate"/>
      </w:r>
      <w:r w:rsidRPr="002D0605">
        <w:rPr>
          <w:rFonts w:ascii="Univers" w:hAnsi="Univers" w:cs="Arial"/>
          <w:noProof/>
          <w:u w:val="single"/>
        </w:rPr>
        <w:t> </w:t>
      </w:r>
      <w:r w:rsidRPr="002D0605">
        <w:rPr>
          <w:rFonts w:ascii="Univers" w:hAnsi="Univers" w:cs="Arial"/>
          <w:noProof/>
          <w:u w:val="single"/>
        </w:rPr>
        <w:t> </w:t>
      </w:r>
      <w:r w:rsidRPr="002D0605">
        <w:rPr>
          <w:rFonts w:ascii="Univers" w:hAnsi="Univers" w:cs="Arial"/>
          <w:noProof/>
          <w:u w:val="single"/>
        </w:rPr>
        <w:t> </w:t>
      </w:r>
      <w:r w:rsidRPr="002D0605">
        <w:rPr>
          <w:rFonts w:ascii="Univers" w:hAnsi="Univers" w:cs="Arial"/>
          <w:noProof/>
          <w:u w:val="single"/>
        </w:rPr>
        <w:t> </w:t>
      </w:r>
      <w:r>
        <w:rPr>
          <w:rFonts w:ascii="Univers" w:hAnsi="Univers" w:cs="Arial"/>
          <w:noProof/>
          <w:u w:val="single"/>
        </w:rPr>
        <w:t xml:space="preserve">                         </w:t>
      </w:r>
      <w:r w:rsidRPr="002D0605">
        <w:rPr>
          <w:rFonts w:ascii="Univers" w:hAnsi="Univers" w:cs="Arial"/>
          <w:noProof/>
          <w:u w:val="single"/>
        </w:rPr>
        <w:t> </w:t>
      </w:r>
      <w:r w:rsidRPr="002D0605">
        <w:rPr>
          <w:rFonts w:ascii="Arial" w:hAnsi="Arial" w:cs="Arial"/>
          <w:u w:val="single"/>
        </w:rPr>
        <w:fldChar w:fldCharType="end"/>
      </w:r>
    </w:p>
    <w:p w:rsidR="006A63EB" w:rsidRDefault="006A63EB" w:rsidP="006A63EB">
      <w:pPr>
        <w:tabs>
          <w:tab w:val="left" w:pos="6480"/>
          <w:tab w:val="left" w:pos="8640"/>
        </w:tabs>
        <w:rPr>
          <w:rFonts w:ascii="Arial" w:hAnsi="Arial" w:cs="Arial"/>
        </w:rPr>
      </w:pPr>
      <w:r>
        <w:rPr>
          <w:rFonts w:ascii="Arial" w:hAnsi="Arial" w:cs="Arial"/>
        </w:rPr>
        <w:t xml:space="preserve">Vendor Representative </w:t>
      </w:r>
      <w:r w:rsidRPr="002D0605">
        <w:rPr>
          <w:rFonts w:ascii="Arial" w:hAnsi="Arial" w:cs="Arial"/>
        </w:rPr>
        <w:t>Signature</w:t>
      </w:r>
      <w:r w:rsidRPr="002D0605">
        <w:rPr>
          <w:rFonts w:ascii="Arial" w:hAnsi="Arial" w:cs="Arial"/>
        </w:rPr>
        <w:tab/>
        <w:t>Date</w:t>
      </w:r>
    </w:p>
    <w:p w:rsidR="006A63EB" w:rsidRDefault="006A63EB" w:rsidP="006A63EB">
      <w:pPr>
        <w:tabs>
          <w:tab w:val="left" w:pos="6480"/>
          <w:tab w:val="left" w:pos="8640"/>
        </w:tabs>
        <w:rPr>
          <w:rFonts w:ascii="Arial" w:hAnsi="Arial" w:cs="Arial"/>
        </w:rPr>
      </w:pPr>
    </w:p>
    <w:p w:rsidR="006A63EB" w:rsidRDefault="006A63EB" w:rsidP="006A63EB">
      <w:pPr>
        <w:tabs>
          <w:tab w:val="left" w:pos="6480"/>
          <w:tab w:val="left" w:pos="8640"/>
        </w:tabs>
        <w:rPr>
          <w:rFonts w:ascii="Arial" w:hAnsi="Arial" w:cs="Arial"/>
          <w:u w:val="single"/>
        </w:rPr>
      </w:pPr>
      <w:r w:rsidRPr="002D0605">
        <w:rPr>
          <w:rFonts w:ascii="Arial" w:hAnsi="Arial" w:cs="Arial"/>
          <w:u w:val="single"/>
        </w:rPr>
        <w:fldChar w:fldCharType="begin">
          <w:ffData>
            <w:name w:val="Text33"/>
            <w:enabled/>
            <w:calcOnExit w:val="0"/>
            <w:textInput/>
          </w:ffData>
        </w:fldChar>
      </w:r>
      <w:r w:rsidRPr="002D0605">
        <w:rPr>
          <w:rFonts w:ascii="Arial" w:hAnsi="Arial" w:cs="Arial"/>
          <w:u w:val="single"/>
        </w:rPr>
        <w:instrText xml:space="preserve"> FORMTEXT </w:instrText>
      </w:r>
      <w:r w:rsidRPr="002D0605">
        <w:rPr>
          <w:rFonts w:ascii="Arial" w:hAnsi="Arial" w:cs="Arial"/>
          <w:u w:val="single"/>
        </w:rPr>
      </w:r>
      <w:r w:rsidRPr="002D0605">
        <w:rPr>
          <w:rFonts w:ascii="Arial" w:hAnsi="Arial" w:cs="Arial"/>
          <w:u w:val="single"/>
        </w:rPr>
        <w:fldChar w:fldCharType="separate"/>
      </w:r>
      <w:r w:rsidRPr="002D0605">
        <w:rPr>
          <w:rFonts w:ascii="Univers" w:hAnsi="Univers" w:cs="Arial"/>
          <w:noProof/>
          <w:u w:val="single"/>
        </w:rPr>
        <w:t> </w:t>
      </w:r>
      <w:r w:rsidRPr="002D0605">
        <w:rPr>
          <w:rFonts w:ascii="Univers" w:hAnsi="Univers" w:cs="Arial"/>
          <w:noProof/>
          <w:u w:val="single"/>
        </w:rPr>
        <w:t> </w:t>
      </w:r>
      <w:r w:rsidRPr="002D0605">
        <w:rPr>
          <w:rFonts w:ascii="Univers" w:hAnsi="Univers" w:cs="Arial"/>
          <w:noProof/>
          <w:u w:val="single"/>
        </w:rPr>
        <w:t> </w:t>
      </w:r>
      <w:r w:rsidRPr="002D0605">
        <w:rPr>
          <w:rFonts w:ascii="Univers" w:hAnsi="Univers" w:cs="Arial"/>
          <w:noProof/>
          <w:u w:val="single"/>
        </w:rPr>
        <w:t> </w:t>
      </w:r>
      <w:r>
        <w:rPr>
          <w:rFonts w:ascii="Univers" w:hAnsi="Univers" w:cs="Arial"/>
          <w:noProof/>
          <w:u w:val="single"/>
        </w:rPr>
        <w:t xml:space="preserve">                                                            </w:t>
      </w:r>
      <w:r w:rsidRPr="002D0605">
        <w:rPr>
          <w:rFonts w:ascii="Univers" w:hAnsi="Univers" w:cs="Arial"/>
          <w:noProof/>
          <w:u w:val="single"/>
        </w:rPr>
        <w:t> </w:t>
      </w:r>
      <w:r w:rsidRPr="002D0605">
        <w:rPr>
          <w:rFonts w:ascii="Arial" w:hAnsi="Arial" w:cs="Arial"/>
          <w:u w:val="single"/>
        </w:rPr>
        <w:fldChar w:fldCharType="end"/>
      </w:r>
    </w:p>
    <w:p w:rsidR="006A63EB" w:rsidRDefault="006A63EB" w:rsidP="006A63EB">
      <w:pPr>
        <w:tabs>
          <w:tab w:val="left" w:pos="6480"/>
          <w:tab w:val="left" w:pos="8640"/>
        </w:tabs>
        <w:rPr>
          <w:rFonts w:ascii="Arial" w:hAnsi="Arial" w:cs="Arial"/>
        </w:rPr>
      </w:pPr>
      <w:r>
        <w:rPr>
          <w:rFonts w:ascii="Arial" w:hAnsi="Arial" w:cs="Arial"/>
        </w:rPr>
        <w:t>Print Name</w:t>
      </w:r>
    </w:p>
    <w:p w:rsidR="006A63EB" w:rsidRPr="006A63EB" w:rsidRDefault="006A63EB" w:rsidP="006A63EB">
      <w:pPr>
        <w:tabs>
          <w:tab w:val="left" w:pos="6480"/>
          <w:tab w:val="left" w:pos="8640"/>
        </w:tabs>
        <w:rPr>
          <w:rFonts w:ascii="Arial" w:hAnsi="Arial" w:cs="Arial"/>
          <w:sz w:val="16"/>
          <w:szCs w:val="16"/>
        </w:rPr>
      </w:pPr>
    </w:p>
    <w:p w:rsidR="006A63EB" w:rsidRDefault="006A63EB" w:rsidP="006A63EB">
      <w:pPr>
        <w:tabs>
          <w:tab w:val="left" w:pos="2160"/>
          <w:tab w:val="left" w:pos="4230"/>
          <w:tab w:val="left" w:pos="6480"/>
        </w:tabs>
        <w:jc w:val="center"/>
        <w:rPr>
          <w:rFonts w:ascii="Arial" w:hAnsi="Arial" w:cs="Arial"/>
          <w:b/>
          <w:sz w:val="22"/>
          <w:szCs w:val="22"/>
        </w:rPr>
      </w:pPr>
      <w:r>
        <w:rPr>
          <w:rFonts w:ascii="Arial" w:hAnsi="Arial" w:cs="Arial"/>
          <w:b/>
          <w:sz w:val="22"/>
          <w:szCs w:val="22"/>
        </w:rPr>
        <w:t>**</w:t>
      </w:r>
      <w:r w:rsidRPr="00007798">
        <w:rPr>
          <w:rFonts w:ascii="Arial" w:hAnsi="Arial" w:cs="Arial"/>
          <w:b/>
          <w:sz w:val="22"/>
          <w:szCs w:val="22"/>
        </w:rPr>
        <w:t>Please Note: Direct deposit payments may take two to three payment cycles to become effective</w:t>
      </w:r>
      <w:r>
        <w:rPr>
          <w:rFonts w:ascii="Arial" w:hAnsi="Arial" w:cs="Arial"/>
          <w:b/>
          <w:sz w:val="22"/>
          <w:szCs w:val="22"/>
        </w:rPr>
        <w:t>**</w:t>
      </w:r>
    </w:p>
    <w:sectPr w:rsidR="006A63EB" w:rsidSect="00D63303">
      <w:pgSz w:w="12240" w:h="15840" w:code="1"/>
      <w:pgMar w:top="720" w:right="720" w:bottom="720" w:left="720" w:header="0" w:footer="432" w:gutter="0"/>
      <w:paperSrc w:first="15" w:other="1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360E" w:rsidRDefault="005B360E">
      <w:r>
        <w:separator/>
      </w:r>
    </w:p>
  </w:endnote>
  <w:endnote w:type="continuationSeparator" w:id="0">
    <w:p w:rsidR="005B360E" w:rsidRDefault="005B3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82A" w:rsidRDefault="006218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DE1" w:rsidRDefault="00436DE1" w:rsidP="007D514F">
    <w:pPr>
      <w:pStyle w:val="Footer"/>
    </w:pPr>
    <w:r>
      <w:t xml:space="preserve">Experis Subcontractor Services Agreement (rev8/2018)        CONFIDENTIAL              </w:t>
    </w:r>
    <w:r>
      <w:tab/>
      <w:t xml:space="preserve">Page </w:t>
    </w:r>
    <w:r>
      <w:fldChar w:fldCharType="begin"/>
    </w:r>
    <w:r>
      <w:instrText xml:space="preserve"> PAGE </w:instrText>
    </w:r>
    <w:r>
      <w:fldChar w:fldCharType="separate"/>
    </w:r>
    <w:r w:rsidR="00A87861">
      <w:rPr>
        <w:noProof/>
      </w:rPr>
      <w:t>1</w:t>
    </w:r>
    <w:r>
      <w:rPr>
        <w:noProof/>
      </w:rPr>
      <w:fldChar w:fldCharType="end"/>
    </w:r>
    <w:r>
      <w:t xml:space="preserve"> of </w:t>
    </w:r>
    <w:r>
      <w:rPr>
        <w:noProof/>
      </w:rPr>
      <w:fldChar w:fldCharType="begin"/>
    </w:r>
    <w:r>
      <w:rPr>
        <w:noProof/>
      </w:rPr>
      <w:instrText xml:space="preserve"> NUMPAGES </w:instrText>
    </w:r>
    <w:r>
      <w:rPr>
        <w:noProof/>
      </w:rPr>
      <w:fldChar w:fldCharType="separate"/>
    </w:r>
    <w:r w:rsidR="00A87861">
      <w:rPr>
        <w:noProof/>
      </w:rPr>
      <w:t>23</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82A" w:rsidRDefault="006218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360E" w:rsidRDefault="005B360E">
      <w:r>
        <w:separator/>
      </w:r>
    </w:p>
  </w:footnote>
  <w:footnote w:type="continuationSeparator" w:id="0">
    <w:p w:rsidR="005B360E" w:rsidRDefault="005B36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82A" w:rsidRDefault="006218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82A" w:rsidRDefault="0062182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82A" w:rsidRDefault="006218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0BA4F0EE"/>
    <w:lvl w:ilvl="0" w:tplc="0409000F">
      <w:start w:val="2"/>
      <w:numFmt w:val="decimal"/>
      <w:lvlText w:val="%1."/>
      <w:lvlJc w:val="left"/>
      <w:pPr>
        <w:tabs>
          <w:tab w:val="num" w:pos="720"/>
        </w:tabs>
        <w:ind w:left="720" w:hanging="360"/>
      </w:pPr>
      <w:rPr>
        <w:rFonts w:hint="cs"/>
      </w:rPr>
    </w:lvl>
    <w:lvl w:ilvl="1" w:tplc="83085CD4">
      <w:start w:val="1"/>
      <w:numFmt w:val="lowerLetter"/>
      <w:lvlText w:val="%2."/>
      <w:lvlJc w:val="left"/>
      <w:pPr>
        <w:tabs>
          <w:tab w:val="num" w:pos="1440"/>
        </w:tabs>
        <w:ind w:left="1440" w:hanging="360"/>
      </w:pPr>
      <w:rPr>
        <w:rFonts w:hint="eastAsia"/>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00000003"/>
    <w:multiLevelType w:val="hybridMultilevel"/>
    <w:tmpl w:val="13425072"/>
    <w:lvl w:ilvl="0" w:tplc="04090019">
      <w:start w:val="1"/>
      <w:numFmt w:val="lowerLetter"/>
      <w:lvlText w:val="%1."/>
      <w:lvlJc w:val="left"/>
      <w:pPr>
        <w:tabs>
          <w:tab w:val="num" w:pos="720"/>
        </w:tabs>
        <w:ind w:left="720" w:hanging="36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0000000C"/>
    <w:multiLevelType w:val="hybridMultilevel"/>
    <w:tmpl w:val="7DDCC630"/>
    <w:lvl w:ilvl="0" w:tplc="04090019">
      <w:start w:val="1"/>
      <w:numFmt w:val="lowerLetter"/>
      <w:lvlText w:val="%1."/>
      <w:lvlJc w:val="left"/>
      <w:pPr>
        <w:tabs>
          <w:tab w:val="num" w:pos="720"/>
        </w:tabs>
        <w:ind w:left="720" w:hanging="360"/>
      </w:pPr>
      <w:rPr>
        <w:rFonts w:hint="eastAsia"/>
        <w:b w:val="0"/>
        <w:bCs w:val="0"/>
        <w:spacing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00000011"/>
    <w:multiLevelType w:val="hybridMultilevel"/>
    <w:tmpl w:val="ABDA66B4"/>
    <w:lvl w:ilvl="0" w:tplc="0409000F">
      <w:start w:val="1"/>
      <w:numFmt w:val="decimal"/>
      <w:lvlText w:val="%1."/>
      <w:lvlJc w:val="left"/>
      <w:pPr>
        <w:tabs>
          <w:tab w:val="num" w:pos="720"/>
        </w:tabs>
        <w:ind w:left="720" w:hanging="360"/>
      </w:pPr>
      <w:rPr>
        <w:rFonts w:hint="eastAsia"/>
      </w:rPr>
    </w:lvl>
    <w:lvl w:ilvl="1" w:tplc="98D25686">
      <w:start w:val="1"/>
      <w:numFmt w:val="lowerLetter"/>
      <w:lvlText w:val="%2."/>
      <w:lvlJc w:val="left"/>
      <w:pPr>
        <w:tabs>
          <w:tab w:val="num" w:pos="360"/>
        </w:tabs>
        <w:ind w:left="360" w:hanging="360"/>
      </w:pPr>
      <w:rPr>
        <w:rFonts w:eastAsia="MS Mincho" w:hint="eastAsia"/>
        <w:spacing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00000013"/>
    <w:multiLevelType w:val="hybridMultilevel"/>
    <w:tmpl w:val="9D1A7694"/>
    <w:lvl w:ilvl="0" w:tplc="0409000F">
      <w:start w:val="8"/>
      <w:numFmt w:val="decimal"/>
      <w:lvlText w:val="%1."/>
      <w:lvlJc w:val="left"/>
      <w:pPr>
        <w:tabs>
          <w:tab w:val="num" w:pos="450"/>
        </w:tabs>
        <w:ind w:left="450" w:hanging="360"/>
      </w:pPr>
      <w:rPr>
        <w:rFonts w:hint="default"/>
      </w:rPr>
    </w:lvl>
    <w:lvl w:ilvl="1" w:tplc="EBF00CDE">
      <w:start w:val="1"/>
      <w:numFmt w:val="lowerLetter"/>
      <w:lvlText w:val="%2."/>
      <w:lvlJc w:val="left"/>
      <w:pPr>
        <w:tabs>
          <w:tab w:val="num" w:pos="1170"/>
        </w:tabs>
        <w:ind w:left="1170" w:hanging="360"/>
      </w:pPr>
      <w:rPr>
        <w:rFonts w:ascii="Arial" w:hAnsi="Arial" w:cs="Arial" w:hint="default"/>
        <w:b w:val="0"/>
        <w:bCs w:val="0"/>
        <w:spacing w:val="0"/>
        <w:sz w:val="20"/>
        <w:szCs w:val="20"/>
      </w:rPr>
    </w:lvl>
    <w:lvl w:ilvl="2" w:tplc="0409001B">
      <w:start w:val="1"/>
      <w:numFmt w:val="lowerRoman"/>
      <w:lvlText w:val="%3."/>
      <w:lvlJc w:val="right"/>
      <w:pPr>
        <w:tabs>
          <w:tab w:val="num" w:pos="1890"/>
        </w:tabs>
        <w:ind w:left="1890" w:hanging="180"/>
      </w:pPr>
    </w:lvl>
    <w:lvl w:ilvl="3" w:tplc="0409000F">
      <w:start w:val="1"/>
      <w:numFmt w:val="decimal"/>
      <w:lvlText w:val="%4."/>
      <w:lvlJc w:val="left"/>
      <w:pPr>
        <w:tabs>
          <w:tab w:val="num" w:pos="2610"/>
        </w:tabs>
        <w:ind w:left="2610" w:hanging="360"/>
      </w:pPr>
    </w:lvl>
    <w:lvl w:ilvl="4" w:tplc="04090019">
      <w:start w:val="1"/>
      <w:numFmt w:val="lowerLetter"/>
      <w:lvlText w:val="%5."/>
      <w:lvlJc w:val="left"/>
      <w:pPr>
        <w:tabs>
          <w:tab w:val="num" w:pos="3330"/>
        </w:tabs>
        <w:ind w:left="3330" w:hanging="360"/>
      </w:pPr>
    </w:lvl>
    <w:lvl w:ilvl="5" w:tplc="0409001B">
      <w:start w:val="1"/>
      <w:numFmt w:val="lowerRoman"/>
      <w:lvlText w:val="%6."/>
      <w:lvlJc w:val="right"/>
      <w:pPr>
        <w:tabs>
          <w:tab w:val="num" w:pos="4050"/>
        </w:tabs>
        <w:ind w:left="4050" w:hanging="180"/>
      </w:pPr>
    </w:lvl>
    <w:lvl w:ilvl="6" w:tplc="0409000F">
      <w:start w:val="1"/>
      <w:numFmt w:val="decimal"/>
      <w:lvlText w:val="%7."/>
      <w:lvlJc w:val="left"/>
      <w:pPr>
        <w:tabs>
          <w:tab w:val="num" w:pos="4770"/>
        </w:tabs>
        <w:ind w:left="4770" w:hanging="360"/>
      </w:pPr>
    </w:lvl>
    <w:lvl w:ilvl="7" w:tplc="04090019">
      <w:start w:val="1"/>
      <w:numFmt w:val="lowerLetter"/>
      <w:lvlText w:val="%8."/>
      <w:lvlJc w:val="left"/>
      <w:pPr>
        <w:tabs>
          <w:tab w:val="num" w:pos="5490"/>
        </w:tabs>
        <w:ind w:left="5490" w:hanging="360"/>
      </w:pPr>
    </w:lvl>
    <w:lvl w:ilvl="8" w:tplc="0409001B">
      <w:start w:val="1"/>
      <w:numFmt w:val="lowerRoman"/>
      <w:lvlText w:val="%9."/>
      <w:lvlJc w:val="right"/>
      <w:pPr>
        <w:tabs>
          <w:tab w:val="num" w:pos="6210"/>
        </w:tabs>
        <w:ind w:left="6210" w:hanging="180"/>
      </w:pPr>
    </w:lvl>
  </w:abstractNum>
  <w:abstractNum w:abstractNumId="5">
    <w:nsid w:val="00000015"/>
    <w:multiLevelType w:val="hybridMultilevel"/>
    <w:tmpl w:val="1D464AA4"/>
    <w:lvl w:ilvl="0" w:tplc="04090019">
      <w:start w:val="1"/>
      <w:numFmt w:val="lowerLetter"/>
      <w:lvlText w:val="%1."/>
      <w:lvlJc w:val="left"/>
      <w:pPr>
        <w:tabs>
          <w:tab w:val="num" w:pos="720"/>
        </w:tabs>
        <w:ind w:left="720" w:hanging="360"/>
      </w:pPr>
      <w:rPr>
        <w:rFonts w:hint="eastAsia"/>
      </w:rPr>
    </w:lvl>
    <w:lvl w:ilvl="1" w:tplc="63C2815C">
      <w:start w:val="1"/>
      <w:numFmt w:val="decimal"/>
      <w:lvlText w:val="(%2)"/>
      <w:lvlJc w:val="left"/>
      <w:pPr>
        <w:tabs>
          <w:tab w:val="num" w:pos="1440"/>
        </w:tabs>
        <w:ind w:left="1440" w:hanging="360"/>
      </w:pPr>
      <w:rPr>
        <w:rFonts w:hint="eastAsia"/>
      </w:rPr>
    </w:lvl>
    <w:lvl w:ilvl="2" w:tplc="DCA2E4C4">
      <w:start w:val="8"/>
      <w:numFmt w:val="decimal"/>
      <w:lvlText w:val="%3."/>
      <w:lvlJc w:val="left"/>
      <w:pPr>
        <w:tabs>
          <w:tab w:val="num" w:pos="2340"/>
        </w:tabs>
        <w:ind w:left="2340" w:hanging="360"/>
      </w:pPr>
      <w:rPr>
        <w:rFonts w:hint="default"/>
        <w:b w:val="0"/>
        <w:bCs w:val="0"/>
        <w:spacing w:val="0"/>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02B04672"/>
    <w:multiLevelType w:val="singleLevel"/>
    <w:tmpl w:val="0409000F"/>
    <w:lvl w:ilvl="0">
      <w:start w:val="1"/>
      <w:numFmt w:val="decimal"/>
      <w:lvlText w:val="%1."/>
      <w:lvlJc w:val="left"/>
      <w:pPr>
        <w:tabs>
          <w:tab w:val="num" w:pos="360"/>
        </w:tabs>
        <w:ind w:left="360" w:hanging="360"/>
      </w:pPr>
    </w:lvl>
  </w:abstractNum>
  <w:abstractNum w:abstractNumId="7">
    <w:nsid w:val="033F2AC7"/>
    <w:multiLevelType w:val="singleLevel"/>
    <w:tmpl w:val="410AA358"/>
    <w:lvl w:ilvl="0">
      <w:start w:val="10"/>
      <w:numFmt w:val="decimal"/>
      <w:lvlText w:val="%1."/>
      <w:lvlJc w:val="left"/>
      <w:pPr>
        <w:tabs>
          <w:tab w:val="num" w:pos="360"/>
        </w:tabs>
        <w:ind w:left="360" w:hanging="360"/>
      </w:pPr>
      <w:rPr>
        <w:rFonts w:hint="default"/>
      </w:rPr>
    </w:lvl>
  </w:abstractNum>
  <w:abstractNum w:abstractNumId="8">
    <w:nsid w:val="07B4315F"/>
    <w:multiLevelType w:val="hybridMultilevel"/>
    <w:tmpl w:val="A4BC544A"/>
    <w:lvl w:ilvl="0" w:tplc="25A23698">
      <w:start w:val="1"/>
      <w:numFmt w:val="lowerLetter"/>
      <w:lvlText w:val="%1."/>
      <w:lvlJc w:val="left"/>
      <w:pPr>
        <w:ind w:left="2520" w:hanging="360"/>
      </w:pPr>
      <w:rPr>
        <w:rFonts w:hint="default"/>
        <w:u w:val="none"/>
      </w:rPr>
    </w:lvl>
    <w:lvl w:ilvl="1" w:tplc="04090019" w:tentative="1">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1A8D3ABF"/>
    <w:multiLevelType w:val="hybridMultilevel"/>
    <w:tmpl w:val="005E8A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2113152"/>
    <w:multiLevelType w:val="hybridMultilevel"/>
    <w:tmpl w:val="DABE68AC"/>
    <w:lvl w:ilvl="0" w:tplc="89BEC44C">
      <w:start w:val="1"/>
      <w:numFmt w:val="lowerLetter"/>
      <w:lvlText w:val="%1."/>
      <w:lvlJc w:val="left"/>
      <w:pPr>
        <w:ind w:left="1080" w:hanging="360"/>
      </w:pPr>
      <w:rPr>
        <w:rFonts w:hint="default"/>
      </w:rPr>
    </w:lvl>
    <w:lvl w:ilvl="1" w:tplc="2DCEAF5A">
      <w:start w:val="1"/>
      <w:numFmt w:val="lowerRoman"/>
      <w:lvlText w:val="(%2)"/>
      <w:lvlJc w:val="left"/>
      <w:pPr>
        <w:ind w:left="1800" w:hanging="360"/>
      </w:pPr>
      <w:rPr>
        <w:rFonts w:ascii="Arial" w:eastAsia="MS Mincho" w:hAnsi="Arial" w:cs="Arial"/>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3292589"/>
    <w:multiLevelType w:val="singleLevel"/>
    <w:tmpl w:val="0409000F"/>
    <w:lvl w:ilvl="0">
      <w:start w:val="8"/>
      <w:numFmt w:val="decimal"/>
      <w:lvlText w:val="%1."/>
      <w:lvlJc w:val="left"/>
      <w:pPr>
        <w:tabs>
          <w:tab w:val="num" w:pos="360"/>
        </w:tabs>
        <w:ind w:left="360" w:hanging="360"/>
      </w:pPr>
      <w:rPr>
        <w:rFonts w:hint="default"/>
      </w:rPr>
    </w:lvl>
  </w:abstractNum>
  <w:abstractNum w:abstractNumId="12">
    <w:nsid w:val="26A135F1"/>
    <w:multiLevelType w:val="hybridMultilevel"/>
    <w:tmpl w:val="A70C2980"/>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BB7D31"/>
    <w:multiLevelType w:val="hybridMultilevel"/>
    <w:tmpl w:val="1F24116E"/>
    <w:lvl w:ilvl="0" w:tplc="FEC46ACA">
      <w:start w:val="3"/>
      <w:numFmt w:val="decimal"/>
      <w:lvlText w:val="%1."/>
      <w:lvlJc w:val="left"/>
      <w:pPr>
        <w:tabs>
          <w:tab w:val="num" w:pos="690"/>
        </w:tabs>
        <w:ind w:left="690" w:hanging="360"/>
      </w:pPr>
      <w:rPr>
        <w:rFonts w:hint="default"/>
        <w:b/>
      </w:rPr>
    </w:lvl>
    <w:lvl w:ilvl="1" w:tplc="04090019" w:tentative="1">
      <w:start w:val="1"/>
      <w:numFmt w:val="lowerLetter"/>
      <w:lvlText w:val="%2."/>
      <w:lvlJc w:val="left"/>
      <w:pPr>
        <w:tabs>
          <w:tab w:val="num" w:pos="1410"/>
        </w:tabs>
        <w:ind w:left="1410" w:hanging="360"/>
      </w:pPr>
    </w:lvl>
    <w:lvl w:ilvl="2" w:tplc="0409001B" w:tentative="1">
      <w:start w:val="1"/>
      <w:numFmt w:val="lowerRoman"/>
      <w:lvlText w:val="%3."/>
      <w:lvlJc w:val="right"/>
      <w:pPr>
        <w:tabs>
          <w:tab w:val="num" w:pos="2130"/>
        </w:tabs>
        <w:ind w:left="2130" w:hanging="180"/>
      </w:pPr>
    </w:lvl>
    <w:lvl w:ilvl="3" w:tplc="0409000F" w:tentative="1">
      <w:start w:val="1"/>
      <w:numFmt w:val="decimal"/>
      <w:lvlText w:val="%4."/>
      <w:lvlJc w:val="left"/>
      <w:pPr>
        <w:tabs>
          <w:tab w:val="num" w:pos="2850"/>
        </w:tabs>
        <w:ind w:left="2850" w:hanging="360"/>
      </w:pPr>
    </w:lvl>
    <w:lvl w:ilvl="4" w:tplc="04090019" w:tentative="1">
      <w:start w:val="1"/>
      <w:numFmt w:val="lowerLetter"/>
      <w:lvlText w:val="%5."/>
      <w:lvlJc w:val="left"/>
      <w:pPr>
        <w:tabs>
          <w:tab w:val="num" w:pos="3570"/>
        </w:tabs>
        <w:ind w:left="3570" w:hanging="360"/>
      </w:pPr>
    </w:lvl>
    <w:lvl w:ilvl="5" w:tplc="0409001B" w:tentative="1">
      <w:start w:val="1"/>
      <w:numFmt w:val="lowerRoman"/>
      <w:lvlText w:val="%6."/>
      <w:lvlJc w:val="right"/>
      <w:pPr>
        <w:tabs>
          <w:tab w:val="num" w:pos="4290"/>
        </w:tabs>
        <w:ind w:left="4290" w:hanging="180"/>
      </w:pPr>
    </w:lvl>
    <w:lvl w:ilvl="6" w:tplc="0409000F" w:tentative="1">
      <w:start w:val="1"/>
      <w:numFmt w:val="decimal"/>
      <w:lvlText w:val="%7."/>
      <w:lvlJc w:val="left"/>
      <w:pPr>
        <w:tabs>
          <w:tab w:val="num" w:pos="5010"/>
        </w:tabs>
        <w:ind w:left="5010" w:hanging="360"/>
      </w:pPr>
    </w:lvl>
    <w:lvl w:ilvl="7" w:tplc="04090019" w:tentative="1">
      <w:start w:val="1"/>
      <w:numFmt w:val="lowerLetter"/>
      <w:lvlText w:val="%8."/>
      <w:lvlJc w:val="left"/>
      <w:pPr>
        <w:tabs>
          <w:tab w:val="num" w:pos="5730"/>
        </w:tabs>
        <w:ind w:left="5730" w:hanging="360"/>
      </w:pPr>
    </w:lvl>
    <w:lvl w:ilvl="8" w:tplc="0409001B" w:tentative="1">
      <w:start w:val="1"/>
      <w:numFmt w:val="lowerRoman"/>
      <w:lvlText w:val="%9."/>
      <w:lvlJc w:val="right"/>
      <w:pPr>
        <w:tabs>
          <w:tab w:val="num" w:pos="6450"/>
        </w:tabs>
        <w:ind w:left="6450" w:hanging="180"/>
      </w:pPr>
    </w:lvl>
  </w:abstractNum>
  <w:abstractNum w:abstractNumId="14">
    <w:nsid w:val="2BDA1844"/>
    <w:multiLevelType w:val="hybridMultilevel"/>
    <w:tmpl w:val="1DBABC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F1F7A6D"/>
    <w:multiLevelType w:val="hybridMultilevel"/>
    <w:tmpl w:val="D3E0B7AA"/>
    <w:lvl w:ilvl="0" w:tplc="30D251B0">
      <w:start w:val="7"/>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309B6AE1"/>
    <w:multiLevelType w:val="hybridMultilevel"/>
    <w:tmpl w:val="31FCF562"/>
    <w:lvl w:ilvl="0" w:tplc="30D251B0">
      <w:start w:val="7"/>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34926B5"/>
    <w:multiLevelType w:val="multilevel"/>
    <w:tmpl w:val="3CEA6BC4"/>
    <w:lvl w:ilvl="0">
      <w:start w:val="1"/>
      <w:numFmt w:val="decimal"/>
      <w:lvlText w:val="%1."/>
      <w:lvlJc w:val="left"/>
      <w:pPr>
        <w:tabs>
          <w:tab w:val="num" w:pos="435"/>
        </w:tabs>
        <w:ind w:left="435" w:hanging="43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33B325ED"/>
    <w:multiLevelType w:val="hybridMultilevel"/>
    <w:tmpl w:val="5EB22F24"/>
    <w:lvl w:ilvl="0" w:tplc="1DB4F3EC">
      <w:start w:val="1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35762257"/>
    <w:multiLevelType w:val="hybridMultilevel"/>
    <w:tmpl w:val="D4FA1E5E"/>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282AF7"/>
    <w:multiLevelType w:val="hybridMultilevel"/>
    <w:tmpl w:val="67941514"/>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3F5D41"/>
    <w:multiLevelType w:val="hybridMultilevel"/>
    <w:tmpl w:val="8D92BBB0"/>
    <w:lvl w:ilvl="0" w:tplc="30E2C01C">
      <w:start w:val="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A190B00"/>
    <w:multiLevelType w:val="hybridMultilevel"/>
    <w:tmpl w:val="CA68962E"/>
    <w:lvl w:ilvl="0" w:tplc="FBA23076">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CFB1F71"/>
    <w:multiLevelType w:val="hybridMultilevel"/>
    <w:tmpl w:val="517C65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F525B00"/>
    <w:multiLevelType w:val="hybridMultilevel"/>
    <w:tmpl w:val="2C74EB4E"/>
    <w:lvl w:ilvl="0" w:tplc="2146CC46">
      <w:start w:val="3"/>
      <w:numFmt w:val="decimal"/>
      <w:lvlText w:val="%1."/>
      <w:lvlJc w:val="left"/>
      <w:pPr>
        <w:tabs>
          <w:tab w:val="num" w:pos="690"/>
        </w:tabs>
        <w:ind w:left="690" w:hanging="360"/>
      </w:pPr>
      <w:rPr>
        <w:rFonts w:hint="default"/>
      </w:rPr>
    </w:lvl>
    <w:lvl w:ilvl="1" w:tplc="923CAA98">
      <w:start w:val="2"/>
      <w:numFmt w:val="decimal"/>
      <w:lvlText w:val="(%2)"/>
      <w:lvlJc w:val="left"/>
      <w:pPr>
        <w:tabs>
          <w:tab w:val="num" w:pos="1800"/>
        </w:tabs>
        <w:ind w:left="1800" w:hanging="720"/>
      </w:pPr>
      <w:rPr>
        <w:rFonts w:hint="default"/>
      </w:rPr>
    </w:lvl>
    <w:lvl w:ilvl="2" w:tplc="C03C35C4">
      <w:start w:val="1"/>
      <w:numFmt w:val="lowerLetter"/>
      <w:lvlText w:val="(%3)"/>
      <w:lvlJc w:val="left"/>
      <w:pPr>
        <w:tabs>
          <w:tab w:val="num" w:pos="4140"/>
        </w:tabs>
        <w:ind w:left="4140" w:hanging="21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0F83D14"/>
    <w:multiLevelType w:val="singleLevel"/>
    <w:tmpl w:val="F312B78A"/>
    <w:lvl w:ilvl="0">
      <w:start w:val="1"/>
      <w:numFmt w:val="decimal"/>
      <w:lvlText w:val="%1."/>
      <w:lvlJc w:val="left"/>
      <w:pPr>
        <w:tabs>
          <w:tab w:val="num" w:pos="720"/>
        </w:tabs>
        <w:ind w:left="720" w:hanging="720"/>
      </w:pPr>
      <w:rPr>
        <w:rFonts w:hint="default"/>
      </w:rPr>
    </w:lvl>
  </w:abstractNum>
  <w:abstractNum w:abstractNumId="26">
    <w:nsid w:val="46FE3AA3"/>
    <w:multiLevelType w:val="hybridMultilevel"/>
    <w:tmpl w:val="BB8EAFE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A94D2D"/>
    <w:multiLevelType w:val="hybridMultilevel"/>
    <w:tmpl w:val="EAE058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nsid w:val="4FED7724"/>
    <w:multiLevelType w:val="singleLevel"/>
    <w:tmpl w:val="0409000F"/>
    <w:lvl w:ilvl="0">
      <w:start w:val="1"/>
      <w:numFmt w:val="decimal"/>
      <w:lvlText w:val="%1."/>
      <w:lvlJc w:val="left"/>
      <w:pPr>
        <w:tabs>
          <w:tab w:val="num" w:pos="360"/>
        </w:tabs>
        <w:ind w:left="360" w:hanging="360"/>
      </w:pPr>
    </w:lvl>
  </w:abstractNum>
  <w:abstractNum w:abstractNumId="29">
    <w:nsid w:val="52000DF7"/>
    <w:multiLevelType w:val="hybridMultilevel"/>
    <w:tmpl w:val="1E4CCE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34C483C"/>
    <w:multiLevelType w:val="hybridMultilevel"/>
    <w:tmpl w:val="B328AC10"/>
    <w:lvl w:ilvl="0" w:tplc="04090001">
      <w:start w:val="1"/>
      <w:numFmt w:val="bullet"/>
      <w:lvlText w:val=""/>
      <w:lvlJc w:val="left"/>
      <w:pPr>
        <w:tabs>
          <w:tab w:val="num" w:pos="767"/>
        </w:tabs>
        <w:ind w:left="767" w:hanging="360"/>
      </w:pPr>
      <w:rPr>
        <w:rFonts w:ascii="Symbol" w:hAnsi="Symbol" w:hint="default"/>
      </w:rPr>
    </w:lvl>
    <w:lvl w:ilvl="1" w:tplc="04090003" w:tentative="1">
      <w:start w:val="1"/>
      <w:numFmt w:val="bullet"/>
      <w:lvlText w:val="o"/>
      <w:lvlJc w:val="left"/>
      <w:pPr>
        <w:tabs>
          <w:tab w:val="num" w:pos="1487"/>
        </w:tabs>
        <w:ind w:left="1487" w:hanging="360"/>
      </w:pPr>
      <w:rPr>
        <w:rFonts w:ascii="Courier New" w:hAnsi="Courier New" w:hint="default"/>
      </w:rPr>
    </w:lvl>
    <w:lvl w:ilvl="2" w:tplc="04090005" w:tentative="1">
      <w:start w:val="1"/>
      <w:numFmt w:val="bullet"/>
      <w:lvlText w:val=""/>
      <w:lvlJc w:val="left"/>
      <w:pPr>
        <w:tabs>
          <w:tab w:val="num" w:pos="2207"/>
        </w:tabs>
        <w:ind w:left="2207" w:hanging="360"/>
      </w:pPr>
      <w:rPr>
        <w:rFonts w:ascii="Wingdings" w:hAnsi="Wingdings" w:hint="default"/>
      </w:rPr>
    </w:lvl>
    <w:lvl w:ilvl="3" w:tplc="04090001" w:tentative="1">
      <w:start w:val="1"/>
      <w:numFmt w:val="bullet"/>
      <w:lvlText w:val=""/>
      <w:lvlJc w:val="left"/>
      <w:pPr>
        <w:tabs>
          <w:tab w:val="num" w:pos="2927"/>
        </w:tabs>
        <w:ind w:left="2927" w:hanging="360"/>
      </w:pPr>
      <w:rPr>
        <w:rFonts w:ascii="Symbol" w:hAnsi="Symbol" w:hint="default"/>
      </w:rPr>
    </w:lvl>
    <w:lvl w:ilvl="4" w:tplc="04090003" w:tentative="1">
      <w:start w:val="1"/>
      <w:numFmt w:val="bullet"/>
      <w:lvlText w:val="o"/>
      <w:lvlJc w:val="left"/>
      <w:pPr>
        <w:tabs>
          <w:tab w:val="num" w:pos="3647"/>
        </w:tabs>
        <w:ind w:left="3647" w:hanging="360"/>
      </w:pPr>
      <w:rPr>
        <w:rFonts w:ascii="Courier New" w:hAnsi="Courier New" w:hint="default"/>
      </w:rPr>
    </w:lvl>
    <w:lvl w:ilvl="5" w:tplc="04090005" w:tentative="1">
      <w:start w:val="1"/>
      <w:numFmt w:val="bullet"/>
      <w:lvlText w:val=""/>
      <w:lvlJc w:val="left"/>
      <w:pPr>
        <w:tabs>
          <w:tab w:val="num" w:pos="4367"/>
        </w:tabs>
        <w:ind w:left="4367" w:hanging="360"/>
      </w:pPr>
      <w:rPr>
        <w:rFonts w:ascii="Wingdings" w:hAnsi="Wingdings" w:hint="default"/>
      </w:rPr>
    </w:lvl>
    <w:lvl w:ilvl="6" w:tplc="04090001" w:tentative="1">
      <w:start w:val="1"/>
      <w:numFmt w:val="bullet"/>
      <w:lvlText w:val=""/>
      <w:lvlJc w:val="left"/>
      <w:pPr>
        <w:tabs>
          <w:tab w:val="num" w:pos="5087"/>
        </w:tabs>
        <w:ind w:left="5087" w:hanging="360"/>
      </w:pPr>
      <w:rPr>
        <w:rFonts w:ascii="Symbol" w:hAnsi="Symbol" w:hint="default"/>
      </w:rPr>
    </w:lvl>
    <w:lvl w:ilvl="7" w:tplc="04090003" w:tentative="1">
      <w:start w:val="1"/>
      <w:numFmt w:val="bullet"/>
      <w:lvlText w:val="o"/>
      <w:lvlJc w:val="left"/>
      <w:pPr>
        <w:tabs>
          <w:tab w:val="num" w:pos="5807"/>
        </w:tabs>
        <w:ind w:left="5807" w:hanging="360"/>
      </w:pPr>
      <w:rPr>
        <w:rFonts w:ascii="Courier New" w:hAnsi="Courier New" w:hint="default"/>
      </w:rPr>
    </w:lvl>
    <w:lvl w:ilvl="8" w:tplc="04090005" w:tentative="1">
      <w:start w:val="1"/>
      <w:numFmt w:val="bullet"/>
      <w:lvlText w:val=""/>
      <w:lvlJc w:val="left"/>
      <w:pPr>
        <w:tabs>
          <w:tab w:val="num" w:pos="6527"/>
        </w:tabs>
        <w:ind w:left="6527" w:hanging="360"/>
      </w:pPr>
      <w:rPr>
        <w:rFonts w:ascii="Wingdings" w:hAnsi="Wingdings" w:hint="default"/>
      </w:rPr>
    </w:lvl>
  </w:abstractNum>
  <w:abstractNum w:abstractNumId="31">
    <w:nsid w:val="545D4995"/>
    <w:multiLevelType w:val="hybridMultilevel"/>
    <w:tmpl w:val="3AA8B370"/>
    <w:lvl w:ilvl="0" w:tplc="8BD4D5C0">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CF6E5DE4">
      <w:start w:val="5"/>
      <w:numFmt w:val="decimal"/>
      <w:lvlText w:val="%3."/>
      <w:lvlJc w:val="left"/>
      <w:pPr>
        <w:ind w:left="2340" w:hanging="360"/>
      </w:pPr>
      <w:rPr>
        <w:rFonts w:eastAsia="Times New Roman" w:hint="default"/>
        <w:b/>
      </w:rPr>
    </w:lvl>
    <w:lvl w:ilvl="3" w:tplc="34529074">
      <w:start w:val="1"/>
      <w:numFmt w:val="lowerRoman"/>
      <w:lvlText w:val="(%4)"/>
      <w:lvlJc w:val="left"/>
      <w:pPr>
        <w:ind w:left="3240" w:hanging="720"/>
      </w:pPr>
      <w:rPr>
        <w:rFonts w:hint="default"/>
        <w:color w:val="000000"/>
      </w:rPr>
    </w:lvl>
    <w:lvl w:ilvl="4" w:tplc="684CB4E2">
      <w:numFmt w:val="bullet"/>
      <w:lvlText w:val="-"/>
      <w:lvlJc w:val="left"/>
      <w:pPr>
        <w:ind w:left="3600" w:hanging="360"/>
      </w:pPr>
      <w:rPr>
        <w:rFonts w:ascii="Times New Roman" w:eastAsia="Times New Roman" w:hAnsi="Times New Roman" w:cs="Times New Roman"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5625942"/>
    <w:multiLevelType w:val="hybridMultilevel"/>
    <w:tmpl w:val="DD9E98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59E533E"/>
    <w:multiLevelType w:val="singleLevel"/>
    <w:tmpl w:val="6F022F82"/>
    <w:lvl w:ilvl="0">
      <w:start w:val="10"/>
      <w:numFmt w:val="decimal"/>
      <w:lvlText w:val="%1."/>
      <w:lvlJc w:val="left"/>
      <w:pPr>
        <w:tabs>
          <w:tab w:val="num" w:pos="720"/>
        </w:tabs>
        <w:ind w:left="720" w:hanging="720"/>
      </w:pPr>
      <w:rPr>
        <w:rFonts w:hint="default"/>
      </w:rPr>
    </w:lvl>
  </w:abstractNum>
  <w:abstractNum w:abstractNumId="34">
    <w:nsid w:val="58D102D9"/>
    <w:multiLevelType w:val="hybridMultilevel"/>
    <w:tmpl w:val="FFB8F9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9927F18"/>
    <w:multiLevelType w:val="hybridMultilevel"/>
    <w:tmpl w:val="1494BA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5ED01122"/>
    <w:multiLevelType w:val="hybridMultilevel"/>
    <w:tmpl w:val="94AADE50"/>
    <w:lvl w:ilvl="0" w:tplc="D71031BE">
      <w:start w:val="1"/>
      <w:numFmt w:val="bullet"/>
      <w:pStyle w:val="propbullet"/>
      <w:lvlText w:val=""/>
      <w:lvlJc w:val="left"/>
      <w:pPr>
        <w:tabs>
          <w:tab w:val="num" w:pos="720"/>
        </w:tabs>
        <w:ind w:left="720" w:hanging="360"/>
      </w:pPr>
      <w:rPr>
        <w:rFonts w:ascii="Wingdings" w:hAnsi="Wingdings" w:hint="default"/>
        <w:color w:val="B21107"/>
        <w:sz w:val="24"/>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pStyle w:val="emphasisarrow"/>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33D5593"/>
    <w:multiLevelType w:val="hybridMultilevel"/>
    <w:tmpl w:val="548E2F86"/>
    <w:lvl w:ilvl="0" w:tplc="44862BC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3A74D0F"/>
    <w:multiLevelType w:val="hybridMultilevel"/>
    <w:tmpl w:val="EA4E6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4351170"/>
    <w:multiLevelType w:val="hybridMultilevel"/>
    <w:tmpl w:val="A19A0664"/>
    <w:lvl w:ilvl="0" w:tplc="06A07D18">
      <w:start w:val="1"/>
      <w:numFmt w:val="lowerRoman"/>
      <w:lvlText w:val="(%1)"/>
      <w:lvlJc w:val="left"/>
      <w:pPr>
        <w:ind w:left="1440" w:hanging="720"/>
      </w:pPr>
      <w:rPr>
        <w:rFonts w:eastAsia="MS Mincho"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58858FF"/>
    <w:multiLevelType w:val="singleLevel"/>
    <w:tmpl w:val="0409000F"/>
    <w:lvl w:ilvl="0">
      <w:start w:val="9"/>
      <w:numFmt w:val="decimal"/>
      <w:lvlText w:val="%1."/>
      <w:lvlJc w:val="left"/>
      <w:pPr>
        <w:tabs>
          <w:tab w:val="num" w:pos="360"/>
        </w:tabs>
        <w:ind w:left="360" w:hanging="360"/>
      </w:pPr>
      <w:rPr>
        <w:rFonts w:hint="default"/>
      </w:rPr>
    </w:lvl>
  </w:abstractNum>
  <w:abstractNum w:abstractNumId="41">
    <w:nsid w:val="67597BA3"/>
    <w:multiLevelType w:val="hybridMultilevel"/>
    <w:tmpl w:val="4B404436"/>
    <w:lvl w:ilvl="0" w:tplc="30D251B0">
      <w:start w:val="7"/>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6C860DA4"/>
    <w:multiLevelType w:val="hybridMultilevel"/>
    <w:tmpl w:val="0C68337A"/>
    <w:lvl w:ilvl="0" w:tplc="B21ED15A">
      <w:start w:val="4"/>
      <w:numFmt w:val="lowerLetter"/>
      <w:lvlText w:val="(%1)"/>
      <w:lvlJc w:val="left"/>
      <w:pPr>
        <w:tabs>
          <w:tab w:val="num" w:pos="2160"/>
        </w:tabs>
        <w:ind w:left="2160" w:hanging="72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3">
    <w:nsid w:val="7B5D78C3"/>
    <w:multiLevelType w:val="hybridMultilevel"/>
    <w:tmpl w:val="E15E69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B9439C"/>
    <w:multiLevelType w:val="hybridMultilevel"/>
    <w:tmpl w:val="13D2DE58"/>
    <w:lvl w:ilvl="0" w:tplc="30D251B0">
      <w:start w:val="7"/>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8"/>
  </w:num>
  <w:num w:numId="2">
    <w:abstractNumId w:val="32"/>
  </w:num>
  <w:num w:numId="3">
    <w:abstractNumId w:val="25"/>
  </w:num>
  <w:num w:numId="4">
    <w:abstractNumId w:val="33"/>
  </w:num>
  <w:num w:numId="5">
    <w:abstractNumId w:val="40"/>
  </w:num>
  <w:num w:numId="6">
    <w:abstractNumId w:val="7"/>
  </w:num>
  <w:num w:numId="7">
    <w:abstractNumId w:val="22"/>
  </w:num>
  <w:num w:numId="8">
    <w:abstractNumId w:val="30"/>
  </w:num>
  <w:num w:numId="9">
    <w:abstractNumId w:val="41"/>
  </w:num>
  <w:num w:numId="10">
    <w:abstractNumId w:val="37"/>
  </w:num>
  <w:num w:numId="11">
    <w:abstractNumId w:val="11"/>
  </w:num>
  <w:num w:numId="12">
    <w:abstractNumId w:val="44"/>
  </w:num>
  <w:num w:numId="13">
    <w:abstractNumId w:val="16"/>
  </w:num>
  <w:num w:numId="14">
    <w:abstractNumId w:val="15"/>
  </w:num>
  <w:num w:numId="15">
    <w:abstractNumId w:val="23"/>
  </w:num>
  <w:num w:numId="16">
    <w:abstractNumId w:val="27"/>
  </w:num>
  <w:num w:numId="17">
    <w:abstractNumId w:val="13"/>
  </w:num>
  <w:num w:numId="18">
    <w:abstractNumId w:val="29"/>
  </w:num>
  <w:num w:numId="19">
    <w:abstractNumId w:val="9"/>
  </w:num>
  <w:num w:numId="20">
    <w:abstractNumId w:val="24"/>
  </w:num>
  <w:num w:numId="21">
    <w:abstractNumId w:val="42"/>
  </w:num>
  <w:num w:numId="22">
    <w:abstractNumId w:val="14"/>
  </w:num>
  <w:num w:numId="23">
    <w:abstractNumId w:val="36"/>
  </w:num>
  <w:num w:numId="24">
    <w:abstractNumId w:val="6"/>
  </w:num>
  <w:num w:numId="25">
    <w:abstractNumId w:val="5"/>
  </w:num>
  <w:num w:numId="26">
    <w:abstractNumId w:val="1"/>
  </w:num>
  <w:num w:numId="27">
    <w:abstractNumId w:val="2"/>
  </w:num>
  <w:num w:numId="28">
    <w:abstractNumId w:val="3"/>
  </w:num>
  <w:num w:numId="29">
    <w:abstractNumId w:val="4"/>
  </w:num>
  <w:num w:numId="30">
    <w:abstractNumId w:val="31"/>
  </w:num>
  <w:num w:numId="31">
    <w:abstractNumId w:val="12"/>
  </w:num>
  <w:num w:numId="32">
    <w:abstractNumId w:val="19"/>
  </w:num>
  <w:num w:numId="33">
    <w:abstractNumId w:val="0"/>
  </w:num>
  <w:num w:numId="34">
    <w:abstractNumId w:val="26"/>
  </w:num>
  <w:num w:numId="35">
    <w:abstractNumId w:val="21"/>
  </w:num>
  <w:num w:numId="36">
    <w:abstractNumId w:val="43"/>
  </w:num>
  <w:num w:numId="37">
    <w:abstractNumId w:val="20"/>
  </w:num>
  <w:num w:numId="38">
    <w:abstractNumId w:val="39"/>
  </w:num>
  <w:num w:numId="39">
    <w:abstractNumId w:val="8"/>
  </w:num>
  <w:num w:numId="40">
    <w:abstractNumId w:val="18"/>
  </w:num>
  <w:num w:numId="41">
    <w:abstractNumId w:val="10"/>
  </w:num>
  <w:num w:numId="42">
    <w:abstractNumId w:val="17"/>
  </w:num>
  <w:num w:numId="43">
    <w:abstractNumId w:val="34"/>
  </w:num>
  <w:num w:numId="44">
    <w:abstractNumId w:val="35"/>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OeNjVh5lhO5ZGJtlpWgXrvYlXWodGA7d8roICv54eRz8MqMKYloMM744e4E6CC61skmmexxNXkrxUeeQfUl0FQ==" w:salt="qTbwcjo2NhnLzAJ2wJCJSg=="/>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F55"/>
    <w:rsid w:val="00010F2B"/>
    <w:rsid w:val="0001711C"/>
    <w:rsid w:val="00022F4C"/>
    <w:rsid w:val="000307DC"/>
    <w:rsid w:val="0003522F"/>
    <w:rsid w:val="000364D0"/>
    <w:rsid w:val="00040D25"/>
    <w:rsid w:val="00040F8F"/>
    <w:rsid w:val="00041097"/>
    <w:rsid w:val="000415DA"/>
    <w:rsid w:val="0004474D"/>
    <w:rsid w:val="000507FA"/>
    <w:rsid w:val="000525E5"/>
    <w:rsid w:val="000630AC"/>
    <w:rsid w:val="00071DC2"/>
    <w:rsid w:val="00072947"/>
    <w:rsid w:val="0007304C"/>
    <w:rsid w:val="00081181"/>
    <w:rsid w:val="0008460E"/>
    <w:rsid w:val="00086CB5"/>
    <w:rsid w:val="00091A54"/>
    <w:rsid w:val="00092E79"/>
    <w:rsid w:val="00096AA0"/>
    <w:rsid w:val="00096AB3"/>
    <w:rsid w:val="00096FEA"/>
    <w:rsid w:val="000A318C"/>
    <w:rsid w:val="000A36B3"/>
    <w:rsid w:val="000A462A"/>
    <w:rsid w:val="000A6BC0"/>
    <w:rsid w:val="000A6D61"/>
    <w:rsid w:val="000A6E43"/>
    <w:rsid w:val="000B0144"/>
    <w:rsid w:val="000B2A42"/>
    <w:rsid w:val="000B3DBC"/>
    <w:rsid w:val="000B4FE4"/>
    <w:rsid w:val="000B5D78"/>
    <w:rsid w:val="000B690B"/>
    <w:rsid w:val="000C0F05"/>
    <w:rsid w:val="000C1C80"/>
    <w:rsid w:val="000D6EA1"/>
    <w:rsid w:val="000E5DDE"/>
    <w:rsid w:val="000F6314"/>
    <w:rsid w:val="00111802"/>
    <w:rsid w:val="00116A96"/>
    <w:rsid w:val="00120D37"/>
    <w:rsid w:val="00123A78"/>
    <w:rsid w:val="0012725F"/>
    <w:rsid w:val="00132091"/>
    <w:rsid w:val="001402E9"/>
    <w:rsid w:val="00156C7F"/>
    <w:rsid w:val="00160A54"/>
    <w:rsid w:val="00161303"/>
    <w:rsid w:val="0016135B"/>
    <w:rsid w:val="001678DF"/>
    <w:rsid w:val="00167A4F"/>
    <w:rsid w:val="00180925"/>
    <w:rsid w:val="001814F3"/>
    <w:rsid w:val="0018191A"/>
    <w:rsid w:val="001964B8"/>
    <w:rsid w:val="001975B1"/>
    <w:rsid w:val="001B2489"/>
    <w:rsid w:val="001B2D5A"/>
    <w:rsid w:val="001B63C8"/>
    <w:rsid w:val="001C2908"/>
    <w:rsid w:val="001C2E31"/>
    <w:rsid w:val="001C4EEB"/>
    <w:rsid w:val="001C5295"/>
    <w:rsid w:val="001C541F"/>
    <w:rsid w:val="001D18ED"/>
    <w:rsid w:val="001D3FC8"/>
    <w:rsid w:val="001D4835"/>
    <w:rsid w:val="001E1563"/>
    <w:rsid w:val="001E1677"/>
    <w:rsid w:val="001E37C7"/>
    <w:rsid w:val="001E3868"/>
    <w:rsid w:val="001F21A3"/>
    <w:rsid w:val="001F3AAF"/>
    <w:rsid w:val="001F411D"/>
    <w:rsid w:val="001F4A2C"/>
    <w:rsid w:val="001F702D"/>
    <w:rsid w:val="001F705D"/>
    <w:rsid w:val="001F7C56"/>
    <w:rsid w:val="0020301A"/>
    <w:rsid w:val="00204098"/>
    <w:rsid w:val="0022575B"/>
    <w:rsid w:val="00227F53"/>
    <w:rsid w:val="0023295C"/>
    <w:rsid w:val="00234203"/>
    <w:rsid w:val="002417CE"/>
    <w:rsid w:val="002451EC"/>
    <w:rsid w:val="00251468"/>
    <w:rsid w:val="002616DB"/>
    <w:rsid w:val="002661AD"/>
    <w:rsid w:val="002751CF"/>
    <w:rsid w:val="00280711"/>
    <w:rsid w:val="00282BF8"/>
    <w:rsid w:val="00287813"/>
    <w:rsid w:val="002958B3"/>
    <w:rsid w:val="002A3CF0"/>
    <w:rsid w:val="002C1B79"/>
    <w:rsid w:val="002C3802"/>
    <w:rsid w:val="002C57BA"/>
    <w:rsid w:val="002C5DB7"/>
    <w:rsid w:val="002C70E2"/>
    <w:rsid w:val="002D2F39"/>
    <w:rsid w:val="002D5603"/>
    <w:rsid w:val="002E167F"/>
    <w:rsid w:val="002E2EA7"/>
    <w:rsid w:val="002E5CA8"/>
    <w:rsid w:val="002F6916"/>
    <w:rsid w:val="0030103A"/>
    <w:rsid w:val="003072BD"/>
    <w:rsid w:val="00312F9D"/>
    <w:rsid w:val="00316B90"/>
    <w:rsid w:val="00323931"/>
    <w:rsid w:val="00340256"/>
    <w:rsid w:val="003469BA"/>
    <w:rsid w:val="00347A14"/>
    <w:rsid w:val="003520E3"/>
    <w:rsid w:val="003551A3"/>
    <w:rsid w:val="00355C7F"/>
    <w:rsid w:val="00355FC2"/>
    <w:rsid w:val="00361621"/>
    <w:rsid w:val="003700C5"/>
    <w:rsid w:val="00373BE1"/>
    <w:rsid w:val="00373EE9"/>
    <w:rsid w:val="00374AE7"/>
    <w:rsid w:val="0037660D"/>
    <w:rsid w:val="00376F36"/>
    <w:rsid w:val="00382753"/>
    <w:rsid w:val="003857FA"/>
    <w:rsid w:val="003916EE"/>
    <w:rsid w:val="0039337E"/>
    <w:rsid w:val="00397F70"/>
    <w:rsid w:val="003A75CC"/>
    <w:rsid w:val="003B2598"/>
    <w:rsid w:val="003B683B"/>
    <w:rsid w:val="003C768D"/>
    <w:rsid w:val="003E1506"/>
    <w:rsid w:val="003E1D74"/>
    <w:rsid w:val="003E1FF1"/>
    <w:rsid w:val="003E42D6"/>
    <w:rsid w:val="003E4D9E"/>
    <w:rsid w:val="003E670A"/>
    <w:rsid w:val="003F2044"/>
    <w:rsid w:val="003F5DBA"/>
    <w:rsid w:val="0040464E"/>
    <w:rsid w:val="004054F8"/>
    <w:rsid w:val="00405F22"/>
    <w:rsid w:val="00406B20"/>
    <w:rsid w:val="00406D37"/>
    <w:rsid w:val="0041016D"/>
    <w:rsid w:val="00413433"/>
    <w:rsid w:val="004213BD"/>
    <w:rsid w:val="00421DBE"/>
    <w:rsid w:val="00436526"/>
    <w:rsid w:val="00436DE1"/>
    <w:rsid w:val="00437B83"/>
    <w:rsid w:val="00440263"/>
    <w:rsid w:val="004411D8"/>
    <w:rsid w:val="00442C2F"/>
    <w:rsid w:val="00446923"/>
    <w:rsid w:val="00450F19"/>
    <w:rsid w:val="00451109"/>
    <w:rsid w:val="0046023D"/>
    <w:rsid w:val="00461723"/>
    <w:rsid w:val="00470922"/>
    <w:rsid w:val="0047416E"/>
    <w:rsid w:val="00480BA2"/>
    <w:rsid w:val="004813E4"/>
    <w:rsid w:val="00490C85"/>
    <w:rsid w:val="0049592E"/>
    <w:rsid w:val="004A3892"/>
    <w:rsid w:val="004A5931"/>
    <w:rsid w:val="004B3BC3"/>
    <w:rsid w:val="004B71A3"/>
    <w:rsid w:val="004C24A4"/>
    <w:rsid w:val="004C34F3"/>
    <w:rsid w:val="004C42E1"/>
    <w:rsid w:val="004C7646"/>
    <w:rsid w:val="004C79F1"/>
    <w:rsid w:val="004D4897"/>
    <w:rsid w:val="004D51FD"/>
    <w:rsid w:val="004D5405"/>
    <w:rsid w:val="004E6F1E"/>
    <w:rsid w:val="004F0857"/>
    <w:rsid w:val="004F2401"/>
    <w:rsid w:val="004F3928"/>
    <w:rsid w:val="004F7EE0"/>
    <w:rsid w:val="005041D9"/>
    <w:rsid w:val="005122A6"/>
    <w:rsid w:val="00515B3C"/>
    <w:rsid w:val="00527E7E"/>
    <w:rsid w:val="0053003A"/>
    <w:rsid w:val="00545088"/>
    <w:rsid w:val="0055024A"/>
    <w:rsid w:val="00551718"/>
    <w:rsid w:val="005518F8"/>
    <w:rsid w:val="00562357"/>
    <w:rsid w:val="00566095"/>
    <w:rsid w:val="00570ABF"/>
    <w:rsid w:val="0057787D"/>
    <w:rsid w:val="00577A1A"/>
    <w:rsid w:val="00580A72"/>
    <w:rsid w:val="00582DF8"/>
    <w:rsid w:val="00593483"/>
    <w:rsid w:val="00593A44"/>
    <w:rsid w:val="005A1EF2"/>
    <w:rsid w:val="005A1F60"/>
    <w:rsid w:val="005A575E"/>
    <w:rsid w:val="005A5A1D"/>
    <w:rsid w:val="005A5B33"/>
    <w:rsid w:val="005A6463"/>
    <w:rsid w:val="005A64FF"/>
    <w:rsid w:val="005B360E"/>
    <w:rsid w:val="005B6818"/>
    <w:rsid w:val="005C2D08"/>
    <w:rsid w:val="005C37E2"/>
    <w:rsid w:val="005C670F"/>
    <w:rsid w:val="005D2865"/>
    <w:rsid w:val="005D2EAB"/>
    <w:rsid w:val="005D3B37"/>
    <w:rsid w:val="005D79C9"/>
    <w:rsid w:val="005E1148"/>
    <w:rsid w:val="005E13B9"/>
    <w:rsid w:val="005E43D1"/>
    <w:rsid w:val="005E51FF"/>
    <w:rsid w:val="0060717A"/>
    <w:rsid w:val="006168AD"/>
    <w:rsid w:val="00616D19"/>
    <w:rsid w:val="0062182A"/>
    <w:rsid w:val="0062287E"/>
    <w:rsid w:val="0062290F"/>
    <w:rsid w:val="00624460"/>
    <w:rsid w:val="00627FA8"/>
    <w:rsid w:val="00633C8F"/>
    <w:rsid w:val="00635889"/>
    <w:rsid w:val="006405CE"/>
    <w:rsid w:val="00645B70"/>
    <w:rsid w:val="00660982"/>
    <w:rsid w:val="006612C4"/>
    <w:rsid w:val="00662221"/>
    <w:rsid w:val="00663916"/>
    <w:rsid w:val="00680ADD"/>
    <w:rsid w:val="006814E9"/>
    <w:rsid w:val="00681A3B"/>
    <w:rsid w:val="00682BAE"/>
    <w:rsid w:val="00690910"/>
    <w:rsid w:val="006A12E9"/>
    <w:rsid w:val="006A2EB8"/>
    <w:rsid w:val="006A4665"/>
    <w:rsid w:val="006A5E14"/>
    <w:rsid w:val="006A63EB"/>
    <w:rsid w:val="006A6C1B"/>
    <w:rsid w:val="006B3859"/>
    <w:rsid w:val="006B39EE"/>
    <w:rsid w:val="006B3A14"/>
    <w:rsid w:val="006C05B0"/>
    <w:rsid w:val="006C6057"/>
    <w:rsid w:val="006D41A3"/>
    <w:rsid w:val="006D5ED0"/>
    <w:rsid w:val="006E0A16"/>
    <w:rsid w:val="006E48B1"/>
    <w:rsid w:val="006F3372"/>
    <w:rsid w:val="006F3432"/>
    <w:rsid w:val="006F3F41"/>
    <w:rsid w:val="006F4603"/>
    <w:rsid w:val="0070085E"/>
    <w:rsid w:val="00702A4E"/>
    <w:rsid w:val="007039CA"/>
    <w:rsid w:val="007057BF"/>
    <w:rsid w:val="00706A8C"/>
    <w:rsid w:val="0071330E"/>
    <w:rsid w:val="00713CBD"/>
    <w:rsid w:val="00714BA1"/>
    <w:rsid w:val="0071576B"/>
    <w:rsid w:val="00715D1E"/>
    <w:rsid w:val="00716A94"/>
    <w:rsid w:val="00725F2E"/>
    <w:rsid w:val="00736DBF"/>
    <w:rsid w:val="00740926"/>
    <w:rsid w:val="00740C97"/>
    <w:rsid w:val="00742042"/>
    <w:rsid w:val="00744C46"/>
    <w:rsid w:val="00746EFC"/>
    <w:rsid w:val="007558F4"/>
    <w:rsid w:val="00763C4A"/>
    <w:rsid w:val="00765324"/>
    <w:rsid w:val="00770197"/>
    <w:rsid w:val="00770DF7"/>
    <w:rsid w:val="0078416E"/>
    <w:rsid w:val="00784C84"/>
    <w:rsid w:val="00786334"/>
    <w:rsid w:val="00786FAF"/>
    <w:rsid w:val="007902AC"/>
    <w:rsid w:val="00792315"/>
    <w:rsid w:val="007A0C08"/>
    <w:rsid w:val="007A29D1"/>
    <w:rsid w:val="007B2F79"/>
    <w:rsid w:val="007B651B"/>
    <w:rsid w:val="007C25FE"/>
    <w:rsid w:val="007D222E"/>
    <w:rsid w:val="007D514F"/>
    <w:rsid w:val="007D6440"/>
    <w:rsid w:val="007D7A5F"/>
    <w:rsid w:val="007E02CA"/>
    <w:rsid w:val="007E0334"/>
    <w:rsid w:val="007E1927"/>
    <w:rsid w:val="007E2EC2"/>
    <w:rsid w:val="007E3D5B"/>
    <w:rsid w:val="007F0930"/>
    <w:rsid w:val="007F4537"/>
    <w:rsid w:val="007F616E"/>
    <w:rsid w:val="0080363C"/>
    <w:rsid w:val="008042CA"/>
    <w:rsid w:val="00807549"/>
    <w:rsid w:val="00820625"/>
    <w:rsid w:val="0082234D"/>
    <w:rsid w:val="008228EE"/>
    <w:rsid w:val="00823BC2"/>
    <w:rsid w:val="00825533"/>
    <w:rsid w:val="00825815"/>
    <w:rsid w:val="0083177F"/>
    <w:rsid w:val="00840F55"/>
    <w:rsid w:val="00844F40"/>
    <w:rsid w:val="00846310"/>
    <w:rsid w:val="008556C4"/>
    <w:rsid w:val="008634E6"/>
    <w:rsid w:val="00864EC6"/>
    <w:rsid w:val="008677FD"/>
    <w:rsid w:val="00867FC1"/>
    <w:rsid w:val="00881A22"/>
    <w:rsid w:val="00884521"/>
    <w:rsid w:val="0089034A"/>
    <w:rsid w:val="008925FB"/>
    <w:rsid w:val="00897494"/>
    <w:rsid w:val="008A3ABE"/>
    <w:rsid w:val="008A3F7A"/>
    <w:rsid w:val="008A478B"/>
    <w:rsid w:val="008A7045"/>
    <w:rsid w:val="008A7D81"/>
    <w:rsid w:val="008B3057"/>
    <w:rsid w:val="008B6ECD"/>
    <w:rsid w:val="008C0100"/>
    <w:rsid w:val="008C23F1"/>
    <w:rsid w:val="008C244D"/>
    <w:rsid w:val="008C3E19"/>
    <w:rsid w:val="008C60EA"/>
    <w:rsid w:val="008D0E65"/>
    <w:rsid w:val="008D3B09"/>
    <w:rsid w:val="008D6789"/>
    <w:rsid w:val="008E0619"/>
    <w:rsid w:val="008E288D"/>
    <w:rsid w:val="008E429E"/>
    <w:rsid w:val="008E6837"/>
    <w:rsid w:val="008F014F"/>
    <w:rsid w:val="008F435D"/>
    <w:rsid w:val="008F6E2C"/>
    <w:rsid w:val="008F6EBA"/>
    <w:rsid w:val="00902400"/>
    <w:rsid w:val="00915719"/>
    <w:rsid w:val="00915B99"/>
    <w:rsid w:val="0091605E"/>
    <w:rsid w:val="00921541"/>
    <w:rsid w:val="00924E48"/>
    <w:rsid w:val="00927B97"/>
    <w:rsid w:val="00927BD0"/>
    <w:rsid w:val="00933758"/>
    <w:rsid w:val="009474A5"/>
    <w:rsid w:val="00951EA1"/>
    <w:rsid w:val="0095332A"/>
    <w:rsid w:val="0095636A"/>
    <w:rsid w:val="0097006B"/>
    <w:rsid w:val="00972BBB"/>
    <w:rsid w:val="00975311"/>
    <w:rsid w:val="00980052"/>
    <w:rsid w:val="009819BD"/>
    <w:rsid w:val="00983518"/>
    <w:rsid w:val="00983BA7"/>
    <w:rsid w:val="009862D1"/>
    <w:rsid w:val="00987EC2"/>
    <w:rsid w:val="00991477"/>
    <w:rsid w:val="00996164"/>
    <w:rsid w:val="0099783E"/>
    <w:rsid w:val="009A1C6B"/>
    <w:rsid w:val="009A5F50"/>
    <w:rsid w:val="009A6CDA"/>
    <w:rsid w:val="009A7BB3"/>
    <w:rsid w:val="009B0306"/>
    <w:rsid w:val="009B2E32"/>
    <w:rsid w:val="009B3A51"/>
    <w:rsid w:val="009B4DAB"/>
    <w:rsid w:val="009B713B"/>
    <w:rsid w:val="009C6D71"/>
    <w:rsid w:val="009D0B5D"/>
    <w:rsid w:val="009D0DEF"/>
    <w:rsid w:val="009D7557"/>
    <w:rsid w:val="009E759F"/>
    <w:rsid w:val="009F0FD5"/>
    <w:rsid w:val="009F17FF"/>
    <w:rsid w:val="009F4C7C"/>
    <w:rsid w:val="00A015AA"/>
    <w:rsid w:val="00A05E70"/>
    <w:rsid w:val="00A06114"/>
    <w:rsid w:val="00A17E00"/>
    <w:rsid w:val="00A26C30"/>
    <w:rsid w:val="00A33123"/>
    <w:rsid w:val="00A3594E"/>
    <w:rsid w:val="00A443EA"/>
    <w:rsid w:val="00A508E0"/>
    <w:rsid w:val="00A50F3D"/>
    <w:rsid w:val="00A53366"/>
    <w:rsid w:val="00A61514"/>
    <w:rsid w:val="00A636A5"/>
    <w:rsid w:val="00A650FD"/>
    <w:rsid w:val="00A656DD"/>
    <w:rsid w:val="00A714DA"/>
    <w:rsid w:val="00A770AF"/>
    <w:rsid w:val="00A77241"/>
    <w:rsid w:val="00A80C31"/>
    <w:rsid w:val="00A80E75"/>
    <w:rsid w:val="00A82D28"/>
    <w:rsid w:val="00A83B8F"/>
    <w:rsid w:val="00A86227"/>
    <w:rsid w:val="00A87861"/>
    <w:rsid w:val="00A95212"/>
    <w:rsid w:val="00AA2665"/>
    <w:rsid w:val="00AA7E4C"/>
    <w:rsid w:val="00AB059C"/>
    <w:rsid w:val="00AB6A37"/>
    <w:rsid w:val="00AC4A41"/>
    <w:rsid w:val="00AC6BC2"/>
    <w:rsid w:val="00AD0EBC"/>
    <w:rsid w:val="00AD1204"/>
    <w:rsid w:val="00AD37AC"/>
    <w:rsid w:val="00AE59BE"/>
    <w:rsid w:val="00AE6B0A"/>
    <w:rsid w:val="00AF4D6C"/>
    <w:rsid w:val="00B02A31"/>
    <w:rsid w:val="00B10A54"/>
    <w:rsid w:val="00B11235"/>
    <w:rsid w:val="00B20986"/>
    <w:rsid w:val="00B22550"/>
    <w:rsid w:val="00B22AD9"/>
    <w:rsid w:val="00B36BFD"/>
    <w:rsid w:val="00B41139"/>
    <w:rsid w:val="00B472D2"/>
    <w:rsid w:val="00B50AFA"/>
    <w:rsid w:val="00B602C5"/>
    <w:rsid w:val="00B70675"/>
    <w:rsid w:val="00B75021"/>
    <w:rsid w:val="00B80305"/>
    <w:rsid w:val="00B809C8"/>
    <w:rsid w:val="00B81B5C"/>
    <w:rsid w:val="00B8360A"/>
    <w:rsid w:val="00B87136"/>
    <w:rsid w:val="00B911A3"/>
    <w:rsid w:val="00B911DA"/>
    <w:rsid w:val="00BA1FC1"/>
    <w:rsid w:val="00BA2409"/>
    <w:rsid w:val="00BA4532"/>
    <w:rsid w:val="00BB4A02"/>
    <w:rsid w:val="00BB5335"/>
    <w:rsid w:val="00BC47EC"/>
    <w:rsid w:val="00BC57BB"/>
    <w:rsid w:val="00BD3D26"/>
    <w:rsid w:val="00BD78AF"/>
    <w:rsid w:val="00BE30CF"/>
    <w:rsid w:val="00BF314E"/>
    <w:rsid w:val="00BF3CFE"/>
    <w:rsid w:val="00C04024"/>
    <w:rsid w:val="00C04E04"/>
    <w:rsid w:val="00C051A1"/>
    <w:rsid w:val="00C070C8"/>
    <w:rsid w:val="00C12815"/>
    <w:rsid w:val="00C1349A"/>
    <w:rsid w:val="00C13E81"/>
    <w:rsid w:val="00C16C88"/>
    <w:rsid w:val="00C23A49"/>
    <w:rsid w:val="00C278F7"/>
    <w:rsid w:val="00C344AC"/>
    <w:rsid w:val="00C35D10"/>
    <w:rsid w:val="00C44BA8"/>
    <w:rsid w:val="00C51DCA"/>
    <w:rsid w:val="00C52294"/>
    <w:rsid w:val="00C61B56"/>
    <w:rsid w:val="00C67BA8"/>
    <w:rsid w:val="00C71BC3"/>
    <w:rsid w:val="00C743F4"/>
    <w:rsid w:val="00C76247"/>
    <w:rsid w:val="00C81F74"/>
    <w:rsid w:val="00C854CF"/>
    <w:rsid w:val="00C9058B"/>
    <w:rsid w:val="00C91DB0"/>
    <w:rsid w:val="00C939F7"/>
    <w:rsid w:val="00C96132"/>
    <w:rsid w:val="00CA6AAD"/>
    <w:rsid w:val="00CB3294"/>
    <w:rsid w:val="00CB7911"/>
    <w:rsid w:val="00CC69CE"/>
    <w:rsid w:val="00CD3555"/>
    <w:rsid w:val="00CD615C"/>
    <w:rsid w:val="00CD6D71"/>
    <w:rsid w:val="00CE3AAF"/>
    <w:rsid w:val="00CE52A6"/>
    <w:rsid w:val="00CF04D7"/>
    <w:rsid w:val="00CF095A"/>
    <w:rsid w:val="00CF2454"/>
    <w:rsid w:val="00CF2509"/>
    <w:rsid w:val="00CF40D8"/>
    <w:rsid w:val="00CF4659"/>
    <w:rsid w:val="00D00ABD"/>
    <w:rsid w:val="00D014C5"/>
    <w:rsid w:val="00D05755"/>
    <w:rsid w:val="00D07B8B"/>
    <w:rsid w:val="00D12D75"/>
    <w:rsid w:val="00D15A32"/>
    <w:rsid w:val="00D17C9F"/>
    <w:rsid w:val="00D2229A"/>
    <w:rsid w:val="00D2354F"/>
    <w:rsid w:val="00D26061"/>
    <w:rsid w:val="00D27A97"/>
    <w:rsid w:val="00D31258"/>
    <w:rsid w:val="00D334B6"/>
    <w:rsid w:val="00D33AA1"/>
    <w:rsid w:val="00D35EF5"/>
    <w:rsid w:val="00D405ED"/>
    <w:rsid w:val="00D40B5A"/>
    <w:rsid w:val="00D41C1B"/>
    <w:rsid w:val="00D47B4F"/>
    <w:rsid w:val="00D50A3E"/>
    <w:rsid w:val="00D54E5B"/>
    <w:rsid w:val="00D6218D"/>
    <w:rsid w:val="00D63303"/>
    <w:rsid w:val="00D666E8"/>
    <w:rsid w:val="00D668F3"/>
    <w:rsid w:val="00D673DB"/>
    <w:rsid w:val="00D70F10"/>
    <w:rsid w:val="00D73610"/>
    <w:rsid w:val="00D73A86"/>
    <w:rsid w:val="00D81EE3"/>
    <w:rsid w:val="00D826A7"/>
    <w:rsid w:val="00D85036"/>
    <w:rsid w:val="00D87C54"/>
    <w:rsid w:val="00D87CF4"/>
    <w:rsid w:val="00D9270D"/>
    <w:rsid w:val="00D95681"/>
    <w:rsid w:val="00DA0050"/>
    <w:rsid w:val="00DA1A5F"/>
    <w:rsid w:val="00DA25BD"/>
    <w:rsid w:val="00DB13CA"/>
    <w:rsid w:val="00DB4B23"/>
    <w:rsid w:val="00DB6088"/>
    <w:rsid w:val="00DB7107"/>
    <w:rsid w:val="00DB7FB6"/>
    <w:rsid w:val="00DC0068"/>
    <w:rsid w:val="00DC2486"/>
    <w:rsid w:val="00DD21E7"/>
    <w:rsid w:val="00DE1E17"/>
    <w:rsid w:val="00DF087D"/>
    <w:rsid w:val="00DF1A11"/>
    <w:rsid w:val="00E01268"/>
    <w:rsid w:val="00E01389"/>
    <w:rsid w:val="00E02A67"/>
    <w:rsid w:val="00E057EB"/>
    <w:rsid w:val="00E102B2"/>
    <w:rsid w:val="00E14F82"/>
    <w:rsid w:val="00E1507F"/>
    <w:rsid w:val="00E172E7"/>
    <w:rsid w:val="00E20C3E"/>
    <w:rsid w:val="00E221EE"/>
    <w:rsid w:val="00E22F60"/>
    <w:rsid w:val="00E26F5C"/>
    <w:rsid w:val="00E27703"/>
    <w:rsid w:val="00E278DC"/>
    <w:rsid w:val="00E35E27"/>
    <w:rsid w:val="00E373CA"/>
    <w:rsid w:val="00E45543"/>
    <w:rsid w:val="00E45E6D"/>
    <w:rsid w:val="00E515AB"/>
    <w:rsid w:val="00E516A1"/>
    <w:rsid w:val="00E51F9D"/>
    <w:rsid w:val="00E54BE2"/>
    <w:rsid w:val="00E56BE4"/>
    <w:rsid w:val="00E615ED"/>
    <w:rsid w:val="00E65CD3"/>
    <w:rsid w:val="00E738EB"/>
    <w:rsid w:val="00E73AF7"/>
    <w:rsid w:val="00E82AB5"/>
    <w:rsid w:val="00E8783E"/>
    <w:rsid w:val="00E94420"/>
    <w:rsid w:val="00E954F1"/>
    <w:rsid w:val="00EA07B5"/>
    <w:rsid w:val="00EA1812"/>
    <w:rsid w:val="00EA25EA"/>
    <w:rsid w:val="00EB01C3"/>
    <w:rsid w:val="00EB6C3A"/>
    <w:rsid w:val="00ED2714"/>
    <w:rsid w:val="00EE1079"/>
    <w:rsid w:val="00EE57B7"/>
    <w:rsid w:val="00EE5E91"/>
    <w:rsid w:val="00EF3CE9"/>
    <w:rsid w:val="00F008A2"/>
    <w:rsid w:val="00F07452"/>
    <w:rsid w:val="00F160F6"/>
    <w:rsid w:val="00F17900"/>
    <w:rsid w:val="00F21189"/>
    <w:rsid w:val="00F22157"/>
    <w:rsid w:val="00F2495E"/>
    <w:rsid w:val="00F25435"/>
    <w:rsid w:val="00F44ABC"/>
    <w:rsid w:val="00F4747E"/>
    <w:rsid w:val="00F51942"/>
    <w:rsid w:val="00F528AE"/>
    <w:rsid w:val="00F54C35"/>
    <w:rsid w:val="00F55FCE"/>
    <w:rsid w:val="00F56A42"/>
    <w:rsid w:val="00F57504"/>
    <w:rsid w:val="00F619B6"/>
    <w:rsid w:val="00F66467"/>
    <w:rsid w:val="00F70CB1"/>
    <w:rsid w:val="00F91921"/>
    <w:rsid w:val="00F92A59"/>
    <w:rsid w:val="00F9773B"/>
    <w:rsid w:val="00FA189A"/>
    <w:rsid w:val="00FA704B"/>
    <w:rsid w:val="00FB0112"/>
    <w:rsid w:val="00FB0C1C"/>
    <w:rsid w:val="00FB0CF1"/>
    <w:rsid w:val="00FB40A3"/>
    <w:rsid w:val="00FB51E5"/>
    <w:rsid w:val="00FB7C3F"/>
    <w:rsid w:val="00FC14AC"/>
    <w:rsid w:val="00FC4239"/>
    <w:rsid w:val="00FC62BE"/>
    <w:rsid w:val="00FE4283"/>
    <w:rsid w:val="00FE5FAB"/>
    <w:rsid w:val="00FE6E9E"/>
    <w:rsid w:val="00FF3B84"/>
    <w:rsid w:val="00FF5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76B"/>
  </w:style>
  <w:style w:type="paragraph" w:styleId="Heading1">
    <w:name w:val="heading 1"/>
    <w:basedOn w:val="Normal"/>
    <w:next w:val="Normal"/>
    <w:qFormat/>
    <w:rsid w:val="00996164"/>
    <w:pPr>
      <w:keepNext/>
      <w:spacing w:before="240" w:after="60"/>
      <w:outlineLvl w:val="0"/>
    </w:pPr>
    <w:rPr>
      <w:rFonts w:ascii="Arial" w:hAnsi="Arial"/>
      <w:b/>
      <w:kern w:val="28"/>
      <w:sz w:val="28"/>
    </w:rPr>
  </w:style>
  <w:style w:type="paragraph" w:styleId="Heading2">
    <w:name w:val="heading 2"/>
    <w:aliases w:val="h2,2 headline,h,Heading 2 Hidden,MWhang,MWhang2"/>
    <w:basedOn w:val="Normal"/>
    <w:next w:val="Normal"/>
    <w:link w:val="Heading2Char"/>
    <w:qFormat/>
    <w:rsid w:val="00996164"/>
    <w:pPr>
      <w:keepNext/>
      <w:jc w:val="center"/>
      <w:outlineLvl w:val="1"/>
    </w:pPr>
    <w:rPr>
      <w:sz w:val="24"/>
    </w:rPr>
  </w:style>
  <w:style w:type="paragraph" w:styleId="Heading3">
    <w:name w:val="heading 3"/>
    <w:basedOn w:val="Normal"/>
    <w:next w:val="Normal"/>
    <w:qFormat/>
    <w:rsid w:val="00996164"/>
    <w:pPr>
      <w:keepNext/>
      <w:spacing w:before="240" w:after="60"/>
      <w:outlineLvl w:val="2"/>
    </w:pPr>
    <w:rPr>
      <w:rFonts w:ascii="Arial" w:hAnsi="Arial"/>
      <w:sz w:val="24"/>
    </w:rPr>
  </w:style>
  <w:style w:type="paragraph" w:styleId="Heading7">
    <w:name w:val="heading 7"/>
    <w:basedOn w:val="Normal"/>
    <w:next w:val="Normal"/>
    <w:qFormat/>
    <w:rsid w:val="00F66467"/>
    <w:pPr>
      <w:spacing w:before="240" w:after="60"/>
      <w:outlineLvl w:val="6"/>
    </w:pPr>
    <w:rPr>
      <w:sz w:val="24"/>
      <w:szCs w:val="24"/>
    </w:rPr>
  </w:style>
  <w:style w:type="paragraph" w:styleId="Heading8">
    <w:name w:val="heading 8"/>
    <w:basedOn w:val="Normal"/>
    <w:next w:val="Normal"/>
    <w:qFormat/>
    <w:rsid w:val="00F66467"/>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96164"/>
    <w:pPr>
      <w:spacing w:before="120" w:after="60"/>
    </w:pPr>
  </w:style>
  <w:style w:type="paragraph" w:styleId="BodyTextIndent2">
    <w:name w:val="Body Text Indent 2"/>
    <w:basedOn w:val="Normal"/>
    <w:rsid w:val="00996164"/>
    <w:pP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360" w:hanging="360"/>
    </w:pPr>
    <w:rPr>
      <w:rFonts w:ascii="Univers" w:hAnsi="Univers"/>
      <w:b/>
      <w:sz w:val="18"/>
    </w:rPr>
  </w:style>
  <w:style w:type="paragraph" w:styleId="BodyTextIndent">
    <w:name w:val="Body Text Indent"/>
    <w:basedOn w:val="Normal"/>
    <w:rsid w:val="00996164"/>
    <w:pPr>
      <w:spacing w:after="120"/>
      <w:ind w:left="360"/>
    </w:pPr>
  </w:style>
  <w:style w:type="paragraph" w:styleId="BodyText2">
    <w:name w:val="Body Text 2"/>
    <w:basedOn w:val="Normal"/>
    <w:link w:val="BodyText2Char"/>
    <w:rsid w:val="00996164"/>
    <w:pPr>
      <w:spacing w:after="120" w:line="480" w:lineRule="auto"/>
    </w:pPr>
  </w:style>
  <w:style w:type="paragraph" w:styleId="BodyText3">
    <w:name w:val="Body Text 3"/>
    <w:basedOn w:val="Normal"/>
    <w:link w:val="BodyText3Char"/>
    <w:rsid w:val="00996164"/>
    <w:pPr>
      <w:spacing w:after="120"/>
    </w:pPr>
    <w:rPr>
      <w:sz w:val="16"/>
      <w:szCs w:val="16"/>
    </w:rPr>
  </w:style>
  <w:style w:type="paragraph" w:styleId="CommentText">
    <w:name w:val="annotation text"/>
    <w:basedOn w:val="Normal"/>
    <w:link w:val="CommentTextChar"/>
    <w:semiHidden/>
    <w:rsid w:val="00996164"/>
  </w:style>
  <w:style w:type="character" w:styleId="Hyperlink">
    <w:name w:val="Hyperlink"/>
    <w:basedOn w:val="DefaultParagraphFont"/>
    <w:rsid w:val="00996164"/>
    <w:rPr>
      <w:color w:val="0000FF"/>
      <w:u w:val="single"/>
    </w:rPr>
  </w:style>
  <w:style w:type="paragraph" w:styleId="Header">
    <w:name w:val="header"/>
    <w:basedOn w:val="Normal"/>
    <w:link w:val="HeaderChar"/>
    <w:rsid w:val="00996164"/>
    <w:pPr>
      <w:tabs>
        <w:tab w:val="center" w:pos="4320"/>
        <w:tab w:val="right" w:pos="8640"/>
      </w:tabs>
    </w:pPr>
  </w:style>
  <w:style w:type="table" w:styleId="TableGrid">
    <w:name w:val="Table Grid"/>
    <w:basedOn w:val="TableNormal"/>
    <w:uiPriority w:val="59"/>
    <w:rsid w:val="009961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996164"/>
    <w:pPr>
      <w:tabs>
        <w:tab w:val="center" w:pos="4320"/>
        <w:tab w:val="right" w:pos="8640"/>
      </w:tabs>
    </w:pPr>
  </w:style>
  <w:style w:type="paragraph" w:styleId="Title">
    <w:name w:val="Title"/>
    <w:basedOn w:val="Normal"/>
    <w:qFormat/>
    <w:rsid w:val="00F66467"/>
    <w:pPr>
      <w:jc w:val="center"/>
    </w:pPr>
    <w:rPr>
      <w:rFonts w:ascii="Arial" w:hAnsi="Arial"/>
      <w:b/>
      <w:color w:val="000000"/>
    </w:rPr>
  </w:style>
  <w:style w:type="paragraph" w:styleId="Subtitle">
    <w:name w:val="Subtitle"/>
    <w:basedOn w:val="Normal"/>
    <w:qFormat/>
    <w:rsid w:val="00F66467"/>
    <w:pPr>
      <w:jc w:val="center"/>
    </w:pPr>
    <w:rPr>
      <w:b/>
      <w:color w:val="000000"/>
      <w:sz w:val="18"/>
    </w:rPr>
  </w:style>
  <w:style w:type="character" w:styleId="PageNumber">
    <w:name w:val="page number"/>
    <w:basedOn w:val="DefaultParagraphFont"/>
    <w:rsid w:val="00F66467"/>
  </w:style>
  <w:style w:type="paragraph" w:styleId="BodyTextIndent3">
    <w:name w:val="Body Text Indent 3"/>
    <w:basedOn w:val="Normal"/>
    <w:rsid w:val="00996164"/>
    <w:pPr>
      <w:spacing w:after="120"/>
      <w:ind w:left="360"/>
    </w:pPr>
    <w:rPr>
      <w:sz w:val="16"/>
      <w:szCs w:val="16"/>
    </w:rPr>
  </w:style>
  <w:style w:type="paragraph" w:styleId="BalloonText">
    <w:name w:val="Balloon Text"/>
    <w:basedOn w:val="Normal"/>
    <w:semiHidden/>
    <w:rsid w:val="00996164"/>
    <w:rPr>
      <w:rFonts w:ascii="Tahoma" w:hAnsi="Tahoma" w:cs="Tahoma"/>
      <w:sz w:val="16"/>
      <w:szCs w:val="16"/>
    </w:rPr>
  </w:style>
  <w:style w:type="character" w:styleId="CommentReference">
    <w:name w:val="annotation reference"/>
    <w:basedOn w:val="DefaultParagraphFont"/>
    <w:semiHidden/>
    <w:rsid w:val="00996164"/>
    <w:rPr>
      <w:sz w:val="16"/>
      <w:szCs w:val="16"/>
    </w:rPr>
  </w:style>
  <w:style w:type="paragraph" w:styleId="CommentSubject">
    <w:name w:val="annotation subject"/>
    <w:basedOn w:val="CommentText"/>
    <w:next w:val="CommentText"/>
    <w:semiHidden/>
    <w:rsid w:val="00996164"/>
    <w:rPr>
      <w:b/>
      <w:bCs/>
    </w:rPr>
  </w:style>
  <w:style w:type="paragraph" w:customStyle="1" w:styleId="Char1">
    <w:name w:val="Char1"/>
    <w:basedOn w:val="Normal"/>
    <w:rsid w:val="002451EC"/>
    <w:pPr>
      <w:framePr w:wrap="notBeside" w:vAnchor="text" w:hAnchor="text" w:y="1"/>
      <w:spacing w:before="60" w:after="160" w:line="240" w:lineRule="exact"/>
    </w:pPr>
    <w:rPr>
      <w:rFonts w:ascii="Verdana" w:hAnsi="Verdana"/>
      <w:color w:val="FF00FF"/>
    </w:rPr>
  </w:style>
  <w:style w:type="paragraph" w:customStyle="1" w:styleId="propbullet">
    <w:name w:val="propbullet"/>
    <w:basedOn w:val="Normal"/>
    <w:rsid w:val="002451EC"/>
    <w:pPr>
      <w:numPr>
        <w:numId w:val="23"/>
      </w:numPr>
      <w:spacing w:before="120"/>
    </w:pPr>
    <w:rPr>
      <w:rFonts w:ascii="Arial" w:hAnsi="Arial" w:cs="Arial"/>
      <w:sz w:val="22"/>
    </w:rPr>
  </w:style>
  <w:style w:type="paragraph" w:customStyle="1" w:styleId="emphasisarrow">
    <w:name w:val="emphasis arrow"/>
    <w:basedOn w:val="Normal"/>
    <w:rsid w:val="002451EC"/>
    <w:pPr>
      <w:numPr>
        <w:ilvl w:val="1"/>
        <w:numId w:val="23"/>
      </w:numPr>
      <w:tabs>
        <w:tab w:val="clear" w:pos="1440"/>
        <w:tab w:val="left" w:pos="360"/>
        <w:tab w:val="left" w:pos="720"/>
        <w:tab w:val="num" w:pos="1800"/>
      </w:tabs>
      <w:spacing w:before="120"/>
      <w:ind w:left="360"/>
    </w:pPr>
    <w:rPr>
      <w:rFonts w:ascii="Tahoma" w:hAnsi="Tahoma"/>
      <w:b/>
      <w:color w:val="808080"/>
      <w:sz w:val="24"/>
    </w:rPr>
  </w:style>
  <w:style w:type="paragraph" w:styleId="Caption">
    <w:name w:val="caption"/>
    <w:basedOn w:val="Normal"/>
    <w:next w:val="Normal"/>
    <w:qFormat/>
    <w:rsid w:val="00C344AC"/>
    <w:pPr>
      <w:tabs>
        <w:tab w:val="left" w:pos="4590"/>
      </w:tabs>
    </w:pPr>
    <w:rPr>
      <w:b/>
      <w:sz w:val="24"/>
    </w:rPr>
  </w:style>
  <w:style w:type="paragraph" w:styleId="Revision">
    <w:name w:val="Revision"/>
    <w:hidden/>
    <w:uiPriority w:val="99"/>
    <w:semiHidden/>
    <w:rsid w:val="006E0A16"/>
  </w:style>
  <w:style w:type="character" w:customStyle="1" w:styleId="DeltaViewInsertion">
    <w:name w:val="DeltaView Insertion"/>
    <w:rsid w:val="007B651B"/>
    <w:rPr>
      <w:b/>
      <w:bCs/>
      <w:color w:val="191919"/>
      <w:spacing w:val="0"/>
      <w:u w:val="double"/>
    </w:rPr>
  </w:style>
  <w:style w:type="paragraph" w:styleId="PlainText">
    <w:name w:val="Plain Text"/>
    <w:basedOn w:val="Normal"/>
    <w:link w:val="PlainTextChar"/>
    <w:rsid w:val="007B651B"/>
    <w:pPr>
      <w:autoSpaceDE w:val="0"/>
      <w:autoSpaceDN w:val="0"/>
      <w:adjustRightInd w:val="0"/>
    </w:pPr>
    <w:rPr>
      <w:rFonts w:ascii="Courier New" w:hAnsi="Courier New" w:cs="Courier New"/>
    </w:rPr>
  </w:style>
  <w:style w:type="character" w:customStyle="1" w:styleId="PlainTextChar">
    <w:name w:val="Plain Text Char"/>
    <w:basedOn w:val="DefaultParagraphFont"/>
    <w:link w:val="PlainText"/>
    <w:uiPriority w:val="99"/>
    <w:rsid w:val="007B651B"/>
    <w:rPr>
      <w:rFonts w:ascii="Courier New" w:hAnsi="Courier New" w:cs="Courier New"/>
    </w:rPr>
  </w:style>
  <w:style w:type="paragraph" w:styleId="ListParagraph">
    <w:name w:val="List Paragraph"/>
    <w:basedOn w:val="Normal"/>
    <w:uiPriority w:val="34"/>
    <w:qFormat/>
    <w:rsid w:val="00C61B56"/>
    <w:pPr>
      <w:ind w:left="720"/>
    </w:pPr>
  </w:style>
  <w:style w:type="paragraph" w:customStyle="1" w:styleId="Style0">
    <w:name w:val="Style0"/>
    <w:rsid w:val="00EA1812"/>
    <w:pPr>
      <w:autoSpaceDE w:val="0"/>
      <w:autoSpaceDN w:val="0"/>
      <w:adjustRightInd w:val="0"/>
    </w:pPr>
    <w:rPr>
      <w:rFonts w:ascii="Arial" w:hAnsi="Arial"/>
      <w:sz w:val="24"/>
      <w:szCs w:val="24"/>
    </w:rPr>
  </w:style>
  <w:style w:type="paragraph" w:customStyle="1" w:styleId="body">
    <w:name w:val="body"/>
    <w:basedOn w:val="Normal"/>
    <w:rsid w:val="00A17E00"/>
    <w:pPr>
      <w:autoSpaceDE w:val="0"/>
      <w:autoSpaceDN w:val="0"/>
      <w:adjustRightInd w:val="0"/>
      <w:spacing w:before="100" w:beforeAutospacing="1" w:after="100" w:afterAutospacing="1"/>
    </w:pPr>
    <w:rPr>
      <w:rFonts w:ascii="Arial" w:hAnsi="Arial" w:cs="Arial"/>
      <w:sz w:val="18"/>
      <w:szCs w:val="18"/>
    </w:rPr>
  </w:style>
  <w:style w:type="character" w:customStyle="1" w:styleId="HeaderChar">
    <w:name w:val="Header Char"/>
    <w:basedOn w:val="DefaultParagraphFont"/>
    <w:link w:val="Header"/>
    <w:rsid w:val="0016135B"/>
  </w:style>
  <w:style w:type="character" w:customStyle="1" w:styleId="CommentTextChar">
    <w:name w:val="Comment Text Char"/>
    <w:basedOn w:val="DefaultParagraphFont"/>
    <w:link w:val="CommentText"/>
    <w:semiHidden/>
    <w:rsid w:val="00FB40A3"/>
  </w:style>
  <w:style w:type="character" w:customStyle="1" w:styleId="BodyText3Char">
    <w:name w:val="Body Text 3 Char"/>
    <w:basedOn w:val="DefaultParagraphFont"/>
    <w:link w:val="BodyText3"/>
    <w:rsid w:val="00FB40A3"/>
    <w:rPr>
      <w:sz w:val="16"/>
      <w:szCs w:val="16"/>
    </w:rPr>
  </w:style>
  <w:style w:type="character" w:customStyle="1" w:styleId="deltaviewinsertion0">
    <w:name w:val="deltaviewinsertion"/>
    <w:basedOn w:val="DefaultParagraphFont"/>
    <w:rsid w:val="002A3CF0"/>
  </w:style>
  <w:style w:type="character" w:styleId="FollowedHyperlink">
    <w:name w:val="FollowedHyperlink"/>
    <w:basedOn w:val="DefaultParagraphFont"/>
    <w:rsid w:val="001B2489"/>
    <w:rPr>
      <w:color w:val="800080" w:themeColor="followedHyperlink"/>
      <w:u w:val="single"/>
    </w:rPr>
  </w:style>
  <w:style w:type="character" w:customStyle="1" w:styleId="Heading2Char">
    <w:name w:val="Heading 2 Char"/>
    <w:aliases w:val="h2 Char,2 headline Char,h Char,Heading 2 Hidden Char,MWhang Char,MWhang2 Char"/>
    <w:basedOn w:val="DefaultParagraphFont"/>
    <w:link w:val="Heading2"/>
    <w:rsid w:val="004F3928"/>
    <w:rPr>
      <w:sz w:val="24"/>
    </w:rPr>
  </w:style>
  <w:style w:type="character" w:customStyle="1" w:styleId="BodyText2Char">
    <w:name w:val="Body Text 2 Char"/>
    <w:basedOn w:val="DefaultParagraphFont"/>
    <w:link w:val="BodyText2"/>
    <w:rsid w:val="004F3928"/>
  </w:style>
  <w:style w:type="character" w:customStyle="1" w:styleId="UnresolvedMention">
    <w:name w:val="Unresolved Mention"/>
    <w:basedOn w:val="DefaultParagraphFont"/>
    <w:uiPriority w:val="99"/>
    <w:semiHidden/>
    <w:unhideWhenUsed/>
    <w:rsid w:val="00933758"/>
    <w:rPr>
      <w:color w:val="808080"/>
      <w:shd w:val="clear" w:color="auto" w:fill="E6E6E6"/>
    </w:rPr>
  </w:style>
  <w:style w:type="paragraph" w:styleId="NormalWeb">
    <w:name w:val="Normal (Web)"/>
    <w:basedOn w:val="Normal"/>
    <w:uiPriority w:val="99"/>
    <w:semiHidden/>
    <w:unhideWhenUsed/>
    <w:rsid w:val="00436DE1"/>
    <w:pPr>
      <w:spacing w:before="100" w:beforeAutospacing="1" w:after="100" w:afterAutospacing="1"/>
    </w:pPr>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76B"/>
  </w:style>
  <w:style w:type="paragraph" w:styleId="Heading1">
    <w:name w:val="heading 1"/>
    <w:basedOn w:val="Normal"/>
    <w:next w:val="Normal"/>
    <w:qFormat/>
    <w:rsid w:val="00996164"/>
    <w:pPr>
      <w:keepNext/>
      <w:spacing w:before="240" w:after="60"/>
      <w:outlineLvl w:val="0"/>
    </w:pPr>
    <w:rPr>
      <w:rFonts w:ascii="Arial" w:hAnsi="Arial"/>
      <w:b/>
      <w:kern w:val="28"/>
      <w:sz w:val="28"/>
    </w:rPr>
  </w:style>
  <w:style w:type="paragraph" w:styleId="Heading2">
    <w:name w:val="heading 2"/>
    <w:aliases w:val="h2,2 headline,h,Heading 2 Hidden,MWhang,MWhang2"/>
    <w:basedOn w:val="Normal"/>
    <w:next w:val="Normal"/>
    <w:link w:val="Heading2Char"/>
    <w:qFormat/>
    <w:rsid w:val="00996164"/>
    <w:pPr>
      <w:keepNext/>
      <w:jc w:val="center"/>
      <w:outlineLvl w:val="1"/>
    </w:pPr>
    <w:rPr>
      <w:sz w:val="24"/>
    </w:rPr>
  </w:style>
  <w:style w:type="paragraph" w:styleId="Heading3">
    <w:name w:val="heading 3"/>
    <w:basedOn w:val="Normal"/>
    <w:next w:val="Normal"/>
    <w:qFormat/>
    <w:rsid w:val="00996164"/>
    <w:pPr>
      <w:keepNext/>
      <w:spacing w:before="240" w:after="60"/>
      <w:outlineLvl w:val="2"/>
    </w:pPr>
    <w:rPr>
      <w:rFonts w:ascii="Arial" w:hAnsi="Arial"/>
      <w:sz w:val="24"/>
    </w:rPr>
  </w:style>
  <w:style w:type="paragraph" w:styleId="Heading7">
    <w:name w:val="heading 7"/>
    <w:basedOn w:val="Normal"/>
    <w:next w:val="Normal"/>
    <w:qFormat/>
    <w:rsid w:val="00F66467"/>
    <w:pPr>
      <w:spacing w:before="240" w:after="60"/>
      <w:outlineLvl w:val="6"/>
    </w:pPr>
    <w:rPr>
      <w:sz w:val="24"/>
      <w:szCs w:val="24"/>
    </w:rPr>
  </w:style>
  <w:style w:type="paragraph" w:styleId="Heading8">
    <w:name w:val="heading 8"/>
    <w:basedOn w:val="Normal"/>
    <w:next w:val="Normal"/>
    <w:qFormat/>
    <w:rsid w:val="00F66467"/>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96164"/>
    <w:pPr>
      <w:spacing w:before="120" w:after="60"/>
    </w:pPr>
  </w:style>
  <w:style w:type="paragraph" w:styleId="BodyTextIndent2">
    <w:name w:val="Body Text Indent 2"/>
    <w:basedOn w:val="Normal"/>
    <w:rsid w:val="00996164"/>
    <w:pP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360" w:hanging="360"/>
    </w:pPr>
    <w:rPr>
      <w:rFonts w:ascii="Univers" w:hAnsi="Univers"/>
      <w:b/>
      <w:sz w:val="18"/>
    </w:rPr>
  </w:style>
  <w:style w:type="paragraph" w:styleId="BodyTextIndent">
    <w:name w:val="Body Text Indent"/>
    <w:basedOn w:val="Normal"/>
    <w:rsid w:val="00996164"/>
    <w:pPr>
      <w:spacing w:after="120"/>
      <w:ind w:left="360"/>
    </w:pPr>
  </w:style>
  <w:style w:type="paragraph" w:styleId="BodyText2">
    <w:name w:val="Body Text 2"/>
    <w:basedOn w:val="Normal"/>
    <w:link w:val="BodyText2Char"/>
    <w:rsid w:val="00996164"/>
    <w:pPr>
      <w:spacing w:after="120" w:line="480" w:lineRule="auto"/>
    </w:pPr>
  </w:style>
  <w:style w:type="paragraph" w:styleId="BodyText3">
    <w:name w:val="Body Text 3"/>
    <w:basedOn w:val="Normal"/>
    <w:link w:val="BodyText3Char"/>
    <w:rsid w:val="00996164"/>
    <w:pPr>
      <w:spacing w:after="120"/>
    </w:pPr>
    <w:rPr>
      <w:sz w:val="16"/>
      <w:szCs w:val="16"/>
    </w:rPr>
  </w:style>
  <w:style w:type="paragraph" w:styleId="CommentText">
    <w:name w:val="annotation text"/>
    <w:basedOn w:val="Normal"/>
    <w:link w:val="CommentTextChar"/>
    <w:semiHidden/>
    <w:rsid w:val="00996164"/>
  </w:style>
  <w:style w:type="character" w:styleId="Hyperlink">
    <w:name w:val="Hyperlink"/>
    <w:basedOn w:val="DefaultParagraphFont"/>
    <w:rsid w:val="00996164"/>
    <w:rPr>
      <w:color w:val="0000FF"/>
      <w:u w:val="single"/>
    </w:rPr>
  </w:style>
  <w:style w:type="paragraph" w:styleId="Header">
    <w:name w:val="header"/>
    <w:basedOn w:val="Normal"/>
    <w:link w:val="HeaderChar"/>
    <w:rsid w:val="00996164"/>
    <w:pPr>
      <w:tabs>
        <w:tab w:val="center" w:pos="4320"/>
        <w:tab w:val="right" w:pos="8640"/>
      </w:tabs>
    </w:pPr>
  </w:style>
  <w:style w:type="table" w:styleId="TableGrid">
    <w:name w:val="Table Grid"/>
    <w:basedOn w:val="TableNormal"/>
    <w:uiPriority w:val="59"/>
    <w:rsid w:val="009961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996164"/>
    <w:pPr>
      <w:tabs>
        <w:tab w:val="center" w:pos="4320"/>
        <w:tab w:val="right" w:pos="8640"/>
      </w:tabs>
    </w:pPr>
  </w:style>
  <w:style w:type="paragraph" w:styleId="Title">
    <w:name w:val="Title"/>
    <w:basedOn w:val="Normal"/>
    <w:qFormat/>
    <w:rsid w:val="00F66467"/>
    <w:pPr>
      <w:jc w:val="center"/>
    </w:pPr>
    <w:rPr>
      <w:rFonts w:ascii="Arial" w:hAnsi="Arial"/>
      <w:b/>
      <w:color w:val="000000"/>
    </w:rPr>
  </w:style>
  <w:style w:type="paragraph" w:styleId="Subtitle">
    <w:name w:val="Subtitle"/>
    <w:basedOn w:val="Normal"/>
    <w:qFormat/>
    <w:rsid w:val="00F66467"/>
    <w:pPr>
      <w:jc w:val="center"/>
    </w:pPr>
    <w:rPr>
      <w:b/>
      <w:color w:val="000000"/>
      <w:sz w:val="18"/>
    </w:rPr>
  </w:style>
  <w:style w:type="character" w:styleId="PageNumber">
    <w:name w:val="page number"/>
    <w:basedOn w:val="DefaultParagraphFont"/>
    <w:rsid w:val="00F66467"/>
  </w:style>
  <w:style w:type="paragraph" w:styleId="BodyTextIndent3">
    <w:name w:val="Body Text Indent 3"/>
    <w:basedOn w:val="Normal"/>
    <w:rsid w:val="00996164"/>
    <w:pPr>
      <w:spacing w:after="120"/>
      <w:ind w:left="360"/>
    </w:pPr>
    <w:rPr>
      <w:sz w:val="16"/>
      <w:szCs w:val="16"/>
    </w:rPr>
  </w:style>
  <w:style w:type="paragraph" w:styleId="BalloonText">
    <w:name w:val="Balloon Text"/>
    <w:basedOn w:val="Normal"/>
    <w:semiHidden/>
    <w:rsid w:val="00996164"/>
    <w:rPr>
      <w:rFonts w:ascii="Tahoma" w:hAnsi="Tahoma" w:cs="Tahoma"/>
      <w:sz w:val="16"/>
      <w:szCs w:val="16"/>
    </w:rPr>
  </w:style>
  <w:style w:type="character" w:styleId="CommentReference">
    <w:name w:val="annotation reference"/>
    <w:basedOn w:val="DefaultParagraphFont"/>
    <w:semiHidden/>
    <w:rsid w:val="00996164"/>
    <w:rPr>
      <w:sz w:val="16"/>
      <w:szCs w:val="16"/>
    </w:rPr>
  </w:style>
  <w:style w:type="paragraph" w:styleId="CommentSubject">
    <w:name w:val="annotation subject"/>
    <w:basedOn w:val="CommentText"/>
    <w:next w:val="CommentText"/>
    <w:semiHidden/>
    <w:rsid w:val="00996164"/>
    <w:rPr>
      <w:b/>
      <w:bCs/>
    </w:rPr>
  </w:style>
  <w:style w:type="paragraph" w:customStyle="1" w:styleId="Char1">
    <w:name w:val="Char1"/>
    <w:basedOn w:val="Normal"/>
    <w:rsid w:val="002451EC"/>
    <w:pPr>
      <w:framePr w:wrap="notBeside" w:vAnchor="text" w:hAnchor="text" w:y="1"/>
      <w:spacing w:before="60" w:after="160" w:line="240" w:lineRule="exact"/>
    </w:pPr>
    <w:rPr>
      <w:rFonts w:ascii="Verdana" w:hAnsi="Verdana"/>
      <w:color w:val="FF00FF"/>
    </w:rPr>
  </w:style>
  <w:style w:type="paragraph" w:customStyle="1" w:styleId="propbullet">
    <w:name w:val="propbullet"/>
    <w:basedOn w:val="Normal"/>
    <w:rsid w:val="002451EC"/>
    <w:pPr>
      <w:numPr>
        <w:numId w:val="23"/>
      </w:numPr>
      <w:spacing w:before="120"/>
    </w:pPr>
    <w:rPr>
      <w:rFonts w:ascii="Arial" w:hAnsi="Arial" w:cs="Arial"/>
      <w:sz w:val="22"/>
    </w:rPr>
  </w:style>
  <w:style w:type="paragraph" w:customStyle="1" w:styleId="emphasisarrow">
    <w:name w:val="emphasis arrow"/>
    <w:basedOn w:val="Normal"/>
    <w:rsid w:val="002451EC"/>
    <w:pPr>
      <w:numPr>
        <w:ilvl w:val="1"/>
        <w:numId w:val="23"/>
      </w:numPr>
      <w:tabs>
        <w:tab w:val="clear" w:pos="1440"/>
        <w:tab w:val="left" w:pos="360"/>
        <w:tab w:val="left" w:pos="720"/>
        <w:tab w:val="num" w:pos="1800"/>
      </w:tabs>
      <w:spacing w:before="120"/>
      <w:ind w:left="360"/>
    </w:pPr>
    <w:rPr>
      <w:rFonts w:ascii="Tahoma" w:hAnsi="Tahoma"/>
      <w:b/>
      <w:color w:val="808080"/>
      <w:sz w:val="24"/>
    </w:rPr>
  </w:style>
  <w:style w:type="paragraph" w:styleId="Caption">
    <w:name w:val="caption"/>
    <w:basedOn w:val="Normal"/>
    <w:next w:val="Normal"/>
    <w:qFormat/>
    <w:rsid w:val="00C344AC"/>
    <w:pPr>
      <w:tabs>
        <w:tab w:val="left" w:pos="4590"/>
      </w:tabs>
    </w:pPr>
    <w:rPr>
      <w:b/>
      <w:sz w:val="24"/>
    </w:rPr>
  </w:style>
  <w:style w:type="paragraph" w:styleId="Revision">
    <w:name w:val="Revision"/>
    <w:hidden/>
    <w:uiPriority w:val="99"/>
    <w:semiHidden/>
    <w:rsid w:val="006E0A16"/>
  </w:style>
  <w:style w:type="character" w:customStyle="1" w:styleId="DeltaViewInsertion">
    <w:name w:val="DeltaView Insertion"/>
    <w:rsid w:val="007B651B"/>
    <w:rPr>
      <w:b/>
      <w:bCs/>
      <w:color w:val="191919"/>
      <w:spacing w:val="0"/>
      <w:u w:val="double"/>
    </w:rPr>
  </w:style>
  <w:style w:type="paragraph" w:styleId="PlainText">
    <w:name w:val="Plain Text"/>
    <w:basedOn w:val="Normal"/>
    <w:link w:val="PlainTextChar"/>
    <w:rsid w:val="007B651B"/>
    <w:pPr>
      <w:autoSpaceDE w:val="0"/>
      <w:autoSpaceDN w:val="0"/>
      <w:adjustRightInd w:val="0"/>
    </w:pPr>
    <w:rPr>
      <w:rFonts w:ascii="Courier New" w:hAnsi="Courier New" w:cs="Courier New"/>
    </w:rPr>
  </w:style>
  <w:style w:type="character" w:customStyle="1" w:styleId="PlainTextChar">
    <w:name w:val="Plain Text Char"/>
    <w:basedOn w:val="DefaultParagraphFont"/>
    <w:link w:val="PlainText"/>
    <w:uiPriority w:val="99"/>
    <w:rsid w:val="007B651B"/>
    <w:rPr>
      <w:rFonts w:ascii="Courier New" w:hAnsi="Courier New" w:cs="Courier New"/>
    </w:rPr>
  </w:style>
  <w:style w:type="paragraph" w:styleId="ListParagraph">
    <w:name w:val="List Paragraph"/>
    <w:basedOn w:val="Normal"/>
    <w:uiPriority w:val="34"/>
    <w:qFormat/>
    <w:rsid w:val="00C61B56"/>
    <w:pPr>
      <w:ind w:left="720"/>
    </w:pPr>
  </w:style>
  <w:style w:type="paragraph" w:customStyle="1" w:styleId="Style0">
    <w:name w:val="Style0"/>
    <w:rsid w:val="00EA1812"/>
    <w:pPr>
      <w:autoSpaceDE w:val="0"/>
      <w:autoSpaceDN w:val="0"/>
      <w:adjustRightInd w:val="0"/>
    </w:pPr>
    <w:rPr>
      <w:rFonts w:ascii="Arial" w:hAnsi="Arial"/>
      <w:sz w:val="24"/>
      <w:szCs w:val="24"/>
    </w:rPr>
  </w:style>
  <w:style w:type="paragraph" w:customStyle="1" w:styleId="body">
    <w:name w:val="body"/>
    <w:basedOn w:val="Normal"/>
    <w:rsid w:val="00A17E00"/>
    <w:pPr>
      <w:autoSpaceDE w:val="0"/>
      <w:autoSpaceDN w:val="0"/>
      <w:adjustRightInd w:val="0"/>
      <w:spacing w:before="100" w:beforeAutospacing="1" w:after="100" w:afterAutospacing="1"/>
    </w:pPr>
    <w:rPr>
      <w:rFonts w:ascii="Arial" w:hAnsi="Arial" w:cs="Arial"/>
      <w:sz w:val="18"/>
      <w:szCs w:val="18"/>
    </w:rPr>
  </w:style>
  <w:style w:type="character" w:customStyle="1" w:styleId="HeaderChar">
    <w:name w:val="Header Char"/>
    <w:basedOn w:val="DefaultParagraphFont"/>
    <w:link w:val="Header"/>
    <w:rsid w:val="0016135B"/>
  </w:style>
  <w:style w:type="character" w:customStyle="1" w:styleId="CommentTextChar">
    <w:name w:val="Comment Text Char"/>
    <w:basedOn w:val="DefaultParagraphFont"/>
    <w:link w:val="CommentText"/>
    <w:semiHidden/>
    <w:rsid w:val="00FB40A3"/>
  </w:style>
  <w:style w:type="character" w:customStyle="1" w:styleId="BodyText3Char">
    <w:name w:val="Body Text 3 Char"/>
    <w:basedOn w:val="DefaultParagraphFont"/>
    <w:link w:val="BodyText3"/>
    <w:rsid w:val="00FB40A3"/>
    <w:rPr>
      <w:sz w:val="16"/>
      <w:szCs w:val="16"/>
    </w:rPr>
  </w:style>
  <w:style w:type="character" w:customStyle="1" w:styleId="deltaviewinsertion0">
    <w:name w:val="deltaviewinsertion"/>
    <w:basedOn w:val="DefaultParagraphFont"/>
    <w:rsid w:val="002A3CF0"/>
  </w:style>
  <w:style w:type="character" w:styleId="FollowedHyperlink">
    <w:name w:val="FollowedHyperlink"/>
    <w:basedOn w:val="DefaultParagraphFont"/>
    <w:rsid w:val="001B2489"/>
    <w:rPr>
      <w:color w:val="800080" w:themeColor="followedHyperlink"/>
      <w:u w:val="single"/>
    </w:rPr>
  </w:style>
  <w:style w:type="character" w:customStyle="1" w:styleId="Heading2Char">
    <w:name w:val="Heading 2 Char"/>
    <w:aliases w:val="h2 Char,2 headline Char,h Char,Heading 2 Hidden Char,MWhang Char,MWhang2 Char"/>
    <w:basedOn w:val="DefaultParagraphFont"/>
    <w:link w:val="Heading2"/>
    <w:rsid w:val="004F3928"/>
    <w:rPr>
      <w:sz w:val="24"/>
    </w:rPr>
  </w:style>
  <w:style w:type="character" w:customStyle="1" w:styleId="BodyText2Char">
    <w:name w:val="Body Text 2 Char"/>
    <w:basedOn w:val="DefaultParagraphFont"/>
    <w:link w:val="BodyText2"/>
    <w:rsid w:val="004F3928"/>
  </w:style>
  <w:style w:type="character" w:customStyle="1" w:styleId="UnresolvedMention">
    <w:name w:val="Unresolved Mention"/>
    <w:basedOn w:val="DefaultParagraphFont"/>
    <w:uiPriority w:val="99"/>
    <w:semiHidden/>
    <w:unhideWhenUsed/>
    <w:rsid w:val="00933758"/>
    <w:rPr>
      <w:color w:val="808080"/>
      <w:shd w:val="clear" w:color="auto" w:fill="E6E6E6"/>
    </w:rPr>
  </w:style>
  <w:style w:type="paragraph" w:styleId="NormalWeb">
    <w:name w:val="Normal (Web)"/>
    <w:basedOn w:val="Normal"/>
    <w:uiPriority w:val="99"/>
    <w:semiHidden/>
    <w:unhideWhenUsed/>
    <w:rsid w:val="00436DE1"/>
    <w:pPr>
      <w:spacing w:before="100" w:beforeAutospacing="1" w:after="100" w:afterAutospacing="1"/>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294264">
      <w:bodyDiv w:val="1"/>
      <w:marLeft w:val="0"/>
      <w:marRight w:val="0"/>
      <w:marTop w:val="0"/>
      <w:marBottom w:val="0"/>
      <w:divBdr>
        <w:top w:val="none" w:sz="0" w:space="0" w:color="auto"/>
        <w:left w:val="none" w:sz="0" w:space="0" w:color="auto"/>
        <w:bottom w:val="none" w:sz="0" w:space="0" w:color="auto"/>
        <w:right w:val="none" w:sz="0" w:space="0" w:color="auto"/>
      </w:divBdr>
    </w:div>
    <w:div w:id="578514970">
      <w:bodyDiv w:val="1"/>
      <w:marLeft w:val="0"/>
      <w:marRight w:val="0"/>
      <w:marTop w:val="0"/>
      <w:marBottom w:val="0"/>
      <w:divBdr>
        <w:top w:val="none" w:sz="0" w:space="0" w:color="auto"/>
        <w:left w:val="none" w:sz="0" w:space="0" w:color="auto"/>
        <w:bottom w:val="none" w:sz="0" w:space="0" w:color="auto"/>
        <w:right w:val="none" w:sz="0" w:space="0" w:color="auto"/>
      </w:divBdr>
      <w:divsChild>
        <w:div w:id="1496606137">
          <w:marLeft w:val="0"/>
          <w:marRight w:val="0"/>
          <w:marTop w:val="0"/>
          <w:marBottom w:val="0"/>
          <w:divBdr>
            <w:top w:val="none" w:sz="0" w:space="0" w:color="auto"/>
            <w:left w:val="none" w:sz="0" w:space="0" w:color="auto"/>
            <w:bottom w:val="none" w:sz="0" w:space="0" w:color="auto"/>
            <w:right w:val="none" w:sz="0" w:space="0" w:color="auto"/>
          </w:divBdr>
        </w:div>
      </w:divsChild>
    </w:div>
    <w:div w:id="676736867">
      <w:bodyDiv w:val="1"/>
      <w:marLeft w:val="0"/>
      <w:marRight w:val="0"/>
      <w:marTop w:val="0"/>
      <w:marBottom w:val="0"/>
      <w:divBdr>
        <w:top w:val="none" w:sz="0" w:space="0" w:color="auto"/>
        <w:left w:val="none" w:sz="0" w:space="0" w:color="auto"/>
        <w:bottom w:val="none" w:sz="0" w:space="0" w:color="auto"/>
        <w:right w:val="none" w:sz="0" w:space="0" w:color="auto"/>
      </w:divBdr>
    </w:div>
    <w:div w:id="730738248">
      <w:bodyDiv w:val="1"/>
      <w:marLeft w:val="0"/>
      <w:marRight w:val="0"/>
      <w:marTop w:val="0"/>
      <w:marBottom w:val="0"/>
      <w:divBdr>
        <w:top w:val="none" w:sz="0" w:space="0" w:color="auto"/>
        <w:left w:val="none" w:sz="0" w:space="0" w:color="auto"/>
        <w:bottom w:val="none" w:sz="0" w:space="0" w:color="auto"/>
        <w:right w:val="none" w:sz="0" w:space="0" w:color="auto"/>
      </w:divBdr>
    </w:div>
    <w:div w:id="1223758360">
      <w:bodyDiv w:val="1"/>
      <w:marLeft w:val="0"/>
      <w:marRight w:val="0"/>
      <w:marTop w:val="0"/>
      <w:marBottom w:val="0"/>
      <w:divBdr>
        <w:top w:val="none" w:sz="0" w:space="0" w:color="auto"/>
        <w:left w:val="none" w:sz="0" w:space="0" w:color="auto"/>
        <w:bottom w:val="none" w:sz="0" w:space="0" w:color="auto"/>
        <w:right w:val="none" w:sz="0" w:space="0" w:color="auto"/>
      </w:divBdr>
    </w:div>
    <w:div w:id="1839274596">
      <w:bodyDiv w:val="1"/>
      <w:marLeft w:val="0"/>
      <w:marRight w:val="0"/>
      <w:marTop w:val="0"/>
      <w:marBottom w:val="0"/>
      <w:divBdr>
        <w:top w:val="none" w:sz="0" w:space="0" w:color="auto"/>
        <w:left w:val="none" w:sz="0" w:space="0" w:color="auto"/>
        <w:bottom w:val="none" w:sz="0" w:space="0" w:color="auto"/>
        <w:right w:val="none" w:sz="0" w:space="0" w:color="auto"/>
      </w:divBdr>
    </w:div>
    <w:div w:id="196707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anpowergroup.com/ethics/code-of-business-conduct-and-ethics" TargetMode="External"/><Relationship Id="rId18" Type="http://schemas.openxmlformats.org/officeDocument/2006/relationships/header" Target="header3.xml"/><Relationship Id="rId26" Type="http://schemas.openxmlformats.org/officeDocument/2006/relationships/hyperlink" Target="mailto:remittance.detail@experis.com" TargetMode="External"/><Relationship Id="rId3" Type="http://schemas.openxmlformats.org/officeDocument/2006/relationships/styles" Target="styles.xml"/><Relationship Id="rId21" Type="http://schemas.openxmlformats.org/officeDocument/2006/relationships/image" Target="cid:image002.png@01D43326.CB725AB0"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footer" Target="footer2.xml"/><Relationship Id="rId25"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3.png"/><Relationship Id="rId29" Type="http://schemas.openxmlformats.org/officeDocument/2006/relationships/hyperlink" Target="mailto:remittance.detail@tapfin.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ubcontractorProgram@experis.com" TargetMode="External"/><Relationship Id="rId24" Type="http://schemas.openxmlformats.org/officeDocument/2006/relationships/image" Target="cid:image001.png@01D430A8.E7B8E480" TargetMode="Externa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image" Target="media/image5.png"/><Relationship Id="rId28" Type="http://schemas.openxmlformats.org/officeDocument/2006/relationships/hyperlink" Target="mailto:ap.customerservice@manpowergroup.com" TargetMode="External"/><Relationship Id="rId10" Type="http://schemas.openxmlformats.org/officeDocument/2006/relationships/hyperlink" Target="mailto:SubcontractorProgram@experis.com" TargetMode="External"/><Relationship Id="rId19" Type="http://schemas.openxmlformats.org/officeDocument/2006/relationships/footer" Target="footer3.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image" Target="media/image4.emf"/><Relationship Id="rId27" Type="http://schemas.openxmlformats.org/officeDocument/2006/relationships/hyperlink" Target="mailto:RMapcustomerservice@manpowergroup.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F79869-34D4-42A3-A86B-A0EF1C71E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13303</Words>
  <Characters>75830</Characters>
  <Application>Microsoft Office Word</Application>
  <DocSecurity>4</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COMSYS</Company>
  <LinksUpToDate>false</LinksUpToDate>
  <CharactersWithSpaces>88956</CharactersWithSpaces>
  <SharedDoc>false</SharedDoc>
  <HLinks>
    <vt:vector size="6" baseType="variant">
      <vt:variant>
        <vt:i4>5898362</vt:i4>
      </vt:variant>
      <vt:variant>
        <vt:i4>337</vt:i4>
      </vt:variant>
      <vt:variant>
        <vt:i4>0</vt:i4>
      </vt:variant>
      <vt:variant>
        <vt:i4>5</vt:i4>
      </vt:variant>
      <vt:variant>
        <vt:lpwstr>mailto:SubcontractorProgram@comsys.com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Melinda Blanchfield</dc:creator>
  <cp:lastModifiedBy>Kadam, Asmita</cp:lastModifiedBy>
  <cp:revision>2</cp:revision>
  <cp:lastPrinted>2010-02-23T22:26:00Z</cp:lastPrinted>
  <dcterms:created xsi:type="dcterms:W3CDTF">2018-08-21T16:48:00Z</dcterms:created>
  <dcterms:modified xsi:type="dcterms:W3CDTF">2018-08-21T16:48:00Z</dcterms:modified>
</cp:coreProperties>
</file>