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185" w:lineRule="exact"/>
        <w:ind w:left="214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3"/>
          <w:sz w:val="20"/>
          <w:szCs w:val="20"/>
        </w:rPr>
        <w:drawing>
          <wp:inline distT="0" distB="0" distL="0" distR="0">
            <wp:extent cx="4327269" cy="75285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269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0" w:right="1" w:firstLine="0"/>
        <w:jc w:val="center"/>
        <w:rPr>
          <w:b w:val="0"/>
          <w:bCs w:val="0"/>
        </w:rPr>
      </w:pPr>
      <w:r>
        <w:rPr/>
      </w:r>
      <w:r>
        <w:rPr>
          <w:u w:val="thick" w:color="000000"/>
        </w:rPr>
        <w:t>CONSULTING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AGREEMENT</w:t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4765" w:val="left" w:leader="none"/>
          <w:tab w:pos="7557" w:val="left" w:leader="none"/>
        </w:tabs>
        <w:spacing w:line="240" w:lineRule="auto" w:before="69"/>
        <w:ind w:left="860" w:right="85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Consulting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Agreement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(“Agreement”)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entered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into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of</w:t>
        <w:tab/>
      </w:r>
      <w:r>
        <w:rPr/>
        <w:t>between Gardner</w:t>
      </w:r>
      <w:r>
        <w:rPr>
          <w:spacing w:val="-34"/>
        </w:rPr>
        <w:t> </w:t>
      </w:r>
      <w:r>
        <w:rPr/>
        <w:t>Resources</w:t>
      </w:r>
      <w:r>
        <w:rPr/>
        <w:t> Consulting,</w:t>
      </w:r>
      <w:r>
        <w:rPr>
          <w:spacing w:val="-7"/>
        </w:rPr>
        <w:t> </w:t>
      </w:r>
      <w:r>
        <w:rPr/>
        <w:t>LLC,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110</w:t>
      </w:r>
      <w:r>
        <w:rPr>
          <w:spacing w:val="-8"/>
        </w:rPr>
        <w:t> </w:t>
      </w:r>
      <w:r>
        <w:rPr/>
        <w:t>Cedar</w:t>
      </w:r>
      <w:r>
        <w:rPr>
          <w:spacing w:val="-8"/>
        </w:rPr>
        <w:t> </w:t>
      </w:r>
      <w:r>
        <w:rPr/>
        <w:t>Street,</w:t>
      </w:r>
      <w:r>
        <w:rPr>
          <w:spacing w:val="-9"/>
        </w:rPr>
        <w:t> </w:t>
      </w:r>
      <w:r>
        <w:rPr/>
        <w:t>Suite</w:t>
      </w:r>
      <w:r>
        <w:rPr>
          <w:spacing w:val="-11"/>
        </w:rPr>
        <w:t> </w:t>
      </w:r>
      <w:r>
        <w:rPr/>
        <w:t>20,</w:t>
      </w:r>
      <w:r>
        <w:rPr>
          <w:spacing w:val="-10"/>
        </w:rPr>
        <w:t> </w:t>
      </w:r>
      <w:r>
        <w:rPr/>
        <w:t>Wellesley,</w:t>
      </w:r>
      <w:r>
        <w:rPr/>
        <w:t> MA  02481-</w:t>
      </w:r>
      <w:r>
        <w:rPr>
          <w:rFonts w:ascii="Times New Roman" w:hAnsi="Times New Roman" w:cs="Times New Roman" w:eastAsia="Times New Roman"/>
        </w:rPr>
        <w:t>2102  (“GRC”) 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</w:rPr>
        <w:t>and</w:t>
        <w:tab/>
      </w:r>
      <w:r>
        <w:rPr/>
        <w:t>,  which  has  a  principal  place  of  business   </w:t>
      </w:r>
      <w:r>
        <w:rPr>
          <w:spacing w:val="7"/>
        </w:rPr>
        <w:t> </w:t>
      </w:r>
      <w:r>
        <w:rPr/>
        <w:t>at</w:t>
      </w:r>
      <w:r>
        <w:rPr/>
        <w:t> </w:t>
      </w:r>
      <w:r>
        <w:rPr>
          <w:rFonts w:ascii="Times New Roman" w:hAnsi="Times New Roman" w:cs="Times New Roman" w:eastAsia="Times New Roman"/>
        </w:rPr>
        <w:t>(“Contractor”;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GRC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referred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“Parties”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each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them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“Party”).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60" w:right="858"/>
        <w:jc w:val="both"/>
      </w:pPr>
      <w:r>
        <w:rPr/>
        <w:t>WHEREAS, Contractor directly employs certain individuals who are qualified to</w:t>
      </w:r>
      <w:r>
        <w:rPr>
          <w:spacing w:val="47"/>
        </w:rPr>
        <w:t> </w:t>
      </w:r>
      <w:r>
        <w:rPr/>
        <w:t>perform</w:t>
      </w:r>
      <w:r>
        <w:rPr/>
        <w:t> programming, systems analysis, engineering, technical writing and/or other specialized</w:t>
      </w:r>
      <w:r>
        <w:rPr>
          <w:spacing w:val="-23"/>
        </w:rPr>
        <w:t> </w:t>
      </w:r>
      <w:r>
        <w:rPr/>
        <w:t>services;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60" w:right="858"/>
        <w:jc w:val="both"/>
        <w:rPr>
          <w:rFonts w:ascii="Times New Roman" w:hAnsi="Times New Roman" w:cs="Times New Roman" w:eastAsia="Times New Roman"/>
        </w:rPr>
      </w:pPr>
      <w:r>
        <w:rPr/>
        <w:t>WHEREAS,</w:t>
      </w:r>
      <w:r>
        <w:rPr>
          <w:spacing w:val="25"/>
        </w:rPr>
        <w:t> </w:t>
      </w:r>
      <w:r>
        <w:rPr/>
        <w:t>Contractor</w:t>
      </w:r>
      <w:r>
        <w:rPr>
          <w:spacing w:val="24"/>
        </w:rPr>
        <w:t> </w:t>
      </w:r>
      <w:r>
        <w:rPr/>
        <w:t>desires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have</w:t>
      </w:r>
      <w:r>
        <w:rPr>
          <w:spacing w:val="24"/>
        </w:rPr>
        <w:t> </w:t>
      </w:r>
      <w:r>
        <w:rPr/>
        <w:t>GRC</w:t>
      </w:r>
      <w:r>
        <w:rPr>
          <w:spacing w:val="25"/>
        </w:rPr>
        <w:t> </w:t>
      </w:r>
      <w:r>
        <w:rPr/>
        <w:t>provide</w:t>
      </w:r>
      <w:r>
        <w:rPr>
          <w:spacing w:val="24"/>
        </w:rPr>
        <w:t> </w:t>
      </w:r>
      <w:r>
        <w:rPr/>
        <w:t>certain</w:t>
      </w:r>
      <w:r>
        <w:rPr>
          <w:spacing w:val="25"/>
        </w:rPr>
        <w:t> </w:t>
      </w:r>
      <w:r>
        <w:rPr/>
        <w:t>services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Contractor,</w:t>
      </w:r>
      <w:r>
        <w:rPr>
          <w:spacing w:val="24"/>
        </w:rPr>
        <w:t> </w:t>
      </w:r>
      <w:r>
        <w:rPr/>
        <w:t>and</w:t>
      </w:r>
      <w:r>
        <w:rPr>
          <w:spacing w:val="27"/>
        </w:rPr>
        <w:t> </w:t>
      </w:r>
      <w:r>
        <w:rPr/>
        <w:t>GRC</w:t>
      </w:r>
      <w:r>
        <w:rPr/>
        <w:t> </w:t>
      </w:r>
      <w:r>
        <w:rPr>
          <w:rFonts w:ascii="Times New Roman" w:hAnsi="Times New Roman" w:cs="Times New Roman" w:eastAsia="Times New Roman"/>
        </w:rPr>
        <w:t>desires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services,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including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introducing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GRC’s</w:t>
      </w:r>
      <w:r>
        <w:rPr>
          <w:rFonts w:ascii="Times New Roman" w:hAnsi="Times New Roman" w:cs="Times New Roman" w:eastAsia="Times New Roman"/>
        </w:rPr>
        <w:t> clients (or clients of GRC’s clients) needing the specialized services referenced above,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</w:rPr>
        <w:t>arranging</w:t>
      </w:r>
      <w:r>
        <w:rPr>
          <w:rFonts w:ascii="Times New Roman" w:hAnsi="Times New Roman" w:cs="Times New Roman" w:eastAsia="Times New Roman"/>
        </w:rPr>
        <w:t> </w:t>
      </w:r>
      <w:r>
        <w:rPr/>
        <w:t>for</w:t>
      </w:r>
      <w:r>
        <w:rPr>
          <w:spacing w:val="15"/>
        </w:rPr>
        <w:t> </w:t>
      </w:r>
      <w:r>
        <w:rPr/>
        <w:t>interviews</w:t>
      </w:r>
      <w:r>
        <w:rPr>
          <w:spacing w:val="16"/>
        </w:rPr>
        <w:t> </w:t>
      </w:r>
      <w:r>
        <w:rPr/>
        <w:t>between</w:t>
      </w:r>
      <w:r>
        <w:rPr>
          <w:spacing w:val="19"/>
        </w:rPr>
        <w:t> </w:t>
      </w:r>
      <w:r>
        <w:rPr/>
        <w:t>Contractor</w:t>
      </w:r>
      <w:r>
        <w:rPr>
          <w:spacing w:val="16"/>
        </w:rPr>
        <w:t> </w:t>
      </w:r>
      <w:r>
        <w:rPr/>
        <w:t>and/or</w:t>
      </w:r>
      <w:r>
        <w:rPr>
          <w:spacing w:val="16"/>
        </w:rPr>
        <w:t> </w:t>
      </w:r>
      <w:r>
        <w:rPr/>
        <w:t>its</w:t>
      </w:r>
      <w:r>
        <w:rPr>
          <w:spacing w:val="20"/>
        </w:rPr>
        <w:t> </w:t>
      </w:r>
      <w:r>
        <w:rPr/>
        <w:t>personnel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GRC</w:t>
      </w:r>
      <w:r>
        <w:rPr>
          <w:spacing w:val="17"/>
        </w:rPr>
        <w:t> </w:t>
      </w:r>
      <w:r>
        <w:rPr/>
        <w:t>client,</w:t>
      </w:r>
      <w:r>
        <w:rPr>
          <w:spacing w:val="17"/>
        </w:rPr>
        <w:t> </w:t>
      </w:r>
      <w:r>
        <w:rPr/>
        <w:t>negotiating</w:t>
      </w:r>
      <w:r>
        <w:rPr>
          <w:spacing w:val="14"/>
        </w:rPr>
        <w:t> </w:t>
      </w:r>
      <w:r>
        <w:rPr/>
        <w:t>rates</w:t>
      </w:r>
      <w:r>
        <w:rPr>
          <w:spacing w:val="16"/>
        </w:rPr>
        <w:t> </w:t>
      </w:r>
      <w:r>
        <w:rPr/>
        <w:t>of</w:t>
      </w:r>
      <w:r>
        <w:rPr/>
        <w:t> </w:t>
      </w:r>
      <w:r>
        <w:rPr>
          <w:rFonts w:ascii="Times New Roman" w:hAnsi="Times New Roman" w:cs="Times New Roman" w:eastAsia="Times New Roman"/>
        </w:rPr>
        <w:t>pay for the Contractor’s personnel, and performing associated administrative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functions;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60" w:right="861"/>
        <w:jc w:val="both"/>
      </w:pPr>
      <w:r>
        <w:rPr/>
        <w:t>WHEREAS,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GRC,</w:t>
      </w:r>
      <w:r>
        <w:rPr>
          <w:spacing w:val="-4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willing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personnel</w:t>
      </w:r>
      <w:r>
        <w:rPr/>
        <w:t> to</w:t>
      </w:r>
      <w:r>
        <w:rPr>
          <w:spacing w:val="-12"/>
        </w:rPr>
        <w:t> </w:t>
      </w:r>
      <w:r>
        <w:rPr/>
        <w:t>perform,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temporary</w:t>
      </w:r>
      <w:r>
        <w:rPr>
          <w:spacing w:val="-15"/>
        </w:rPr>
        <w:t> </w:t>
      </w:r>
      <w:r>
        <w:rPr/>
        <w:t>basis,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GRC</w:t>
      </w:r>
      <w:r>
        <w:rPr>
          <w:spacing w:val="-12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make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representations</w:t>
      </w:r>
      <w:r>
        <w:rPr/>
        <w:t> and agreements reflected</w:t>
      </w:r>
      <w:r>
        <w:rPr>
          <w:spacing w:val="-7"/>
        </w:rPr>
        <w:t> </w:t>
      </w:r>
      <w:r>
        <w:rPr/>
        <w:t>below;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60" w:right="856"/>
        <w:jc w:val="both"/>
      </w:pPr>
      <w:r>
        <w:rPr/>
        <w:t>NOW, THEREFORE, for good and valuable consideration, the receipt and sufficiency of</w:t>
      </w:r>
      <w:r>
        <w:rPr>
          <w:spacing w:val="4"/>
        </w:rPr>
        <w:t> </w:t>
      </w:r>
      <w:r>
        <w:rPr/>
        <w:t>which</w:t>
      </w:r>
      <w:r>
        <w:rPr/>
        <w:t> are</w:t>
      </w:r>
      <w:r>
        <w:rPr>
          <w:spacing w:val="25"/>
        </w:rPr>
        <w:t> </w:t>
      </w:r>
      <w:r>
        <w:rPr/>
        <w:t>hereby</w:t>
      </w:r>
      <w:r>
        <w:rPr>
          <w:spacing w:val="22"/>
        </w:rPr>
        <w:t> </w:t>
      </w:r>
      <w:r>
        <w:rPr/>
        <w:t>acknowledged,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parties</w:t>
      </w:r>
      <w:r>
        <w:rPr>
          <w:spacing w:val="27"/>
        </w:rPr>
        <w:t> </w:t>
      </w:r>
      <w:r>
        <w:rPr/>
        <w:t>hereto,</w:t>
      </w:r>
      <w:r>
        <w:rPr>
          <w:spacing w:val="28"/>
        </w:rPr>
        <w:t> </w:t>
      </w:r>
      <w:r>
        <w:rPr/>
        <w:t>intending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legally</w:t>
      </w:r>
      <w:r>
        <w:rPr>
          <w:spacing w:val="22"/>
        </w:rPr>
        <w:t> </w:t>
      </w:r>
      <w:r>
        <w:rPr/>
        <w:t>bound,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Parties</w:t>
      </w:r>
      <w:r>
        <w:rPr>
          <w:spacing w:val="27"/>
        </w:rPr>
        <w:t> </w:t>
      </w:r>
      <w:r>
        <w:rPr/>
        <w:t>hereby</w:t>
      </w:r>
      <w:r>
        <w:rPr/>
        <w:t> agree as</w:t>
      </w:r>
      <w:r>
        <w:rPr>
          <w:spacing w:val="-3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1581" w:val="left" w:leader="none"/>
        </w:tabs>
        <w:spacing w:line="240" w:lineRule="auto" w:before="0" w:after="0"/>
        <w:ind w:left="1580" w:right="0" w:hanging="720"/>
        <w:jc w:val="both"/>
        <w:rPr>
          <w:b w:val="0"/>
          <w:bCs w:val="0"/>
        </w:rPr>
      </w:pPr>
      <w:r>
        <w:rPr/>
        <w:t>DEFINITIONS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0" w:after="0"/>
        <w:ind w:left="860" w:right="85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 GRC and/or agree to provide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0" w:after="0"/>
        <w:ind w:left="860" w:right="85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current,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potentia</w:t>
      </w:r>
      <w:r>
        <w:rPr>
          <w:rFonts w:ascii="Times New Roman" w:hAnsi="Times New Roman" w:cs="Times New Roman" w:eastAsia="Times New Roman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client or customer of a client 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0" w:after="0"/>
        <w:ind w:left="860" w:right="856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Purchase Order</w:t>
      </w:r>
      <w:r>
        <w:rPr>
          <w:rFonts w:ascii="Times New Roman" w:hAnsi="Times New Roman" w:cs="Times New Roman" w:eastAsia="Times New Roman"/>
          <w:sz w:val="24"/>
          <w:szCs w:val="24"/>
        </w:rPr>
        <w:t>” means a fully executed document between the Parties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defines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scope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identifies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contain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material terms and conditions, including, but not limited to, payment terms. The form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z w:val="24"/>
          <w:szCs w:val="24"/>
        </w:rPr>
        <w:t> Order is set forth in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Exhibit 1 </w:t>
      </w:r>
      <w:r>
        <w:rPr>
          <w:rFonts w:ascii="Times New Roman" w:hAnsi="Times New Roman" w:cs="Times New Roman" w:eastAsia="Times New Roman"/>
          <w:sz w:val="24"/>
          <w:szCs w:val="24"/>
        </w:rPr>
        <w:t>to this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40" w:lineRule="auto" w:before="69" w:after="0"/>
        <w:ind w:left="860" w:right="862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Purchase Order Personnel</w:t>
      </w:r>
      <w:r>
        <w:rPr>
          <w:rFonts w:ascii="Times New Roman" w:hAnsi="Times New Roman" w:cs="Times New Roman" w:eastAsia="Times New Roman"/>
          <w:sz w:val="24"/>
          <w:szCs w:val="24"/>
        </w:rPr>
        <w:t>” means the employee(s) of the Contractor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 a particular Purchase Order to provide 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exac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3.6pt;height:.6pt;mso-position-horizontal-relative:char;mso-position-vertical-relative:line" coordorigin="0,0" coordsize="10872,12">
            <v:group style="position:absolute;left:6;top:6;width:10860;height:2" coordorigin="6,6" coordsize="10860,2">
              <v:shape style="position:absolute;left:6;top:6;width:10860;height:2" coordorigin="6,6" coordsize="10860,0" path="m6,6l1086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5"/>
          <w:type w:val="continuous"/>
          <w:pgSz w:w="12240" w:h="15840"/>
          <w:pgMar w:footer="365" w:top="200" w:bottom="560" w:left="580" w:right="580"/>
        </w:sectPr>
      </w:pPr>
    </w:p>
    <w:p>
      <w:pPr>
        <w:pStyle w:val="BodyText"/>
        <w:spacing w:line="240" w:lineRule="auto" w:before="39"/>
        <w:ind w:right="718" w:firstLine="719"/>
        <w:jc w:val="both"/>
      </w:pPr>
      <w:r>
        <w:rPr/>
        <w:t>(d) </w:t>
      </w:r>
      <w:r>
        <w:rPr>
          <w:rFonts w:ascii="Times New Roman" w:hAnsi="Times New Roman" w:cs="Times New Roman" w:eastAsia="Times New Roman"/>
        </w:rPr>
        <w:t>“</w:t>
      </w:r>
      <w:r>
        <w:rPr>
          <w:rFonts w:ascii="Times New Roman" w:hAnsi="Times New Roman" w:cs="Times New Roman" w:eastAsia="Times New Roman"/>
          <w:b/>
          <w:bCs/>
        </w:rPr>
        <w:t>Services</w:t>
      </w:r>
      <w:r>
        <w:rPr>
          <w:rFonts w:ascii="Times New Roman" w:hAnsi="Times New Roman" w:cs="Times New Roman" w:eastAsia="Times New Roman"/>
        </w:rPr>
        <w:t>” means those programming, systems analysis, engineering,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technical</w:t>
      </w:r>
      <w:r>
        <w:rPr>
          <w:rFonts w:ascii="Times New Roman" w:hAnsi="Times New Roman" w:cs="Times New Roman" w:eastAsia="Times New Roman"/>
        </w:rPr>
        <w:t> </w:t>
      </w:r>
      <w:r>
        <w:rPr/>
        <w:t>writing</w:t>
      </w:r>
      <w:r>
        <w:rPr>
          <w:spacing w:val="49"/>
        </w:rPr>
        <w:t> </w:t>
      </w:r>
      <w:r>
        <w:rPr/>
        <w:t>or</w:t>
      </w:r>
      <w:r>
        <w:rPr>
          <w:spacing w:val="50"/>
        </w:rPr>
        <w:t> </w:t>
      </w:r>
      <w:r>
        <w:rPr/>
        <w:t>other</w:t>
      </w:r>
      <w:r>
        <w:rPr>
          <w:spacing w:val="50"/>
        </w:rPr>
        <w:t> </w:t>
      </w:r>
      <w:r>
        <w:rPr/>
        <w:t>specialized</w:t>
      </w:r>
      <w:r>
        <w:rPr>
          <w:spacing w:val="51"/>
        </w:rPr>
        <w:t> </w:t>
      </w:r>
      <w:r>
        <w:rPr/>
        <w:t>services</w:t>
      </w:r>
      <w:r>
        <w:rPr>
          <w:spacing w:val="51"/>
        </w:rPr>
        <w:t> </w:t>
      </w:r>
      <w:r>
        <w:rPr/>
        <w:t>required</w:t>
      </w:r>
      <w:r>
        <w:rPr>
          <w:spacing w:val="51"/>
        </w:rPr>
        <w:t> </w:t>
      </w:r>
      <w:r>
        <w:rPr/>
        <w:t>by</w:t>
      </w:r>
      <w:r>
        <w:rPr>
          <w:spacing w:val="49"/>
        </w:rPr>
        <w:t> </w:t>
      </w:r>
      <w:r>
        <w:rPr/>
        <w:t>a</w:t>
      </w:r>
      <w:r>
        <w:rPr>
          <w:spacing w:val="50"/>
        </w:rPr>
        <w:t> </w:t>
      </w:r>
      <w:r>
        <w:rPr/>
        <w:t>Client,</w:t>
      </w:r>
      <w:r>
        <w:rPr>
          <w:spacing w:val="52"/>
        </w:rPr>
        <w:t> </w:t>
      </w:r>
      <w:r>
        <w:rPr/>
        <w:t>whether</w:t>
      </w:r>
      <w:r>
        <w:rPr>
          <w:spacing w:val="50"/>
        </w:rPr>
        <w:t> </w:t>
      </w:r>
      <w:r>
        <w:rPr/>
        <w:t>for</w:t>
      </w:r>
      <w:r>
        <w:rPr>
          <w:spacing w:val="52"/>
        </w:rPr>
        <w:t> </w:t>
      </w:r>
      <w:r>
        <w:rPr/>
        <w:t>a</w:t>
      </w:r>
      <w:r>
        <w:rPr>
          <w:spacing w:val="50"/>
        </w:rPr>
        <w:t> </w:t>
      </w:r>
      <w:r>
        <w:rPr/>
        <w:t>specific</w:t>
      </w:r>
      <w:r>
        <w:rPr>
          <w:spacing w:val="50"/>
        </w:rPr>
        <w:t> </w:t>
      </w:r>
      <w:r>
        <w:rPr/>
        <w:t>project</w:t>
      </w:r>
      <w:r>
        <w:rPr>
          <w:spacing w:val="52"/>
        </w:rPr>
        <w:t> </w:t>
      </w:r>
      <w:r>
        <w:rPr/>
        <w:t>or</w:t>
      </w:r>
      <w:r>
        <w:rPr/>
        <w:t> otherwise, and which Contractor, through the Purchase Order Personnel, agrees to provide to</w:t>
      </w:r>
      <w:r>
        <w:rPr>
          <w:spacing w:val="5"/>
        </w:rPr>
        <w:t> </w:t>
      </w:r>
      <w:r>
        <w:rPr/>
        <w:t>the</w:t>
      </w:r>
      <w:r>
        <w:rPr/>
        <w:t> Client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contractor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temporary</w:t>
      </w:r>
      <w:r>
        <w:rPr>
          <w:spacing w:val="-10"/>
        </w:rPr>
        <w:t> </w:t>
      </w:r>
      <w:r>
        <w:rPr/>
        <w:t>basis,</w:t>
      </w:r>
      <w:r>
        <w:rPr>
          <w:spacing w:val="-7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skills,</w:t>
      </w:r>
      <w:r>
        <w:rPr>
          <w:spacing w:val="-7"/>
        </w:rPr>
        <w:t> </w:t>
      </w:r>
      <w:r>
        <w:rPr/>
        <w:t>abilities</w:t>
      </w:r>
      <w:r>
        <w:rPr/>
        <w:t> and experience required by the Client, as reflected in a signed Purchase</w:t>
      </w:r>
      <w:r>
        <w:rPr>
          <w:spacing w:val="-12"/>
        </w:rPr>
        <w:t> </w:t>
      </w:r>
      <w:r>
        <w:rPr/>
        <w:t>Order.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SCOPE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17"/>
        <w:jc w:val="both"/>
      </w:pPr>
      <w:r>
        <w:rPr/>
        <w:t>Contractor</w:t>
      </w:r>
      <w:r>
        <w:rPr>
          <w:spacing w:val="-7"/>
        </w:rPr>
        <w:t> </w:t>
      </w:r>
      <w:r>
        <w:rPr/>
        <w:t>shall,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to,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6"/>
        </w:rPr>
        <w:t> </w:t>
      </w:r>
      <w:r>
        <w:rPr/>
        <w:t>in</w:t>
      </w:r>
      <w:r>
        <w:rPr/>
        <w:t> each Purchase Order. Each Purchase Order shall be governed by, and subject to, the terms of</w:t>
      </w:r>
      <w:r>
        <w:rPr>
          <w:spacing w:val="26"/>
        </w:rPr>
        <w:t> </w:t>
      </w:r>
      <w:r>
        <w:rPr/>
        <w:t>this</w:t>
      </w:r>
      <w:r>
        <w:rPr/>
        <w:t> Agreement.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any</w:t>
      </w:r>
      <w:r>
        <w:rPr>
          <w:spacing w:val="20"/>
        </w:rPr>
        <w:t> </w:t>
      </w:r>
      <w:r>
        <w:rPr/>
        <w:t>conflict</w:t>
      </w:r>
      <w:r>
        <w:rPr>
          <w:spacing w:val="25"/>
        </w:rPr>
        <w:t> </w:t>
      </w:r>
      <w:r>
        <w:rPr/>
        <w:t>exists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arises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Purchase</w:t>
      </w:r>
      <w:r>
        <w:rPr>
          <w:spacing w:val="24"/>
        </w:rPr>
        <w:t> </w:t>
      </w:r>
      <w:r>
        <w:rPr/>
        <w:t>Order,</w:t>
      </w:r>
      <w:r>
        <w:rPr>
          <w:spacing w:val="24"/>
        </w:rPr>
        <w:t> </w:t>
      </w:r>
      <w:r>
        <w:rPr/>
        <w:t>this</w:t>
      </w:r>
      <w:r>
        <w:rPr/>
        <w:t> Agreement</w:t>
      </w:r>
      <w:r>
        <w:rPr>
          <w:spacing w:val="24"/>
        </w:rPr>
        <w:t> </w:t>
      </w:r>
      <w:r>
        <w:rPr/>
        <w:t>shall</w:t>
      </w:r>
      <w:r>
        <w:rPr>
          <w:spacing w:val="23"/>
        </w:rPr>
        <w:t> </w:t>
      </w:r>
      <w:r>
        <w:rPr/>
        <w:t>supersede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Purchase</w:t>
      </w:r>
      <w:r>
        <w:rPr>
          <w:spacing w:val="24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extent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such</w:t>
      </w:r>
      <w:r>
        <w:rPr>
          <w:spacing w:val="25"/>
        </w:rPr>
        <w:t> </w:t>
      </w:r>
      <w:r>
        <w:rPr/>
        <w:t>conflict</w:t>
      </w:r>
      <w:r>
        <w:rPr>
          <w:spacing w:val="23"/>
        </w:rPr>
        <w:t> </w:t>
      </w:r>
      <w:r>
        <w:rPr/>
        <w:t>unless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/>
        <w:t> expressly</w:t>
      </w:r>
      <w:r>
        <w:rPr>
          <w:spacing w:val="-15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contrary</w:t>
      </w:r>
      <w:r>
        <w:rPr>
          <w:spacing w:val="-1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Purchase</w:t>
      </w:r>
      <w:r>
        <w:rPr>
          <w:spacing w:val="-11"/>
        </w:rPr>
        <w:t> </w:t>
      </w:r>
      <w:r>
        <w:rPr/>
        <w:t>Order.</w:t>
      </w:r>
      <w:r>
        <w:rPr>
          <w:spacing w:val="-11"/>
        </w:rPr>
        <w:t> </w:t>
      </w:r>
      <w:r>
        <w:rPr/>
        <w:t>Modifications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any</w:t>
      </w:r>
      <w:r>
        <w:rPr>
          <w:spacing w:val="-12"/>
        </w:rPr>
        <w:t> </w:t>
      </w:r>
      <w:r>
        <w:rPr/>
        <w:t>Purchase</w:t>
      </w:r>
      <w:r>
        <w:rPr>
          <w:spacing w:val="-9"/>
        </w:rPr>
        <w:t> </w:t>
      </w:r>
      <w:r>
        <w:rPr/>
        <w:t>Order</w:t>
      </w:r>
      <w:r>
        <w:rPr>
          <w:spacing w:val="-11"/>
        </w:rPr>
        <w:t> </w:t>
      </w:r>
      <w:r>
        <w:rPr/>
        <w:t>shall</w:t>
      </w:r>
      <w:r>
        <w:rPr/>
        <w:t> not be effective unless signed by both</w:t>
      </w:r>
      <w:r>
        <w:rPr>
          <w:spacing w:val="-7"/>
        </w:rPr>
        <w:t> </w:t>
      </w:r>
      <w:r>
        <w:rPr/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17"/>
        <w:jc w:val="both"/>
      </w:pPr>
      <w:r>
        <w:rPr/>
        <w:t>GRC</w:t>
      </w:r>
      <w:r>
        <w:rPr>
          <w:spacing w:val="33"/>
        </w:rPr>
        <w:t> </w:t>
      </w:r>
      <w:r>
        <w:rPr/>
        <w:t>may</w:t>
      </w:r>
      <w:r>
        <w:rPr>
          <w:spacing w:val="25"/>
        </w:rPr>
        <w:t> </w:t>
      </w:r>
      <w:r>
        <w:rPr/>
        <w:t>examine</w:t>
      </w:r>
      <w:r>
        <w:rPr>
          <w:spacing w:val="31"/>
        </w:rPr>
        <w:t> </w:t>
      </w:r>
      <w:r>
        <w:rPr/>
        <w:t>information</w:t>
      </w:r>
      <w:r>
        <w:rPr>
          <w:spacing w:val="32"/>
        </w:rPr>
        <w:t> </w:t>
      </w:r>
      <w:r>
        <w:rPr/>
        <w:t>regarding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ability</w:t>
      </w:r>
      <w:r>
        <w:rPr>
          <w:spacing w:val="25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Contractor</w:t>
      </w:r>
      <w:r>
        <w:rPr>
          <w:spacing w:val="32"/>
        </w:rPr>
        <w:t> </w:t>
      </w:r>
      <w:r>
        <w:rPr/>
        <w:t>and/or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personnel</w:t>
      </w:r>
      <w:r>
        <w:rPr>
          <w:spacing w:val="32"/>
        </w:rPr>
        <w:t> </w:t>
      </w:r>
      <w:r>
        <w:rPr/>
        <w:t>to</w:t>
      </w:r>
      <w:r>
        <w:rPr/>
        <w:t> provide</w:t>
      </w:r>
      <w:r>
        <w:rPr>
          <w:spacing w:val="21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requested</w:t>
      </w:r>
      <w:r>
        <w:rPr>
          <w:spacing w:val="22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/>
        <w:t>GRC</w:t>
      </w:r>
      <w:r>
        <w:rPr>
          <w:spacing w:val="23"/>
        </w:rPr>
        <w:t> </w:t>
      </w:r>
      <w:r>
        <w:rPr/>
        <w:t>Client.</w:t>
      </w:r>
      <w:r>
        <w:rPr>
          <w:spacing w:val="11"/>
        </w:rPr>
        <w:t> </w:t>
      </w:r>
      <w:r>
        <w:rPr/>
        <w:t>If</w:t>
      </w:r>
      <w:r>
        <w:rPr>
          <w:spacing w:val="22"/>
        </w:rPr>
        <w:t> </w:t>
      </w:r>
      <w:r>
        <w:rPr/>
        <w:t>deemed</w:t>
      </w:r>
      <w:r>
        <w:rPr>
          <w:spacing w:val="22"/>
        </w:rPr>
        <w:t> </w:t>
      </w:r>
      <w:r>
        <w:rPr/>
        <w:t>acceptable</w:t>
      </w:r>
      <w:r>
        <w:rPr>
          <w:spacing w:val="22"/>
        </w:rPr>
        <w:t> </w:t>
      </w:r>
      <w:r>
        <w:rPr/>
        <w:t>by</w:t>
      </w:r>
      <w:r>
        <w:rPr>
          <w:spacing w:val="17"/>
        </w:rPr>
        <w:t> </w:t>
      </w:r>
      <w:r>
        <w:rPr/>
        <w:t>GRC,</w:t>
      </w:r>
      <w:r>
        <w:rPr>
          <w:spacing w:val="22"/>
        </w:rPr>
        <w:t> </w:t>
      </w:r>
      <w:r>
        <w:rPr/>
        <w:t>GRC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refer</w:t>
      </w:r>
      <w:r>
        <w:rPr/>
        <w:t> Contractor and/or its personnel to the GRC Client for further evaluation and possible</w:t>
      </w:r>
      <w:r>
        <w:rPr>
          <w:spacing w:val="-17"/>
        </w:rPr>
        <w:t> </w:t>
      </w:r>
      <w:r>
        <w:rPr/>
        <w:t>engagement</w:t>
      </w:r>
      <w:r>
        <w:rPr/>
        <w:t> </w:t>
      </w:r>
      <w:r>
        <w:rPr>
          <w:rFonts w:ascii="Times New Roman" w:hAnsi="Times New Roman" w:cs="Times New Roman" w:eastAsia="Times New Roman"/>
        </w:rPr>
        <w:t>of the Contractor’s personnel, negotiate a rate for those Services based upon the direction of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</w:rPr>
        <w:t> </w:t>
      </w:r>
      <w:r>
        <w:rPr/>
        <w:t>Contractor or its personnel, and provide other agreed upon</w:t>
      </w:r>
      <w:r>
        <w:rPr>
          <w:spacing w:val="-12"/>
        </w:rPr>
        <w:t> </w:t>
      </w:r>
      <w:r>
        <w:rPr/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20"/>
        <w:jc w:val="both"/>
      </w:pPr>
      <w:r>
        <w:rPr/>
        <w:t>Prior to the commencement of any Services, GRC and Contractor shall execute a Purchase</w:t>
      </w:r>
      <w:r>
        <w:rPr>
          <w:spacing w:val="15"/>
        </w:rPr>
        <w:t> </w:t>
      </w:r>
      <w:r>
        <w:rPr/>
        <w:t>Order</w:t>
      </w:r>
      <w:r>
        <w:rPr/>
        <w:t> in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form</w:t>
      </w:r>
      <w:r>
        <w:rPr>
          <w:spacing w:val="47"/>
        </w:rPr>
        <w:t> </w:t>
      </w:r>
      <w:r>
        <w:rPr/>
        <w:t>attached</w:t>
      </w:r>
      <w:r>
        <w:rPr>
          <w:spacing w:val="46"/>
        </w:rPr>
        <w:t> </w:t>
      </w:r>
      <w:r>
        <w:rPr/>
        <w:t>as</w:t>
      </w:r>
      <w:r>
        <w:rPr>
          <w:spacing w:val="48"/>
        </w:rPr>
        <w:t> </w:t>
      </w:r>
      <w:r>
        <w:rPr>
          <w:u w:val="single" w:color="000000"/>
        </w:rPr>
        <w:t>Exhibit</w:t>
      </w:r>
      <w:r>
        <w:rPr>
          <w:spacing w:val="44"/>
          <w:u w:val="single" w:color="000000"/>
        </w:rPr>
        <w:t> </w:t>
      </w:r>
      <w:r>
        <w:rPr>
          <w:u w:val="single" w:color="000000"/>
        </w:rPr>
        <w:t>1</w:t>
      </w:r>
      <w:r>
        <w:rPr>
          <w:spacing w:val="45"/>
          <w:u w:val="single" w:color="000000"/>
        </w:rPr>
        <w:t> </w:t>
      </w:r>
      <w:r>
        <w:rPr>
          <w:spacing w:val="45"/>
        </w:rPr>
      </w:r>
      <w:r>
        <w:rPr/>
        <w:t>to</w:t>
      </w:r>
      <w:r>
        <w:rPr>
          <w:spacing w:val="44"/>
        </w:rPr>
        <w:t> </w:t>
      </w:r>
      <w:r>
        <w:rPr/>
        <w:t>this</w:t>
      </w:r>
      <w:r>
        <w:rPr>
          <w:spacing w:val="44"/>
        </w:rPr>
        <w:t> </w:t>
      </w:r>
      <w:r>
        <w:rPr/>
        <w:t>Agreement,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shall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considered</w:t>
      </w:r>
      <w:r>
        <w:rPr>
          <w:spacing w:val="44"/>
        </w:rPr>
        <w:t> </w:t>
      </w:r>
      <w:r>
        <w:rPr/>
        <w:t>part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this</w:t>
      </w:r>
      <w:r>
        <w:rPr/>
        <w:t> Agreement and binding upon both Parties. Neither Party nor the Client shall incur any</w:t>
      </w:r>
      <w:r>
        <w:rPr>
          <w:spacing w:val="-16"/>
        </w:rPr>
        <w:t> </w:t>
      </w:r>
      <w:r>
        <w:rPr/>
        <w:t>obligation</w:t>
      </w:r>
      <w:r>
        <w:rPr/>
        <w:t> for the engagement of any personnel of the Contractor unless GRC and Contractor have executed a</w:t>
      </w:r>
      <w:r>
        <w:rPr>
          <w:spacing w:val="19"/>
        </w:rPr>
        <w:t> </w:t>
      </w:r>
      <w:r>
        <w:rPr/>
        <w:t>Purchase</w:t>
      </w:r>
      <w:r>
        <w:rPr>
          <w:spacing w:val="19"/>
        </w:rPr>
        <w:t> </w:t>
      </w:r>
      <w:r>
        <w:rPr/>
        <w:t>Order.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Purchase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shall</w:t>
      </w:r>
      <w:r>
        <w:rPr>
          <w:spacing w:val="21"/>
        </w:rPr>
        <w:t> </w:t>
      </w:r>
      <w:r>
        <w:rPr/>
        <w:t>specify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personnel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who</w:t>
      </w:r>
      <w:r>
        <w:rPr>
          <w:spacing w:val="19"/>
        </w:rPr>
        <w:t> </w:t>
      </w:r>
      <w:r>
        <w:rPr/>
        <w:t>shall</w:t>
      </w:r>
      <w:r>
        <w:rPr/>
        <w:t> provide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Services;</w:t>
      </w:r>
      <w:r>
        <w:rPr>
          <w:spacing w:val="42"/>
        </w:rPr>
        <w:t> </w:t>
      </w:r>
      <w:r>
        <w:rPr/>
        <w:t>only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/>
        <w:t>personnel</w:t>
      </w:r>
      <w:r>
        <w:rPr>
          <w:spacing w:val="42"/>
        </w:rPr>
        <w:t> </w:t>
      </w:r>
      <w:r>
        <w:rPr/>
        <w:t>identified</w:t>
      </w:r>
      <w:r>
        <w:rPr>
          <w:spacing w:val="41"/>
        </w:rPr>
        <w:t> </w:t>
      </w:r>
      <w:r>
        <w:rPr/>
        <w:t>on</w:t>
      </w:r>
      <w:r>
        <w:rPr>
          <w:spacing w:val="41"/>
        </w:rPr>
        <w:t> </w:t>
      </w:r>
      <w:r>
        <w:rPr/>
        <w:t>each</w:t>
      </w:r>
      <w:r>
        <w:rPr>
          <w:spacing w:val="41"/>
        </w:rPr>
        <w:t> </w:t>
      </w:r>
      <w:r>
        <w:rPr/>
        <w:t>Purchase</w:t>
      </w:r>
      <w:r>
        <w:rPr>
          <w:spacing w:val="41"/>
        </w:rPr>
        <w:t> </w:t>
      </w:r>
      <w:r>
        <w:rPr/>
        <w:t>Order</w:t>
      </w:r>
      <w:r>
        <w:rPr>
          <w:spacing w:val="41"/>
        </w:rPr>
        <w:t> </w:t>
      </w:r>
      <w:r>
        <w:rPr/>
        <w:t>may</w:t>
      </w:r>
      <w:r>
        <w:rPr>
          <w:spacing w:val="37"/>
        </w:rPr>
        <w:t> </w:t>
      </w:r>
      <w:r>
        <w:rPr/>
        <w:t>provide</w:t>
      </w:r>
      <w:r>
        <w:rPr>
          <w:spacing w:val="40"/>
        </w:rPr>
        <w:t> </w:t>
      </w:r>
      <w:r>
        <w:rPr/>
        <w:t>the</w:t>
      </w:r>
      <w:r>
        <w:rPr/>
        <w:t> Services specified in that Purchase</w:t>
      </w:r>
      <w:r>
        <w:rPr>
          <w:spacing w:val="-10"/>
        </w:rPr>
        <w:t> </w:t>
      </w:r>
      <w:r>
        <w:rPr/>
        <w:t>Order.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TERM OF</w:t>
      </w:r>
      <w:r>
        <w:rPr>
          <w:spacing w:val="-5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2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commence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reflected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 terminated as set forth below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(“Term”).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Nothing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accept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offer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However,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force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</w:rPr>
        <w:t> and/or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thereafter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herein.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addition,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11,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14,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15,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17,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</w:rPr>
        <w:t> even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rejects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However,</w:t>
      </w:r>
      <w:r>
        <w:rPr>
          <w:rFonts w:ascii="Times New Roman" w:hAnsi="Times New Roman" w:cs="Times New Roman" w:eastAsia="Times New Roman"/>
          <w:sz w:val="24"/>
          <w:szCs w:val="24"/>
        </w:rPr>
        <w:t> in such case GRC shall have no further obligation 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terminate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Order,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applicable,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</w:rPr>
        <w:t> twenty-</w:t>
      </w:r>
      <w:r>
        <w:rPr>
          <w:rFonts w:ascii="Times New Roman" w:hAnsi="Times New Roman" w:cs="Times New Roman" w:eastAsia="Times New Roman"/>
          <w:sz w:val="24"/>
          <w:szCs w:val="24"/>
        </w:rPr>
        <w:t>four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(24)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hours’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if: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longer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desires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them)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reason;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z w:val="24"/>
          <w:szCs w:val="24"/>
        </w:rPr>
        <w:t> GRC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learns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7"/>
          <w:pgSz w:w="12240" w:h="15840"/>
          <w:pgMar w:footer="365" w:header="0" w:top="1400" w:bottom="560" w:left="1340" w:right="720"/>
          <w:pgNumType w:start="2"/>
        </w:sectPr>
      </w:pPr>
    </w:p>
    <w:p>
      <w:pPr>
        <w:pStyle w:val="BodyText"/>
        <w:spacing w:line="240" w:lineRule="auto" w:before="39"/>
        <w:ind w:right="718"/>
        <w:jc w:val="both"/>
      </w:pPr>
      <w:r>
        <w:rPr/>
        <w:t>misrepresentation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otherwise</w:t>
      </w:r>
      <w:r>
        <w:rPr>
          <w:spacing w:val="20"/>
        </w:rPr>
        <w:t> </w:t>
      </w:r>
      <w:r>
        <w:rPr/>
        <w:t>breached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Agreement;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(iii)</w:t>
      </w:r>
      <w:r>
        <w:rPr>
          <w:spacing w:val="20"/>
        </w:rPr>
        <w:t> </w:t>
      </w:r>
      <w:r>
        <w:rPr/>
        <w:t>any</w:t>
      </w:r>
      <w:r>
        <w:rPr>
          <w:spacing w:val="15"/>
        </w:rPr>
        <w:t> </w:t>
      </w:r>
      <w:r>
        <w:rPr/>
        <w:t>Purchase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Personnel</w:t>
      </w:r>
      <w:r>
        <w:rPr/>
        <w:t> terminates his/her relationship with</w:t>
      </w:r>
      <w:r>
        <w:rPr>
          <w:spacing w:val="-9"/>
        </w:rPr>
        <w:t> </w:t>
      </w:r>
      <w:r>
        <w:rPr/>
        <w:t>Contractor.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0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Either Party may terminate the Agreement and/or the provision of Services by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 Order Personnel by providing thirty (30) days’ written notice to the other Party. In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</w:rPr>
        <w:t>RC,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effective,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sent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usual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point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contact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 GRC.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mutual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parties,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agree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terminate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requested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z w:val="24"/>
        </w:rPr>
        <w:t> completed or the services of Contractor or its personnel are otherwise no longer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required.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ASSIGNMENT OF</w:t>
      </w:r>
      <w:r>
        <w:rPr>
          <w:spacing w:val="-2"/>
        </w:rPr>
        <w:t> </w:t>
      </w:r>
      <w:r>
        <w:rPr/>
        <w:t>CONTRACT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20"/>
        <w:jc w:val="both"/>
      </w:pPr>
      <w:r>
        <w:rPr/>
        <w:t>Contractor may not assign its rights or obligations under this Agreement or any Purchase</w:t>
      </w:r>
      <w:r>
        <w:rPr>
          <w:spacing w:val="54"/>
        </w:rPr>
        <w:t> </w:t>
      </w:r>
      <w:r>
        <w:rPr/>
        <w:t>Order.</w:t>
      </w:r>
      <w:r>
        <w:rPr/>
        <w:t> Contractor may not provide the Services reflected in a Purchase Order through anyone other</w:t>
      </w:r>
      <w:r>
        <w:rPr>
          <w:spacing w:val="6"/>
        </w:rPr>
        <w:t> </w:t>
      </w:r>
      <w:r>
        <w:rPr/>
        <w:t>than</w:t>
      </w:r>
      <w:r>
        <w:rPr/>
        <w:t> the</w:t>
      </w:r>
      <w:r>
        <w:rPr>
          <w:spacing w:val="-4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Order</w:t>
      </w:r>
      <w:r>
        <w:rPr>
          <w:spacing w:val="-5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Order</w:t>
      </w:r>
      <w:r>
        <w:rPr>
          <w:spacing w:val="-5"/>
        </w:rPr>
        <w:t> </w:t>
      </w:r>
      <w:r>
        <w:rPr/>
        <w:t>unless</w:t>
      </w:r>
      <w:r>
        <w:rPr>
          <w:spacing w:val="-1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1"/>
        </w:rPr>
        <w:t> </w:t>
      </w:r>
      <w:r>
        <w:rPr/>
        <w:t>and</w:t>
      </w:r>
      <w:r>
        <w:rPr/>
        <w:t> agreed in a writing signed by both Parties.  GRC may assign its rights under this</w:t>
      </w:r>
      <w:r>
        <w:rPr>
          <w:spacing w:val="-10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NON-INTERUPTION OF</w:t>
      </w:r>
      <w:r>
        <w:rPr>
          <w:spacing w:val="-4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17"/>
        <w:jc w:val="both"/>
      </w:pPr>
      <w:r>
        <w:rPr/>
        <w:t>Contractor acknowledges that GRC and the Client at all times desire to avoid any interruption</w:t>
      </w:r>
      <w:r>
        <w:rPr>
          <w:spacing w:val="8"/>
        </w:rPr>
        <w:t> </w:t>
      </w:r>
      <w:r>
        <w:rPr/>
        <w:t>of</w:t>
      </w:r>
      <w:r>
        <w:rPr/>
        <w:t> Services due to any Purchase Order Personnel terminating his/her relationship with</w:t>
      </w:r>
      <w:r>
        <w:rPr>
          <w:spacing w:val="24"/>
        </w:rPr>
        <w:t> </w:t>
      </w:r>
      <w:r>
        <w:rPr/>
        <w:t>Contractor.</w:t>
      </w:r>
      <w:r>
        <w:rPr/>
        <w:t> Contractor</w:t>
      </w:r>
      <w:r>
        <w:rPr>
          <w:spacing w:val="22"/>
        </w:rPr>
        <w:t> </w:t>
      </w:r>
      <w:r>
        <w:rPr/>
        <w:t>further</w:t>
      </w:r>
      <w:r>
        <w:rPr>
          <w:spacing w:val="23"/>
        </w:rPr>
        <w:t> </w:t>
      </w:r>
      <w:r>
        <w:rPr/>
        <w:t>acknowledges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GRC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entered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Contractor</w:t>
      </w:r>
      <w:r>
        <w:rPr>
          <w:spacing w:val="22"/>
        </w:rPr>
        <w:t> </w:t>
      </w:r>
      <w:r>
        <w:rPr/>
        <w:t>in</w:t>
      </w:r>
      <w:r>
        <w:rPr/>
        <w:t> </w:t>
      </w:r>
      <w:r>
        <w:rPr>
          <w:rFonts w:ascii="Times New Roman" w:hAnsi="Times New Roman" w:cs="Times New Roman" w:eastAsia="Times New Roman"/>
        </w:rPr>
        <w:t>reliance on Contractor’s representations in Section 8 below, including but not limited to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</w:rPr>
        <w:t> </w:t>
      </w:r>
      <w:r>
        <w:rPr/>
        <w:t>representation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Contractor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direct</w:t>
      </w:r>
      <w:r>
        <w:rPr>
          <w:spacing w:val="41"/>
        </w:rPr>
        <w:t> </w:t>
      </w:r>
      <w:r>
        <w:rPr/>
        <w:t>employer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Purchase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Personnel.</w:t>
      </w:r>
      <w:r>
        <w:rPr/>
        <w:t> Accordingly, Contractor and GRC agree that if any Purchase Order Personnel terminates</w:t>
      </w:r>
      <w:r>
        <w:rPr>
          <w:spacing w:val="33"/>
        </w:rPr>
        <w:t> </w:t>
      </w:r>
      <w:r>
        <w:rPr/>
        <w:t>his/her</w:t>
      </w:r>
      <w:r>
        <w:rPr/>
        <w:t> </w:t>
      </w:r>
      <w:r>
        <w:rPr>
          <w:rFonts w:ascii="Times New Roman" w:hAnsi="Times New Roman" w:cs="Times New Roman" w:eastAsia="Times New Roman"/>
        </w:rPr>
        <w:t>relationship with Contractor for any reason, or if GRC learns that Contractor’s representations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</w:rPr>
        <w:t> </w:t>
      </w:r>
      <w:r>
        <w:rPr/>
        <w:t>Section 8 below are materially false, incomplete or inaccurate, GRC may terminate the</w:t>
      </w:r>
      <w:r>
        <w:rPr>
          <w:spacing w:val="43"/>
        </w:rPr>
        <w:t> </w:t>
      </w:r>
      <w:r>
        <w:rPr/>
        <w:t>relevant</w:t>
      </w:r>
      <w:r>
        <w:rPr/>
        <w:t> Purchase</w:t>
      </w:r>
      <w:r>
        <w:rPr>
          <w:spacing w:val="13"/>
        </w:rPr>
        <w:t> </w:t>
      </w:r>
      <w:r>
        <w:rPr/>
        <w:t>Order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accordance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/>
        <w:t>Section</w:t>
      </w:r>
      <w:r>
        <w:rPr>
          <w:spacing w:val="14"/>
        </w:rPr>
        <w:t> </w:t>
      </w:r>
      <w:r>
        <w:rPr/>
        <w:t>3(c)</w:t>
      </w:r>
      <w:r>
        <w:rPr>
          <w:spacing w:val="13"/>
        </w:rPr>
        <w:t> </w:t>
      </w:r>
      <w:r>
        <w:rPr/>
        <w:t>above,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may</w:t>
      </w:r>
      <w:r>
        <w:rPr>
          <w:spacing w:val="9"/>
        </w:rPr>
        <w:t> </w:t>
      </w:r>
      <w:r>
        <w:rPr/>
        <w:t>engage</w:t>
      </w:r>
      <w:r>
        <w:rPr>
          <w:spacing w:val="13"/>
        </w:rPr>
        <w:t> </w:t>
      </w:r>
      <w:r>
        <w:rPr/>
        <w:t>such</w:t>
      </w:r>
      <w:r>
        <w:rPr/>
        <w:t> Purchase Order Personnel, directly or indirectly, to continue to provide the Services to the</w:t>
      </w:r>
      <w:r>
        <w:rPr>
          <w:spacing w:val="-10"/>
        </w:rPr>
        <w:t> </w:t>
      </w:r>
      <w:r>
        <w:rPr/>
        <w:t>Client.</w:t>
      </w:r>
      <w:r>
        <w:rPr/>
        <w:t> Contractor further acknowledges and agrees that as of such notification of the termination of</w:t>
      </w:r>
      <w:r>
        <w:rPr>
          <w:spacing w:val="45"/>
        </w:rPr>
        <w:t> </w:t>
      </w:r>
      <w:r>
        <w:rPr/>
        <w:t>the</w:t>
      </w:r>
      <w:r>
        <w:rPr/>
        <w:t> Purchase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Agreement,</w:t>
      </w:r>
      <w:r>
        <w:rPr>
          <w:spacing w:val="-10"/>
        </w:rPr>
        <w:t> </w:t>
      </w:r>
      <w:r>
        <w:rPr/>
        <w:t>GRC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obligation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Contractor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/>
        <w:t> to such Purchase Order Personnel except as to payment for Services performed by such</w:t>
      </w:r>
      <w:r>
        <w:rPr>
          <w:spacing w:val="25"/>
        </w:rPr>
        <w:t> </w:t>
      </w:r>
      <w:r>
        <w:rPr/>
        <w:t>Purchase</w:t>
      </w:r>
      <w:r>
        <w:rPr/>
        <w:t> Order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notification,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/>
        <w:t> this Agreement. Contractor agrees that the exercise by GRC of its rights under this Section</w:t>
      </w:r>
      <w:r>
        <w:rPr>
          <w:spacing w:val="48"/>
        </w:rPr>
        <w:t> </w:t>
      </w:r>
      <w:r>
        <w:rPr/>
        <w:t>shall</w:t>
      </w:r>
      <w:r>
        <w:rPr/>
        <w:t> not be deemed a violation of any statutory, contractual or other obligation of GRC to</w:t>
      </w:r>
      <w:r>
        <w:rPr>
          <w:spacing w:val="59"/>
        </w:rPr>
        <w:t> </w:t>
      </w:r>
      <w:r>
        <w:rPr/>
        <w:t>Contractor</w:t>
      </w:r>
      <w:r>
        <w:rPr/>
        <w:t> under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or</w:t>
      </w:r>
      <w:r>
        <w:rPr>
          <w:spacing w:val="18"/>
        </w:rPr>
        <w:t> </w:t>
      </w:r>
      <w:r>
        <w:rPr/>
        <w:t>relating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any</w:t>
      </w:r>
      <w:r>
        <w:rPr>
          <w:spacing w:val="14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Contractor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any</w:t>
      </w:r>
      <w:r>
        <w:rPr>
          <w:spacing w:val="11"/>
        </w:rPr>
        <w:t> </w:t>
      </w:r>
      <w:r>
        <w:rPr/>
        <w:t>other</w:t>
      </w:r>
      <w:r>
        <w:rPr>
          <w:spacing w:val="17"/>
        </w:rPr>
        <w:t> </w:t>
      </w:r>
      <w:r>
        <w:rPr/>
        <w:t>person</w:t>
      </w:r>
      <w:r>
        <w:rPr>
          <w:spacing w:val="16"/>
        </w:rPr>
        <w:t> </w:t>
      </w:r>
      <w:r>
        <w:rPr/>
        <w:t>or</w:t>
      </w:r>
      <w:r>
        <w:rPr/>
        <w:t> entity,</w:t>
      </w:r>
      <w:r>
        <w:rPr>
          <w:spacing w:val="39"/>
        </w:rPr>
        <w:t> </w:t>
      </w:r>
      <w:r>
        <w:rPr/>
        <w:t>whether</w:t>
      </w:r>
      <w:r>
        <w:rPr>
          <w:spacing w:val="38"/>
        </w:rPr>
        <w:t> </w:t>
      </w:r>
      <w:r>
        <w:rPr/>
        <w:t>such</w:t>
      </w:r>
      <w:r>
        <w:rPr>
          <w:spacing w:val="39"/>
        </w:rPr>
        <w:t> </w:t>
      </w:r>
      <w:r>
        <w:rPr/>
        <w:t>other</w:t>
      </w:r>
      <w:r>
        <w:rPr>
          <w:spacing w:val="38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executed</w:t>
      </w:r>
      <w:r>
        <w:rPr>
          <w:spacing w:val="39"/>
        </w:rPr>
        <w:t> </w:t>
      </w:r>
      <w:r>
        <w:rPr/>
        <w:t>before</w:t>
      </w:r>
      <w:r>
        <w:rPr>
          <w:spacing w:val="38"/>
        </w:rPr>
        <w:t> </w:t>
      </w:r>
      <w:r>
        <w:rPr/>
        <w:t>or</w:t>
      </w:r>
      <w:r>
        <w:rPr>
          <w:spacing w:val="41"/>
        </w:rPr>
        <w:t> </w:t>
      </w:r>
      <w:r>
        <w:rPr/>
        <w:t>after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date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Agreement.</w:t>
      </w:r>
      <w:r>
        <w:rPr/>
        <w:t> Contractor</w:t>
      </w:r>
      <w:r>
        <w:rPr>
          <w:spacing w:val="20"/>
        </w:rPr>
        <w:t> </w:t>
      </w:r>
      <w:r>
        <w:rPr/>
        <w:t>further</w:t>
      </w:r>
      <w:r>
        <w:rPr>
          <w:spacing w:val="19"/>
        </w:rPr>
        <w:t> </w:t>
      </w:r>
      <w:r>
        <w:rPr/>
        <w:t>agrees</w:t>
      </w:r>
      <w:r>
        <w:rPr>
          <w:spacing w:val="22"/>
        </w:rPr>
        <w:t> </w:t>
      </w:r>
      <w:r>
        <w:rPr/>
        <w:t>not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file</w:t>
      </w:r>
      <w:r>
        <w:rPr>
          <w:spacing w:val="19"/>
        </w:rPr>
        <w:t> </w:t>
      </w:r>
      <w:r>
        <w:rPr/>
        <w:t>any</w:t>
      </w:r>
      <w:r>
        <w:rPr>
          <w:spacing w:val="15"/>
        </w:rPr>
        <w:t> </w:t>
      </w:r>
      <w:r>
        <w:rPr/>
        <w:t>form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legal</w:t>
      </w:r>
      <w:r>
        <w:rPr>
          <w:spacing w:val="20"/>
        </w:rPr>
        <w:t> </w:t>
      </w:r>
      <w:r>
        <w:rPr/>
        <w:t>claim,</w:t>
      </w:r>
      <w:r>
        <w:rPr>
          <w:spacing w:val="20"/>
        </w:rPr>
        <w:t> </w:t>
      </w:r>
      <w:r>
        <w:rPr/>
        <w:t>complaint,</w:t>
      </w:r>
      <w:r>
        <w:rPr>
          <w:spacing w:val="20"/>
        </w:rPr>
        <w:t> </w:t>
      </w:r>
      <w:r>
        <w:rPr/>
        <w:t>lawsuit,</w:t>
      </w:r>
      <w:r>
        <w:rPr>
          <w:spacing w:val="20"/>
        </w:rPr>
        <w:t> </w:t>
      </w:r>
      <w:r>
        <w:rPr/>
        <w:t>charge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any</w:t>
      </w:r>
      <w:r>
        <w:rPr/>
        <w:t> other form of action against GRC as a result of GRC exercising its rights under this</w:t>
      </w:r>
      <w:r>
        <w:rPr>
          <w:spacing w:val="-18"/>
        </w:rPr>
        <w:t> </w:t>
      </w:r>
      <w:r>
        <w:rPr/>
        <w:t>Section.</w:t>
      </w:r>
    </w:p>
    <w:p>
      <w:pPr>
        <w:spacing w:after="0" w:line="240" w:lineRule="auto"/>
        <w:jc w:val="both"/>
        <w:sectPr>
          <w:pgSz w:w="12240" w:h="15840"/>
          <w:pgMar w:header="0" w:footer="365" w:top="1400" w:bottom="560" w:left="1340" w:right="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9" w:after="0"/>
        <w:ind w:left="820" w:right="0" w:hanging="720"/>
        <w:jc w:val="both"/>
        <w:rPr>
          <w:b w:val="0"/>
          <w:bCs w:val="0"/>
        </w:rPr>
      </w:pPr>
      <w:r>
        <w:rPr/>
        <w:t>FEES FOR USE OF GRC CLIENTS AND</w:t>
      </w:r>
      <w:r>
        <w:rPr>
          <w:spacing w:val="-4"/>
        </w:rPr>
        <w:t> </w:t>
      </w:r>
      <w:r>
        <w:rPr/>
        <w:t>CONTRACTORS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0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that,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twelve</w:t>
      </w:r>
    </w:p>
    <w:p>
      <w:pPr>
        <w:pStyle w:val="BodyText"/>
        <w:spacing w:line="240" w:lineRule="auto"/>
        <w:ind w:right="715"/>
        <w:jc w:val="both"/>
      </w:pPr>
      <w:r>
        <w:rPr>
          <w:rFonts w:ascii="Times New Roman" w:hAnsi="Times New Roman" w:cs="Times New Roman" w:eastAsia="Times New Roman"/>
        </w:rPr>
        <w:t>(12)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months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thereafter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“Restricted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Period”),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not,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directly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indirectly,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</w:rPr>
        <w:t> </w:t>
      </w:r>
      <w:r>
        <w:rPr/>
        <w:t>itself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6"/>
        </w:rPr>
        <w:t> </w:t>
      </w:r>
      <w:r>
        <w:rPr/>
        <w:t>other</w:t>
      </w:r>
      <w:r>
        <w:rPr>
          <w:spacing w:val="-12"/>
        </w:rPr>
        <w:t> </w:t>
      </w:r>
      <w:r>
        <w:rPr/>
        <w:t>person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entity,</w:t>
      </w:r>
      <w:r>
        <w:rPr>
          <w:spacing w:val="-11"/>
        </w:rPr>
        <w:t> </w:t>
      </w:r>
      <w:r>
        <w:rPr/>
        <w:t>(i)</w:t>
      </w:r>
      <w:r>
        <w:rPr>
          <w:spacing w:val="-12"/>
        </w:rPr>
        <w:t> </w:t>
      </w:r>
      <w:r>
        <w:rPr/>
        <w:t>solicit,</w:t>
      </w:r>
      <w:r>
        <w:rPr>
          <w:spacing w:val="-11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solicit,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become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become</w:t>
      </w:r>
      <w:r>
        <w:rPr/>
        <w:t> engaged</w:t>
      </w:r>
      <w:r>
        <w:rPr>
          <w:spacing w:val="22"/>
        </w:rPr>
        <w:t> </w:t>
      </w:r>
      <w:r>
        <w:rPr/>
        <w:t>in</w:t>
      </w:r>
      <w:r>
        <w:rPr>
          <w:spacing w:val="25"/>
        </w:rPr>
        <w:t> </w:t>
      </w:r>
      <w:r>
        <w:rPr/>
        <w:t>any</w:t>
      </w:r>
      <w:r>
        <w:rPr>
          <w:spacing w:val="20"/>
        </w:rPr>
        <w:t> </w:t>
      </w:r>
      <w:r>
        <w:rPr/>
        <w:t>capacity</w:t>
      </w:r>
      <w:r>
        <w:rPr>
          <w:spacing w:val="20"/>
        </w:rPr>
        <w:t> </w:t>
      </w:r>
      <w:r>
        <w:rPr/>
        <w:t>by,</w:t>
      </w:r>
      <w:r>
        <w:rPr>
          <w:spacing w:val="24"/>
        </w:rPr>
        <w:t> </w:t>
      </w:r>
      <w:r>
        <w:rPr/>
        <w:t>any</w:t>
      </w:r>
      <w:r>
        <w:rPr>
          <w:spacing w:val="17"/>
        </w:rPr>
        <w:t> </w:t>
      </w:r>
      <w:r>
        <w:rPr/>
        <w:t>GRC</w:t>
      </w:r>
      <w:r>
        <w:rPr>
          <w:spacing w:val="23"/>
        </w:rPr>
        <w:t> </w:t>
      </w:r>
      <w:r>
        <w:rPr/>
        <w:t>Client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which</w:t>
      </w:r>
      <w:r>
        <w:rPr>
          <w:spacing w:val="22"/>
        </w:rPr>
        <w:t> </w:t>
      </w:r>
      <w:r>
        <w:rPr/>
        <w:t>Contractor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introduced</w:t>
      </w:r>
      <w:r>
        <w:rPr>
          <w:spacing w:val="22"/>
        </w:rPr>
        <w:t> </w:t>
      </w:r>
      <w:r>
        <w:rPr/>
        <w:t>by,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about</w:t>
      </w:r>
      <w:r>
        <w:rPr/>
        <w:t> which</w:t>
      </w:r>
      <w:r>
        <w:rPr>
          <w:spacing w:val="46"/>
        </w:rPr>
        <w:t> </w:t>
      </w:r>
      <w:r>
        <w:rPr/>
        <w:t>it</w:t>
      </w:r>
      <w:r>
        <w:rPr>
          <w:spacing w:val="47"/>
        </w:rPr>
        <w:t> </w:t>
      </w:r>
      <w:r>
        <w:rPr/>
        <w:t>has</w:t>
      </w:r>
      <w:r>
        <w:rPr>
          <w:spacing w:val="47"/>
        </w:rPr>
        <w:t> </w:t>
      </w:r>
      <w:r>
        <w:rPr/>
        <w:t>received</w:t>
      </w:r>
      <w:r>
        <w:rPr>
          <w:spacing w:val="46"/>
        </w:rPr>
        <w:t> </w:t>
      </w:r>
      <w:r>
        <w:rPr/>
        <w:t>information</w:t>
      </w:r>
      <w:r>
        <w:rPr>
          <w:spacing w:val="47"/>
        </w:rPr>
        <w:t> </w:t>
      </w:r>
      <w:r>
        <w:rPr/>
        <w:t>from,</w:t>
      </w:r>
      <w:r>
        <w:rPr>
          <w:spacing w:val="47"/>
        </w:rPr>
        <w:t> </w:t>
      </w:r>
      <w:r>
        <w:rPr/>
        <w:t>GRC</w:t>
      </w:r>
      <w:r>
        <w:rPr>
          <w:spacing w:val="49"/>
        </w:rPr>
        <w:t> </w:t>
      </w:r>
      <w:r>
        <w:rPr/>
        <w:t>or</w:t>
      </w:r>
      <w:r>
        <w:rPr>
          <w:spacing w:val="46"/>
        </w:rPr>
        <w:t> </w:t>
      </w:r>
      <w:r>
        <w:rPr/>
        <w:t>any</w:t>
      </w:r>
      <w:r>
        <w:rPr>
          <w:spacing w:val="41"/>
        </w:rPr>
        <w:t> </w:t>
      </w:r>
      <w:r>
        <w:rPr/>
        <w:t>GRC</w:t>
      </w:r>
      <w:r>
        <w:rPr>
          <w:spacing w:val="47"/>
        </w:rPr>
        <w:t> </w:t>
      </w:r>
      <w:r>
        <w:rPr/>
        <w:t>Client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which</w:t>
      </w:r>
      <w:r>
        <w:rPr>
          <w:spacing w:val="46"/>
        </w:rPr>
        <w:t> </w:t>
      </w:r>
      <w:r>
        <w:rPr/>
        <w:t>Contractor</w:t>
      </w:r>
      <w:r>
        <w:rPr>
          <w:spacing w:val="46"/>
        </w:rPr>
        <w:t> </w:t>
      </w:r>
      <w:r>
        <w:rPr/>
        <w:t>has</w:t>
      </w:r>
      <w:r>
        <w:rPr/>
        <w:t> performed</w:t>
      </w:r>
      <w:r>
        <w:rPr>
          <w:spacing w:val="-16"/>
        </w:rPr>
        <w:t> </w:t>
      </w:r>
      <w:r>
        <w:rPr/>
        <w:t>Services,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any</w:t>
      </w:r>
      <w:r>
        <w:rPr>
          <w:spacing w:val="-21"/>
        </w:rPr>
        <w:t> </w:t>
      </w:r>
      <w:r>
        <w:rPr/>
        <w:t>services</w:t>
      </w:r>
      <w:r>
        <w:rPr>
          <w:spacing w:val="-16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Restricted</w:t>
      </w:r>
      <w:r>
        <w:rPr>
          <w:spacing w:val="-16"/>
        </w:rPr>
        <w:t> </w:t>
      </w:r>
      <w:r>
        <w:rPr/>
        <w:t>Area,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case</w:t>
      </w:r>
      <w:r>
        <w:rPr>
          <w:spacing w:val="-17"/>
        </w:rPr>
        <w:t> </w:t>
      </w:r>
      <w:r>
        <w:rPr/>
        <w:t>except</w:t>
      </w:r>
      <w:r>
        <w:rPr>
          <w:spacing w:val="-15"/>
        </w:rPr>
        <w:t> </w:t>
      </w:r>
      <w:r>
        <w:rPr/>
        <w:t>through</w:t>
      </w:r>
      <w:r>
        <w:rPr/>
        <w:t> GRC; or (ii) hire, engage or otherwise retain, or attempt to hire, engage or otherwise retain,</w:t>
      </w:r>
      <w:r>
        <w:rPr>
          <w:spacing w:val="49"/>
        </w:rPr>
        <w:t> </w:t>
      </w:r>
      <w:r>
        <w:rPr/>
        <w:t>any</w:t>
      </w:r>
      <w:r>
        <w:rPr/>
        <w:t> other</w:t>
      </w:r>
      <w:r>
        <w:rPr>
          <w:spacing w:val="-10"/>
        </w:rPr>
        <w:t> </w:t>
      </w:r>
      <w:r>
        <w:rPr/>
        <w:t>GRC</w:t>
      </w:r>
      <w:r>
        <w:rPr>
          <w:spacing w:val="-8"/>
        </w:rPr>
        <w:t> </w:t>
      </w:r>
      <w:r>
        <w:rPr/>
        <w:t>contractor,</w:t>
      </w:r>
      <w:r>
        <w:rPr>
          <w:spacing w:val="-9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GRC</w:t>
      </w:r>
      <w:r>
        <w:rPr>
          <w:spacing w:val="-8"/>
        </w:rPr>
        <w:t> </w:t>
      </w:r>
      <w:r>
        <w:rPr/>
        <w:t>contractor,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any</w:t>
      </w:r>
      <w:r>
        <w:rPr>
          <w:spacing w:val="-13"/>
        </w:rPr>
        <w:t> </w:t>
      </w:r>
      <w:r>
        <w:rPr/>
        <w:t>GRC</w:t>
      </w:r>
      <w:r>
        <w:rPr>
          <w:spacing w:val="-8"/>
        </w:rPr>
        <w:t> </w:t>
      </w:r>
      <w:r>
        <w:rPr/>
        <w:t>employee,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which</w:t>
      </w:r>
      <w:r>
        <w:rPr/>
        <w:t> Contractor</w:t>
      </w:r>
      <w:r>
        <w:rPr>
          <w:spacing w:val="-11"/>
        </w:rPr>
        <w:t> </w:t>
      </w:r>
      <w:r>
        <w:rPr/>
        <w:t>was</w:t>
      </w:r>
      <w:r>
        <w:rPr>
          <w:spacing w:val="-9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by,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received</w:t>
      </w:r>
      <w:r>
        <w:rPr>
          <w:spacing w:val="-12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from,</w:t>
      </w:r>
      <w:r>
        <w:rPr>
          <w:spacing w:val="-11"/>
        </w:rPr>
        <w:t> </w:t>
      </w:r>
      <w:r>
        <w:rPr/>
        <w:t>GRC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any</w:t>
      </w:r>
      <w:r>
        <w:rPr>
          <w:spacing w:val="-16"/>
        </w:rPr>
        <w:t> </w:t>
      </w:r>
      <w:r>
        <w:rPr/>
        <w:t>Client</w:t>
      </w:r>
      <w:r>
        <w:rPr/>
        <w:t> for which Contractor has performed Services, to provide any services within the Restricted</w:t>
      </w:r>
      <w:r>
        <w:rPr>
          <w:spacing w:val="-19"/>
        </w:rPr>
        <w:t> </w:t>
      </w:r>
      <w:r>
        <w:rPr/>
        <w:t>Area.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foregoing,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violation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6(a)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Purchase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hired,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Restricted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Area,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hiring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occurs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reasonable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relevant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</w:t>
      </w:r>
      <w:r>
        <w:rPr>
          <w:rFonts w:ascii="Times New Roman" w:hAnsi="Times New Roman" w:cs="Times New Roman" w:eastAsia="Times New Roman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determined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discretion)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promptly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sz w:val="24"/>
          <w:szCs w:val="24"/>
        </w:rPr>
        <w:t> written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hiring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GRC.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discretion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determine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exception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to notify GRC if Contractor is solicited by any person or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z w:val="24"/>
        </w:rPr>
        <w:t> (including,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limitation,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competitor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GRC,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party),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provide,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indirectly,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Restricted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Area,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continuing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z w:val="24"/>
        </w:rPr>
        <w:t> such notification to be made within forty eight (48) hours of such solicitation. Contractor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z w:val="24"/>
        </w:rPr>
        <w:t> agrees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advise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existence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solicitation.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1" w:firstLine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violation of the obligations set forth in Section 6(a) above, then Contractor shall pay to GRC,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each such instance, the sum of Forty Five Thousand Dollars ($45,000) as liquidated damages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not as a penalty. Contractor acknowledges and agrees that such liquidated damages 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reasonable estimate of the damages to be sustained by GRC in the event of such a breach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Contractor,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penalty.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force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effect.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liquidated</w:t>
      </w:r>
      <w:r>
        <w:rPr>
          <w:rFonts w:ascii="Times New Roman" w:hAnsi="Times New Roman" w:cs="Times New Roman" w:eastAsia="Times New Roman"/>
          <w:sz w:val="24"/>
          <w:szCs w:val="24"/>
        </w:rPr>
        <w:t> damages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appropriate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the Agreement and the promises made with respect thereto are essential for the protection of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GRC’s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interests;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difficult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ascertain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quantify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certainty;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(iii)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estimate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likely</w:t>
      </w:r>
      <w:r>
        <w:rPr>
          <w:rFonts w:ascii="Times New Roman" w:hAnsi="Times New Roman" w:cs="Times New Roman" w:eastAsia="Times New Roman"/>
          <w:sz w:val="24"/>
          <w:szCs w:val="24"/>
        </w:rPr>
        <w:t> to result from such breach. For the avoidance of doubt, Contractor will not be required to pay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liquidated damages reflected above in the case of any hiring that meets the conditions reflected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Section 6(a). Contractor further agrees that notwithstanding the foregoing, GRC shall be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seek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and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obtain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equitable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relief</w:t>
      </w:r>
      <w:r>
        <w:rPr>
          <w:rFonts w:ascii="Times New Roman" w:hAnsi="Times New Roman" w:cs="Times New Roman" w:eastAsia="Times New Roman"/>
          <w:spacing w:val="-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consistent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with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Section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19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below</w:t>
      </w:r>
      <w:r>
        <w:rPr>
          <w:rFonts w:ascii="Times New Roman" w:hAnsi="Times New Roman" w:cs="Times New Roman" w:eastAsia="Times New Roman"/>
          <w:spacing w:val="-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for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any</w:t>
      </w:r>
      <w:r>
        <w:rPr>
          <w:rFonts w:ascii="Times New Roman" w:hAnsi="Times New Roman" w:cs="Times New Roman" w:eastAsia="Times New Roman"/>
          <w:spacing w:val="-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other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breach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threatened</w:t>
      </w:r>
      <w:r>
        <w:rPr>
          <w:rFonts w:ascii="Times New Roman" w:hAnsi="Times New Roman" w:cs="Times New Roman" w:eastAsia="Times New Roman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breach of Section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6(a).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12240" w:h="15840"/>
          <w:pgMar w:header="0" w:footer="365" w:top="1500" w:bottom="560" w:left="1340" w:right="7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9" w:after="0"/>
        <w:ind w:left="100" w:right="71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liquidated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damages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immediately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z w:val="24"/>
        </w:rPr>
        <w:t> demand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representative;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may,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sole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absolute</w:t>
      </w:r>
      <w:r>
        <w:rPr>
          <w:rFonts w:ascii="Times New Roman"/>
          <w:sz w:val="24"/>
        </w:rPr>
        <w:t> discretion, waive or otherwise modify the requirement to pay such fee, on a case by case basis, in 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writing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signed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GRC.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modification</w:t>
      </w:r>
      <w:r>
        <w:rPr>
          <w:rFonts w:ascii="Times New Roman"/>
          <w:sz w:val="24"/>
        </w:rPr>
        <w:t> by submitting a written request to GRC prior to Contractor taking the action for which 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z w:val="24"/>
        </w:rPr>
        <w:t> or modification is sought. Any waiver granted in one circumstance shall not operate as a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z w:val="24"/>
        </w:rPr>
        <w:t> in any other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circumstance.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“Restricted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Area”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 provided or was offered an opportunity to provide Services to a Client and any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state where any GRC contractor has provided or could be offered an opportunity to provide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services for 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NON-SOLICITATION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18"/>
        <w:jc w:val="both"/>
      </w:pP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Period,</w:t>
      </w:r>
      <w:r>
        <w:rPr>
          <w:spacing w:val="-6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agrees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to,</w:t>
      </w:r>
      <w:r>
        <w:rPr>
          <w:spacing w:val="-6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indirectly,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itself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/>
        <w:t> person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entity</w:t>
      </w:r>
      <w:r>
        <w:rPr>
          <w:spacing w:val="-8"/>
        </w:rPr>
        <w:t> </w:t>
      </w:r>
      <w:r>
        <w:rPr/>
        <w:t>(i)</w:t>
      </w:r>
      <w:r>
        <w:rPr>
          <w:spacing w:val="-4"/>
        </w:rPr>
        <w:t> </w:t>
      </w:r>
      <w:r>
        <w:rPr/>
        <w:t>solicit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induce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GRC</w:t>
      </w:r>
      <w:r>
        <w:rPr>
          <w:spacing w:val="-5"/>
        </w:rPr>
        <w:t> </w:t>
      </w:r>
      <w:r>
        <w:rPr/>
        <w:t>contractor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terminate</w:t>
      </w:r>
      <w:r>
        <w:rPr>
          <w:spacing w:val="-6"/>
        </w:rPr>
        <w:t> </w:t>
      </w:r>
      <w:r>
        <w:rPr/>
        <w:t>his/her/its</w:t>
      </w:r>
      <w:r>
        <w:rPr/>
        <w:t> relationship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GRC;</w:t>
      </w:r>
      <w:r>
        <w:rPr>
          <w:spacing w:val="-6"/>
        </w:rPr>
        <w:t> </w:t>
      </w:r>
      <w:r>
        <w:rPr/>
        <w:t>and/or</w:t>
      </w:r>
      <w:r>
        <w:rPr>
          <w:spacing w:val="-7"/>
        </w:rPr>
        <w:t> </w:t>
      </w:r>
      <w:r>
        <w:rPr/>
        <w:t>(ii)</w:t>
      </w:r>
      <w:r>
        <w:rPr>
          <w:spacing w:val="-7"/>
        </w:rPr>
        <w:t> </w:t>
      </w:r>
      <w:r>
        <w:rPr/>
        <w:t>solicit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induce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11"/>
        </w:rPr>
        <w:t> </w:t>
      </w:r>
      <w:r>
        <w:rPr/>
        <w:t>GRC</w:t>
      </w:r>
      <w:r>
        <w:rPr>
          <w:spacing w:val="-6"/>
        </w:rPr>
        <w:t> </w:t>
      </w:r>
      <w:r>
        <w:rPr/>
        <w:t>Client</w:t>
      </w:r>
      <w:r>
        <w:rPr/>
        <w:t> to terminate his/her/its relationship with such GRC</w:t>
      </w:r>
      <w:r>
        <w:rPr>
          <w:spacing w:val="-3"/>
        </w:rPr>
        <w:t> </w:t>
      </w:r>
      <w:r>
        <w:rPr/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REPRESENTATIONS AND</w:t>
      </w:r>
      <w:r>
        <w:rPr>
          <w:spacing w:val="-1"/>
        </w:rPr>
        <w:t> </w:t>
      </w:r>
      <w:r>
        <w:rPr/>
        <w:t>WARRANTIES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Contractor, for itself and its personnel, represents, warrants and agrees to the</w:t>
      </w:r>
      <w:r>
        <w:rPr>
          <w:spacing w:val="-15"/>
        </w:rPr>
        <w:t> </w:t>
      </w:r>
      <w:r>
        <w:rPr/>
        <w:t>following: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direct,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W-2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employer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Personnel.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shall make available to GRC documentation sufficient to confirm such direct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employment</w:t>
      </w:r>
      <w:r>
        <w:rPr>
          <w:rFonts w:ascii="Times New Roman"/>
          <w:sz w:val="24"/>
        </w:rPr>
        <w:t> relationship. Contractor acknowledges that the Company is strictly relying upon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representation;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All information provided by Contractor regarding Contractor,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</w:t>
      </w:r>
      <w:r>
        <w:rPr>
          <w:rFonts w:ascii="Times New Roman" w:hAnsi="Times New Roman" w:cs="Times New Roman" w:eastAsia="Times New Roman"/>
          <w:sz w:val="24"/>
          <w:szCs w:val="24"/>
        </w:rPr>
        <w:t>s personnel,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relationship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(including,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z w:val="24"/>
          <w:szCs w:val="24"/>
        </w:rPr>
        <w:t> to, resumes, reference information, and tax, visa or other similar documentation) is true,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 complete to the best of Contractor’s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knowledge;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2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has not entered and will not enter into any agreement with any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entity,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interfere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GRC’s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ability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enforce its rights under Section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registered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 personnel are engaged to provide Services. Contractor hereby certifies that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corporate business name is . Contractor also certifies its federal employer identification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</w:rPr>
        <w:t> (EIN)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  <w:tab/>
        <w:t>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maintains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books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records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accurately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reflect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income,</w:t>
      </w:r>
      <w:r>
        <w:rPr>
          <w:rFonts w:ascii="Times New Roman"/>
          <w:sz w:val="24"/>
        </w:rPr>
        <w:t> expenses, and all other information required to be maintained by any applicable law 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regulation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65" w:top="1400" w:bottom="560" w:left="1340" w:right="720"/>
        </w:sectPr>
      </w:pPr>
    </w:p>
    <w:p>
      <w:pPr>
        <w:pStyle w:val="BodyText"/>
        <w:spacing w:line="240" w:lineRule="auto" w:before="39"/>
        <w:ind w:right="724"/>
        <w:jc w:val="both"/>
      </w:pPr>
      <w:r>
        <w:rPr/>
        <w:t>or is otherwise customarily and regularly maintained by other businesses engaged in the</w:t>
      </w:r>
      <w:r>
        <w:rPr>
          <w:spacing w:val="10"/>
        </w:rPr>
        <w:t> </w:t>
      </w:r>
      <w:r>
        <w:rPr/>
        <w:t>business</w:t>
      </w:r>
      <w:r>
        <w:rPr/>
        <w:t> of providing temporary staffing</w:t>
      </w:r>
      <w:r>
        <w:rPr>
          <w:spacing w:val="-11"/>
        </w:rPr>
        <w:t> </w:t>
      </w:r>
      <w:r>
        <w:rPr/>
        <w:t>services;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0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 its personnel are not restricted by any employment or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z w:val="24"/>
        </w:rPr>
        <w:t> agreement from providing the Services reflected in the relevant Purchase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Order;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right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power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applicable</w:t>
      </w:r>
      <w:r>
        <w:rPr>
          <w:rFonts w:ascii="Times New Roman"/>
          <w:sz w:val="24"/>
        </w:rPr>
        <w:t> Purchase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Order;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6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will provide all Services, and fulfill all of its obligations hereunder,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good faith and in a professional, responsible and capable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manner;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transmit all amounts due to Purchase Order Personnel for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performed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applicable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promptly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receipt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GRC;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violate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intellectual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property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rights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party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connection with the performance of the Services;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2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Services,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including,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deliverables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forth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applicable</w:t>
      </w:r>
      <w:r>
        <w:rPr>
          <w:rFonts w:ascii="Times New Roman"/>
          <w:sz w:val="24"/>
        </w:rPr>
        <w:t> Purchase Order, will be original unless otherwise agreed in writing by GRC and/or 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22"/>
        <w:jc w:val="both"/>
        <w:rPr>
          <w:rFonts w:ascii="Times New Roman" w:hAnsi="Times New Roman" w:cs="Times New Roman" w:eastAsia="Times New Roman"/>
        </w:rPr>
      </w:pPr>
      <w:r>
        <w:rPr/>
        <w:t>Contractor understands and agrees that any falsification, misstatements, omissions, or other</w:t>
      </w:r>
      <w:r>
        <w:rPr>
          <w:spacing w:val="40"/>
        </w:rPr>
        <w:t> </w:t>
      </w:r>
      <w:r>
        <w:rPr/>
        <w:t>lack</w:t>
      </w:r>
      <w:r>
        <w:rPr/>
        <w:t> of</w:t>
      </w:r>
      <w:r>
        <w:rPr>
          <w:spacing w:val="23"/>
        </w:rPr>
        <w:t> </w:t>
      </w:r>
      <w:r>
        <w:rPr/>
        <w:t>candor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Contractor</w:t>
      </w:r>
      <w:r>
        <w:rPr>
          <w:spacing w:val="25"/>
        </w:rPr>
        <w:t> </w:t>
      </w:r>
      <w:r>
        <w:rPr/>
        <w:t>regarding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above,</w:t>
      </w:r>
      <w:r>
        <w:rPr>
          <w:spacing w:val="23"/>
        </w:rPr>
        <w:t> </w:t>
      </w:r>
      <w:r>
        <w:rPr/>
        <w:t>including</w:t>
      </w:r>
      <w:r>
        <w:rPr>
          <w:spacing w:val="23"/>
        </w:rPr>
        <w:t> </w:t>
      </w:r>
      <w:r>
        <w:rPr/>
        <w:t>without</w:t>
      </w:r>
      <w:r>
        <w:rPr>
          <w:spacing w:val="24"/>
        </w:rPr>
        <w:t> </w:t>
      </w:r>
      <w:r>
        <w:rPr/>
        <w:t>limitation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qualifications</w:t>
      </w:r>
      <w:r>
        <w:rPr>
          <w:spacing w:val="24"/>
        </w:rPr>
        <w:t> </w:t>
      </w:r>
      <w:r>
        <w:rPr/>
        <w:t>or</w:t>
      </w:r>
      <w:r>
        <w:rPr/>
        <w:t> availability of it or its personnel, or the relationship between Contractor and its</w:t>
      </w:r>
      <w:r>
        <w:rPr>
          <w:spacing w:val="-17"/>
        </w:rPr>
        <w:t> </w:t>
      </w:r>
      <w:r>
        <w:rPr/>
        <w:t>personnel,</w:t>
      </w:r>
      <w:r>
        <w:rPr/>
        <w:t> constitutes a breach of this Agreement and may be grounds for immediate termination</w:t>
      </w:r>
      <w:r>
        <w:rPr>
          <w:spacing w:val="34"/>
        </w:rPr>
        <w:t> </w:t>
      </w:r>
      <w:r>
        <w:rPr/>
        <w:t>of</w:t>
      </w:r>
      <w:r>
        <w:rPr/>
        <w:t> </w:t>
      </w:r>
      <w:r>
        <w:rPr>
          <w:rFonts w:ascii="Times New Roman" w:hAnsi="Times New Roman" w:cs="Times New Roman" w:eastAsia="Times New Roman"/>
        </w:rPr>
        <w:t>Contractor’s services by either GRC or the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PAYMENT FOR</w:t>
      </w:r>
      <w:r>
        <w:rPr>
          <w:spacing w:val="1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Condition Precedents to Payment of Compensation. </w:t>
      </w: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anything</w:t>
      </w:r>
      <w:r>
        <w:rPr>
          <w:rFonts w:ascii="Times New Roman" w:hAnsi="Times New Roman" w:cs="Times New Roman" w:eastAsia="Times New Roman"/>
          <w:sz w:val="24"/>
          <w:szCs w:val="24"/>
        </w:rPr>
        <w:t> to the contrary set forth in this Agreement or any applicable Purchase Order,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acknowledges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obligated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extent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Client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z w:val="24"/>
          <w:szCs w:val="24"/>
        </w:rPr>
        <w:t> Order,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satisfied: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explicitly</w:t>
      </w:r>
      <w:r>
        <w:rPr>
          <w:rFonts w:ascii="Times New Roman" w:hAnsi="Times New Roman" w:cs="Times New Roman" w:eastAsia="Times New Roman"/>
          <w:sz w:val="24"/>
          <w:szCs w:val="24"/>
        </w:rPr>
        <w:t> authorized by an applicable Purchase Order, and (ii) Contractor has complied with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requirements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regarding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submission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invoices.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satisfy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referred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herein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b/>
          <w:bCs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b/>
          <w:bCs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.”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2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Payee. </w:t>
      </w:r>
      <w:r>
        <w:rPr>
          <w:rFonts w:ascii="Times New Roman"/>
          <w:sz w:val="24"/>
        </w:rPr>
        <w:t>Payment of Amounts Due to Contractor will be made in the corporate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business name 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Contractor.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Timing of Payments. </w:t>
      </w:r>
      <w:r>
        <w:rPr>
          <w:rFonts w:ascii="Times New Roman" w:hAnsi="Times New Roman" w:cs="Times New Roman" w:eastAsia="Times New Roman"/>
          <w:sz w:val="24"/>
          <w:szCs w:val="24"/>
        </w:rPr>
        <w:t>Subject to the limitations specified in this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z w:val="24"/>
          <w:szCs w:val="24"/>
        </w:rPr>
        <w:t> payment of Amounts Due to Contractor shall be made within ten (10) business days of receipt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su</w:t>
      </w:r>
      <w:r>
        <w:rPr>
          <w:rFonts w:ascii="Times New Roman" w:hAnsi="Times New Roman" w:cs="Times New Roman" w:eastAsia="Times New Roman"/>
          <w:sz w:val="24"/>
          <w:szCs w:val="24"/>
        </w:rPr>
        <w:t>ch amounts by GRC from the Client (“Net 10”), on the periodic basis set forth in 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avoidance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doubt,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Contractor before Client has paid GRC such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65" w:top="1400" w:bottom="560" w:left="1340" w:right="7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9" w:after="0"/>
        <w:ind w:left="100" w:right="713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Other Terms Relating to Payment. </w:t>
      </w:r>
      <w:r>
        <w:rPr>
          <w:rFonts w:ascii="Times New Roman"/>
          <w:sz w:val="24"/>
        </w:rPr>
        <w:t>Payment to Contractor will be in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accordance</w:t>
      </w:r>
      <w:r>
        <w:rPr>
          <w:rFonts w:ascii="Times New Roman"/>
          <w:sz w:val="24"/>
        </w:rPr>
        <w:t> with the terms in the Purchase Order, and in no circumstances, will exceed the amount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sz w:val="24"/>
        </w:rPr>
        <w:t> 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Order.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Neither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liable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any</w:t>
      </w:r>
      <w:r>
        <w:rPr>
          <w:rFonts w:ascii="Times New Roman"/>
          <w:sz w:val="24"/>
        </w:rPr>
        <w:t> other compensation in any form, including but not limited to any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benefits.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Records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Hours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Worked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Invoices.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maintain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records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hours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Personnel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obtain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signed</w:t>
      </w:r>
      <w:r>
        <w:rPr>
          <w:rFonts w:ascii="Times New Roman"/>
          <w:sz w:val="24"/>
        </w:rPr>
        <w:t> verification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records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representative.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GRC,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z w:val="24"/>
        </w:rPr>
        <w:t> than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fourteen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(14)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month,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verified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records,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together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invoice</w:t>
      </w:r>
      <w:r>
        <w:rPr>
          <w:rFonts w:ascii="Times New Roman"/>
          <w:sz w:val="24"/>
        </w:rPr>
        <w:t> reflecting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hours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Personnel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verified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Client for the month, and the amounts due to Contractor for such hours. Contractor will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invoice</w:t>
      </w:r>
      <w:r>
        <w:rPr>
          <w:rFonts w:ascii="Times New Roman"/>
          <w:sz w:val="24"/>
        </w:rPr>
        <w:t> GRC only for the hours reflected in the verified record for each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month.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Late Invoices. </w:t>
      </w:r>
      <w:r>
        <w:rPr>
          <w:rFonts w:ascii="Times New Roman"/>
          <w:sz w:val="24"/>
        </w:rPr>
        <w:t>Invoices received by GRC more than fourteen (14) days but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z w:val="24"/>
        </w:rPr>
        <w:t> sixty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(60)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applicable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month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percent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(5%)</w:t>
      </w:r>
      <w:r>
        <w:rPr>
          <w:rFonts w:ascii="Times New Roman"/>
          <w:sz w:val="24"/>
        </w:rPr>
        <w:t> discount on the invoice total for each month in arrears. Invoices received by GRC between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sixty</w:t>
      </w:r>
    </w:p>
    <w:p>
      <w:pPr>
        <w:pStyle w:val="BodyText"/>
        <w:spacing w:line="240" w:lineRule="auto"/>
        <w:ind w:right="717"/>
        <w:jc w:val="both"/>
      </w:pPr>
      <w:r>
        <w:rPr/>
        <w:t>(60)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ninety</w:t>
      </w:r>
      <w:r>
        <w:rPr>
          <w:spacing w:val="-13"/>
        </w:rPr>
        <w:t> </w:t>
      </w:r>
      <w:r>
        <w:rPr/>
        <w:t>(90)</w:t>
      </w:r>
      <w:r>
        <w:rPr>
          <w:spacing w:val="-9"/>
        </w:rPr>
        <w:t> </w:t>
      </w:r>
      <w:r>
        <w:rPr/>
        <w:t>days</w:t>
      </w:r>
      <w:r>
        <w:rPr>
          <w:spacing w:val="-8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applicable</w:t>
      </w:r>
      <w:r>
        <w:rPr>
          <w:spacing w:val="-9"/>
        </w:rPr>
        <w:t> </w:t>
      </w:r>
      <w:r>
        <w:rPr/>
        <w:t>month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ten</w:t>
      </w:r>
      <w:r>
        <w:rPr>
          <w:spacing w:val="-9"/>
        </w:rPr>
        <w:t> </w:t>
      </w:r>
      <w:r>
        <w:rPr/>
        <w:t>percent</w:t>
      </w:r>
      <w:r>
        <w:rPr/>
        <w:t> (10%)</w:t>
      </w:r>
      <w:r>
        <w:rPr>
          <w:spacing w:val="-14"/>
        </w:rPr>
        <w:t> </w:t>
      </w:r>
      <w:r>
        <w:rPr/>
        <w:t>discount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invoice</w:t>
      </w:r>
      <w:r>
        <w:rPr>
          <w:spacing w:val="-14"/>
        </w:rPr>
        <w:t> </w:t>
      </w:r>
      <w:r>
        <w:rPr/>
        <w:t>total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3"/>
        </w:rPr>
        <w:t> </w:t>
      </w:r>
      <w:r>
        <w:rPr/>
        <w:t>month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arrears.</w:t>
      </w:r>
      <w:r>
        <w:rPr>
          <w:spacing w:val="35"/>
        </w:rPr>
        <w:t> </w:t>
      </w:r>
      <w:r>
        <w:rPr/>
        <w:t>Invoices</w:t>
      </w:r>
      <w:r>
        <w:rPr>
          <w:spacing w:val="-13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excess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ninety</w:t>
      </w:r>
    </w:p>
    <w:p>
      <w:pPr>
        <w:pStyle w:val="BodyText"/>
        <w:spacing w:line="240" w:lineRule="auto"/>
        <w:ind w:right="716"/>
        <w:jc w:val="both"/>
      </w:pPr>
      <w:r>
        <w:rPr/>
        <w:t>(90)</w:t>
      </w:r>
      <w:r>
        <w:rPr>
          <w:spacing w:val="17"/>
        </w:rPr>
        <w:t> </w:t>
      </w:r>
      <w:r>
        <w:rPr/>
        <w:t>days</w:t>
      </w:r>
      <w:r>
        <w:rPr>
          <w:spacing w:val="19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end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applicable</w:t>
      </w:r>
      <w:r>
        <w:rPr>
          <w:spacing w:val="18"/>
        </w:rPr>
        <w:t> </w:t>
      </w:r>
      <w:r>
        <w:rPr/>
        <w:t>month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paid</w:t>
      </w:r>
      <w:r>
        <w:rPr>
          <w:spacing w:val="19"/>
        </w:rPr>
        <w:t> </w:t>
      </w:r>
      <w:r>
        <w:rPr/>
        <w:t>by</w:t>
      </w:r>
      <w:r>
        <w:rPr>
          <w:spacing w:val="16"/>
        </w:rPr>
        <w:t> </w:t>
      </w:r>
      <w:r>
        <w:rPr/>
        <w:t>GRC</w:t>
      </w:r>
      <w:r>
        <w:rPr>
          <w:spacing w:val="19"/>
        </w:rPr>
        <w:t> </w:t>
      </w:r>
      <w:r>
        <w:rPr/>
        <w:t>unless</w:t>
      </w:r>
      <w:r>
        <w:rPr>
          <w:spacing w:val="18"/>
        </w:rPr>
        <w:t> </w:t>
      </w:r>
      <w:r>
        <w:rPr/>
        <w:t>otherwise</w:t>
      </w:r>
      <w:r>
        <w:rPr/>
        <w:t> specifically agreed by</w:t>
      </w:r>
      <w:r>
        <w:rPr>
          <w:spacing w:val="-5"/>
        </w:rPr>
        <w:t> </w:t>
      </w:r>
      <w:r>
        <w:rPr/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Billing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b/>
          <w:bCs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Retained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GRC.</w:t>
      </w:r>
      <w:r>
        <w:rPr>
          <w:rFonts w:ascii="Times New Roman" w:hAnsi="Times New Roman" w:cs="Times New Roman" w:eastAsia="Times New Roman"/>
          <w:b/>
          <w:bCs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bill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 the hours contained in Contractor’s invoice and substantiated by verified records, at 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difference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Client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retained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commission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rendered by GRC (including locating Contractor, arranging for interviews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 personnel and the client, and performing associated administrative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functions).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Limitation on Payments to Contractor. </w:t>
      </w:r>
      <w:r>
        <w:rPr>
          <w:rFonts w:ascii="Times New Roman" w:hAnsi="Times New Roman" w:cs="Times New Roman" w:eastAsia="Times New Roman"/>
          <w:sz w:val="24"/>
          <w:szCs w:val="24"/>
        </w:rPr>
        <w:t>Notwithstanding any other provision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 Agreement, Contractor agrees that in the event that either Contractor or any Purchase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</w:rPr>
        <w:t> Personnel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proper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notice,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his/her/its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acceptable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outstanding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invoice(s)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GRC’s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receipt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invoice.</w:t>
      </w:r>
      <w:r>
        <w:rPr>
          <w:rFonts w:ascii="Times New Roman" w:hAnsi="Times New Roman" w:cs="Times New Roman" w:eastAsia="Times New Roman"/>
          <w:sz w:val="24"/>
          <w:szCs w:val="24"/>
        </w:rPr>
        <w:t> For avoidance of doubt, GRC shall not be liable to pay Contractor as to any outstanding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invoice</w:t>
      </w:r>
      <w:r>
        <w:rPr>
          <w:rFonts w:ascii="Times New Roman" w:hAnsi="Times New Roman" w:cs="Times New Roman" w:eastAsia="Times New Roman"/>
          <w:sz w:val="24"/>
          <w:szCs w:val="24"/>
        </w:rPr>
        <w:t> until and unless Client provides GRC with payment for 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TRAVEL, LIVING AND OTHER</w:t>
      </w:r>
      <w:r>
        <w:rPr>
          <w:spacing w:val="-4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18"/>
        <w:jc w:val="both"/>
        <w:rPr>
          <w:rFonts w:ascii="Times New Roman" w:hAnsi="Times New Roman" w:cs="Times New Roman" w:eastAsia="Times New Roman"/>
        </w:rPr>
      </w:pPr>
      <w:r>
        <w:rPr/>
        <w:t>No travel, living, entertainment or other costs of Contractor or its personnel will be paid by</w:t>
      </w:r>
      <w:r>
        <w:rPr>
          <w:spacing w:val="28"/>
        </w:rPr>
        <w:t> </w:t>
      </w:r>
      <w:r>
        <w:rPr/>
        <w:t>GRC</w:t>
      </w:r>
      <w:r>
        <w:rPr/>
        <w:t> except to the extent agreed by the Client in advance and included in any payment made to</w:t>
      </w:r>
      <w:r>
        <w:rPr>
          <w:spacing w:val="34"/>
        </w:rPr>
        <w:t> </w:t>
      </w:r>
      <w:r>
        <w:rPr/>
        <w:t>GRC</w:t>
      </w:r>
      <w:r>
        <w:rPr/>
        <w:t> by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Client.</w:t>
      </w:r>
      <w:r>
        <w:rPr>
          <w:spacing w:val="21"/>
        </w:rPr>
        <w:t> </w:t>
      </w:r>
      <w:r>
        <w:rPr/>
        <w:t>Whether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Client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whom</w:t>
      </w:r>
      <w:r>
        <w:rPr>
          <w:spacing w:val="21"/>
        </w:rPr>
        <w:t> </w:t>
      </w:r>
      <w:r>
        <w:rPr/>
        <w:t>Contractor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performing</w:t>
      </w:r>
      <w:r>
        <w:rPr>
          <w:spacing w:val="18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will</w:t>
      </w:r>
      <w:r>
        <w:rPr>
          <w:spacing w:val="22"/>
        </w:rPr>
        <w:t> </w:t>
      </w:r>
      <w:r>
        <w:rPr/>
        <w:t>pay</w:t>
      </w:r>
      <w:r>
        <w:rPr>
          <w:spacing w:val="18"/>
        </w:rPr>
        <w:t> </w:t>
      </w:r>
      <w:r>
        <w:rPr/>
        <w:t>any</w:t>
      </w:r>
      <w:r>
        <w:rPr>
          <w:spacing w:val="16"/>
        </w:rPr>
        <w:t> </w:t>
      </w:r>
      <w:r>
        <w:rPr/>
        <w:t>such</w:t>
      </w:r>
      <w:r>
        <w:rPr/>
        <w:t> costs is a matter between Contractor and the Client. Any such costs may be included</w:t>
      </w:r>
      <w:r>
        <w:rPr>
          <w:spacing w:val="21"/>
        </w:rPr>
        <w:t> </w:t>
      </w:r>
      <w:r>
        <w:rPr/>
        <w:t>in</w:t>
      </w:r>
      <w:r>
        <w:rPr/>
        <w:t> </w:t>
      </w:r>
      <w:r>
        <w:rPr>
          <w:rFonts w:ascii="Times New Roman" w:hAnsi="Times New Roman" w:cs="Times New Roman" w:eastAsia="Times New Roman"/>
        </w:rPr>
        <w:t>Contractor’s invoice only if authorized by the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CONFIDENTIALITY</w:t>
      </w:r>
      <w:r>
        <w:rPr>
          <w:b w:val="0"/>
        </w:rPr>
      </w:r>
    </w:p>
    <w:p>
      <w:pPr>
        <w:spacing w:after="0" w:line="240" w:lineRule="auto"/>
        <w:jc w:val="both"/>
        <w:sectPr>
          <w:pgSz w:w="12240" w:h="15840"/>
          <w:pgMar w:header="0" w:footer="365" w:top="1400" w:bottom="560" w:left="1340" w:right="720"/>
        </w:sectPr>
      </w:pPr>
    </w:p>
    <w:p>
      <w:pPr>
        <w:pStyle w:val="BodyText"/>
        <w:spacing w:line="240" w:lineRule="auto" w:before="39"/>
        <w:ind w:right="712"/>
        <w:jc w:val="both"/>
      </w:pPr>
      <w:r>
        <w:rPr/>
        <w:t>Contractor</w:t>
      </w:r>
      <w:r>
        <w:rPr>
          <w:spacing w:val="-4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neither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disclose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party,</w:t>
      </w:r>
      <w:r>
        <w:rPr>
          <w:spacing w:val="-4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/>
        <w:t> written</w:t>
      </w:r>
      <w:r>
        <w:rPr>
          <w:spacing w:val="15"/>
        </w:rPr>
        <w:t> </w:t>
      </w:r>
      <w:r>
        <w:rPr/>
        <w:t>consent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executive</w:t>
      </w:r>
      <w:r>
        <w:rPr>
          <w:spacing w:val="14"/>
        </w:rPr>
        <w:t> </w:t>
      </w:r>
      <w:r>
        <w:rPr/>
        <w:t>officer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GRC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authorized</w:t>
      </w:r>
      <w:r>
        <w:rPr>
          <w:spacing w:val="15"/>
        </w:rPr>
        <w:t> </w:t>
      </w:r>
      <w:r>
        <w:rPr/>
        <w:t>representative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Client,</w:t>
      </w:r>
      <w:r>
        <w:rPr>
          <w:spacing w:val="16"/>
        </w:rPr>
        <w:t> </w:t>
      </w:r>
      <w:r>
        <w:rPr/>
        <w:t>as</w:t>
      </w:r>
      <w:r>
        <w:rPr/>
        <w:t> may</w:t>
      </w:r>
      <w:r>
        <w:rPr>
          <w:spacing w:val="16"/>
        </w:rPr>
        <w:t> </w:t>
      </w:r>
      <w:r>
        <w:rPr/>
        <w:t>be</w:t>
      </w:r>
      <w:r>
        <w:rPr>
          <w:spacing w:val="22"/>
        </w:rPr>
        <w:t> </w:t>
      </w:r>
      <w:r>
        <w:rPr/>
        <w:t>applicable,</w:t>
      </w:r>
      <w:r>
        <w:rPr>
          <w:spacing w:val="23"/>
        </w:rPr>
        <w:t> </w:t>
      </w:r>
      <w:r>
        <w:rPr/>
        <w:t>any</w:t>
      </w:r>
      <w:r>
        <w:rPr>
          <w:spacing w:val="16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relating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(i)</w:t>
      </w:r>
      <w:r>
        <w:rPr>
          <w:spacing w:val="20"/>
        </w:rPr>
        <w:t> </w:t>
      </w:r>
      <w:r>
        <w:rPr/>
        <w:t>GRC,</w:t>
      </w:r>
      <w:r>
        <w:rPr>
          <w:spacing w:val="21"/>
        </w:rPr>
        <w:t> </w:t>
      </w:r>
      <w:r>
        <w:rPr/>
        <w:t>(ii)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Client,</w:t>
      </w:r>
      <w:r>
        <w:rPr>
          <w:spacing w:val="21"/>
        </w:rPr>
        <w:t> </w:t>
      </w:r>
      <w:r>
        <w:rPr/>
        <w:t>(iii)</w:t>
      </w:r>
      <w:r>
        <w:rPr>
          <w:spacing w:val="21"/>
        </w:rPr>
        <w:t> </w:t>
      </w:r>
      <w:r>
        <w:rPr/>
        <w:t>the</w:t>
      </w:r>
      <w:r>
        <w:rPr/>
        <w:t> customers and/or clients of the Client or of any GRC Client, (iv) any GRC employees, or (v)</w:t>
      </w:r>
      <w:r>
        <w:rPr>
          <w:spacing w:val="41"/>
        </w:rPr>
        <w:t> </w:t>
      </w:r>
      <w:r>
        <w:rPr/>
        <w:t>any</w:t>
      </w:r>
      <w:r>
        <w:rPr/>
        <w:t> other</w:t>
      </w:r>
      <w:r>
        <w:rPr>
          <w:spacing w:val="-7"/>
        </w:rPr>
        <w:t> </w:t>
      </w:r>
      <w:r>
        <w:rPr/>
        <w:t>GRC</w:t>
      </w:r>
      <w:r>
        <w:rPr>
          <w:spacing w:val="-6"/>
        </w:rPr>
        <w:t> </w:t>
      </w:r>
      <w:r>
        <w:rPr/>
        <w:t>contractors,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reasonably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confidential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/>
        <w:t> obtained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</w:t>
      </w:r>
      <w:r>
        <w:rPr>
          <w:rFonts w:ascii="Times New Roman" w:hAnsi="Times New Roman" w:cs="Times New Roman" w:eastAsia="Times New Roman"/>
        </w:rPr>
        <w:t>rse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providing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services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Client,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interviewing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GRC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</w:rPr>
        <w:t> </w:t>
      </w:r>
      <w:r>
        <w:rPr/>
        <w:t>any GRC Client, or contracting with GRC. Contractor agrees not to disclose any pay</w:t>
      </w:r>
      <w:r>
        <w:rPr>
          <w:spacing w:val="14"/>
        </w:rPr>
        <w:t> </w:t>
      </w:r>
      <w:r>
        <w:rPr/>
        <w:t>rate</w:t>
      </w:r>
      <w:r>
        <w:rPr/>
        <w:t> applicable to any Purchase Order Personnel to any employee or other contractor of GRC or of</w:t>
      </w:r>
      <w:r>
        <w:rPr>
          <w:spacing w:val="47"/>
        </w:rPr>
        <w:t> </w:t>
      </w:r>
      <w:r>
        <w:rPr/>
        <w:t>a</w:t>
      </w:r>
      <w:r>
        <w:rPr/>
        <w:t> GRC</w:t>
      </w:r>
      <w:r>
        <w:rPr>
          <w:spacing w:val="22"/>
        </w:rPr>
        <w:t> </w:t>
      </w:r>
      <w:r>
        <w:rPr/>
        <w:t>Client,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any</w:t>
      </w:r>
      <w:r>
        <w:rPr>
          <w:spacing w:val="16"/>
        </w:rPr>
        <w:t> </w:t>
      </w:r>
      <w:r>
        <w:rPr/>
        <w:t>competitor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GRC,</w:t>
      </w:r>
      <w:r>
        <w:rPr>
          <w:spacing w:val="21"/>
        </w:rPr>
        <w:t> </w:t>
      </w:r>
      <w:r>
        <w:rPr/>
        <w:t>unless</w:t>
      </w:r>
      <w:r>
        <w:rPr>
          <w:spacing w:val="21"/>
        </w:rPr>
        <w:t> </w:t>
      </w:r>
      <w:r>
        <w:rPr/>
        <w:t>GRC</w:t>
      </w:r>
      <w:r>
        <w:rPr>
          <w:spacing w:val="22"/>
        </w:rPr>
        <w:t> </w:t>
      </w:r>
      <w:r>
        <w:rPr/>
        <w:t>consents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writing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disclosure.</w:t>
      </w:r>
      <w:r>
        <w:rPr/>
        <w:t> Contractor agrees to comply with the requirements of the Health Insurance Portability</w:t>
      </w:r>
      <w:r>
        <w:rPr>
          <w:spacing w:val="10"/>
        </w:rPr>
        <w:t> </w:t>
      </w:r>
      <w:r>
        <w:rPr/>
        <w:t>and</w:t>
      </w:r>
      <w:r>
        <w:rPr/>
        <w:t> </w:t>
      </w:r>
      <w:r>
        <w:rPr>
          <w:rFonts w:ascii="Times New Roman" w:hAnsi="Times New Roman" w:cs="Times New Roman" w:eastAsia="Times New Roman"/>
        </w:rPr>
        <w:t>Accountability Act (“HIPAA”) applicable to GRC or any GRC Client, an</w:t>
      </w:r>
      <w:r>
        <w:rPr/>
        <w:t>d agrees to comply</w:t>
      </w:r>
      <w:r>
        <w:rPr>
          <w:spacing w:val="-16"/>
        </w:rPr>
        <w:t> </w:t>
      </w:r>
      <w:r>
        <w:rPr/>
        <w:t>with</w:t>
      </w:r>
      <w:r>
        <w:rPr/>
        <w:t> any</w:t>
      </w:r>
      <w:r>
        <w:rPr>
          <w:spacing w:val="29"/>
        </w:rPr>
        <w:t> </w:t>
      </w:r>
      <w:r>
        <w:rPr/>
        <w:t>Business</w:t>
      </w:r>
      <w:r>
        <w:rPr>
          <w:spacing w:val="35"/>
        </w:rPr>
        <w:t> </w:t>
      </w:r>
      <w:r>
        <w:rPr/>
        <w:t>Associate</w:t>
      </w:r>
      <w:r>
        <w:rPr>
          <w:spacing w:val="33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/>
        <w:t>GRC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clients.</w:t>
      </w:r>
      <w:r>
        <w:rPr>
          <w:spacing w:val="33"/>
        </w:rPr>
        <w:t> </w:t>
      </w:r>
      <w:r>
        <w:rPr/>
        <w:t>Contractor</w:t>
      </w:r>
      <w:r>
        <w:rPr>
          <w:spacing w:val="32"/>
        </w:rPr>
        <w:t> </w:t>
      </w:r>
      <w:r>
        <w:rPr/>
        <w:t>further</w:t>
      </w:r>
      <w:r>
        <w:rPr>
          <w:spacing w:val="31"/>
        </w:rPr>
        <w:t> </w:t>
      </w:r>
      <w:r>
        <w:rPr/>
        <w:t>agrees</w:t>
      </w:r>
      <w:r>
        <w:rPr>
          <w:spacing w:val="34"/>
        </w:rPr>
        <w:t> </w:t>
      </w:r>
      <w:r>
        <w:rPr/>
        <w:t>to</w:t>
      </w:r>
      <w:r>
        <w:rPr/>
        <w:t> execute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HIPAA</w:t>
      </w:r>
      <w:r>
        <w:rPr>
          <w:spacing w:val="19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Associate</w:t>
      </w:r>
      <w:r>
        <w:rPr>
          <w:spacing w:val="19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with</w:t>
      </w:r>
      <w:r>
        <w:rPr>
          <w:spacing w:val="18"/>
        </w:rPr>
        <w:t> </w:t>
      </w:r>
      <w:r>
        <w:rPr/>
        <w:t>GRC</w:t>
      </w:r>
      <w:r>
        <w:rPr>
          <w:spacing w:val="18"/>
        </w:rPr>
        <w:t> </w:t>
      </w:r>
      <w:r>
        <w:rPr/>
        <w:t>if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/>
        <w:t>when</w:t>
      </w:r>
      <w:r>
        <w:rPr>
          <w:spacing w:val="22"/>
        </w:rPr>
        <w:t> </w:t>
      </w:r>
      <w:r>
        <w:rPr/>
        <w:t>requested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do</w:t>
      </w:r>
      <w:r>
        <w:rPr>
          <w:spacing w:val="17"/>
        </w:rPr>
        <w:t> </w:t>
      </w:r>
      <w:r>
        <w:rPr/>
        <w:t>so</w:t>
      </w:r>
      <w:r>
        <w:rPr>
          <w:spacing w:val="18"/>
        </w:rPr>
        <w:t> </w:t>
      </w:r>
      <w:r>
        <w:rPr/>
        <w:t>by</w:t>
      </w:r>
      <w:r>
        <w:rPr/>
        <w:t> GRC. Contractor further agrees that neither it nor its personnel will, at any time, whether during any</w:t>
      </w:r>
      <w:r>
        <w:rPr>
          <w:spacing w:val="5"/>
        </w:rPr>
        <w:t> </w:t>
      </w:r>
      <w:r>
        <w:rPr/>
        <w:t>interview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GRC,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GRC</w:t>
      </w:r>
      <w:r>
        <w:rPr>
          <w:spacing w:val="11"/>
        </w:rPr>
        <w:t> </w:t>
      </w:r>
      <w:r>
        <w:rPr/>
        <w:t>Client,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customer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client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GRC</w:t>
      </w:r>
      <w:r>
        <w:rPr>
          <w:spacing w:val="11"/>
        </w:rPr>
        <w:t> </w:t>
      </w:r>
      <w:r>
        <w:rPr/>
        <w:t>Client,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during</w:t>
      </w:r>
      <w:r>
        <w:rPr>
          <w:spacing w:val="8"/>
        </w:rPr>
        <w:t> </w:t>
      </w:r>
      <w:r>
        <w:rPr/>
        <w:t>or</w:t>
      </w:r>
      <w:r>
        <w:rPr/>
        <w:t> after</w:t>
      </w:r>
      <w:r>
        <w:rPr>
          <w:spacing w:val="-12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any</w:t>
      </w:r>
      <w:r>
        <w:rPr>
          <w:spacing w:val="-16"/>
        </w:rPr>
        <w:t> </w:t>
      </w:r>
      <w:r>
        <w:rPr/>
        <w:t>Services,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time,</w:t>
      </w:r>
      <w:r>
        <w:rPr>
          <w:spacing w:val="-9"/>
        </w:rPr>
        <w:t> </w:t>
      </w:r>
      <w:r>
        <w:rPr/>
        <w:t>reproduce,</w:t>
      </w:r>
      <w:r>
        <w:rPr>
          <w:spacing w:val="-9"/>
        </w:rPr>
        <w:t> </w:t>
      </w:r>
      <w:r>
        <w:rPr/>
        <w:t>disclose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any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party,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remove</w:t>
      </w:r>
      <w:r>
        <w:rPr/>
        <w:t> 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GRC,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GRC</w:t>
      </w:r>
      <w:r>
        <w:rPr>
          <w:spacing w:val="-6"/>
        </w:rPr>
        <w:t> </w:t>
      </w:r>
      <w:r>
        <w:rPr/>
        <w:t>Client,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client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9"/>
        </w:rPr>
        <w:t> </w:t>
      </w:r>
      <w:r>
        <w:rPr/>
        <w:t>GRC</w:t>
      </w:r>
      <w:r>
        <w:rPr>
          <w:spacing w:val="-3"/>
        </w:rPr>
        <w:t> </w:t>
      </w:r>
      <w:r>
        <w:rPr/>
        <w:t>Client,</w:t>
      </w:r>
      <w:r>
        <w:rPr>
          <w:spacing w:val="-4"/>
        </w:rPr>
        <w:t> </w:t>
      </w:r>
      <w:r>
        <w:rPr/>
        <w:t>any</w:t>
      </w:r>
      <w:r>
        <w:rPr>
          <w:spacing w:val="-11"/>
        </w:rPr>
        <w:t> </w:t>
      </w:r>
      <w:r>
        <w:rPr/>
        <w:t>tangible</w:t>
      </w:r>
      <w:r>
        <w:rPr/>
        <w:t> or</w:t>
      </w:r>
      <w:r>
        <w:rPr>
          <w:spacing w:val="-17"/>
        </w:rPr>
        <w:t> </w:t>
      </w:r>
      <w:r>
        <w:rPr/>
        <w:t>intangible</w:t>
      </w:r>
      <w:r>
        <w:rPr>
          <w:spacing w:val="-17"/>
        </w:rPr>
        <w:t> </w:t>
      </w:r>
      <w:r>
        <w:rPr/>
        <w:t>property</w:t>
      </w:r>
      <w:r>
        <w:rPr>
          <w:spacing w:val="-21"/>
        </w:rPr>
        <w:t> </w:t>
      </w:r>
      <w:r>
        <w:rPr/>
        <w:t>whatsoever</w:t>
      </w:r>
      <w:r>
        <w:rPr>
          <w:spacing w:val="-17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could</w:t>
      </w:r>
      <w:r>
        <w:rPr>
          <w:spacing w:val="-15"/>
        </w:rPr>
        <w:t> </w:t>
      </w:r>
      <w:r>
        <w:rPr/>
        <w:t>reasonably</w:t>
      </w:r>
      <w:r>
        <w:rPr>
          <w:spacing w:val="-21"/>
        </w:rPr>
        <w:t> </w:t>
      </w:r>
      <w:r>
        <w:rPr/>
        <w:t>be</w:t>
      </w:r>
      <w:r>
        <w:rPr>
          <w:spacing w:val="-14"/>
        </w:rPr>
        <w:t> </w:t>
      </w:r>
      <w:r>
        <w:rPr/>
        <w:t>construed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constituting</w:t>
      </w:r>
      <w:r>
        <w:rPr>
          <w:spacing w:val="-18"/>
        </w:rPr>
        <w:t> </w:t>
      </w:r>
      <w:r>
        <w:rPr/>
        <w:t>confidential</w:t>
      </w:r>
      <w:r>
        <w:rPr/>
        <w:t> information of GRC, the GRC Client, or the customer or client of the GRC</w:t>
      </w:r>
      <w:r>
        <w:rPr>
          <w:spacing w:val="-6"/>
        </w:rPr>
        <w:t> </w:t>
      </w:r>
      <w:r>
        <w:rPr/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INDEPENDENT CONTRACTOR</w:t>
      </w:r>
      <w:r>
        <w:rPr>
          <w:spacing w:val="-1"/>
        </w:rPr>
        <w:t> </w:t>
      </w:r>
      <w:r>
        <w:rPr/>
        <w:t>STATUS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15"/>
        <w:jc w:val="both"/>
        <w:rPr>
          <w:rFonts w:ascii="Times New Roman" w:hAnsi="Times New Roman" w:cs="Times New Roman" w:eastAsia="Times New Roman"/>
        </w:rPr>
      </w:pPr>
      <w:r>
        <w:rPr/>
        <w:t>Contractor</w:t>
      </w:r>
      <w:r>
        <w:rPr>
          <w:spacing w:val="-11"/>
        </w:rPr>
        <w:t> </w:t>
      </w:r>
      <w:r>
        <w:rPr/>
        <w:t>shall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competent,</w:t>
      </w:r>
      <w:r>
        <w:rPr>
          <w:spacing w:val="-11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disciplines,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own</w:t>
      </w:r>
      <w:r>
        <w:rPr/>
        <w:t> appropriate independent skill and judgment, and the manner and means that appear best</w:t>
      </w:r>
      <w:r>
        <w:rPr>
          <w:spacing w:val="55"/>
        </w:rPr>
        <w:t> </w:t>
      </w:r>
      <w:r>
        <w:rPr/>
        <w:t>suitable</w:t>
      </w:r>
      <w:r>
        <w:rPr/>
        <w:t> to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perform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work,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GRC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have</w:t>
      </w:r>
      <w:r>
        <w:rPr>
          <w:spacing w:val="14"/>
        </w:rPr>
        <w:t> </w:t>
      </w:r>
      <w:r>
        <w:rPr/>
        <w:t>no</w:t>
      </w:r>
      <w:r>
        <w:rPr>
          <w:spacing w:val="17"/>
        </w:rPr>
        <w:t> </w:t>
      </w:r>
      <w:r>
        <w:rPr/>
        <w:t>right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interfere.</w:t>
      </w:r>
      <w:r>
        <w:rPr>
          <w:spacing w:val="15"/>
        </w:rPr>
        <w:t> </w:t>
      </w:r>
      <w:r>
        <w:rPr/>
        <w:t>Evaluation</w:t>
      </w:r>
      <w:r>
        <w:rPr>
          <w:spacing w:val="15"/>
        </w:rPr>
        <w:t> </w:t>
      </w:r>
      <w:r>
        <w:rPr/>
        <w:t>of</w:t>
      </w:r>
      <w:r>
        <w:rPr/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performance,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any,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made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Client.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GRC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have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no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right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</w:rPr>
        <w:t> </w:t>
      </w:r>
      <w:r>
        <w:rPr/>
        <w:t>responsibility hereunder to and shall not review such performances, require progress reports,</w:t>
      </w:r>
      <w:r>
        <w:rPr>
          <w:spacing w:val="3"/>
        </w:rPr>
        <w:t> </w:t>
      </w:r>
      <w:r>
        <w:rPr/>
        <w:t>set</w:t>
      </w:r>
      <w:r>
        <w:rPr/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order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sequence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performing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services,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hours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location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work,</w:t>
      </w:r>
      <w:r>
        <w:rPr>
          <w:rFonts w:ascii="Times New Roman" w:hAnsi="Times New Roman" w:cs="Times New Roman" w:eastAsia="Times New Roman"/>
        </w:rPr>
        <w:t> except that neither Contractor nor its personnel shall perform any services on GRC’s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premises.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17"/>
        <w:jc w:val="both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10"/>
        </w:rPr>
        <w:t> </w:t>
      </w:r>
      <w:r>
        <w:rPr/>
        <w:t>Parties</w:t>
      </w:r>
      <w:r>
        <w:rPr>
          <w:spacing w:val="-9"/>
        </w:rPr>
        <w:t> </w:t>
      </w:r>
      <w:r>
        <w:rPr/>
        <w:t>agree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Contractor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contractor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GRC,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relationship</w:t>
      </w:r>
      <w:r>
        <w:rPr/>
        <w:t> of</w:t>
      </w:r>
      <w:r>
        <w:rPr>
          <w:spacing w:val="38"/>
        </w:rPr>
        <w:t> </w:t>
      </w:r>
      <w:r>
        <w:rPr/>
        <w:t>partnership,</w:t>
      </w:r>
      <w:r>
        <w:rPr>
          <w:spacing w:val="39"/>
        </w:rPr>
        <w:t> </w:t>
      </w:r>
      <w:r>
        <w:rPr/>
        <w:t>joint</w:t>
      </w:r>
      <w:r>
        <w:rPr>
          <w:spacing w:val="40"/>
        </w:rPr>
        <w:t> </w:t>
      </w:r>
      <w:r>
        <w:rPr/>
        <w:t>venture,</w:t>
      </w:r>
      <w:r>
        <w:rPr>
          <w:spacing w:val="39"/>
        </w:rPr>
        <w:t> </w:t>
      </w:r>
      <w:r>
        <w:rPr/>
        <w:t>employment,</w:t>
      </w:r>
      <w:r>
        <w:rPr>
          <w:spacing w:val="40"/>
        </w:rPr>
        <w:t> </w:t>
      </w:r>
      <w:r>
        <w:rPr/>
        <w:t>franchise,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/>
        <w:t>agency</w:t>
      </w:r>
      <w:r>
        <w:rPr>
          <w:spacing w:val="34"/>
        </w:rPr>
        <w:t> </w:t>
      </w:r>
      <w:r>
        <w:rPr/>
        <w:t>between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Parties,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that</w:t>
      </w:r>
      <w:r>
        <w:rPr/>
        <w:t> neither</w:t>
      </w:r>
      <w:r>
        <w:rPr>
          <w:spacing w:val="13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nor</w:t>
      </w:r>
      <w:r>
        <w:rPr>
          <w:spacing w:val="13"/>
        </w:rPr>
        <w:t> </w:t>
      </w:r>
      <w:r>
        <w:rPr/>
        <w:t>its</w:t>
      </w:r>
      <w:r>
        <w:rPr>
          <w:spacing w:val="14"/>
        </w:rPr>
        <w:t> </w:t>
      </w:r>
      <w:r>
        <w:rPr/>
        <w:t>personnel</w:t>
      </w:r>
      <w:r>
        <w:rPr>
          <w:spacing w:val="15"/>
        </w:rPr>
        <w:t> </w:t>
      </w:r>
      <w:r>
        <w:rPr/>
        <w:t>are</w:t>
      </w:r>
      <w:r>
        <w:rPr>
          <w:spacing w:val="12"/>
        </w:rPr>
        <w:t> </w:t>
      </w:r>
      <w:r>
        <w:rPr/>
        <w:t>authorized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act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attempt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act,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itself</w:t>
      </w:r>
      <w:r>
        <w:rPr>
          <w:spacing w:val="14"/>
        </w:rPr>
        <w:t> </w:t>
      </w:r>
      <w:r>
        <w:rPr/>
        <w:t>or</w:t>
      </w:r>
      <w:r>
        <w:rPr/>
        <w:t> themselves, directly or by implication, as an agent of GRC or in any manner assume or create</w:t>
      </w:r>
      <w:r>
        <w:rPr>
          <w:spacing w:val="31"/>
        </w:rPr>
        <w:t> </w:t>
      </w:r>
      <w:r>
        <w:rPr/>
        <w:t>or</w:t>
      </w:r>
      <w:r>
        <w:rPr/>
        <w:t> attempt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assume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responsibility,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implied,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7"/>
        </w:rPr>
        <w:t> </w:t>
      </w:r>
      <w:r>
        <w:rPr/>
        <w:t>of,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/>
        <w:t> the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of,</w:t>
      </w:r>
      <w:r>
        <w:rPr>
          <w:spacing w:val="-5"/>
        </w:rPr>
        <w:t> </w:t>
      </w:r>
      <w:r>
        <w:rPr/>
        <w:t>GRC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bind</w:t>
      </w:r>
      <w:r>
        <w:rPr>
          <w:spacing w:val="-3"/>
        </w:rPr>
        <w:t> </w:t>
      </w:r>
      <w:r>
        <w:rPr/>
        <w:t>GRC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manner.</w:t>
      </w:r>
      <w:r>
        <w:rPr>
          <w:spacing w:val="-1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agrees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advised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personnel</w:t>
      </w:r>
      <w:r>
        <w:rPr/>
        <w:t> that Contractor and its personnel are not employee(s) of GRC or the Client and are not entitled</w:t>
      </w:r>
      <w:r>
        <w:rPr>
          <w:spacing w:val="11"/>
        </w:rPr>
        <w:t> </w:t>
      </w:r>
      <w:r>
        <w:rPr/>
        <w:t>to</w:t>
      </w:r>
      <w:r>
        <w:rPr/>
        <w:t> (and in any case hereby waive) any benefits provided or rights guaranteed by GRC or the</w:t>
      </w:r>
      <w:r>
        <w:rPr>
          <w:spacing w:val="2"/>
        </w:rPr>
        <w:t> </w:t>
      </w:r>
      <w:r>
        <w:rPr/>
        <w:t>Client,</w:t>
      </w:r>
      <w:r>
        <w:rPr/>
        <w:t> or</w:t>
      </w:r>
      <w:r>
        <w:rPr>
          <w:spacing w:val="19"/>
        </w:rPr>
        <w:t> </w:t>
      </w:r>
      <w:r>
        <w:rPr/>
        <w:t>by</w:t>
      </w:r>
      <w:r>
        <w:rPr>
          <w:spacing w:val="15"/>
        </w:rPr>
        <w:t> </w:t>
      </w:r>
      <w:r>
        <w:rPr/>
        <w:t>operation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law,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respective</w:t>
      </w:r>
      <w:r>
        <w:rPr>
          <w:spacing w:val="19"/>
        </w:rPr>
        <w:t> </w:t>
      </w:r>
      <w:r>
        <w:rPr/>
        <w:t>employees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GRC</w:t>
      </w:r>
      <w:r>
        <w:rPr>
          <w:spacing w:val="21"/>
        </w:rPr>
        <w:t> </w:t>
      </w:r>
      <w:r>
        <w:rPr/>
        <w:t>or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Client,</w:t>
      </w:r>
      <w:r>
        <w:rPr>
          <w:spacing w:val="20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but</w:t>
      </w:r>
      <w:r>
        <w:rPr>
          <w:spacing w:val="20"/>
        </w:rPr>
        <w:t> </w:t>
      </w:r>
      <w:r>
        <w:rPr/>
        <w:t>not</w:t>
      </w:r>
      <w:r>
        <w:rPr/>
        <w:t> </w:t>
      </w:r>
      <w:r>
        <w:rPr>
          <w:rFonts w:ascii="Times New Roman" w:hAnsi="Times New Roman" w:cs="Times New Roman" w:eastAsia="Times New Roman"/>
        </w:rPr>
        <w:t>limited to group insurance, liability insurance, disability insurance, worker’s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compensation</w:t>
      </w:r>
      <w:r>
        <w:rPr>
          <w:rFonts w:ascii="Times New Roman" w:hAnsi="Times New Roman" w:cs="Times New Roman" w:eastAsia="Times New Roman"/>
        </w:rPr>
        <w:t> </w:t>
      </w:r>
      <w:r>
        <w:rPr/>
        <w:t>insurance, vacation, sick leave or other time off, retirement plans, health plans,</w:t>
      </w:r>
      <w:r>
        <w:rPr>
          <w:spacing w:val="1"/>
        </w:rPr>
        <w:t> </w:t>
      </w:r>
      <w:r>
        <w:rPr/>
        <w:t>premium</w:t>
      </w:r>
      <w:r>
        <w:rPr/>
        <w:t> </w:t>
      </w:r>
      <w:r>
        <w:rPr>
          <w:rFonts w:ascii="Times New Roman" w:hAnsi="Times New Roman" w:cs="Times New Roman" w:eastAsia="Times New Roman"/>
        </w:rPr>
        <w:t>“overtime”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pay,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like.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understood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agreed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since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an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independent</w:t>
      </w:r>
      <w:r>
        <w:rPr>
          <w:rFonts w:ascii="Times New Roman" w:hAnsi="Times New Roman" w:cs="Times New Roman" w:eastAsia="Times New Roman"/>
        </w:rPr>
        <w:t> </w:t>
      </w:r>
      <w:r>
        <w:rPr/>
        <w:t>contractor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GRC,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Purchase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Personnel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Contractor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GRC,</w:t>
      </w:r>
      <w:r>
        <w:rPr/>
        <w:t> GRC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make</w:t>
      </w:r>
      <w:r>
        <w:rPr>
          <w:spacing w:val="23"/>
        </w:rPr>
        <w:t> </w:t>
      </w:r>
      <w:r>
        <w:rPr/>
        <w:t>no</w:t>
      </w:r>
      <w:r>
        <w:rPr>
          <w:spacing w:val="25"/>
        </w:rPr>
        <w:t> </w:t>
      </w:r>
      <w:r>
        <w:rPr/>
        <w:t>deductions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fees</w:t>
      </w:r>
      <w:r>
        <w:rPr>
          <w:spacing w:val="25"/>
        </w:rPr>
        <w:t> </w:t>
      </w:r>
      <w:r>
        <w:rPr/>
        <w:t>paid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Contractor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2"/>
        </w:rPr>
        <w:t>any</w:t>
      </w:r>
      <w:r>
        <w:rPr>
          <w:spacing w:val="20"/>
        </w:rPr>
        <w:t> </w:t>
      </w:r>
      <w:r>
        <w:rPr/>
        <w:t>federal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taxes,</w:t>
      </w:r>
      <w:r>
        <w:rPr>
          <w:spacing w:val="25"/>
        </w:rPr>
        <w:t> </w:t>
      </w:r>
      <w:r>
        <w:rPr/>
        <w:t>and</w:t>
      </w:r>
      <w:r>
        <w:rPr/>
        <w:t> </w:t>
      </w:r>
      <w:r>
        <w:rPr>
          <w:rFonts w:ascii="Times New Roman" w:hAnsi="Times New Roman" w:cs="Times New Roman" w:eastAsia="Times New Roman"/>
        </w:rPr>
        <w:t>neither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GRC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nor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has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obligation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worker’s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compensation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coverage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</w:rPr>
        <w:t> Contractor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make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premium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“overtime”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payments,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except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may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otherwise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365" w:top="1400" w:bottom="560" w:left="1340" w:right="720"/>
        </w:sectPr>
      </w:pPr>
    </w:p>
    <w:p>
      <w:pPr>
        <w:pStyle w:val="BodyText"/>
        <w:spacing w:line="240" w:lineRule="auto" w:before="39"/>
        <w:ind w:right="712"/>
        <w:jc w:val="both"/>
      </w:pPr>
      <w:r>
        <w:rPr/>
        <w:t>be</w:t>
      </w:r>
      <w:r>
        <w:rPr>
          <w:spacing w:val="14"/>
        </w:rPr>
        <w:t> </w:t>
      </w:r>
      <w:r>
        <w:rPr/>
        <w:t>agreed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applicable</w:t>
      </w:r>
      <w:r>
        <w:rPr>
          <w:spacing w:val="15"/>
        </w:rPr>
        <w:t> </w:t>
      </w:r>
      <w:r>
        <w:rPr/>
        <w:t>Purchase</w:t>
      </w:r>
      <w:r>
        <w:rPr>
          <w:spacing w:val="14"/>
        </w:rPr>
        <w:t> </w:t>
      </w:r>
      <w:r>
        <w:rPr/>
        <w:t>O</w:t>
      </w:r>
      <w:r>
        <w:rPr>
          <w:rFonts w:ascii="Times New Roman" w:hAnsi="Times New Roman" w:cs="Times New Roman" w:eastAsia="Times New Roman"/>
        </w:rPr>
        <w:t>rder.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3"/>
        </w:rPr>
        <w:t>It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responsibility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</w:rPr>
        <w:t> worker’s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compensation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insurance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coverage,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applicable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premium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“overtime”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rate,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/>
        <w:t>make required tax withholdings or other payments (including FICA, FUTA, income tax, and</w:t>
      </w:r>
      <w:r>
        <w:rPr>
          <w:spacing w:val="59"/>
        </w:rPr>
        <w:t> </w:t>
      </w:r>
      <w:r>
        <w:rPr/>
        <w:t>any</w:t>
      </w:r>
      <w:r>
        <w:rPr/>
        <w:t> other</w:t>
      </w:r>
      <w:r>
        <w:rPr>
          <w:spacing w:val="25"/>
        </w:rPr>
        <w:t> </w:t>
      </w:r>
      <w:r>
        <w:rPr/>
        <w:t>federal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taxes)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behalf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all</w:t>
      </w:r>
      <w:r>
        <w:rPr>
          <w:spacing w:val="27"/>
        </w:rPr>
        <w:t> </w:t>
      </w:r>
      <w:r>
        <w:rPr/>
        <w:t>Purchase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Personnel.</w:t>
      </w:r>
      <w:r>
        <w:rPr>
          <w:spacing w:val="54"/>
        </w:rPr>
        <w:t> </w:t>
      </w:r>
      <w:r>
        <w:rPr/>
        <w:t>Contractor</w:t>
      </w:r>
      <w:r>
        <w:rPr>
          <w:spacing w:val="26"/>
        </w:rPr>
        <w:t> </w:t>
      </w:r>
      <w:r>
        <w:rPr/>
        <w:t>shall</w:t>
      </w:r>
      <w:r>
        <w:rPr/>
        <w:t> provide GRC with suitable evidence of the same whenever requested. In the event of any</w:t>
      </w:r>
      <w:r>
        <w:rPr>
          <w:spacing w:val="41"/>
        </w:rPr>
        <w:t> </w:t>
      </w:r>
      <w:r>
        <w:rPr/>
        <w:t>claims</w:t>
      </w:r>
      <w:r>
        <w:rPr/>
        <w:t> brought</w:t>
      </w:r>
      <w:r>
        <w:rPr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/>
        <w:t>threatened</w:t>
      </w:r>
      <w:r>
        <w:rPr>
          <w:spacing w:val="45"/>
        </w:rPr>
        <w:t> </w:t>
      </w:r>
      <w:r>
        <w:rPr/>
        <w:t>by</w:t>
      </w:r>
      <w:r>
        <w:rPr>
          <w:spacing w:val="42"/>
        </w:rPr>
        <w:t> </w:t>
      </w:r>
      <w:r>
        <w:rPr/>
        <w:t>any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against</w:t>
      </w:r>
      <w:r>
        <w:rPr>
          <w:spacing w:val="46"/>
        </w:rPr>
        <w:t> </w:t>
      </w:r>
      <w:r>
        <w:rPr/>
        <w:t>GRC</w:t>
      </w:r>
      <w:r>
        <w:rPr>
          <w:spacing w:val="46"/>
        </w:rPr>
        <w:t> </w:t>
      </w:r>
      <w:r>
        <w:rPr/>
        <w:t>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Client</w:t>
      </w:r>
      <w:r>
        <w:rPr>
          <w:spacing w:val="45"/>
        </w:rPr>
        <w:t> </w:t>
      </w:r>
      <w:r>
        <w:rPr/>
        <w:t>relating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status,</w:t>
      </w:r>
      <w:r>
        <w:rPr>
          <w:spacing w:val="45"/>
        </w:rPr>
        <w:t> </w:t>
      </w:r>
      <w:r>
        <w:rPr/>
        <w:t>acts</w:t>
      </w:r>
      <w:r>
        <w:rPr>
          <w:spacing w:val="46"/>
        </w:rPr>
        <w:t> </w:t>
      </w:r>
      <w:r>
        <w:rPr/>
        <w:t>or</w:t>
      </w:r>
      <w:r>
        <w:rPr/>
        <w:t> omissions of Contractor or its personnel, Contractor agrees to cooperate with GRC in the</w:t>
      </w:r>
      <w:r>
        <w:rPr>
          <w:spacing w:val="3"/>
        </w:rPr>
        <w:t> </w:t>
      </w:r>
      <w:r>
        <w:rPr/>
        <w:t>defense</w:t>
      </w:r>
      <w:r>
        <w:rPr/>
        <w:t> of such claims, including, without limitation, with respect to any of the</w:t>
      </w:r>
      <w:r>
        <w:rPr>
          <w:spacing w:val="-18"/>
        </w:rPr>
        <w:t> </w:t>
      </w:r>
      <w:r>
        <w:rPr/>
        <w:t>foregoing.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16"/>
        <w:jc w:val="both"/>
      </w:pPr>
      <w:r>
        <w:rPr/>
        <w:t>The</w:t>
      </w:r>
      <w:r>
        <w:rPr>
          <w:spacing w:val="14"/>
        </w:rPr>
        <w:t> </w:t>
      </w:r>
      <w:r>
        <w:rPr/>
        <w:t>Parties</w:t>
      </w:r>
      <w:r>
        <w:rPr>
          <w:spacing w:val="15"/>
        </w:rPr>
        <w:t> </w:t>
      </w:r>
      <w:r>
        <w:rPr/>
        <w:t>hereto</w:t>
      </w:r>
      <w:r>
        <w:rPr>
          <w:spacing w:val="16"/>
        </w:rPr>
        <w:t> </w:t>
      </w:r>
      <w:r>
        <w:rPr/>
        <w:t>acknowledge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agree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neither</w:t>
      </w:r>
      <w:r>
        <w:rPr>
          <w:spacing w:val="14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nor</w:t>
      </w:r>
      <w:r>
        <w:rPr>
          <w:spacing w:val="14"/>
        </w:rPr>
        <w:t> </w:t>
      </w:r>
      <w:r>
        <w:rPr/>
        <w:t>any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personnel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/>
        <w:t> agent of GRC or the Client for any purpose whatsoever. Contractor is prohibited from acting,</w:t>
      </w:r>
      <w:r>
        <w:rPr>
          <w:spacing w:val="57"/>
        </w:rPr>
        <w:t> </w:t>
      </w:r>
      <w:r>
        <w:rPr/>
        <w:t>or</w:t>
      </w:r>
      <w:r>
        <w:rPr/>
        <w:t> holding itself out, as an agent of GRC or the</w:t>
      </w:r>
      <w:r>
        <w:rPr>
          <w:spacing w:val="-11"/>
        </w:rPr>
        <w:t> </w:t>
      </w:r>
      <w:r>
        <w:rPr/>
        <w:t>Client.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NON-EXCLUSIVITY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15"/>
        <w:jc w:val="both"/>
      </w:pPr>
      <w:r>
        <w:rPr/>
        <w:t>Except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limited</w:t>
      </w:r>
      <w:r>
        <w:rPr>
          <w:spacing w:val="17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9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Section</w:t>
      </w:r>
      <w:r>
        <w:rPr>
          <w:spacing w:val="21"/>
        </w:rPr>
        <w:t> </w:t>
      </w:r>
      <w:r>
        <w:rPr/>
        <w:t>6</w:t>
      </w:r>
      <w:r>
        <w:rPr>
          <w:spacing w:val="15"/>
        </w:rPr>
        <w:t> </w:t>
      </w:r>
      <w:r>
        <w:rPr/>
        <w:t>above,</w:t>
      </w:r>
      <w:r>
        <w:rPr>
          <w:spacing w:val="17"/>
        </w:rPr>
        <w:t> </w:t>
      </w:r>
      <w:r>
        <w:rPr/>
        <w:t>during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Term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any</w:t>
      </w:r>
      <w:r>
        <w:rPr/>
        <w:t> Purchase Order Contractor may, directly or indirectly, provide temporary staffing services to</w:t>
      </w:r>
      <w:r>
        <w:rPr>
          <w:spacing w:val="17"/>
        </w:rPr>
        <w:t> </w:t>
      </w:r>
      <w:r>
        <w:rPr/>
        <w:t>any</w:t>
      </w:r>
      <w:r>
        <w:rPr/>
        <w:t> other person or entity other than</w:t>
      </w:r>
      <w:r>
        <w:rPr>
          <w:spacing w:val="-8"/>
        </w:rPr>
        <w:t> </w:t>
      </w:r>
      <w:r>
        <w:rPr/>
        <w:t>GRC.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LIABILITY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solely and completely responsible for all services it and its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personnel</w:t>
      </w:r>
      <w:r>
        <w:rPr>
          <w:rFonts w:ascii="Times New Roman"/>
          <w:sz w:val="24"/>
        </w:rPr>
        <w:t> provide to the Client, and neither the Client nor its customers or clients, nor GRC, shall be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liable</w:t>
      </w:r>
      <w:r>
        <w:rPr>
          <w:rFonts w:ascii="Times New Roman"/>
          <w:sz w:val="24"/>
        </w:rPr>
        <w:t> in any manner to any party with respect to any services provided by Contractor or its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personnel.</w:t>
      </w:r>
      <w:r>
        <w:rPr>
          <w:rFonts w:ascii="Times New Roman"/>
          <w:sz w:val="24"/>
        </w:rPr>
        <w:t> GRC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indemnify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incurred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agents,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employees</w:t>
      </w:r>
      <w:r>
        <w:rPr>
          <w:rFonts w:ascii="Times New Roman"/>
          <w:sz w:val="24"/>
        </w:rPr>
        <w:t>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contractors.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understands, acknowledges and agrees that GRC acts in good faith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describe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forth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Client.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acknowledges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z w:val="24"/>
        </w:rPr>
        <w:t> that it has the opportunity to discuss directly with the Client these task requirements pertaining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each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executing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right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z w:val="24"/>
        </w:rPr>
        <w:t> any aspect of the work of any Purchase Order Personnel. Accordingly, Contractor, on behalf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itself and of all Purchase Order Personnel, hereby releases GRC from any liability relating to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task requirements, the conditions under which the Purchase Order Personnel will be working,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any representations </w:t>
      </w:r>
      <w:r>
        <w:rPr>
          <w:rFonts w:ascii="Times New Roman"/>
          <w:spacing w:val="2"/>
          <w:sz w:val="24"/>
        </w:rPr>
        <w:t>by </w:t>
      </w:r>
      <w:r>
        <w:rPr>
          <w:rFonts w:ascii="Times New Roman"/>
          <w:sz w:val="24"/>
        </w:rPr>
        <w:t>GRC regarding 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71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behalf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itself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Personnel,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releases</w:t>
      </w:r>
      <w:r>
        <w:rPr>
          <w:rFonts w:ascii="Times New Roman"/>
          <w:sz w:val="24"/>
        </w:rPr>
        <w:t> GRC from any liability for statements made by GRC, without malice, to third parties who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inquire</w:t>
      </w:r>
      <w:r>
        <w:rPr>
          <w:rFonts w:ascii="Times New Roman"/>
          <w:sz w:val="24"/>
        </w:rPr>
        <w:t> about the performance of Contractor or any of its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personnel.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OWNERSHIP OF INTELLECTUAL</w:t>
      </w:r>
      <w:r>
        <w:rPr>
          <w:spacing w:val="-7"/>
        </w:rPr>
        <w:t> </w:t>
      </w:r>
      <w:r>
        <w:rPr/>
        <w:t>PROPERTY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720"/>
        <w:jc w:val="both"/>
        <w:rPr>
          <w:rFonts w:ascii="Times New Roman" w:hAnsi="Times New Roman" w:cs="Times New Roman" w:eastAsia="Times New Roman"/>
        </w:rPr>
      </w:pPr>
      <w:r>
        <w:rPr/>
        <w:t>Unless Contractor and Client reach a written agreement to the contrary, in which case</w:t>
      </w:r>
      <w:r>
        <w:rPr>
          <w:spacing w:val="25"/>
        </w:rPr>
        <w:t> </w:t>
      </w:r>
      <w:r>
        <w:rPr/>
        <w:t>Contractor</w:t>
      </w:r>
      <w:r>
        <w:rPr/>
        <w:t> agrees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promptly</w:t>
      </w:r>
      <w:r>
        <w:rPr>
          <w:spacing w:val="34"/>
        </w:rPr>
        <w:t> </w:t>
      </w:r>
      <w:r>
        <w:rPr/>
        <w:t>provide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copy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GRC,</w:t>
      </w:r>
      <w:r>
        <w:rPr>
          <w:spacing w:val="39"/>
        </w:rPr>
        <w:t> </w:t>
      </w:r>
      <w:r>
        <w:rPr/>
        <w:t>Contractor</w:t>
      </w:r>
      <w:r>
        <w:rPr>
          <w:spacing w:val="39"/>
        </w:rPr>
        <w:t> </w:t>
      </w:r>
      <w:r>
        <w:rPr/>
        <w:t>agrees,</w:t>
      </w:r>
      <w:r>
        <w:rPr>
          <w:spacing w:val="39"/>
        </w:rPr>
        <w:t> </w:t>
      </w:r>
      <w:r>
        <w:rPr>
          <w:spacing w:val="2"/>
        </w:rPr>
        <w:t>for</w:t>
      </w:r>
      <w:r>
        <w:rPr>
          <w:spacing w:val="38"/>
        </w:rPr>
        <w:t> </w:t>
      </w:r>
      <w:r>
        <w:rPr/>
        <w:t>itself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its</w:t>
      </w:r>
      <w:r>
        <w:rPr/>
        <w:t> personnel,</w:t>
      </w:r>
      <w:r>
        <w:rPr>
          <w:spacing w:val="-12"/>
        </w:rPr>
        <w:t> </w:t>
      </w:r>
      <w:r>
        <w:rPr/>
        <w:t>that,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Client,</w:t>
      </w:r>
      <w:r>
        <w:rPr>
          <w:spacing w:val="-12"/>
        </w:rPr>
        <w:t> </w:t>
      </w:r>
      <w:r>
        <w:rPr/>
        <w:t>(a)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documents,</w:t>
      </w:r>
      <w:r>
        <w:rPr>
          <w:spacing w:val="-12"/>
        </w:rPr>
        <w:t> </w:t>
      </w:r>
      <w:r>
        <w:rPr/>
        <w:t>deliverables,</w:t>
      </w:r>
      <w:r>
        <w:rPr>
          <w:spacing w:val="-12"/>
        </w:rPr>
        <w:t> </w:t>
      </w:r>
      <w:r>
        <w:rPr/>
        <w:t>software,</w:t>
      </w:r>
      <w:r>
        <w:rPr>
          <w:spacing w:val="-10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designs,</w:t>
      </w:r>
      <w:r>
        <w:rPr>
          <w:spacing w:val="-10"/>
        </w:rPr>
        <w:t> </w:t>
      </w:r>
      <w:r>
        <w:rPr/>
        <w:t>disks,</w:t>
      </w:r>
      <w:r>
        <w:rPr/>
        <w:t> </w:t>
      </w:r>
      <w:r>
        <w:rPr>
          <w:rFonts w:ascii="Times New Roman" w:hAnsi="Times New Roman" w:cs="Times New Roman" w:eastAsia="Times New Roman"/>
        </w:rPr>
        <w:t>tapes and any other materials (collectively, “Materials”) created in whole or in part by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Contractor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365" w:top="1400" w:bottom="560" w:left="1340" w:right="720"/>
        </w:sectPr>
      </w:pPr>
    </w:p>
    <w:p>
      <w:pPr>
        <w:pStyle w:val="BodyText"/>
        <w:spacing w:line="240" w:lineRule="auto" w:before="39"/>
        <w:ind w:right="839"/>
        <w:jc w:val="both"/>
      </w:pP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/>
        <w:t> </w:t>
      </w:r>
      <w:r>
        <w:rPr>
          <w:rFonts w:ascii="Times New Roman" w:hAnsi="Times New Roman" w:cs="Times New Roman" w:eastAsia="Times New Roman"/>
        </w:rPr>
        <w:t>“work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hire”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Client,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(b)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each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Purchase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</w:rPr>
        <w:t>Order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</w:rPr>
        <w:t> </w:t>
      </w:r>
      <w:r>
        <w:rPr/>
        <w:t>immediately disclose to such Client all discoveries, inventions, enhancements, improvements</w:t>
      </w:r>
      <w:r>
        <w:rPr>
          <w:spacing w:val="-17"/>
        </w:rPr>
        <w:t> </w:t>
      </w:r>
      <w:r>
        <w:rPr/>
        <w:t>and</w:t>
      </w:r>
      <w:r>
        <w:rPr/>
        <w:t> similar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creations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(collectively,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“Creations”)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made,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whole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part,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Purchase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Order</w:t>
      </w:r>
      <w:r>
        <w:rPr>
          <w:rFonts w:ascii="Times New Roman" w:hAnsi="Times New Roman" w:cs="Times New Roman" w:eastAsia="Times New Roman"/>
        </w:rPr>
        <w:t> </w:t>
      </w:r>
      <w:r>
        <w:rPr/>
        <w:t>Personnel in the course of or related to providing services to such</w:t>
      </w:r>
      <w:r>
        <w:rPr>
          <w:spacing w:val="-15"/>
        </w:rPr>
        <w:t> </w:t>
      </w:r>
      <w:r>
        <w:rPr/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32"/>
        <w:jc w:val="both"/>
      </w:pPr>
      <w:r>
        <w:rPr/>
        <w:t>All ownership and control of Materials and Creations, including any copyright, patent rights</w:t>
      </w:r>
      <w:r>
        <w:rPr>
          <w:spacing w:val="22"/>
        </w:rPr>
        <w:t> </w:t>
      </w:r>
      <w:r>
        <w:rPr/>
        <w:t>and</w:t>
      </w:r>
      <w:r>
        <w:rPr/>
        <w:t> all</w:t>
      </w:r>
      <w:r>
        <w:rPr>
          <w:spacing w:val="16"/>
        </w:rPr>
        <w:t> </w:t>
      </w:r>
      <w:r>
        <w:rPr/>
        <w:t>other</w:t>
      </w:r>
      <w:r>
        <w:rPr>
          <w:spacing w:val="14"/>
        </w:rPr>
        <w:t> </w:t>
      </w:r>
      <w:r>
        <w:rPr/>
        <w:t>intellectual</w:t>
      </w:r>
      <w:r>
        <w:rPr>
          <w:spacing w:val="15"/>
        </w:rPr>
        <w:t> </w:t>
      </w:r>
      <w:r>
        <w:rPr/>
        <w:t>property</w:t>
      </w:r>
      <w:r>
        <w:rPr>
          <w:spacing w:val="10"/>
        </w:rPr>
        <w:t> </w:t>
      </w:r>
      <w:r>
        <w:rPr/>
        <w:t>rights</w:t>
      </w:r>
      <w:r>
        <w:rPr>
          <w:spacing w:val="16"/>
        </w:rPr>
        <w:t> </w:t>
      </w:r>
      <w:r>
        <w:rPr/>
        <w:t>therein,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vest</w:t>
      </w:r>
      <w:r>
        <w:rPr>
          <w:spacing w:val="16"/>
        </w:rPr>
        <w:t> </w:t>
      </w:r>
      <w:r>
        <w:rPr/>
        <w:t>exclusively</w:t>
      </w:r>
      <w:r>
        <w:rPr>
          <w:spacing w:val="8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Client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whom</w:t>
      </w:r>
      <w:r>
        <w:rPr>
          <w:spacing w:val="15"/>
        </w:rPr>
        <w:t> </w:t>
      </w:r>
      <w:r>
        <w:rPr/>
        <w:t>the</w:t>
      </w:r>
      <w:r>
        <w:rPr/>
        <w:t> Materials and/or Creations are created or made. To the extent any Materials or Creations may</w:t>
      </w:r>
      <w:r>
        <w:rPr>
          <w:spacing w:val="-8"/>
        </w:rPr>
        <w:t> </w:t>
      </w:r>
      <w:r>
        <w:rPr/>
        <w:t>not</w:t>
      </w:r>
      <w:r>
        <w:rPr/>
        <w:t> be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hire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rights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vest</w:t>
      </w:r>
      <w:r>
        <w:rPr>
          <w:spacing w:val="-6"/>
        </w:rPr>
        <w:t> </w:t>
      </w:r>
      <w:r>
        <w:rPr/>
        <w:t>exclusively</w:t>
      </w:r>
      <w:r>
        <w:rPr/>
        <w:t> with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Client,</w:t>
      </w:r>
      <w:r>
        <w:rPr>
          <w:spacing w:val="-15"/>
        </w:rPr>
        <w:t> </w:t>
      </w:r>
      <w:r>
        <w:rPr/>
        <w:t>Contractor</w:t>
      </w:r>
      <w:r>
        <w:rPr>
          <w:spacing w:val="-16"/>
        </w:rPr>
        <w:t> </w:t>
      </w:r>
      <w:r>
        <w:rPr/>
        <w:t>hereby</w:t>
      </w:r>
      <w:r>
        <w:rPr>
          <w:spacing w:val="-18"/>
        </w:rPr>
        <w:t> </w:t>
      </w:r>
      <w:r>
        <w:rPr/>
        <w:t>assigns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Client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right,</w:t>
      </w:r>
      <w:r>
        <w:rPr>
          <w:spacing w:val="-13"/>
        </w:rPr>
        <w:t> </w:t>
      </w:r>
      <w:r>
        <w:rPr/>
        <w:t>title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Contractor</w:t>
      </w:r>
      <w:r>
        <w:rPr/>
        <w:t> may</w:t>
      </w:r>
      <w:r>
        <w:rPr>
          <w:spacing w:val="17"/>
        </w:rPr>
        <w:t> </w:t>
      </w:r>
      <w:r>
        <w:rPr/>
        <w:t>have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Materials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Creations,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agrees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assign,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automatically</w:t>
      </w:r>
      <w:r>
        <w:rPr>
          <w:spacing w:val="20"/>
        </w:rPr>
        <w:t> </w:t>
      </w:r>
      <w:r>
        <w:rPr/>
        <w:t>assigns,</w:t>
      </w:r>
      <w:r>
        <w:rPr>
          <w:spacing w:val="25"/>
        </w:rPr>
        <w:t> </w:t>
      </w:r>
      <w:r>
        <w:rPr/>
        <w:t>all</w:t>
      </w:r>
      <w:r>
        <w:rPr/>
        <w:t> future</w:t>
      </w:r>
      <w:r>
        <w:rPr>
          <w:spacing w:val="-5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Creations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Client,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/>
        <w:t> liens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encumbrances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any</w:t>
      </w:r>
      <w:r>
        <w:rPr>
          <w:spacing w:val="10"/>
        </w:rPr>
        <w:t> </w:t>
      </w:r>
      <w:r>
        <w:rPr/>
        <w:t>type.</w:t>
      </w:r>
      <w:r>
        <w:rPr>
          <w:spacing w:val="17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affirms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compensation</w:t>
      </w:r>
      <w:r>
        <w:rPr>
          <w:spacing w:val="17"/>
        </w:rPr>
        <w:t> </w:t>
      </w:r>
      <w:r>
        <w:rPr/>
        <w:t>agreed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any</w:t>
      </w:r>
      <w:r>
        <w:rPr/>
        <w:t> Purchase</w:t>
      </w:r>
      <w:r>
        <w:rPr>
          <w:spacing w:val="17"/>
        </w:rPr>
        <w:t> </w:t>
      </w:r>
      <w:r>
        <w:rPr/>
        <w:t>Order</w:t>
      </w:r>
      <w:r>
        <w:rPr>
          <w:spacing w:val="19"/>
        </w:rPr>
        <w:t> </w:t>
      </w:r>
      <w:r>
        <w:rPr/>
        <w:t>includes</w:t>
      </w:r>
      <w:r>
        <w:rPr>
          <w:spacing w:val="20"/>
        </w:rPr>
        <w:t> </w:t>
      </w:r>
      <w:r>
        <w:rPr/>
        <w:t>payment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assigning</w:t>
      </w:r>
      <w:r>
        <w:rPr>
          <w:spacing w:val="18"/>
        </w:rPr>
        <w:t> </w:t>
      </w:r>
      <w:r>
        <w:rPr/>
        <w:t>such</w:t>
      </w:r>
      <w:r>
        <w:rPr>
          <w:spacing w:val="17"/>
        </w:rPr>
        <w:t> </w:t>
      </w:r>
      <w:r>
        <w:rPr/>
        <w:t>rights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such</w:t>
      </w:r>
      <w:r>
        <w:rPr>
          <w:spacing w:val="17"/>
        </w:rPr>
        <w:t> </w:t>
      </w:r>
      <w:r>
        <w:rPr/>
        <w:t>Client.</w:t>
      </w:r>
      <w:r>
        <w:rPr>
          <w:spacing w:val="17"/>
        </w:rPr>
        <w:t> </w:t>
      </w:r>
      <w:r>
        <w:rPr/>
        <w:t>Contractor</w:t>
      </w:r>
      <w:r>
        <w:rPr>
          <w:spacing w:val="17"/>
        </w:rPr>
        <w:t> </w:t>
      </w:r>
      <w:r>
        <w:rPr/>
        <w:t>agrees</w:t>
      </w:r>
      <w:r>
        <w:rPr>
          <w:spacing w:val="18"/>
        </w:rPr>
        <w:t> </w:t>
      </w:r>
      <w:r>
        <w:rPr/>
        <w:t>to</w:t>
      </w:r>
      <w:r>
        <w:rPr/>
        <w:t> perform and to cause its personnel to perform, at any time during this Agreement and</w:t>
      </w:r>
      <w:r>
        <w:rPr>
          <w:spacing w:val="46"/>
        </w:rPr>
        <w:t> </w:t>
      </w:r>
      <w:r>
        <w:rPr/>
        <w:t>thereafter,</w:t>
      </w:r>
      <w:r>
        <w:rPr/>
        <w:t> all</w:t>
      </w:r>
      <w:r>
        <w:rPr>
          <w:spacing w:val="-9"/>
        </w:rPr>
        <w:t> </w:t>
      </w:r>
      <w:r>
        <w:rPr/>
        <w:t>acts</w:t>
      </w:r>
      <w:r>
        <w:rPr>
          <w:spacing w:val="-9"/>
        </w:rPr>
        <w:t> </w:t>
      </w:r>
      <w:r>
        <w:rPr/>
        <w:t>reasonably</w:t>
      </w:r>
      <w:r>
        <w:rPr>
          <w:spacing w:val="-13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rights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transfer,</w:t>
      </w:r>
      <w:r>
        <w:rPr>
          <w:spacing w:val="-9"/>
        </w:rPr>
        <w:t> </w:t>
      </w:r>
      <w:r>
        <w:rPr/>
        <w:t>perfect</w:t>
      </w:r>
      <w:r>
        <w:rPr>
          <w:spacing w:val="-9"/>
        </w:rPr>
        <w:t> </w:t>
      </w:r>
      <w:r>
        <w:rPr/>
        <w:t>and</w:t>
      </w:r>
      <w:r>
        <w:rPr/>
        <w:t> </w:t>
      </w:r>
      <w:r>
        <w:rPr>
          <w:rFonts w:ascii="Times New Roman" w:hAnsi="Times New Roman" w:cs="Times New Roman" w:eastAsia="Times New Roman"/>
        </w:rPr>
        <w:t>defend the Client’s ownershi</w:t>
      </w:r>
      <w:r>
        <w:rPr/>
        <w:t>p of the Materials and</w:t>
      </w:r>
      <w:r>
        <w:rPr>
          <w:spacing w:val="-5"/>
        </w:rPr>
        <w:t> </w:t>
      </w:r>
      <w:r>
        <w:rPr/>
        <w:t>Creations.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INSURANCE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8"/>
        <w:jc w:val="both"/>
      </w:pPr>
      <w:r>
        <w:rPr/>
        <w:t>Before providing any Services under any Purchase Order, Contractor will obtain for itself and</w:t>
      </w:r>
      <w:r>
        <w:rPr>
          <w:spacing w:val="38"/>
        </w:rPr>
        <w:t> </w:t>
      </w:r>
      <w:r>
        <w:rPr/>
        <w:t>its</w:t>
      </w:r>
      <w:r>
        <w:rPr/>
        <w:t> personnel, at its own expense, comprehensive General Liability (GL) insurance coverage for</w:t>
      </w:r>
      <w:r>
        <w:rPr>
          <w:spacing w:val="52"/>
        </w:rPr>
        <w:t> </w:t>
      </w:r>
      <w:r>
        <w:rPr/>
        <w:t>any</w:t>
      </w:r>
      <w:r>
        <w:rPr/>
        <w:t> and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</w:rPr>
        <w:t>work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covered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Agreement,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limits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liability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less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than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$500,000,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worker’s</w:t>
      </w:r>
      <w:r>
        <w:rPr>
          <w:rFonts w:ascii="Times New Roman" w:hAnsi="Times New Roman" w:cs="Times New Roman" w:eastAsia="Times New Roman"/>
        </w:rPr>
        <w:t> </w:t>
      </w:r>
      <w:r>
        <w:rPr/>
        <w:t>compensation</w:t>
      </w:r>
      <w:r>
        <w:rPr>
          <w:spacing w:val="25"/>
        </w:rPr>
        <w:t> </w:t>
      </w:r>
      <w:r>
        <w:rPr/>
        <w:t>coverage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less</w:t>
      </w:r>
      <w:r>
        <w:rPr>
          <w:spacing w:val="25"/>
        </w:rPr>
        <w:t> </w:t>
      </w:r>
      <w:r>
        <w:rPr/>
        <w:t>than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applicable</w:t>
      </w:r>
      <w:r>
        <w:rPr>
          <w:spacing w:val="24"/>
        </w:rPr>
        <w:t> </w:t>
      </w:r>
      <w:r>
        <w:rPr/>
        <w:t>statutory</w:t>
      </w:r>
      <w:r>
        <w:rPr>
          <w:spacing w:val="17"/>
        </w:rPr>
        <w:t> </w:t>
      </w:r>
      <w:r>
        <w:rPr/>
        <w:t>limits,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name</w:t>
      </w:r>
      <w:r>
        <w:rPr>
          <w:spacing w:val="24"/>
        </w:rPr>
        <w:t> </w:t>
      </w:r>
      <w:r>
        <w:rPr/>
        <w:t>GRC</w:t>
      </w:r>
      <w:r>
        <w:rPr>
          <w:spacing w:val="25"/>
        </w:rPr>
        <w:t> </w:t>
      </w:r>
      <w:r>
        <w:rPr/>
        <w:t>as</w:t>
      </w:r>
      <w:r>
        <w:rPr>
          <w:spacing w:val="23"/>
        </w:rPr>
        <w:t> </w:t>
      </w:r>
      <w:r>
        <w:rPr/>
        <w:t>an</w:t>
      </w:r>
      <w:r>
        <w:rPr/>
        <w:t> Additional</w:t>
      </w:r>
      <w:r>
        <w:rPr>
          <w:spacing w:val="-10"/>
        </w:rPr>
        <w:t> </w:t>
      </w:r>
      <w:r>
        <w:rPr/>
        <w:t>Insured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copy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binder,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policy</w:t>
      </w:r>
      <w:r>
        <w:rPr>
          <w:spacing w:val="-15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certificate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insurance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GRC</w:t>
      </w:r>
      <w:r>
        <w:rPr/>
        <w:t> upon</w:t>
      </w:r>
      <w:r>
        <w:rPr>
          <w:spacing w:val="-3"/>
        </w:rPr>
        <w:t> </w:t>
      </w:r>
      <w:r>
        <w:rPr/>
        <w:t>request.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41"/>
        <w:jc w:val="both"/>
      </w:pPr>
      <w:r>
        <w:rPr>
          <w:rFonts w:ascii="Times New Roman" w:hAnsi="Times New Roman" w:cs="Times New Roman" w:eastAsia="Times New Roman"/>
        </w:rPr>
        <w:t>Worker’s compensation coverage will not be required if Contractor obtains an Affidavit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/>
        <w:t>Exemption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Certain</w:t>
      </w:r>
      <w:r>
        <w:rPr>
          <w:spacing w:val="18"/>
        </w:rPr>
        <w:t> </w:t>
      </w:r>
      <w:r>
        <w:rPr/>
        <w:t>Corporate</w:t>
      </w:r>
      <w:r>
        <w:rPr>
          <w:spacing w:val="17"/>
        </w:rPr>
        <w:t> </w:t>
      </w:r>
      <w:r>
        <w:rPr/>
        <w:t>Officers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Directors</w:t>
      </w:r>
      <w:r>
        <w:rPr>
          <w:spacing w:val="17"/>
        </w:rPr>
        <w:t> </w:t>
      </w:r>
      <w:r>
        <w:rPr/>
        <w:t>pursuant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provisions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MGL</w:t>
      </w:r>
      <w:r>
        <w:rPr>
          <w:spacing w:val="12"/>
        </w:rPr>
        <w:t> </w:t>
      </w:r>
      <w:r>
        <w:rPr/>
        <w:t>152,</w:t>
      </w:r>
      <w:r>
        <w:rPr/>
        <w:t> Section 1 (4) as amended by Chapter 169 of the Ac</w:t>
      </w:r>
      <w:hyperlink r:id="rId8">
        <w:r>
          <w:rPr/>
          <w:t>ts of 2002 (www.m</w:t>
        </w:r>
      </w:hyperlink>
      <w:r>
        <w:rPr/>
        <w:t>a</w:t>
      </w:r>
      <w:hyperlink r:id="rId8">
        <w:r>
          <w:rPr/>
          <w:t>ss.gov/dia</w:t>
        </w:r>
      </w:hyperlink>
      <w:r>
        <w:rPr/>
        <w:t> Form</w:t>
      </w:r>
      <w:r>
        <w:rPr>
          <w:spacing w:val="-14"/>
        </w:rPr>
        <w:t> </w:t>
      </w:r>
      <w:r>
        <w:rPr/>
        <w:t>153).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INDEMNIFICATION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6"/>
        <w:jc w:val="both"/>
        <w:rPr>
          <w:rFonts w:ascii="Times New Roman" w:hAnsi="Times New Roman" w:cs="Times New Roman" w:eastAsia="Times New Roman"/>
        </w:rPr>
      </w:pPr>
      <w:r>
        <w:rPr/>
        <w:t>Contractor</w:t>
      </w:r>
      <w:r>
        <w:rPr>
          <w:spacing w:val="40"/>
        </w:rPr>
        <w:t> </w:t>
      </w:r>
      <w:r>
        <w:rPr/>
        <w:t>shall</w:t>
      </w:r>
      <w:r>
        <w:rPr>
          <w:spacing w:val="41"/>
        </w:rPr>
        <w:t> </w:t>
      </w:r>
      <w:r>
        <w:rPr/>
        <w:t>indemnify</w:t>
      </w:r>
      <w:r>
        <w:rPr>
          <w:spacing w:val="36"/>
        </w:rPr>
        <w:t> </w:t>
      </w:r>
      <w:r>
        <w:rPr/>
        <w:t>and</w:t>
      </w:r>
      <w:r>
        <w:rPr>
          <w:spacing w:val="40"/>
        </w:rPr>
        <w:t> </w:t>
      </w:r>
      <w:r>
        <w:rPr/>
        <w:t>hold</w:t>
      </w:r>
      <w:r>
        <w:rPr>
          <w:spacing w:val="41"/>
        </w:rPr>
        <w:t> </w:t>
      </w:r>
      <w:r>
        <w:rPr/>
        <w:t>harmless</w:t>
      </w:r>
      <w:r>
        <w:rPr>
          <w:spacing w:val="41"/>
        </w:rPr>
        <w:t> </w:t>
      </w:r>
      <w:r>
        <w:rPr/>
        <w:t>GRC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Client,</w:t>
      </w:r>
      <w:r>
        <w:rPr>
          <w:spacing w:val="41"/>
        </w:rPr>
        <w:t> </w:t>
      </w:r>
      <w:r>
        <w:rPr/>
        <w:t>and</w:t>
      </w:r>
      <w:r>
        <w:rPr>
          <w:spacing w:val="38"/>
        </w:rPr>
        <w:t> </w:t>
      </w:r>
      <w:r>
        <w:rPr/>
        <w:t>their</w:t>
      </w:r>
      <w:r>
        <w:rPr>
          <w:spacing w:val="40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officers,</w:t>
      </w:r>
      <w:r>
        <w:rPr/>
        <w:t> directors, agents, owners, and employees, from any and all claims, demands, liabilities,</w:t>
      </w:r>
      <w:r>
        <w:rPr>
          <w:spacing w:val="11"/>
        </w:rPr>
        <w:t> </w:t>
      </w:r>
      <w:r>
        <w:rPr/>
        <w:t>damages,</w:t>
      </w:r>
      <w:r>
        <w:rPr/>
        <w:t> </w:t>
      </w:r>
      <w:r>
        <w:rPr>
          <w:rFonts w:ascii="Times New Roman" w:hAnsi="Times New Roman" w:cs="Times New Roman" w:eastAsia="Times New Roman"/>
        </w:rPr>
        <w:t>expenses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(including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reasonable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attorney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fees),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suits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judgments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(collectively,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“Claims”)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arising</w:t>
      </w:r>
      <w:r>
        <w:rPr>
          <w:rFonts w:ascii="Times New Roman" w:hAnsi="Times New Roman" w:cs="Times New Roman" w:eastAsia="Times New Roman"/>
        </w:rPr>
        <w:t> </w:t>
      </w:r>
      <w:r>
        <w:rPr/>
        <w:t>from or otherwise relating in any manner to this Agreement, its negotiation, performance</w:t>
      </w:r>
      <w:r>
        <w:rPr>
          <w:spacing w:val="2"/>
        </w:rPr>
        <w:t> </w:t>
      </w:r>
      <w:r>
        <w:rPr/>
        <w:t>and/or</w:t>
      </w:r>
      <w:r>
        <w:rPr/>
        <w:t> termination, or the performance by Contra</w:t>
      </w:r>
      <w:r>
        <w:rPr>
          <w:rFonts w:ascii="Times New Roman" w:hAnsi="Times New Roman" w:cs="Times New Roman" w:eastAsia="Times New Roman"/>
        </w:rPr>
        <w:t>ctor or Contractor’s personnel of the Services,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against</w:t>
      </w:r>
      <w:r>
        <w:rPr>
          <w:rFonts w:ascii="Times New Roman" w:hAnsi="Times New Roman" w:cs="Times New Roman" w:eastAsia="Times New Roman"/>
        </w:rPr>
        <w:t> GRC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Client,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person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entity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(including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private</w:t>
      </w:r>
      <w:r>
        <w:rPr>
          <w:rFonts w:ascii="Times New Roman" w:hAnsi="Times New Roman" w:cs="Times New Roman" w:eastAsia="Times New Roman"/>
        </w:rPr>
        <w:t> </w:t>
      </w:r>
      <w:r>
        <w:rPr/>
        <w:t>parties,</w:t>
      </w:r>
      <w:r>
        <w:rPr>
          <w:spacing w:val="-2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bodies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courts),</w:t>
      </w:r>
      <w:r>
        <w:rPr>
          <w:spacing w:val="-5"/>
        </w:rPr>
        <w:t> </w:t>
      </w:r>
      <w:r>
        <w:rPr/>
        <w:t>including,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limitation,</w:t>
      </w:r>
      <w:r>
        <w:rPr>
          <w:spacing w:val="-4"/>
        </w:rPr>
        <w:t> </w:t>
      </w:r>
      <w:r>
        <w:rPr/>
        <w:t>Claims</w:t>
      </w:r>
      <w:r>
        <w:rPr>
          <w:spacing w:val="-4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HIPAA,</w:t>
      </w:r>
      <w:r>
        <w:rPr/>
        <w:t> </w:t>
      </w:r>
      <w:r>
        <w:rPr>
          <w:rFonts w:ascii="Times New Roman" w:hAnsi="Times New Roman" w:cs="Times New Roman" w:eastAsia="Times New Roman"/>
        </w:rPr>
        <w:t>worker’s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/>
        <w:t>compensation,</w:t>
      </w:r>
      <w:r>
        <w:rPr>
          <w:spacing w:val="-14"/>
        </w:rPr>
        <w:t> </w:t>
      </w:r>
      <w:r>
        <w:rPr/>
        <w:t>wage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hour</w:t>
      </w:r>
      <w:r>
        <w:rPr>
          <w:spacing w:val="-18"/>
        </w:rPr>
        <w:t> </w:t>
      </w:r>
      <w:r>
        <w:rPr/>
        <w:t>laws,</w:t>
      </w:r>
      <w:r>
        <w:rPr>
          <w:spacing w:val="-14"/>
        </w:rPr>
        <w:t> </w:t>
      </w:r>
      <w:r>
        <w:rPr/>
        <w:t>employment</w:t>
      </w:r>
      <w:r>
        <w:rPr>
          <w:spacing w:val="-17"/>
        </w:rPr>
        <w:t> </w:t>
      </w:r>
      <w:r>
        <w:rPr/>
        <w:t>taxes,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benefits,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relating</w:t>
      </w:r>
      <w:r>
        <w:rPr/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status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independent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contractor,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status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personnel,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matters</w:t>
      </w:r>
      <w:r>
        <w:rPr>
          <w:rFonts w:ascii="Times New Roman" w:hAnsi="Times New Roman" w:cs="Times New Roman" w:eastAsia="Times New Roman"/>
        </w:rPr>
        <w:t> </w:t>
      </w:r>
      <w:r>
        <w:rPr/>
        <w:t>involving the acts or omissions of Contractor and its personnel. Indemnification shall be for</w:t>
      </w:r>
      <w:r>
        <w:rPr>
          <w:spacing w:val="5"/>
        </w:rPr>
        <w:t> </w:t>
      </w:r>
      <w:r>
        <w:rPr/>
        <w:t>any</w:t>
      </w:r>
      <w:r>
        <w:rPr/>
        <w:t> </w:t>
      </w:r>
      <w:r>
        <w:rPr>
          <w:rFonts w:ascii="Times New Roman" w:hAnsi="Times New Roman" w:cs="Times New Roman" w:eastAsia="Times New Roman"/>
        </w:rPr>
        <w:t>and all losses, including costs and attorneys’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fees.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365" w:top="1400" w:bottom="56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72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NO ENCUMBRANCE OF GRC’S CONTRACTUAL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RIGHTS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8"/>
        <w:jc w:val="both"/>
      </w:pPr>
      <w:r>
        <w:rPr/>
        <w:t>Contractor agrees that it is not currently, and shall not subsequently become, a party to</w:t>
      </w:r>
      <w:r>
        <w:rPr>
          <w:spacing w:val="17"/>
        </w:rPr>
        <w:t> </w:t>
      </w:r>
      <w:r>
        <w:rPr/>
        <w:t>any</w:t>
      </w:r>
      <w:r>
        <w:rPr/>
        <w:t> agreement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manner</w:t>
      </w:r>
      <w:r>
        <w:rPr>
          <w:spacing w:val="-5"/>
        </w:rPr>
        <w:t> </w:t>
      </w:r>
      <w:r>
        <w:rPr/>
        <w:t>encumbers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affects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GRC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enforce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/>
        <w:t> its rights under this Agreement, including, without limitation, the rights set forth in Sections 4,</w:t>
      </w:r>
      <w:r>
        <w:rPr>
          <w:spacing w:val="16"/>
        </w:rPr>
        <w:t> </w:t>
      </w:r>
      <w:r>
        <w:rPr/>
        <w:t>5,</w:t>
      </w:r>
      <w:r>
        <w:rPr/>
        <w:t> 6, 7, 11, 17, 18, 19 and 20. For the avoidance of doubt, and without limiting the generality of</w:t>
      </w:r>
      <w:r>
        <w:rPr>
          <w:spacing w:val="8"/>
        </w:rPr>
        <w:t> </w:t>
      </w:r>
      <w:r>
        <w:rPr/>
        <w:t>the</w:t>
      </w:r>
      <w:r>
        <w:rPr/>
        <w:t> foregoing, Contractor specifically agrees that it shall not require any Purchase Order Personnel</w:t>
      </w:r>
      <w:r>
        <w:rPr>
          <w:spacing w:val="-17"/>
        </w:rPr>
        <w:t> </w:t>
      </w:r>
      <w:r>
        <w:rPr/>
        <w:t>to</w:t>
      </w:r>
      <w:r>
        <w:rPr/>
        <w:t> agree to a provision concerning non-competition, non-solicitation or other similar</w:t>
      </w:r>
      <w:r>
        <w:rPr>
          <w:spacing w:val="7"/>
        </w:rPr>
        <w:t> </w:t>
      </w:r>
      <w:r>
        <w:rPr/>
        <w:t>restrictive</w:t>
      </w:r>
      <w:r>
        <w:rPr/>
        <w:t> covenant that would restrain such Purchase Order Personnel from continuing to perform</w:t>
      </w:r>
      <w:r>
        <w:rPr>
          <w:spacing w:val="39"/>
        </w:rPr>
        <w:t> </w:t>
      </w:r>
      <w:r>
        <w:rPr/>
        <w:t>services</w:t>
      </w:r>
      <w:r>
        <w:rPr/>
        <w:t> for a Client if GRC invokes its rights to ensure non-interruption of services to such Client</w:t>
      </w:r>
      <w:r>
        <w:rPr>
          <w:spacing w:val="9"/>
        </w:rPr>
        <w:t> </w:t>
      </w:r>
      <w:r>
        <w:rPr/>
        <w:t>under</w:t>
      </w:r>
      <w:r>
        <w:rPr/>
        <w:t> Section 5 of this</w:t>
      </w:r>
      <w:r>
        <w:rPr>
          <w:spacing w:val="-6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BREACH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36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agrees that: (i) the provisions of Sections 6, 7 and 11 are necessary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protect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Confidential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goodwill;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geography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scope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those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protect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interests;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(iii)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11,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suffer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substantial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irreparable</w:t>
      </w:r>
      <w:r>
        <w:rPr>
          <w:rFonts w:ascii="Times New Roman" w:hAnsi="Times New Roman" w:cs="Times New Roman" w:eastAsia="Times New Roman"/>
          <w:sz w:val="24"/>
          <w:szCs w:val="24"/>
        </w:rPr>
        <w:t> harm and that the Company would not have an adequate remedy at law for such breach.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recognition of the foregoing, Contractor agrees that in the event of a breach or threatened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z w:val="24"/>
          <w:szCs w:val="24"/>
        </w:rPr>
        <w:t> of any of these covenants, in addition to such other remedies as may be provided for in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Agreement,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posting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security,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entitled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seek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obtain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equitable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relief,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temporary,</w:t>
      </w:r>
      <w:r>
        <w:rPr>
          <w:rFonts w:ascii="Times New Roman" w:hAnsi="Times New Roman" w:cs="Times New Roman" w:eastAsia="Times New Roman"/>
          <w:sz w:val="24"/>
          <w:szCs w:val="24"/>
        </w:rPr>
        <w:t> preliminary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permanent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injunctive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relief,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equitable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remedy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available. The seeking of such injunction or </w:t>
      </w:r>
      <w:r>
        <w:rPr>
          <w:rFonts w:ascii="Times New Roman" w:hAnsi="Times New Roman" w:cs="Times New Roman" w:eastAsia="Times New Roman"/>
          <w:sz w:val="24"/>
          <w:szCs w:val="24"/>
        </w:rPr>
        <w:t>order shall not affect GRC’s right to seek 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obtain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 or other equitable relief on account of any such actual or threatened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4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further agrees that in addition to any other remedy provided 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Agreement,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breach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personnel</w:t>
      </w:r>
      <w:r>
        <w:rPr>
          <w:rFonts w:ascii="Times New Roman"/>
          <w:sz w:val="24"/>
        </w:rPr>
        <w:t> entitles GRC to recover from Contractor damages and/or equitable relief, in the form 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z w:val="24"/>
        </w:rPr>
        <w:t> performance,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temporary,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preliminary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permanent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injunctive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relief,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z w:val="24"/>
        </w:rPr>
        <w:t> remedy which then may be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available.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4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If GRC is successful in recovering damages or obtaining equitable relief,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responsible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paying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GRC’s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seeking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relief,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 all costs and fees, including attorney</w:t>
      </w:r>
      <w:r>
        <w:rPr>
          <w:rFonts w:ascii="Times New Roman" w:hAnsi="Times New Roman" w:cs="Times New Roman" w:eastAsia="Times New Roman"/>
          <w:sz w:val="24"/>
          <w:szCs w:val="24"/>
        </w:rPr>
        <w:t>s’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EMPLOYEE</w:t>
      </w:r>
      <w:r>
        <w:rPr>
          <w:spacing w:val="-1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41"/>
        <w:jc w:val="both"/>
      </w:pPr>
      <w:r>
        <w:rPr>
          <w:rFonts w:ascii="Times New Roman" w:hAnsi="Times New Roman" w:cs="Times New Roman" w:eastAsia="Times New Roman"/>
        </w:rPr>
        <w:t>Contractor agrees that it shall obtain a signed “Contractor’s Employee Agreement” in the form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/>
      </w:r>
      <w:r>
        <w:rPr>
          <w:u w:val="single" w:color="000000"/>
        </w:rPr>
        <w:t>Exhibit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2</w:t>
      </w:r>
      <w:r>
        <w:rPr>
          <w:spacing w:val="-10"/>
          <w:u w:val="single" w:color="000000"/>
        </w:rPr>
        <w:t> </w:t>
      </w:r>
      <w:r>
        <w:rPr>
          <w:spacing w:val="-10"/>
        </w:rPr>
      </w:r>
      <w:r>
        <w:rPr/>
        <w:t>hereto,</w:t>
      </w:r>
      <w:r>
        <w:rPr>
          <w:spacing w:val="-9"/>
        </w:rPr>
        <w:t> </w:t>
      </w:r>
      <w:r>
        <w:rPr/>
        <w:t>agreeing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4,</w:t>
      </w:r>
      <w:r>
        <w:rPr>
          <w:spacing w:val="-10"/>
        </w:rPr>
        <w:t> </w:t>
      </w:r>
      <w:r>
        <w:rPr/>
        <w:t>6,</w:t>
      </w:r>
      <w:r>
        <w:rPr>
          <w:spacing w:val="-10"/>
        </w:rPr>
        <w:t> </w:t>
      </w:r>
      <w:r>
        <w:rPr/>
        <w:t>7,</w:t>
      </w:r>
      <w:r>
        <w:rPr>
          <w:spacing w:val="-12"/>
        </w:rPr>
        <w:t> </w:t>
      </w:r>
      <w:r>
        <w:rPr/>
        <w:t>8,</w:t>
      </w:r>
      <w:r>
        <w:rPr>
          <w:spacing w:val="-10"/>
        </w:rPr>
        <w:t> </w:t>
      </w:r>
      <w:r>
        <w:rPr/>
        <w:t>11,</w:t>
      </w:r>
      <w:r>
        <w:rPr>
          <w:spacing w:val="-12"/>
        </w:rPr>
        <w:t> </w:t>
      </w:r>
      <w:r>
        <w:rPr/>
        <w:t>12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15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Agreement,</w:t>
      </w:r>
      <w:r>
        <w:rPr>
          <w:spacing w:val="-10"/>
        </w:rPr>
        <w:t> </w:t>
      </w:r>
      <w:r>
        <w:rPr/>
        <w:t>from</w:t>
      </w:r>
      <w:r>
        <w:rPr/>
        <w:t> each</w:t>
      </w:r>
      <w:r>
        <w:rPr>
          <w:spacing w:val="-16"/>
        </w:rPr>
        <w:t> </w:t>
      </w:r>
      <w:r>
        <w:rPr/>
        <w:t>Purchase</w:t>
      </w:r>
      <w:r>
        <w:rPr>
          <w:spacing w:val="-14"/>
        </w:rPr>
        <w:t> </w:t>
      </w:r>
      <w:r>
        <w:rPr/>
        <w:t>Order</w:t>
      </w:r>
      <w:r>
        <w:rPr>
          <w:spacing w:val="-17"/>
        </w:rPr>
        <w:t> </w:t>
      </w:r>
      <w:r>
        <w:rPr/>
        <w:t>Personnel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deliver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GRC</w:t>
      </w:r>
      <w:r>
        <w:rPr>
          <w:spacing w:val="-15"/>
        </w:rPr>
        <w:t> </w:t>
      </w:r>
      <w:r>
        <w:rPr/>
        <w:t>before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Purchase</w:t>
      </w:r>
      <w:r>
        <w:rPr>
          <w:spacing w:val="-17"/>
        </w:rPr>
        <w:t> </w:t>
      </w:r>
      <w:r>
        <w:rPr/>
        <w:t>Order</w:t>
      </w:r>
      <w:r>
        <w:rPr>
          <w:spacing w:val="-14"/>
        </w:rPr>
        <w:t> </w:t>
      </w:r>
      <w:r>
        <w:rPr/>
        <w:t>Personnel</w:t>
      </w:r>
      <w:r>
        <w:rPr/>
        <w:t> may begin work under any Purchase</w:t>
      </w:r>
      <w:r>
        <w:rPr>
          <w:spacing w:val="-10"/>
        </w:rPr>
        <w:t> </w:t>
      </w:r>
      <w:r>
        <w:rPr/>
        <w:t>Order.</w:t>
      </w:r>
    </w:p>
    <w:p>
      <w:pPr>
        <w:spacing w:after="0" w:line="240" w:lineRule="auto"/>
        <w:jc w:val="both"/>
        <w:sectPr>
          <w:pgSz w:w="12240" w:h="15840"/>
          <w:pgMar w:header="0" w:footer="365" w:top="1400" w:bottom="56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720"/>
        <w:jc w:val="left"/>
        <w:rPr>
          <w:b w:val="0"/>
          <w:bCs w:val="0"/>
        </w:rPr>
      </w:pPr>
      <w:r>
        <w:rPr/>
        <w:t>MISCELLANEOUS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4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attached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Order(s)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Exhibit(s),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z w:val="24"/>
        </w:rPr>
        <w:t> relating to separate requirements imposed by the Client, represent the entire agreement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understanding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regarding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matter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hereof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modification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thereof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be effective unless contained in writing signed by both Parties. No other document,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sz w:val="24"/>
        </w:rPr>
        <w:t> any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deemed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modify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unless expressly stated in writing to do so and signed by both GRC 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Contractor.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3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considered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severable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z w:val="24"/>
        </w:rPr>
        <w:t> provision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conflicts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future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applicable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law,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effect</w:t>
      </w:r>
      <w:r>
        <w:rPr>
          <w:rFonts w:ascii="Times New Roman"/>
          <w:sz w:val="24"/>
        </w:rPr>
        <w:t> because of such law, it shall not affect any other provision of the Agreement which can be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z w:val="24"/>
        </w:rPr>
        <w:t> effect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conflicting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clause.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extent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conflict</w:t>
      </w:r>
      <w:r>
        <w:rPr>
          <w:rFonts w:ascii="Times New Roman"/>
          <w:sz w:val="24"/>
        </w:rPr>
        <w:t> between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Order,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take</w:t>
      </w:r>
      <w:r>
        <w:rPr>
          <w:rFonts w:ascii="Times New Roman"/>
          <w:sz w:val="24"/>
        </w:rPr>
        <w:t> precedence unless otherwise specifically stated in the Purchase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4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headings and titles of Sections, paragraphs and the like are inserted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convenience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reference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affect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meaning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interpretation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z w:val="24"/>
        </w:rPr>
        <w:t> in any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manner.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41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Neither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failure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nor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right,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remedy,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power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privilege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operate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thereof,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nor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single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partial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right,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remedy,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power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privilege,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occurrence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occurrence.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any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right,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remedy,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power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effective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unless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writing</w:t>
      </w:r>
      <w:r>
        <w:rPr>
          <w:rFonts w:ascii="Times New Roman"/>
          <w:sz w:val="24"/>
        </w:rPr>
        <w:t> signed by the Party to be charged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thereby.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40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understands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opportunity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questions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assistance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legal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counsel</w:t>
      </w:r>
      <w:r>
        <w:rPr>
          <w:rFonts w:ascii="Times New Roman"/>
          <w:sz w:val="24"/>
        </w:rPr>
        <w:t> regarding these terms, and is not relying upon any advice from GRC in 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regard.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3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 Agreement shall be governed by the laws of the Commonwealth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Massachu</w:t>
      </w:r>
      <w:r>
        <w:rPr>
          <w:rFonts w:ascii="Times New Roman" w:hAnsi="Times New Roman" w:cs="Times New Roman" w:eastAsia="Times New Roman"/>
          <w:sz w:val="24"/>
          <w:szCs w:val="24"/>
        </w:rPr>
        <w:t>setts, except for its choice of law principles, regardless of where Contractor’s work,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performed.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Parties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dispute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arising</w:t>
      </w:r>
      <w:r>
        <w:rPr>
          <w:rFonts w:ascii="Times New Roman" w:hAnsi="Times New Roman" w:cs="Times New Roman" w:eastAsia="Times New Roman"/>
          <w:sz w:val="24"/>
          <w:szCs w:val="24"/>
        </w:rPr>
        <w:t> from or relating to the Agreement (including any Purchase Order) shall be brought in the state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federal courts of the Commonwealth of Massachusetts, and shall be heard by a judge alone,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the Parties hereby waive any right to a trial by jury. Contractor agrees to the exercise of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personal</w:t>
      </w:r>
      <w:r>
        <w:rPr>
          <w:rFonts w:ascii="Times New Roman" w:hAnsi="Times New Roman" w:cs="Times New Roman" w:eastAsia="Times New Roman"/>
          <w:sz w:val="24"/>
          <w:szCs w:val="24"/>
        </w:rPr>
        <w:t> jurisdiction over it by such courts to the full extent permitted 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83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signed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counterparts,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deemed an original, and all of which taken together shall constitute one and the same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GARDNER RESOURCES CONSULTING,</w:t>
      </w:r>
      <w:r>
        <w:rPr>
          <w:spacing w:val="-10"/>
        </w:rPr>
        <w:t> </w:t>
      </w:r>
      <w:r>
        <w:rPr/>
        <w:t>LLC</w:t>
      </w:r>
    </w:p>
    <w:p>
      <w:pPr>
        <w:spacing w:after="0" w:line="240" w:lineRule="auto"/>
        <w:jc w:val="left"/>
        <w:sectPr>
          <w:pgSz w:w="12240" w:h="15840"/>
          <w:pgMar w:header="0" w:footer="365" w:top="1400" w:bottom="560" w:left="1340" w:right="6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5876" w:val="left" w:leader="none"/>
        </w:tabs>
        <w:spacing w:line="20" w:lineRule="exac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46.5pt;height:.5pt;mso-position-horizontal-relative:char;mso-position-vertical-relative:line" coordorigin="0,0" coordsize="4930,10">
            <v:group style="position:absolute;left:5;top:5;width:4920;height:2" coordorigin="5,5" coordsize="4920,2">
              <v:shape style="position:absolute;left:5;top:5;width:4920;height:2" coordorigin="5,5" coordsize="4920,0" path="m5,5l4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4.5pt;height:.5pt;mso-position-horizontal-relative:char;mso-position-vertical-relative:line" coordorigin="0,0" coordsize="2890,10">
            <v:group style="position:absolute;left:5;top:5;width:2880;height:2" coordorigin="5,5" coordsize="2880,2">
              <v:shape style="position:absolute;left:5;top:5;width:2880;height:2" coordorigin="5,5" coordsize="2880,0" path="m5,5l28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66" w:lineRule="exact"/>
        <w:ind w:left="2280" w:right="2990"/>
        <w:jc w:val="left"/>
      </w:pPr>
      <w:r>
        <w:rPr/>
        <w:t>Signature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365" w:top="1500" w:bottom="560" w:left="1320" w:right="600"/>
        </w:sectPr>
      </w:pPr>
    </w:p>
    <w:p>
      <w:pPr>
        <w:pStyle w:val="BodyText"/>
        <w:tabs>
          <w:tab w:pos="5082" w:val="left" w:leader="none"/>
        </w:tabs>
        <w:spacing w:line="240" w:lineRule="auto" w:before="69"/>
        <w:ind w:left="120" w:right="0"/>
        <w:jc w:val="left"/>
      </w:pPr>
      <w:r>
        <w:rPr/>
        <w:t>By:_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840" w:val="left" w:leader="none"/>
          <w:tab w:pos="3055" w:val="left" w:leader="none"/>
        </w:tabs>
        <w:spacing w:line="240" w:lineRule="auto" w:before="69"/>
        <w:ind w:left="120" w:right="0"/>
        <w:jc w:val="left"/>
      </w:pPr>
      <w:r>
        <w:rPr/>
        <w:br w:type="column"/>
      </w:r>
      <w:r>
        <w:rPr/>
        <w:t>Date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200" w:bottom="560" w:left="1320" w:right="600"/>
          <w:cols w:num="2" w:equalWidth="0">
            <w:col w:w="5084" w:space="677"/>
            <w:col w:w="455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02" w:val="left" w:leader="none"/>
        </w:tabs>
        <w:spacing w:line="240" w:lineRule="auto" w:before="69"/>
        <w:ind w:left="120" w:right="2990"/>
        <w:jc w:val="left"/>
      </w:pPr>
      <w:r>
        <w:rPr/>
        <w:t>Its: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5876" w:val="left" w:leader="none"/>
        </w:tabs>
        <w:spacing w:line="20" w:lineRule="exac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46.5pt;height:.5pt;mso-position-horizontal-relative:char;mso-position-vertical-relative:line" coordorigin="0,0" coordsize="4930,10">
            <v:group style="position:absolute;left:5;top:5;width:4920;height:2" coordorigin="5,5" coordsize="4920,2">
              <v:shape style="position:absolute;left:5;top:5;width:4920;height:2" coordorigin="5,5" coordsize="4920,0" path="m5,5l4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4.5pt;height:.5pt;mso-position-horizontal-relative:char;mso-position-vertical-relative:line" coordorigin="0,0" coordsize="2890,10">
            <v:group style="position:absolute;left:5;top:5;width:2880;height:2" coordorigin="5,5" coordsize="2880,2">
              <v:shape style="position:absolute;left:5;top:5;width:2880;height:2" coordorigin="5,5" coordsize="2880,0" path="m5,5l28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66" w:lineRule="exact"/>
        <w:ind w:left="2280" w:right="2990"/>
        <w:jc w:val="left"/>
      </w:pPr>
      <w:r>
        <w:rPr/>
        <w:t>Signature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200" w:bottom="560" w:left="1320" w:right="600"/>
        </w:sectPr>
      </w:pPr>
    </w:p>
    <w:p>
      <w:pPr>
        <w:pStyle w:val="BodyText"/>
        <w:tabs>
          <w:tab w:pos="5082" w:val="left" w:leader="none"/>
        </w:tabs>
        <w:spacing w:line="240" w:lineRule="auto" w:before="69"/>
        <w:ind w:left="120" w:right="0"/>
        <w:jc w:val="left"/>
      </w:pPr>
      <w:r>
        <w:rPr/>
        <w:t>By:_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840" w:val="left" w:leader="none"/>
          <w:tab w:pos="3055" w:val="left" w:leader="none"/>
        </w:tabs>
        <w:spacing w:line="240" w:lineRule="auto" w:before="69"/>
        <w:ind w:left="120" w:right="0"/>
        <w:jc w:val="left"/>
      </w:pPr>
      <w:r>
        <w:rPr/>
        <w:br w:type="column"/>
      </w:r>
      <w:r>
        <w:rPr/>
        <w:t>Date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200" w:bottom="560" w:left="1320" w:right="600"/>
          <w:cols w:num="2" w:equalWidth="0">
            <w:col w:w="5084" w:space="677"/>
            <w:col w:w="45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5102" w:val="left" w:leader="none"/>
        </w:tabs>
        <w:spacing w:line="240" w:lineRule="auto" w:before="69"/>
        <w:ind w:left="120" w:right="2990"/>
        <w:jc w:val="left"/>
      </w:pPr>
      <w:r>
        <w:rPr/>
        <w:t>Its: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200" w:bottom="560" w:left="1320" w:right="6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144" w:lineRule="exact"/>
        <w:ind w:left="143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2"/>
          <w:sz w:val="20"/>
          <w:szCs w:val="20"/>
        </w:rPr>
        <w:drawing>
          <wp:inline distT="0" distB="0" distL="0" distR="0">
            <wp:extent cx="4221700" cy="726948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700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2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657" w:right="4394" w:hanging="1"/>
        <w:jc w:val="center"/>
        <w:rPr>
          <w:b w:val="0"/>
          <w:bCs w:val="0"/>
        </w:rPr>
      </w:pPr>
      <w:r>
        <w:rPr/>
        <w:t>EXHIBIT 1 PURCHASE</w:t>
      </w:r>
      <w:r>
        <w:rPr>
          <w:spacing w:val="-3"/>
        </w:rPr>
        <w:t> </w:t>
      </w:r>
      <w:r>
        <w:rPr/>
        <w:t>ORDER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tabs>
          <w:tab w:pos="1278" w:val="left" w:leader="none"/>
          <w:tab w:pos="2238" w:val="left" w:leader="none"/>
        </w:tabs>
        <w:spacing w:line="240" w:lineRule="auto"/>
        <w:ind w:right="840"/>
        <w:jc w:val="both"/>
      </w:pPr>
      <w:r>
        <w:rPr/>
        <w:t>In</w:t>
      </w:r>
      <w:r>
        <w:rPr>
          <w:spacing w:val="35"/>
        </w:rPr>
        <w:t> </w:t>
      </w:r>
      <w:r>
        <w:rPr/>
        <w:t>accordance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Contractor</w:t>
      </w:r>
      <w:r>
        <w:rPr>
          <w:spacing w:val="33"/>
        </w:rPr>
        <w:t> </w:t>
      </w:r>
      <w:r>
        <w:rPr/>
        <w:t>Agreement</w:t>
      </w:r>
      <w:r>
        <w:rPr>
          <w:spacing w:val="33"/>
        </w:rPr>
        <w:t> </w:t>
      </w:r>
      <w:r>
        <w:rPr/>
        <w:t>signed</w:t>
      </w:r>
      <w:r>
        <w:rPr>
          <w:spacing w:val="35"/>
        </w:rPr>
        <w:t> </w:t>
      </w:r>
      <w:r>
        <w:rPr/>
        <w:t>by</w:t>
      </w:r>
      <w:r>
        <w:rPr>
          <w:spacing w:val="28"/>
        </w:rPr>
        <w:t> </w:t>
      </w:r>
      <w:r>
        <w:rPr/>
        <w:t>Gardner</w:t>
      </w:r>
      <w:r>
        <w:rPr>
          <w:spacing w:val="33"/>
        </w:rPr>
        <w:t> </w:t>
      </w:r>
      <w:r>
        <w:rPr/>
        <w:t>Resources</w:t>
      </w:r>
      <w:r>
        <w:rPr>
          <w:spacing w:val="34"/>
        </w:rPr>
        <w:t> </w:t>
      </w:r>
      <w:r>
        <w:rPr/>
        <w:t>Consulting,</w:t>
      </w:r>
      <w:r>
        <w:rPr>
          <w:spacing w:val="38"/>
        </w:rPr>
        <w:t> </w:t>
      </w:r>
      <w:r>
        <w:rPr/>
        <w:t>LLC</w:t>
      </w:r>
      <w:r>
        <w:rPr/>
        <w:t> </w:t>
      </w:r>
      <w:r>
        <w:rPr>
          <w:rFonts w:ascii="Times New Roman" w:hAnsi="Times New Roman" w:cs="Times New Roman" w:eastAsia="Times New Roman"/>
        </w:rPr>
        <w:t>(“GRC”) and  </w:t>
      </w:r>
      <w:r>
        <w:rPr/>
        <w:t>(Federal I.D. Number   </w:t>
      </w:r>
      <w:r>
        <w:rPr>
          <w:rFonts w:ascii="Times New Roman" w:hAnsi="Times New Roman" w:cs="Times New Roman" w:eastAsia="Times New Roman"/>
        </w:rPr>
        <w:t>) (“Contractor,” and together with GRC, the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“Parties”)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dated</w:t>
        <w:tab/>
      </w:r>
      <w:r>
        <w:rPr/>
        <w:t>, 20</w:t>
        <w:tab/>
        <w:t>, the </w:t>
      </w:r>
      <w:r>
        <w:rPr>
          <w:spacing w:val="-1"/>
        </w:rPr>
        <w:t>Parties</w:t>
      </w:r>
      <w:r>
        <w:rPr/>
        <w:t> </w:t>
      </w:r>
      <w:r>
        <w:rPr>
          <w:spacing w:val="-1"/>
        </w:rPr>
        <w:t>agree</w:t>
      </w:r>
      <w:r>
        <w:rPr/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3813" w:val="left" w:leader="none"/>
          <w:tab w:pos="4317" w:val="left" w:leader="none"/>
          <w:tab w:pos="4891" w:val="left" w:leader="none"/>
        </w:tabs>
        <w:spacing w:line="240" w:lineRule="auto" w:before="0" w:after="0"/>
        <w:ind w:left="820" w:right="837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agrees to make available the Purchase Order Personnel specified in Section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sz w:val="24"/>
          <w:szCs w:val="24"/>
        </w:rPr>
        <w:t> below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  <w:tab/>
        <w:tab/>
      </w:r>
      <w:r>
        <w:rPr>
          <w:rFonts w:ascii="Times New Roman" w:hAnsi="Times New Roman" w:cs="Times New Roman" w:eastAsia="Times New Roman"/>
          <w:sz w:val="24"/>
          <w:szCs w:val="24"/>
        </w:rPr>
        <w:t>(“Client”),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deliver</w:t>
      </w:r>
      <w:r>
        <w:rPr>
          <w:rFonts w:ascii="Times New Roman" w:hAnsi="Times New Roman" w:cs="Times New Roman" w:eastAsia="Times New Roman"/>
          <w:sz w:val="24"/>
          <w:szCs w:val="24"/>
        </w:rPr>
        <w:t> such services (the “Services”) as are specified in Section 12 below (“Project”).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 shall begin 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  <w:tab/>
        <w:t>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</w:t>
        <w:tab/>
        <w:tab/>
        <w:t>or such other date as may be mutually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between Contractor and the Client (“Start Date”), and shall terminate on the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</w:rPr>
        <w:t>-year </w:t>
      </w:r>
      <w:r>
        <w:rPr>
          <w:rFonts w:ascii="Times New Roman" w:hAnsi="Times New Roman" w:cs="Times New Roman" w:eastAsia="Times New Roman"/>
          <w:sz w:val="24"/>
          <w:szCs w:val="24"/>
        </w:rPr>
        <w:t>anniversary of the Start Date (“Termination Date”), except as otherwise specified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 4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below.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6274" w:val="left" w:leader="none"/>
        </w:tabs>
        <w:spacing w:line="240" w:lineRule="auto" w:before="0" w:after="0"/>
        <w:ind w:left="820" w:right="840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compensated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$</w:t>
        <w:tab/>
        <w:t>per hour for the Services of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 Order Personnel on the Project (“Contractor’s Rate”), subject to 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below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additional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Contractor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78" w:val="left" w:leader="none"/>
        </w:tabs>
        <w:spacing w:line="240" w:lineRule="auto" w:before="0" w:after="0"/>
        <w:ind w:left="820" w:right="834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 Maximum  Hours  for  the  Project  specified  by the  Client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are:</w:t>
        <w:tab/>
        <w:t>hours.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Maximum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Allocated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Funds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allocated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completion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Hours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$    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foregoing,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</w:rPr>
        <w:t> actually performed by the Purchase Order Personnel and properly invoiced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documented in accordance with the requirements specified in the Contractor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83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Unless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unless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Agreement is earlier terminated, following the original Termination Date this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z w:val="24"/>
          <w:szCs w:val="24"/>
        </w:rPr>
        <w:t> Order shall be  deemed to have been extended beyond the original Termination Date  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a month to month basis to a new Termination Date and with a new Maximum Allocated Funds amount, pro-rated on a monthly basis, on the same terms and conditions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stated</w:t>
      </w:r>
      <w:r>
        <w:rPr>
          <w:rFonts w:ascii="Times New Roman" w:hAnsi="Times New Roman" w:cs="Times New Roman" w:eastAsia="Times New Roman"/>
          <w:sz w:val="24"/>
          <w:szCs w:val="24"/>
        </w:rPr>
        <w:t> herein and in the Contractor Agreement referenced above, until  such  time  as 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Project is completed, or Contractor provides thirty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(30) </w:t>
      </w:r>
      <w:r>
        <w:rPr>
          <w:rFonts w:ascii="Times New Roman" w:hAnsi="Times New Roman" w:cs="Times New Roman" w:eastAsia="Times New Roman"/>
          <w:sz w:val="24"/>
          <w:szCs w:val="24"/>
        </w:rPr>
        <w:t>days prior written notice of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refusal to extend this Purchase Order, or the Contractor Agreement or Purchase Order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terminated in accordance with Section 3 of the Contractor Agreement. For purpose of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 Order, “month to month” means the period beginning on the next calendar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previous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terminating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calendar</w:t>
      </w:r>
      <w:r>
        <w:rPr>
          <w:rFonts w:ascii="Times New Roman" w:hAnsi="Times New Roman" w:cs="Times New Roman" w:eastAsia="Times New Roman"/>
          <w:sz w:val="24"/>
          <w:szCs w:val="24"/>
        </w:rPr>
        <w:t> date of the next month (or, if there is not such date, the closest date thereto in that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month).</w:t>
      </w:r>
      <w:r>
        <w:rPr>
          <w:rFonts w:ascii="Times New Roman" w:hAnsi="Times New Roman" w:cs="Times New Roman" w:eastAsia="Times New Roman"/>
          <w:sz w:val="24"/>
          <w:szCs w:val="24"/>
        </w:rPr>
        <w:t> The thirty- (30-</w:t>
      </w:r>
      <w:r>
        <w:rPr>
          <w:rFonts w:ascii="Times New Roman" w:hAnsi="Times New Roman" w:cs="Times New Roman" w:eastAsia="Times New Roman"/>
          <w:sz w:val="24"/>
          <w:szCs w:val="24"/>
        </w:rPr>
        <w:t>) day period of Contractor’s notice of termination shall commence on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calendar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representative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GRC.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paragraph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extend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indefinitely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continuous</w:t>
      </w:r>
      <w:r>
        <w:rPr>
          <w:rFonts w:ascii="Times New Roman" w:hAnsi="Times New Roman" w:cs="Times New Roman" w:eastAsia="Times New Roman"/>
          <w:sz w:val="24"/>
          <w:szCs w:val="24"/>
        </w:rPr>
        <w:t> relationship,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instead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cover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situations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original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estimates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completion require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adjustment.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65" w:top="200" w:bottom="560" w:left="1340" w:right="60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39" w:after="0"/>
        <w:ind w:left="460" w:right="835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week,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billing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payment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purposes,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GRC a record of the hours of services performed by the Purchase Order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Personnel,</w:t>
      </w:r>
      <w:r>
        <w:rPr>
          <w:rFonts w:ascii="Times New Roman"/>
          <w:sz w:val="24"/>
        </w:rPr>
        <w:t> approved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representative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verifying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hours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worked,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z w:val="24"/>
        </w:rPr>
        <w:t> 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regularly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purposes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agreed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GRC.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time,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invoice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verified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z w:val="24"/>
        </w:rPr>
        <w:t> on the time records. No payments will be made to Contractor without such verified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z w:val="24"/>
        </w:rPr>
        <w:t> records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invoices.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GRC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invoices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accordance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Contractor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834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Prior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release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payments,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documents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Gardner Resources Consulting,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LLC: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4" w:lineRule="exact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Signed Contractor Agreement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3" w:lineRule="exact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Signed current Purchase Order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84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Signed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individual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</w:rPr>
        <w:t> to Client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4" w:lineRule="exact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Signed W9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Form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3" w:lineRule="exact" w:before="1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Signed HIPAA Business Associate Agreement, if requested by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GRC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Certificate of Insurance for comprehensive General Liability coverage for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limits</w:t>
      </w:r>
      <w:r>
        <w:rPr>
          <w:rFonts w:ascii="Times New Roman"/>
          <w:sz w:val="24"/>
        </w:rPr>
        <w:t> not less than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$500,000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Certificate of </w:t>
      </w:r>
      <w:r>
        <w:rPr>
          <w:rFonts w:ascii="Times New Roman" w:hAnsi="Times New Roman" w:cs="Times New Roman" w:eastAsia="Times New Roman"/>
          <w:sz w:val="24"/>
          <w:szCs w:val="24"/>
        </w:rPr>
        <w:t>Insurance for Workers’ Compensation coverage 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Statutory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Limits, or an Affidavit of Exemption for Certain Corporate Officers 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Directors</w:t>
      </w:r>
      <w:r>
        <w:rPr>
          <w:rFonts w:ascii="Times New Roman" w:hAnsi="Times New Roman" w:cs="Times New Roman" w:eastAsia="Times New Roman"/>
          <w:sz w:val="24"/>
          <w:szCs w:val="24"/>
        </w:rPr>
        <w:t> pursuant to the provisions of MGL 152, Section 1 (4) as amended by Chapter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169</w:t>
      </w:r>
      <w:r>
        <w:rPr>
          <w:rFonts w:ascii="Times New Roman" w:hAnsi="Times New Roman" w:cs="Times New Roman" w:eastAsia="Times New Roman"/>
          <w:sz w:val="24"/>
          <w:szCs w:val="24"/>
        </w:rPr>
        <w:t> of the Acts of 2002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hyperlink r:id="rId10">
        <w:r>
          <w:rPr>
            <w:rFonts w:ascii="Times New Roman" w:hAnsi="Times New Roman" w:cs="Times New Roman" w:eastAsia="Times New Roman"/>
            <w:sz w:val="24"/>
            <w:szCs w:val="24"/>
          </w:rPr>
          <w:t>http://www.mass.gov/lwd/workers-</w:t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compensation/forms/form-list-numbered/f153.pdf).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3" w:lineRule="exact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Copy of Articles 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Incorporation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3" w:lineRule="exact" w:before="0" w:after="0"/>
        <w:ind w:left="118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Marketing Materials (Web Site, Brochures, Business Cards, Advertisements,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etc.)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3" w:lineRule="exact" w:before="0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Client approved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timesheet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" w:after="0"/>
        <w:ind w:left="1180" w:right="91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Invoice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841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discuss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agree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hours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location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work is to be performed. The parties hereto acknowledge and agree that GRC does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z w:val="24"/>
        </w:rPr>
        <w:t> specify the time or location of 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produce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844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 Rate is a confidential matter between Contractor and GRC and shall not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divulged to any other party, including the Client and the Purchase Order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840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later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completion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one year from the Effective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65" w:top="1400" w:bottom="560" w:left="1700" w:right="6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ListParagraph"/>
        <w:numPr>
          <w:ilvl w:val="0"/>
          <w:numId w:val="2"/>
        </w:numPr>
        <w:tabs>
          <w:tab w:pos="961" w:val="left" w:leader="none"/>
        </w:tabs>
        <w:spacing w:line="240" w:lineRule="auto" w:before="69" w:after="0"/>
        <w:ind w:left="960" w:right="840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Project.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certifies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individual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listed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below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informed</w:t>
      </w:r>
      <w:r>
        <w:rPr>
          <w:rFonts w:ascii="Times New Roman" w:hAnsi="Times New Roman" w:cs="Times New Roman" w:eastAsia="Times New Roman"/>
          <w:sz w:val="24"/>
          <w:szCs w:val="24"/>
        </w:rPr>
        <w:t> of and has represented to Contractor that he/she understands his/her obligations under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 Order, the Contractor Agreement, and the Contractor’s Employee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exact"/>
        <w:ind w:left="9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.6pt;height:.6pt;mso-position-horizontal-relative:char;mso-position-vertical-relative:line" coordorigin="0,0" coordsize="612,12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2"/>
        </w:numPr>
        <w:tabs>
          <w:tab w:pos="961" w:val="left" w:leader="none"/>
        </w:tabs>
        <w:spacing w:line="240" w:lineRule="auto" w:before="69" w:after="0"/>
        <w:ind w:left="960" w:right="83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Purchase Order Personnel are engaged deliver Services on the Project 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exact"/>
        <w:ind w:left="9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.6pt;height:.6pt;mso-position-horizontal-relative:char;mso-position-vertical-relative:line" coordorigin="0,0" coordsize="612,12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0001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960" w:right="837"/>
        <w:jc w:val="left"/>
      </w:pPr>
      <w:r>
        <w:rPr/>
        <w:t>The undersigned have read, understand, and agree to the terms and conditions</w:t>
      </w:r>
      <w:r>
        <w:rPr>
          <w:spacing w:val="-14"/>
        </w:rPr>
        <w:t> </w:t>
      </w:r>
      <w:r>
        <w:rPr/>
        <w:t>herein.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61" w:val="left" w:leader="none"/>
        </w:tabs>
        <w:spacing w:line="240" w:lineRule="auto" w:before="0" w:after="0"/>
        <w:ind w:left="960" w:right="83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effective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 undersigned parties (the “Effective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Date”).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40" w:right="837"/>
        <w:jc w:val="left"/>
      </w:pPr>
      <w:r>
        <w:rPr/>
        <w:t>For and on behalf</w:t>
      </w:r>
      <w:r>
        <w:rPr>
          <w:spacing w:val="-8"/>
        </w:rPr>
        <w:t> </w:t>
      </w:r>
      <w:r>
        <w:rPr/>
        <w:t>of: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8"/>
        <w:gridCol w:w="4876"/>
      </w:tblGrid>
      <w:tr>
        <w:trPr>
          <w:trHeight w:val="456" w:hRule="exact"/>
        </w:trPr>
        <w:tc>
          <w:tcPr>
            <w:tcW w:w="95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Gardner Resources Consulting,</w:t>
            </w:r>
            <w:r>
              <w:rPr>
                <w:rFonts w:ascii="Times New Roman"/>
                <w:b/>
                <w:spacing w:val="-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LLC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90" w:hRule="exact"/>
        </w:trPr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5" w:val="left" w:leader="none"/>
                <w:tab w:pos="4352" w:val="left" w:leader="none"/>
              </w:tabs>
              <w:spacing w:line="240" w:lineRule="auto" w:before="125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By:</w:t>
              <w:tab/>
            </w:r>
            <w:r>
              <w:rPr>
                <w:rFonts w:ascii="Times New Roman"/>
                <w:spacing w:val="-2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2"/>
                <w:sz w:val="24"/>
              </w:rPr>
            </w:r>
          </w:p>
        </w:tc>
        <w:tc>
          <w:tcPr>
            <w:tcW w:w="4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  <w:tab w:pos="4700" w:val="left" w:leader="none"/>
              </w:tabs>
              <w:spacing w:line="240" w:lineRule="auto" w:before="125"/>
              <w:ind w:left="21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By:</w:t>
              <w:tab/>
            </w:r>
            <w:r>
              <w:rPr>
                <w:rFonts w:ascii="Times New Roman"/>
                <w:spacing w:val="-2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2"/>
                <w:sz w:val="24"/>
              </w:rPr>
            </w:r>
          </w:p>
        </w:tc>
      </w:tr>
      <w:tr>
        <w:trPr>
          <w:trHeight w:val="828" w:hRule="exact"/>
        </w:trPr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tabs>
                <w:tab w:pos="4465" w:val="left" w:leader="none"/>
              </w:tabs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Title: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tabs>
                <w:tab w:pos="4693" w:val="left" w:leader="none"/>
              </w:tabs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Title: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94" w:hRule="exact"/>
        </w:trPr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tabs>
                <w:tab w:pos="4525" w:val="left" w:leader="none"/>
              </w:tabs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Date: 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tabs>
                <w:tab w:pos="4693" w:val="left" w:leader="none"/>
              </w:tabs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Date: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65" w:top="1500" w:bottom="560" w:left="1200" w:right="6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1144" w:lineRule="exact"/>
        <w:ind w:left="145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2"/>
          <w:sz w:val="20"/>
          <w:szCs w:val="20"/>
        </w:rPr>
        <w:drawing>
          <wp:inline distT="0" distB="0" distL="0" distR="0">
            <wp:extent cx="4221700" cy="726948"/>
            <wp:effectExtent l="0" t="0" r="0" b="0"/>
            <wp:docPr id="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700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2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 w:before="69"/>
        <w:ind w:left="2302" w:right="2990" w:firstLine="1894"/>
        <w:jc w:val="left"/>
        <w:rPr>
          <w:b w:val="0"/>
          <w:bCs w:val="0"/>
        </w:rPr>
      </w:pPr>
      <w:r>
        <w:rPr/>
        <w:t>EXHIBIT 2 </w:t>
      </w:r>
      <w:r>
        <w:rPr>
          <w:rFonts w:ascii="Times New Roman" w:hAnsi="Times New Roman" w:cs="Times New Roman" w:eastAsia="Times New Roman"/>
        </w:rPr>
        <w:t>CONTRACTOR’S EMPLOYEE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/>
        <w:t>AGREEMENT</w:t>
      </w:r>
      <w:r>
        <w:rPr>
          <w:b w:val="0"/>
          <w:bCs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tabs>
          <w:tab w:pos="5064" w:val="left" w:leader="none"/>
          <w:tab w:pos="7213" w:val="left" w:leader="none"/>
        </w:tabs>
        <w:spacing w:line="276" w:lineRule="exact"/>
        <w:ind w:left="120" w:right="833"/>
        <w:jc w:val="both"/>
      </w:pPr>
      <w:r>
        <w:rPr>
          <w:spacing w:val="-3"/>
        </w:rPr>
        <w:t>In </w:t>
      </w:r>
      <w:r>
        <w:rPr/>
        <w:t>accordance with the Contractor Agreement between Gardner Resources Consulting,</w:t>
      </w:r>
      <w:r>
        <w:rPr>
          <w:spacing w:val="-13"/>
        </w:rPr>
        <w:t> </w:t>
      </w:r>
      <w:r>
        <w:rPr/>
        <w:t>LLC</w:t>
      </w:r>
      <w:r>
        <w:rPr/>
        <w:t> </w:t>
      </w:r>
      <w:r>
        <w:rPr>
          <w:rFonts w:ascii="Times New Roman" w:hAnsi="Times New Roman" w:cs="Times New Roman" w:eastAsia="Times New Roman"/>
        </w:rPr>
        <w:t>(“GRC”) </w:t>
      </w:r>
      <w:r>
        <w:rPr/>
        <w:t>and       (Federal I.D. Number      </w:t>
      </w:r>
      <w:r>
        <w:rPr>
          <w:rFonts w:ascii="Times New Roman" w:hAnsi="Times New Roman" w:cs="Times New Roman" w:eastAsia="Times New Roman"/>
        </w:rPr>
        <w:t>) (“Contractor”),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dated</w:t>
        <w:tab/>
      </w:r>
      <w:r>
        <w:rPr/>
        <w:t>,         under       </w:t>
      </w:r>
      <w:r>
        <w:rPr>
          <w:spacing w:val="56"/>
        </w:rPr>
        <w:t> </w:t>
      </w:r>
      <w:r>
        <w:rPr/>
        <w:t>which</w:t>
      </w:r>
      <w:r>
        <w:rPr/>
        <w:t> Contractor has agreed to provide services</w:t>
      </w:r>
      <w:r>
        <w:rPr>
          <w:spacing w:val="-13"/>
        </w:rPr>
        <w:t> </w:t>
      </w:r>
      <w:r>
        <w:rPr/>
        <w:t>to</w:t>
        <w:tab/>
      </w:r>
      <w:r>
        <w:rPr>
          <w:rFonts w:ascii="Times New Roman" w:hAnsi="Times New Roman" w:cs="Times New Roman" w:eastAsia="Times New Roman"/>
        </w:rPr>
        <w:t>(“Client”),</w:t>
      </w:r>
      <w:r>
        <w:rPr>
          <w:position w:val="9"/>
          <w:sz w:val="16"/>
          <w:szCs w:val="16"/>
        </w:rPr>
        <w:t>1          </w:t>
      </w:r>
      <w:r>
        <w:rPr>
          <w:position w:val="9"/>
          <w:sz w:val="16"/>
          <w:szCs w:val="16"/>
          <w:u w:val="single" w:color="000000"/>
        </w:rPr>
      </w:r>
      <w:r>
        <w:rPr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</w:rPr>
        <w:t>(“Contractor’s Employee”),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spacing w:val="-4"/>
        </w:rPr>
        <w:t>as </w:t>
      </w:r>
      <w:r>
        <w:rPr/>
        <w:t>an</w:t>
      </w:r>
      <w:r>
        <w:rPr>
          <w:spacing w:val="-10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Contractor,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good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valuable</w:t>
      </w:r>
      <w:r>
        <w:rPr>
          <w:spacing w:val="-10"/>
        </w:rPr>
        <w:t> </w:t>
      </w:r>
      <w:r>
        <w:rPr/>
        <w:t>consideration,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receipt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sufficiency</w:t>
      </w:r>
      <w:r>
        <w:rPr>
          <w:spacing w:val="-12"/>
        </w:rPr>
        <w:t> </w:t>
      </w:r>
      <w:r>
        <w:rPr/>
        <w:t>of</w:t>
      </w:r>
      <w:r>
        <w:rPr/>
        <w:t> which are hereby acknowledged, agrees as</w:t>
      </w:r>
      <w:r>
        <w:rPr>
          <w:spacing w:val="-11"/>
        </w:rPr>
        <w:t> </w:t>
      </w:r>
      <w:r>
        <w:rPr/>
        <w:t>follows: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0" w:right="0" w:hanging="720"/>
        <w:jc w:val="both"/>
        <w:rPr>
          <w:b w:val="0"/>
          <w:bCs w:val="0"/>
        </w:rPr>
      </w:pPr>
      <w:r>
        <w:rPr/>
        <w:t>ASSIGNMENT OF</w:t>
      </w:r>
      <w:r>
        <w:rPr>
          <w:spacing w:val="-2"/>
        </w:rPr>
        <w:t> </w:t>
      </w:r>
      <w:r>
        <w:rPr/>
        <w:t>CONTRACT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20" w:right="841"/>
        <w:jc w:val="both"/>
      </w:pPr>
      <w:r>
        <w:rPr>
          <w:rFonts w:ascii="Times New Roman" w:hAnsi="Times New Roman" w:cs="Times New Roman" w:eastAsia="Times New Roman"/>
        </w:rPr>
        <w:t>Contractor’s Employee understands and agrees that he/she may not assign his/her rights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</w:rPr>
        <w:t> obligations under this Contractor’s Employee Agreement or any Purchase Order.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</w:rPr>
        <w:t> </w:t>
      </w:r>
      <w:r>
        <w:rPr/>
        <w:t>Employee further understands and agrees that he/she may not assign the services reflected in</w:t>
      </w:r>
      <w:r>
        <w:rPr>
          <w:spacing w:val="35"/>
        </w:rPr>
        <w:t> </w:t>
      </w:r>
      <w:r>
        <w:rPr/>
        <w:t>an</w:t>
      </w:r>
      <w:r>
        <w:rPr/>
        <w:t> </w:t>
      </w:r>
      <w:r>
        <w:rPr>
          <w:rFonts w:ascii="Times New Roman" w:hAnsi="Times New Roman" w:cs="Times New Roman" w:eastAsia="Times New Roman"/>
        </w:rPr>
        <w:t>applicable Purchase Order (the “Services”) to any other person unless approved by the Client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/>
        <w:t>agreed in a writing signed by GRC and the</w:t>
      </w:r>
      <w:r>
        <w:rPr>
          <w:spacing w:val="-9"/>
        </w:rPr>
        <w:t> </w:t>
      </w:r>
      <w:r>
        <w:rPr/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0" w:right="0" w:hanging="720"/>
        <w:jc w:val="both"/>
        <w:rPr>
          <w:b w:val="0"/>
          <w:bCs w:val="0"/>
        </w:rPr>
      </w:pPr>
      <w:r>
        <w:rPr/>
        <w:t>FEES FOR USE OF GRC</w:t>
      </w:r>
      <w:r>
        <w:rPr>
          <w:spacing w:val="59"/>
        </w:rPr>
        <w:t> </w:t>
      </w:r>
      <w:r>
        <w:rPr/>
        <w:t>CLIENTS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40" w:lineRule="auto" w:before="0" w:after="0"/>
        <w:ind w:left="120" w:right="834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ontractor’s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while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twelve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(12)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months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thereafter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“Restricted Period”), Contractor’s Employee will not, directly or indirectly, for hi</w:t>
      </w:r>
      <w:r>
        <w:rPr>
          <w:rFonts w:ascii="Times New Roman" w:hAnsi="Times New Roman" w:cs="Times New Roman" w:eastAsia="Times New Roman"/>
          <w:sz w:val="24"/>
          <w:szCs w:val="24"/>
        </w:rPr>
        <w:t>mself/herself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entity,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become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become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 any capacity by, any GRC Client to which Contractor’s Employee was introduced by or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 has performed Services, to provide any services within the Restricted Area (as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</w:rPr>
        <w:t> below),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GRC;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hire,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hire,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GRC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cases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introduced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z w:val="24"/>
          <w:szCs w:val="24"/>
        </w:rPr>
        <w:t> information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services within the Restricted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40" w:lineRule="auto" w:before="0" w:after="0"/>
        <w:ind w:left="120" w:right="83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foregoing,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violation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6(a)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 Employee to be hired, within the Restricted area, as a direct employee of the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hiring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occurs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relevant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Purchase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determined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GRC’s</w:t>
      </w:r>
      <w:r>
        <w:rPr>
          <w:rFonts w:ascii="Times New Roman" w:hAnsi="Times New Roman" w:cs="Times New Roman" w:eastAsia="Times New Roman"/>
          <w:sz w:val="24"/>
          <w:szCs w:val="24"/>
        </w:rPr>
        <w:t> sole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discretion)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promptly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 of such hiring to GRC. GRC retains sole discretion to determine whether this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</w:rPr>
        <w:t> applies.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5pt;height:.6pt;mso-position-horizontal-relative:char;mso-position-vertical-relative:line" coordorigin="0,0" coordsize="2893,12">
            <v:group style="position:absolute;left:6;top:6;width:2881;height:2" coordorigin="6,6" coordsize="2881,2">
              <v:shape style="position:absolute;left:6;top:6;width:2881;height:2" coordorigin="6,6" coordsize="2881,0" path="m6,6l2886,6e" filled="false" stroked="true" strokeweight=".6000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1"/>
        <w:ind w:left="120" w:right="8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3"/>
          <w:szCs w:val="13"/>
        </w:rPr>
        <w:t>1 </w:t>
      </w:r>
      <w:r>
        <w:rPr>
          <w:rFonts w:ascii="Times New Roman" w:hAnsi="Times New Roman" w:cs="Times New Roman" w:eastAsia="Times New Roman"/>
          <w:sz w:val="20"/>
          <w:szCs w:val="20"/>
        </w:rPr>
        <w:t>For purposes of this Contractor’s Employee Agreement, (a) the term “Client” also includes any customer or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specified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herein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whom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applicable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entered into in connection </w:t>
      </w:r>
      <w:r>
        <w:rPr>
          <w:rFonts w:ascii="Times New Roman" w:hAnsi="Times New Roman" w:cs="Times New Roman" w:eastAsia="Times New Roman"/>
          <w:sz w:val="20"/>
          <w:szCs w:val="20"/>
        </w:rPr>
        <w:t>with the Contractor Agreement; and (b) the term “GRC Client” means any current,</w:t>
      </w:r>
      <w:r>
        <w:rPr>
          <w:rFonts w:ascii="Times New Roman" w:hAnsi="Times New Roman" w:cs="Times New Roman" w:eastAsia="Times New Roman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former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 potential client of GRC, including any client or customer of a client of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GRC.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365" w:top="460" w:bottom="560" w:left="1320" w:right="6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69" w:after="0"/>
        <w:ind w:left="100" w:right="83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notify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he/she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entity (including, without limitation, the Client, a competitor of GRC, or any other third party),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provide,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indirectly,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Restricted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Area,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Client,</w:t>
      </w:r>
      <w:r>
        <w:rPr>
          <w:rFonts w:ascii="Times New Roman" w:hAnsi="Times New Roman" w:cs="Times New Roman" w:eastAsia="Times New Roman"/>
          <w:sz w:val="24"/>
          <w:szCs w:val="24"/>
        </w:rPr>
        <w:t> such notification to be made within forty-eight </w:t>
      </w:r>
      <w:r>
        <w:rPr>
          <w:rFonts w:ascii="Times New Roman" w:hAnsi="Times New Roman" w:cs="Times New Roman" w:eastAsia="Times New Roman"/>
          <w:sz w:val="24"/>
          <w:szCs w:val="24"/>
        </w:rPr>
        <w:t>(48) hours of such solicitation.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 further agrees to advise any such person or entity of the existence of this Section 1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</w:rPr>
        <w:t> the time of 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36" w:firstLine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In the event that Contractor’s Employee provides any services to a GRC Client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violation of the obligations set forth in Section 1(a) above, then Contractor’s Employee shall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GRC, for each such instance, the sum of Forty-Five Thousand Dollars ($45,000) as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liquidated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 and not as a penalty. Contractor’s Employee acknowledges and agrees that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liquidated damages are a reasonable estimate of the damages to be sustained by GRC in the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penalty.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payment, all other terms and conditions of this Contractor’s Employee Agreement and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 Agreement shall remain in full force and effect. C</w:t>
      </w:r>
      <w:r>
        <w:rPr>
          <w:rFonts w:ascii="Times New Roman" w:hAnsi="Times New Roman" w:cs="Times New Roman" w:eastAsia="Times New Roman"/>
          <w:sz w:val="24"/>
          <w:szCs w:val="24"/>
        </w:rPr>
        <w:t>ontractor’s Employee agrees that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liquidated damages provision is appropriate with regard to such breach because (i) 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promises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essential for the protecti</w:t>
      </w:r>
      <w:r>
        <w:rPr>
          <w:rFonts w:ascii="Times New Roman" w:hAnsi="Times New Roman" w:cs="Times New Roman" w:eastAsia="Times New Roman"/>
          <w:sz w:val="24"/>
          <w:szCs w:val="24"/>
        </w:rPr>
        <w:t>on of the GRC’s interests; (ii) damages for breach of this Section would </w:t>
      </w:r>
      <w:r>
        <w:rPr>
          <w:rFonts w:ascii="Times New Roman" w:hAnsi="Times New Roman" w:cs="Times New Roman" w:eastAsia="Times New Roman"/>
          <w:sz w:val="24"/>
          <w:szCs w:val="24"/>
        </w:rPr>
        <w:t>be difficult to ascertain or quantify with certainty; and (iii) the sum specified above represents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reasonable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estimate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harm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likely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breach.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avoidance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doubt,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 Employee will not be required to pay the liquidated damages reflected above in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case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hiring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meets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reflected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1(a). Contractor’s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notwithstanding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foregoing,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seek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and</w:t>
      </w:r>
      <w:r>
        <w:rPr>
          <w:rFonts w:ascii="Times New Roman" w:hAnsi="Times New Roman" w:cs="Times New Roman" w:eastAsia="Times New Roman"/>
          <w:spacing w:val="-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obtain</w:t>
      </w:r>
      <w:r>
        <w:rPr>
          <w:rFonts w:ascii="Times New Roman" w:hAnsi="Times New Roman" w:cs="Times New Roman" w:eastAsia="Times New Roman"/>
          <w:spacing w:val="-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equitable</w:t>
      </w:r>
      <w:r>
        <w:rPr>
          <w:rFonts w:ascii="Times New Roman" w:hAnsi="Times New Roman" w:cs="Times New Roman" w:eastAsia="Times New Roman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relief for any other breach or threatened breach of Section</w:t>
      </w:r>
      <w:r>
        <w:rPr>
          <w:rFonts w:ascii="Times New Roman" w:hAnsi="Times New Roman" w:cs="Times New Roman" w:eastAsia="Times New Roman"/>
          <w:spacing w:val="-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1(a).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37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liquidated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</w:rPr>
        <w:t> demand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representative;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may,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absolute</w:t>
      </w:r>
      <w:r>
        <w:rPr>
          <w:rFonts w:ascii="Times New Roman" w:hAnsi="Times New Roman" w:cs="Times New Roman" w:eastAsia="Times New Roman"/>
          <w:sz w:val="24"/>
          <w:szCs w:val="24"/>
        </w:rPr>
        <w:t> discretion, waive or otherwise modify the requirement to pay such fee, on a case by case basis,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 writing signed by an executive officer of GRC. Contractor’s Employee, or Contactor on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his/her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behalf,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modification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submitting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GRC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 Employee taking the action for which the waiver or modification is sought.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waiver granted in one circumstance shall not operate as a waiver in any other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circumstance.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36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“Restricted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Area”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</w:rPr>
        <w:t> Contractor’s Employee provided or was offered an opportunity to provide services to 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 any other state where any GRC contractor has provided or could be offered an opportunity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provide any services for 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NON-SOLICITATION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8"/>
        <w:jc w:val="both"/>
      </w:pPr>
      <w:r>
        <w:rPr>
          <w:rFonts w:ascii="Times New Roman" w:hAnsi="Times New Roman" w:cs="Times New Roman" w:eastAsia="Times New Roman"/>
        </w:rPr>
        <w:t>During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Restricted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Period,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to,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directly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indirectly,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</w:rPr>
        <w:t> </w:t>
      </w:r>
      <w:r>
        <w:rPr/>
        <w:t>himself/herself or any other person or entity (i) solicit or induce any GRC contractor or</w:t>
      </w:r>
      <w:r>
        <w:rPr>
          <w:spacing w:val="-20"/>
        </w:rPr>
        <w:t> </w:t>
      </w:r>
      <w:r>
        <w:rPr/>
        <w:t>employee</w:t>
      </w:r>
      <w:r>
        <w:rPr/>
        <w:t> to terminate his/her/its relationship with GRC; and/or (ii) solicit or induce any contractor</w:t>
      </w:r>
      <w:r>
        <w:rPr>
          <w:spacing w:val="8"/>
        </w:rPr>
        <w:t> </w:t>
      </w:r>
      <w:r>
        <w:rPr/>
        <w:t>or</w:t>
      </w:r>
      <w:r>
        <w:rPr/>
        <w:t> employee of any GRC Client to terminate his/her/its relationship with such GRC</w:t>
      </w:r>
      <w:r>
        <w:rPr>
          <w:spacing w:val="-14"/>
        </w:rPr>
        <w:t> </w:t>
      </w:r>
      <w:r>
        <w:rPr/>
        <w:t>Client.</w:t>
      </w:r>
    </w:p>
    <w:p>
      <w:pPr>
        <w:spacing w:after="0" w:line="240" w:lineRule="auto"/>
        <w:jc w:val="both"/>
        <w:sectPr>
          <w:pgSz w:w="12240" w:h="15840"/>
          <w:pgMar w:header="0" w:footer="365" w:top="1500" w:bottom="560" w:left="1340" w:right="600"/>
        </w:sect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39" w:after="0"/>
        <w:ind w:left="820" w:right="0" w:hanging="720"/>
        <w:jc w:val="both"/>
        <w:rPr>
          <w:b w:val="0"/>
          <w:bCs w:val="0"/>
        </w:rPr>
      </w:pPr>
      <w:r>
        <w:rPr/>
        <w:t>REPRESENTATIONS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Contractor Employee represents, warrants and agrees to the</w:t>
      </w:r>
      <w:r>
        <w:rPr>
          <w:spacing w:val="-11"/>
        </w:rPr>
        <w:t> </w:t>
      </w:r>
      <w:r>
        <w:rPr/>
        <w:t>following: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35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 Employee is the direct, W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2 employee of Contractor.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 shall make available to GRC documentation sufficient to confirm such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employment relationship. Contractor’s Employee ackno</w:t>
      </w:r>
      <w:r>
        <w:rPr>
          <w:rFonts w:ascii="Times New Roman" w:hAnsi="Times New Roman" w:cs="Times New Roman" w:eastAsia="Times New Roman"/>
          <w:sz w:val="24"/>
          <w:szCs w:val="24"/>
        </w:rPr>
        <w:t>wledges that GRC is strictly relying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</w:rPr>
        <w:t> this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39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all information provided by him/her (including, but not limited to,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resumes,</w:t>
      </w:r>
      <w:r>
        <w:rPr>
          <w:rFonts w:ascii="Times New Roman" w:hAnsi="Times New Roman" w:cs="Times New Roman" w:eastAsia="Times New Roman"/>
          <w:sz w:val="24"/>
          <w:szCs w:val="24"/>
        </w:rPr>
        <w:t> reference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visa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similar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documentation)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consideration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providing</w:t>
      </w:r>
      <w:r>
        <w:rPr>
          <w:rFonts w:ascii="Times New Roman" w:hAnsi="Times New Roman" w:cs="Times New Roman" w:eastAsia="Times New Roman"/>
          <w:sz w:val="24"/>
          <w:szCs w:val="24"/>
        </w:rPr>
        <w:t> services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behalf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true,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best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Employee’s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knowledge;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43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 Employee is not restricted by any employment or other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 providing services to 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40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 Employee w</w:t>
      </w:r>
      <w:r>
        <w:rPr>
          <w:rFonts w:ascii="Times New Roman" w:hAnsi="Times New Roman" w:cs="Times New Roman" w:eastAsia="Times New Roman"/>
          <w:sz w:val="24"/>
          <w:szCs w:val="24"/>
        </w:rPr>
        <w:t>ill provide all Services, and fulfill all 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his/her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obligations under this Contractor’s Employee Agreement and any applicable Purchase Order,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good faith and in a professional, responsible and capable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40" w:lineRule="auto" w:before="0" w:after="0"/>
        <w:ind w:left="100" w:right="838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Contractor’s Employee will not violate </w:t>
      </w:r>
      <w:r>
        <w:rPr>
          <w:rFonts w:ascii="Times New Roman" w:hAnsi="Times New Roman" w:cs="Times New Roman" w:eastAsia="Times New Roman"/>
          <w:sz w:val="24"/>
          <w:szCs w:val="24"/>
        </w:rPr>
        <w:t>any intellectual property rights of any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z w:val="24"/>
          <w:szCs w:val="24"/>
        </w:rPr>
        <w:t> party in connection with the performance of 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3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understands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falsification,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misstatements,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omissions,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</w:rPr>
        <w:t> </w:t>
      </w:r>
      <w:r>
        <w:rPr/>
        <w:t>other</w:t>
      </w:r>
      <w:r>
        <w:rPr>
          <w:spacing w:val="16"/>
        </w:rPr>
        <w:t> </w:t>
      </w:r>
      <w:r>
        <w:rPr/>
        <w:t>lack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candor</w:t>
      </w:r>
      <w:r>
        <w:rPr>
          <w:spacing w:val="17"/>
        </w:rPr>
        <w:t> </w:t>
      </w:r>
      <w:r>
        <w:rPr/>
        <w:t>by</w:t>
      </w:r>
      <w:r>
        <w:rPr>
          <w:spacing w:val="15"/>
        </w:rPr>
        <w:t> </w:t>
      </w:r>
      <w:r>
        <w:rPr/>
        <w:t>Contractor</w:t>
      </w:r>
      <w:r>
        <w:rPr>
          <w:spacing w:val="17"/>
        </w:rPr>
        <w:t> </w:t>
      </w:r>
      <w:r>
        <w:rPr/>
        <w:t>Employee</w:t>
      </w:r>
      <w:r>
        <w:rPr>
          <w:spacing w:val="19"/>
        </w:rPr>
        <w:t> </w:t>
      </w:r>
      <w:r>
        <w:rPr/>
        <w:t>regarding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above,</w:t>
      </w:r>
      <w:r>
        <w:rPr>
          <w:spacing w:val="17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without</w:t>
      </w:r>
      <w:r>
        <w:rPr>
          <w:spacing w:val="18"/>
        </w:rPr>
        <w:t> </w:t>
      </w:r>
      <w:r>
        <w:rPr/>
        <w:t>limitation</w:t>
      </w:r>
      <w:r>
        <w:rPr/>
        <w:t> his/her qualifications or availability, may be grounds for immediate termination of the services</w:t>
      </w:r>
      <w:r>
        <w:rPr>
          <w:spacing w:val="-16"/>
        </w:rPr>
        <w:t> </w:t>
      </w:r>
      <w:r>
        <w:rPr/>
        <w:t>of</w:t>
      </w:r>
      <w:r>
        <w:rPr/>
        <w:t> </w:t>
      </w:r>
      <w:r>
        <w:rPr>
          <w:rFonts w:ascii="Times New Roman" w:hAnsi="Times New Roman" w:cs="Times New Roman" w:eastAsia="Times New Roman"/>
        </w:rPr>
        <w:t>Contractor or Contractor’s Employee by GRC or 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CONFIDENTIALITY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6"/>
        <w:jc w:val="both"/>
      </w:pP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dis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party,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/>
        <w:t> executive officer of GRC or an authorized representative of the Client, as may be applicable,</w:t>
      </w:r>
      <w:r>
        <w:rPr>
          <w:spacing w:val="28"/>
        </w:rPr>
        <w:t> </w:t>
      </w:r>
      <w:r>
        <w:rPr/>
        <w:t>any</w:t>
      </w:r>
      <w:r>
        <w:rPr/>
        <w:t> information</w:t>
      </w:r>
      <w:r>
        <w:rPr>
          <w:spacing w:val="-3"/>
        </w:rPr>
        <w:t> </w:t>
      </w:r>
      <w:r>
        <w:rPr/>
        <w:t>relating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GRC,</w:t>
      </w:r>
      <w:r>
        <w:rPr>
          <w:spacing w:val="-4"/>
        </w:rPr>
        <w:t> </w:t>
      </w:r>
      <w:r>
        <w:rPr/>
        <w:t>(ii)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Client,</w:t>
      </w:r>
      <w:r>
        <w:rPr>
          <w:spacing w:val="-3"/>
        </w:rPr>
        <w:t> </w:t>
      </w:r>
      <w:r>
        <w:rPr/>
        <w:t>(iii)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and/or</w:t>
      </w:r>
      <w:r>
        <w:rPr>
          <w:spacing w:val="-1"/>
        </w:rPr>
        <w:t> </w:t>
      </w:r>
      <w:r>
        <w:rPr/>
        <w:t>clients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11"/>
        </w:rPr>
        <w:t> </w:t>
      </w:r>
      <w:r>
        <w:rPr/>
        <w:t>Client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any</w:t>
      </w:r>
      <w:r>
        <w:rPr>
          <w:spacing w:val="6"/>
        </w:rPr>
        <w:t> </w:t>
      </w:r>
      <w:r>
        <w:rPr/>
        <w:t>GRC</w:t>
      </w:r>
      <w:r>
        <w:rPr>
          <w:spacing w:val="12"/>
        </w:rPr>
        <w:t> </w:t>
      </w:r>
      <w:r>
        <w:rPr/>
        <w:t>Client,</w:t>
      </w:r>
      <w:r>
        <w:rPr>
          <w:spacing w:val="12"/>
        </w:rPr>
        <w:t> </w:t>
      </w:r>
      <w:r>
        <w:rPr/>
        <w:t>(iv)</w:t>
      </w:r>
      <w:r>
        <w:rPr>
          <w:spacing w:val="10"/>
        </w:rPr>
        <w:t> </w:t>
      </w:r>
      <w:r>
        <w:rPr/>
        <w:t>any</w:t>
      </w:r>
      <w:r>
        <w:rPr>
          <w:spacing w:val="6"/>
        </w:rPr>
        <w:t> </w:t>
      </w:r>
      <w:r>
        <w:rPr/>
        <w:t>GRC</w:t>
      </w:r>
      <w:r>
        <w:rPr>
          <w:spacing w:val="14"/>
        </w:rPr>
        <w:t> </w:t>
      </w:r>
      <w:r>
        <w:rPr/>
        <w:t>employees,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(v)</w:t>
      </w:r>
      <w:r>
        <w:rPr>
          <w:spacing w:val="12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11"/>
        </w:rPr>
        <w:t> </w:t>
      </w:r>
      <w:r>
        <w:rPr/>
        <w:t>GRC</w:t>
      </w:r>
      <w:r>
        <w:rPr>
          <w:spacing w:val="12"/>
        </w:rPr>
        <w:t> </w:t>
      </w:r>
      <w:r>
        <w:rPr/>
        <w:t>contractors,</w:t>
      </w:r>
      <w:r>
        <w:rPr>
          <w:spacing w:val="11"/>
        </w:rPr>
        <w:t> </w:t>
      </w:r>
      <w:r>
        <w:rPr/>
        <w:t>if</w:t>
      </w:r>
      <w:r>
        <w:rPr/>
        <w:t> such information could reasonably be construed as confidential and was obtained in the course of </w:t>
      </w:r>
      <w:r>
        <w:rPr>
          <w:rFonts w:ascii="Times New Roman" w:hAnsi="Times New Roman" w:cs="Times New Roman" w:eastAsia="Times New Roman"/>
        </w:rPr>
        <w:t>Contractor’s or Contractor’s Employee’s providing ser</w:t>
      </w:r>
      <w:r>
        <w:rPr/>
        <w:t>vices to the Client, interviewing with</w:t>
      </w:r>
      <w:r>
        <w:rPr>
          <w:spacing w:val="-25"/>
        </w:rPr>
        <w:t> </w:t>
      </w:r>
      <w:r>
        <w:rPr/>
        <w:t>GRC</w:t>
      </w:r>
      <w:r>
        <w:rPr/>
        <w:t> or any GRC Client, or contracting with Contractor. Contractor agrees not to disclose his/her</w:t>
      </w:r>
      <w:r>
        <w:rPr>
          <w:spacing w:val="54"/>
        </w:rPr>
        <w:t> </w:t>
      </w:r>
      <w:r>
        <w:rPr/>
        <w:t>pay</w:t>
      </w:r>
      <w:r>
        <w:rPr/>
        <w:t> rate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his/her</w:t>
      </w:r>
      <w:r>
        <w:rPr>
          <w:spacing w:val="12"/>
        </w:rPr>
        <w:t> </w:t>
      </w:r>
      <w:r>
        <w:rPr/>
        <w:t>services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Client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any</w:t>
      </w:r>
      <w:r>
        <w:rPr>
          <w:spacing w:val="8"/>
        </w:rPr>
        <w:t> </w:t>
      </w:r>
      <w:r>
        <w:rPr/>
        <w:t>employee</w:t>
      </w:r>
      <w:r>
        <w:rPr>
          <w:spacing w:val="9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11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GRC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GRC</w:t>
      </w:r>
      <w:r>
        <w:rPr/>
        <w:t> Client, or to any competitor of GRC, unless GRC consents in writing to such</w:t>
      </w:r>
      <w:r>
        <w:rPr>
          <w:spacing w:val="26"/>
        </w:rPr>
        <w:t> </w:t>
      </w:r>
      <w:r>
        <w:rPr/>
        <w:t>disclosure.</w:t>
      </w:r>
      <w:r>
        <w:rPr/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comply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requirements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Health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Insurance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Portability</w:t>
      </w:r>
      <w:r>
        <w:rPr>
          <w:rFonts w:ascii="Times New Roman" w:hAnsi="Times New Roman" w:cs="Times New Roman" w:eastAsia="Times New Roman"/>
        </w:rPr>
        <w:t> and Accountability Act (“HIPAA”) applicable to GRC or any GRC Client, and agrees to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comply</w:t>
      </w:r>
      <w:r>
        <w:rPr>
          <w:rFonts w:ascii="Times New Roman" w:hAnsi="Times New Roman" w:cs="Times New Roman" w:eastAsia="Times New Roman"/>
        </w:rPr>
        <w:t> </w:t>
      </w:r>
      <w:r>
        <w:rPr/>
        <w:t>with</w:t>
      </w:r>
      <w:r>
        <w:rPr>
          <w:spacing w:val="47"/>
        </w:rPr>
        <w:t> </w:t>
      </w:r>
      <w:r>
        <w:rPr/>
        <w:t>any</w:t>
      </w:r>
      <w:r>
        <w:rPr>
          <w:spacing w:val="44"/>
        </w:rPr>
        <w:t> </w:t>
      </w:r>
      <w:r>
        <w:rPr/>
        <w:t>Business</w:t>
      </w:r>
      <w:r>
        <w:rPr>
          <w:spacing w:val="47"/>
        </w:rPr>
        <w:t> </w:t>
      </w:r>
      <w:r>
        <w:rPr/>
        <w:t>Associate</w:t>
      </w:r>
      <w:r>
        <w:rPr>
          <w:spacing w:val="45"/>
        </w:rPr>
        <w:t> </w:t>
      </w:r>
      <w:r>
        <w:rPr/>
        <w:t>Agreement</w:t>
      </w:r>
      <w:r>
        <w:rPr>
          <w:spacing w:val="46"/>
        </w:rPr>
        <w:t> </w:t>
      </w:r>
      <w:r>
        <w:rPr/>
        <w:t>between</w:t>
      </w:r>
      <w:r>
        <w:rPr>
          <w:spacing w:val="46"/>
        </w:rPr>
        <w:t> </w:t>
      </w:r>
      <w:r>
        <w:rPr/>
        <w:t>GRC</w:t>
      </w:r>
      <w:r>
        <w:rPr>
          <w:spacing w:val="47"/>
        </w:rPr>
        <w:t> </w:t>
      </w:r>
      <w:r>
        <w:rPr/>
        <w:t>and</w:t>
      </w:r>
      <w:r>
        <w:rPr>
          <w:spacing w:val="46"/>
        </w:rPr>
        <w:t> </w:t>
      </w:r>
      <w:r>
        <w:rPr/>
        <w:t>its</w:t>
      </w:r>
      <w:r>
        <w:rPr>
          <w:spacing w:val="47"/>
        </w:rPr>
        <w:t> </w:t>
      </w:r>
      <w:r>
        <w:rPr/>
        <w:t>clients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between</w:t>
      </w:r>
      <w:r>
        <w:rPr>
          <w:spacing w:val="49"/>
        </w:rPr>
        <w:t> </w:t>
      </w:r>
      <w:r>
        <w:rPr/>
        <w:t>GRC</w:t>
      </w:r>
      <w:r>
        <w:rPr>
          <w:spacing w:val="47"/>
        </w:rPr>
        <w:t> </w:t>
      </w:r>
      <w:r>
        <w:rPr/>
        <w:t>and</w:t>
      </w:r>
      <w:r>
        <w:rPr/>
        <w:t> </w:t>
      </w:r>
      <w:r>
        <w:rPr>
          <w:rFonts w:ascii="Times New Roman" w:hAnsi="Times New Roman" w:cs="Times New Roman" w:eastAsia="Times New Roman"/>
        </w:rPr>
        <w:t>Contractor.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further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he/she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not,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at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time,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whether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during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</w:rPr>
        <w:t> </w:t>
      </w:r>
      <w:r>
        <w:rPr/>
        <w:t>interview with GRC, a GRC Client, or the customer or client of a GRC client, or during or</w:t>
      </w:r>
      <w:r>
        <w:rPr>
          <w:spacing w:val="39"/>
        </w:rPr>
        <w:t> </w:t>
      </w:r>
      <w:r>
        <w:rPr/>
        <w:t>after</w:t>
      </w:r>
      <w:r>
        <w:rPr/>
        <w:t> providing</w:t>
      </w:r>
      <w:r>
        <w:rPr>
          <w:spacing w:val="15"/>
        </w:rPr>
        <w:t> </w:t>
      </w:r>
      <w:r>
        <w:rPr/>
        <w:t>any</w:t>
      </w:r>
      <w:r>
        <w:rPr>
          <w:spacing w:val="10"/>
        </w:rPr>
        <w:t> </w:t>
      </w:r>
      <w:r>
        <w:rPr/>
        <w:t>services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Client,</w:t>
      </w:r>
      <w:r>
        <w:rPr>
          <w:spacing w:val="16"/>
        </w:rPr>
        <w:t> </w:t>
      </w:r>
      <w:r>
        <w:rPr/>
        <w:t>reproduce,</w:t>
      </w:r>
      <w:r>
        <w:rPr>
          <w:spacing w:val="17"/>
        </w:rPr>
        <w:t> </w:t>
      </w:r>
      <w:r>
        <w:rPr/>
        <w:t>disclose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any</w:t>
      </w:r>
      <w:r>
        <w:rPr>
          <w:spacing w:val="13"/>
        </w:rPr>
        <w:t> </w:t>
      </w:r>
      <w:r>
        <w:rPr/>
        <w:t>third</w:t>
      </w:r>
      <w:r>
        <w:rPr>
          <w:spacing w:val="14"/>
        </w:rPr>
        <w:t> </w:t>
      </w:r>
      <w:r>
        <w:rPr/>
        <w:t>party,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remove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</w:p>
    <w:p>
      <w:pPr>
        <w:spacing w:after="0" w:line="240" w:lineRule="auto"/>
        <w:jc w:val="both"/>
        <w:sectPr>
          <w:pgSz w:w="12240" w:h="15840"/>
          <w:pgMar w:header="0" w:footer="365" w:top="1400" w:bottom="560" w:left="1340" w:right="600"/>
        </w:sectPr>
      </w:pPr>
    </w:p>
    <w:p>
      <w:pPr>
        <w:pStyle w:val="BodyText"/>
        <w:spacing w:line="240" w:lineRule="auto" w:before="39"/>
        <w:ind w:right="841"/>
        <w:jc w:val="both"/>
      </w:pPr>
      <w:r>
        <w:rPr/>
        <w:t>premises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GRC,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GRC</w:t>
      </w:r>
      <w:r>
        <w:rPr>
          <w:spacing w:val="18"/>
        </w:rPr>
        <w:t> </w:t>
      </w:r>
      <w:r>
        <w:rPr/>
        <w:t>Client,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3"/>
        </w:rPr>
        <w:t> </w:t>
      </w:r>
      <w:r>
        <w:rPr/>
        <w:t>customer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client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any</w:t>
      </w:r>
      <w:r>
        <w:rPr>
          <w:spacing w:val="13"/>
        </w:rPr>
        <w:t> </w:t>
      </w:r>
      <w:r>
        <w:rPr/>
        <w:t>GRC</w:t>
      </w:r>
      <w:r>
        <w:rPr>
          <w:spacing w:val="21"/>
        </w:rPr>
        <w:t> </w:t>
      </w:r>
      <w:r>
        <w:rPr/>
        <w:t>Client,</w:t>
      </w:r>
      <w:r>
        <w:rPr>
          <w:spacing w:val="18"/>
        </w:rPr>
        <w:t> </w:t>
      </w:r>
      <w:r>
        <w:rPr/>
        <w:t>any</w:t>
      </w:r>
      <w:r>
        <w:rPr>
          <w:spacing w:val="13"/>
        </w:rPr>
        <w:t> </w:t>
      </w:r>
      <w:r>
        <w:rPr/>
        <w:t>tangible</w:t>
      </w:r>
      <w:r>
        <w:rPr>
          <w:spacing w:val="17"/>
        </w:rPr>
        <w:t> </w:t>
      </w:r>
      <w:r>
        <w:rPr/>
        <w:t>or</w:t>
      </w:r>
      <w:r>
        <w:rPr/>
        <w:t> intangible property whatsoever which could reasonably be construed as constituting</w:t>
      </w:r>
      <w:r>
        <w:rPr>
          <w:spacing w:val="14"/>
        </w:rPr>
        <w:t> </w:t>
      </w:r>
      <w:r>
        <w:rPr/>
        <w:t>confidential</w:t>
      </w:r>
      <w:r>
        <w:rPr/>
        <w:t> information of GRC, the GRC Client, or the customer or client of the GRC</w:t>
      </w:r>
      <w:r>
        <w:rPr>
          <w:spacing w:val="-11"/>
        </w:rPr>
        <w:t> </w:t>
      </w:r>
      <w:r>
        <w:rPr/>
        <w:t>Client.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CONTRACTOR’S EMPLOYEE’S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STATUS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3"/>
        <w:jc w:val="both"/>
      </w:pPr>
      <w:r>
        <w:rPr>
          <w:rFonts w:ascii="Times New Roman" w:hAnsi="Times New Roman" w:cs="Times New Roman" w:eastAsia="Times New Roman"/>
        </w:rPr>
        <w:t>Contractor’s Employee understands and agrees that neither he/she nor Contractor is an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/>
        <w:t>employee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2"/>
        </w:rPr>
        <w:t>GRC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Client.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further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understands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he/she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entitled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</w:rPr>
        <w:t> </w:t>
      </w:r>
      <w:r>
        <w:rPr/>
        <w:t>benefits</w:t>
      </w:r>
      <w:r>
        <w:rPr>
          <w:spacing w:val="-21"/>
        </w:rPr>
        <w:t> </w:t>
      </w:r>
      <w:r>
        <w:rPr/>
        <w:t>provided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rights</w:t>
      </w:r>
      <w:r>
        <w:rPr>
          <w:spacing w:val="-19"/>
        </w:rPr>
        <w:t> </w:t>
      </w:r>
      <w:r>
        <w:rPr/>
        <w:t>guaranteed</w:t>
      </w:r>
      <w:r>
        <w:rPr>
          <w:spacing w:val="-19"/>
        </w:rPr>
        <w:t> </w:t>
      </w:r>
      <w:r>
        <w:rPr/>
        <w:t>by</w:t>
      </w:r>
      <w:r>
        <w:rPr>
          <w:spacing w:val="-26"/>
        </w:rPr>
        <w:t> </w:t>
      </w:r>
      <w:r>
        <w:rPr/>
        <w:t>GRC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Client,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by</w:t>
      </w:r>
      <w:r>
        <w:rPr>
          <w:spacing w:val="-26"/>
        </w:rPr>
        <w:t> </w:t>
      </w:r>
      <w:r>
        <w:rPr/>
        <w:t>operation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law,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respective</w:t>
      </w:r>
      <w:r>
        <w:rPr/>
        <w:t> employees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GRC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Client,</w:t>
      </w:r>
      <w:r>
        <w:rPr>
          <w:spacing w:val="-18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limited</w:t>
      </w:r>
      <w:r>
        <w:rPr>
          <w:spacing w:val="-19"/>
        </w:rPr>
        <w:t> </w:t>
      </w:r>
      <w:r>
        <w:rPr/>
        <w:t>to</w:t>
      </w:r>
      <w:r>
        <w:rPr>
          <w:spacing w:val="-16"/>
        </w:rPr>
        <w:t> </w:t>
      </w:r>
      <w:r>
        <w:rPr/>
        <w:t>group</w:t>
      </w:r>
      <w:r>
        <w:rPr>
          <w:spacing w:val="-18"/>
        </w:rPr>
        <w:t> </w:t>
      </w:r>
      <w:r>
        <w:rPr/>
        <w:t>insurance,</w:t>
      </w:r>
      <w:r>
        <w:rPr>
          <w:spacing w:val="-18"/>
        </w:rPr>
        <w:t> </w:t>
      </w:r>
      <w:r>
        <w:rPr/>
        <w:t>liability</w:t>
      </w:r>
      <w:r>
        <w:rPr>
          <w:spacing w:val="-22"/>
        </w:rPr>
        <w:t> </w:t>
      </w:r>
      <w:r>
        <w:rPr/>
        <w:t>insurance,</w:t>
      </w:r>
      <w:r>
        <w:rPr/>
        <w:t> </w:t>
      </w:r>
      <w:r>
        <w:rPr>
          <w:rFonts w:ascii="Times New Roman" w:hAnsi="Times New Roman" w:cs="Times New Roman" w:eastAsia="Times New Roman"/>
        </w:rPr>
        <w:t>disability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insurance,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worker’s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compensation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insurance,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vacation,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sick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leave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time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off,</w:t>
      </w:r>
      <w:r>
        <w:rPr>
          <w:rFonts w:ascii="Times New Roman" w:hAnsi="Times New Roman" w:cs="Times New Roman" w:eastAsia="Times New Roman"/>
        </w:rPr>
        <w:t> retirement plans, health plans, premium “overtime” pay, and the like, and Contractor’s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</w:rPr>
        <w:t> </w:t>
      </w:r>
      <w:r>
        <w:rPr/>
        <w:t>hereby </w:t>
      </w:r>
      <w:r>
        <w:rPr>
          <w:rFonts w:ascii="Times New Roman" w:hAnsi="Times New Roman" w:cs="Times New Roman" w:eastAsia="Times New Roman"/>
        </w:rPr>
        <w:t>waives any claim to the same to the full extent permitted by law. Contractor’s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</w:rPr>
        <w:t> understands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since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an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</w:rPr>
        <w:t> </w:t>
      </w:r>
      <w:r>
        <w:rPr/>
        <w:t>GRC,</w:t>
      </w:r>
      <w:r>
        <w:rPr>
          <w:spacing w:val="17"/>
        </w:rPr>
        <w:t> </w:t>
      </w:r>
      <w:r>
        <w:rPr/>
        <w:t>GRC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make</w:t>
      </w:r>
      <w:r>
        <w:rPr>
          <w:spacing w:val="16"/>
        </w:rPr>
        <w:t> </w:t>
      </w:r>
      <w:r>
        <w:rPr/>
        <w:t>no</w:t>
      </w:r>
      <w:r>
        <w:rPr>
          <w:spacing w:val="20"/>
        </w:rPr>
        <w:t> </w:t>
      </w:r>
      <w:r>
        <w:rPr/>
        <w:t>deductions</w:t>
      </w:r>
      <w:r>
        <w:rPr>
          <w:spacing w:val="20"/>
        </w:rPr>
        <w:t> </w:t>
      </w:r>
      <w:r>
        <w:rPr/>
        <w:t>from</w:t>
      </w:r>
      <w:r>
        <w:rPr>
          <w:spacing w:val="18"/>
        </w:rPr>
        <w:t> </w:t>
      </w:r>
      <w:r>
        <w:rPr/>
        <w:t>fees</w:t>
      </w:r>
      <w:r>
        <w:rPr>
          <w:spacing w:val="18"/>
        </w:rPr>
        <w:t> </w:t>
      </w:r>
      <w:r>
        <w:rPr/>
        <w:t>paid</w:t>
      </w:r>
      <w:r>
        <w:rPr>
          <w:spacing w:val="18"/>
        </w:rPr>
        <w:t> </w:t>
      </w:r>
      <w:r>
        <w:rPr/>
        <w:t>to</w:t>
      </w:r>
      <w:r>
        <w:rPr>
          <w:spacing w:val="15"/>
        </w:rPr>
        <w:t> </w:t>
      </w:r>
      <w:r>
        <w:rPr/>
        <w:t>Contractor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Contracto</w:t>
      </w:r>
      <w:r>
        <w:rPr>
          <w:rFonts w:ascii="Times New Roman" w:hAnsi="Times New Roman" w:cs="Times New Roman" w:eastAsia="Times New Roman"/>
        </w:rPr>
        <w:t>r’s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Employee’s</w:t>
      </w:r>
      <w:r>
        <w:rPr>
          <w:rFonts w:ascii="Times New Roman" w:hAnsi="Times New Roman" w:cs="Times New Roman" w:eastAsia="Times New Roman"/>
        </w:rPr>
        <w:t> services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federal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state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taxes.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understands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</w:rPr>
        <w:t> that GRC and the Client have no obligation to provide Worker’s Compensation coverage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</w:rPr>
        <w:t> him/her or to make any premium “overtime” payments, </w:t>
      </w:r>
      <w:r>
        <w:rPr/>
        <w:t>except as may otherwise be agreed in</w:t>
      </w:r>
      <w:r>
        <w:rPr>
          <w:spacing w:val="23"/>
        </w:rPr>
        <w:t> </w:t>
      </w:r>
      <w:r>
        <w:rPr/>
        <w:t>an</w:t>
      </w:r>
      <w:r>
        <w:rPr/>
        <w:t> </w:t>
      </w:r>
      <w:r>
        <w:rPr>
          <w:rFonts w:ascii="Times New Roman" w:hAnsi="Times New Roman" w:cs="Times New Roman" w:eastAsia="Times New Roman"/>
        </w:rPr>
        <w:t>applicable Purchase Order. Contractor’s Employee understands that it is the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</w:rPr>
        <w:t> responsibility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Worker’s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Compensation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insurance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coverage,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applicable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premium</w:t>
      </w:r>
      <w:r>
        <w:rPr>
          <w:rFonts w:ascii="Times New Roman" w:hAnsi="Times New Roman" w:cs="Times New Roman" w:eastAsia="Times New Roman"/>
        </w:rPr>
        <w:t> “overtime” rate, and make requi</w:t>
      </w:r>
      <w:r>
        <w:rPr/>
        <w:t>red tax withholdings or other payments (including FICA,</w:t>
      </w:r>
      <w:r>
        <w:rPr>
          <w:spacing w:val="30"/>
        </w:rPr>
        <w:t> </w:t>
      </w:r>
      <w:r>
        <w:rPr/>
        <w:t>FUTA,</w:t>
      </w:r>
      <w:r>
        <w:rPr/>
        <w:t> </w:t>
      </w:r>
      <w:r>
        <w:rPr>
          <w:rFonts w:ascii="Times New Roman" w:hAnsi="Times New Roman" w:cs="Times New Roman" w:eastAsia="Times New Roman"/>
        </w:rPr>
        <w:t>income tax, and any other federal or state taxes) to or on behalf of Contractor’s Employee.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</w:rPr>
        <w:t> </w:t>
      </w:r>
      <w:r>
        <w:rPr/>
        <w:t>event of any claims brought or threatened by any party against GRC or the Client relating to</w:t>
      </w:r>
      <w:r>
        <w:rPr>
          <w:spacing w:val="22"/>
        </w:rPr>
        <w:t> </w:t>
      </w:r>
      <w:r>
        <w:rPr/>
        <w:t>the</w:t>
      </w:r>
      <w:r>
        <w:rPr/>
        <w:t> </w:t>
      </w:r>
      <w:r>
        <w:rPr>
          <w:rFonts w:ascii="Times New Roman" w:hAnsi="Times New Roman" w:cs="Times New Roman" w:eastAsia="Times New Roman"/>
        </w:rPr>
        <w:t>status,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acts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omissions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Contractor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Employee,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cooperate with GRC in the defense of such claims, including, without limitation, with respect</w:t>
      </w:r>
      <w:r>
        <w:rPr>
          <w:spacing w:val="3"/>
        </w:rPr>
        <w:t> </w:t>
      </w:r>
      <w:r>
        <w:rPr/>
        <w:t>to</w:t>
      </w:r>
      <w:r>
        <w:rPr/>
        <w:t> any of the</w:t>
      </w:r>
      <w:r>
        <w:rPr>
          <w:spacing w:val="-22"/>
        </w:rPr>
        <w:t> </w:t>
      </w:r>
      <w:r>
        <w:rPr/>
        <w:t>foregoing.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36"/>
        <w:jc w:val="both"/>
      </w:pPr>
      <w:r>
        <w:rPr>
          <w:rFonts w:ascii="Times New Roman" w:hAnsi="Times New Roman" w:cs="Times New Roman" w:eastAsia="Times New Roman"/>
        </w:rPr>
        <w:t>Contractor’s Employee acknowledges and agrees that Contractor’s Employee is not an agent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</w:rPr>
        <w:t> GRC or the Client for any purpose whatsoever. Contractor’s Employee is prohibited from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acting,</w:t>
      </w:r>
      <w:r>
        <w:rPr>
          <w:rFonts w:ascii="Times New Roman" w:hAnsi="Times New Roman" w:cs="Times New Roman" w:eastAsia="Times New Roman"/>
        </w:rPr>
        <w:t> </w:t>
      </w:r>
      <w:r>
        <w:rPr/>
        <w:t>or</w:t>
      </w:r>
      <w:r>
        <w:rPr>
          <w:spacing w:val="-5"/>
        </w:rPr>
        <w:t> </w:t>
      </w:r>
      <w:r>
        <w:rPr/>
        <w:t>holding</w:t>
      </w:r>
      <w:r>
        <w:rPr>
          <w:spacing w:val="-8"/>
        </w:rPr>
        <w:t> </w:t>
      </w:r>
      <w:r>
        <w:rPr/>
        <w:t>himself/herself</w:t>
      </w:r>
      <w:r>
        <w:rPr>
          <w:spacing w:val="-5"/>
        </w:rPr>
        <w:t> </w:t>
      </w:r>
      <w:r>
        <w:rPr/>
        <w:t>out,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agent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GRC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OWNERSHIP OF INTELLECTUAL</w:t>
      </w:r>
      <w:r>
        <w:rPr>
          <w:spacing w:val="-7"/>
        </w:rPr>
        <w:t> </w:t>
      </w:r>
      <w:r>
        <w:rPr/>
        <w:t>PROPERTY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3"/>
        <w:jc w:val="both"/>
      </w:pP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(a)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2"/>
        </w:rPr>
        <w:t>all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documents,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deliverables,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software,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systems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designs,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disks,</w:t>
      </w:r>
      <w:r>
        <w:rPr>
          <w:rFonts w:ascii="Times New Roman" w:hAnsi="Times New Roman" w:cs="Times New Roman" w:eastAsia="Times New Roman"/>
        </w:rPr>
        <w:t> tapes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materials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(collectively,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“Materials”)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created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whole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part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</w:t>
      </w:r>
      <w:r>
        <w:rPr>
          <w:rFonts w:ascii="Times New Roman" w:hAnsi="Times New Roman" w:cs="Times New Roman" w:eastAsia="Times New Roman"/>
        </w:rPr>
        <w:t>viding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services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deemed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“work</w:t>
      </w:r>
      <w:r>
        <w:rPr>
          <w:rFonts w:ascii="Times New Roman" w:hAnsi="Times New Roman" w:cs="Times New Roman" w:eastAsia="Times New Roman"/>
        </w:rPr>
        <w:t> for hire” for the Client, and (b) Contractor’s Employee will immediately disclose to the Client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</w:rPr>
        <w:t> </w:t>
      </w:r>
      <w:r>
        <w:rPr/>
        <w:t>discoveries, inventions, enhancements, improvements and similar creations</w:t>
      </w:r>
      <w:r>
        <w:rPr>
          <w:spacing w:val="10"/>
        </w:rPr>
        <w:t> </w:t>
      </w:r>
      <w:r>
        <w:rPr/>
        <w:t>(collectively,</w:t>
      </w:r>
      <w:r>
        <w:rPr/>
        <w:t> </w:t>
      </w:r>
      <w:r>
        <w:rPr>
          <w:rFonts w:ascii="Times New Roman" w:hAnsi="Times New Roman" w:cs="Times New Roman" w:eastAsia="Times New Roman"/>
        </w:rPr>
        <w:t>“Creations”)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made,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whole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part,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course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related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providing services to the</w:t>
      </w:r>
      <w:r>
        <w:rPr>
          <w:spacing w:val="-36"/>
        </w:rPr>
        <w:t> </w:t>
      </w:r>
      <w:r>
        <w:rPr/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832"/>
        <w:jc w:val="both"/>
        <w:rPr>
          <w:rFonts w:ascii="Times New Roman" w:hAnsi="Times New Roman" w:cs="Times New Roman" w:eastAsia="Times New Roman"/>
        </w:rPr>
      </w:pPr>
      <w:r>
        <w:rPr/>
        <w:t>All</w:t>
      </w:r>
      <w:r>
        <w:rPr>
          <w:spacing w:val="-16"/>
        </w:rPr>
        <w:t> </w:t>
      </w:r>
      <w:r>
        <w:rPr/>
        <w:t>ownership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Materials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Creations,</w:t>
      </w:r>
      <w:r>
        <w:rPr>
          <w:spacing w:val="-16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any</w:t>
      </w:r>
      <w:r>
        <w:rPr>
          <w:spacing w:val="-21"/>
        </w:rPr>
        <w:t> </w:t>
      </w:r>
      <w:r>
        <w:rPr/>
        <w:t>copyright,</w:t>
      </w:r>
      <w:r>
        <w:rPr>
          <w:spacing w:val="-16"/>
        </w:rPr>
        <w:t> </w:t>
      </w:r>
      <w:r>
        <w:rPr/>
        <w:t>patent</w:t>
      </w:r>
      <w:r>
        <w:rPr>
          <w:spacing w:val="-13"/>
        </w:rPr>
        <w:t> </w:t>
      </w:r>
      <w:r>
        <w:rPr/>
        <w:t>rights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all</w:t>
      </w:r>
      <w:r>
        <w:rPr/>
        <w:t> other intellectual property rights therein, shall vest exclusively with the Client. To the extent</w:t>
      </w:r>
      <w:r>
        <w:rPr>
          <w:spacing w:val="8"/>
        </w:rPr>
        <w:t> </w:t>
      </w:r>
      <w:r>
        <w:rPr/>
        <w:t>any</w:t>
      </w:r>
      <w:r>
        <w:rPr/>
        <w:t> Materials or Creations may not be considered works for hire or any intellectual property rights</w:t>
      </w:r>
      <w:r>
        <w:rPr>
          <w:spacing w:val="21"/>
        </w:rPr>
        <w:t> </w:t>
      </w:r>
      <w:r>
        <w:rPr/>
        <w:t>in</w:t>
      </w:r>
      <w:r>
        <w:rPr/>
        <w:t> 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vest</w:t>
      </w:r>
      <w:r>
        <w:rPr>
          <w:spacing w:val="22"/>
        </w:rPr>
        <w:t> </w:t>
      </w:r>
      <w:r>
        <w:rPr/>
        <w:t>exclusively</w:t>
      </w:r>
      <w:r>
        <w:rPr>
          <w:spacing w:val="20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Client,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hereby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assigns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/>
        <w:t>the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right,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title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interest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may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have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Materials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and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365" w:top="1400" w:bottom="560" w:left="1340" w:right="600"/>
        </w:sectPr>
      </w:pPr>
    </w:p>
    <w:p>
      <w:pPr>
        <w:pStyle w:val="BodyText"/>
        <w:spacing w:line="240" w:lineRule="auto" w:before="39"/>
        <w:ind w:right="837"/>
        <w:jc w:val="both"/>
        <w:rPr>
          <w:rFonts w:ascii="Times New Roman" w:hAnsi="Times New Roman" w:cs="Times New Roman" w:eastAsia="Times New Roman"/>
        </w:rPr>
      </w:pPr>
      <w:r>
        <w:rPr/>
        <w:t>Creations,</w:t>
      </w:r>
      <w:r>
        <w:rPr>
          <w:spacing w:val="-14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any</w:t>
      </w:r>
      <w:r>
        <w:rPr>
          <w:spacing w:val="-20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compensation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4"/>
        </w:rPr>
        <w:t> </w:t>
      </w:r>
      <w:r>
        <w:rPr/>
        <w:t>free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liens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encumbrances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any</w:t>
      </w:r>
      <w:r>
        <w:rPr>
          <w:spacing w:val="-20"/>
        </w:rPr>
        <w:t> </w:t>
      </w:r>
      <w:r>
        <w:rPr/>
        <w:t>type.</w:t>
      </w:r>
      <w:r>
        <w:rPr/>
        <w:t> </w:t>
      </w:r>
      <w:r>
        <w:rPr>
          <w:rFonts w:ascii="Times New Roman" w:hAnsi="Times New Roman" w:cs="Times New Roman" w:eastAsia="Times New Roman"/>
        </w:rPr>
        <w:t>Contractor’s Employee affirms that the compensation paid </w:t>
      </w:r>
      <w:r>
        <w:rPr/>
        <w:t>to him/her for the services</w:t>
      </w:r>
      <w:r>
        <w:rPr>
          <w:spacing w:val="19"/>
        </w:rPr>
        <w:t> </w:t>
      </w:r>
      <w:r>
        <w:rPr/>
        <w:t>performed</w:t>
      </w:r>
      <w:r>
        <w:rPr/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includes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payment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assigning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rights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Client.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</w:rPr>
        <w:t> </w:t>
      </w:r>
      <w:r>
        <w:rPr/>
        <w:t>agrees to perform, at any time, all acts reasonably required by the Client to register its rights</w:t>
      </w:r>
      <w:r>
        <w:rPr>
          <w:spacing w:val="21"/>
        </w:rPr>
        <w:t> </w:t>
      </w:r>
      <w:r>
        <w:rPr/>
        <w:t>and</w:t>
      </w:r>
      <w:r>
        <w:rPr/>
        <w:t> otherwise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transfe</w:t>
      </w:r>
      <w:r>
        <w:rPr>
          <w:rFonts w:ascii="Times New Roman" w:hAnsi="Times New Roman" w:cs="Times New Roman" w:eastAsia="Times New Roman"/>
        </w:rPr>
        <w:t>r,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perfect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defend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ownership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Materials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Creations.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INDEMNIFICATION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Contractor’s Employee shall indemnify and hold harmless GRC and Client, and their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respective</w:t>
      </w:r>
      <w:r>
        <w:rPr>
          <w:rFonts w:ascii="Times New Roman" w:hAnsi="Times New Roman" w:cs="Times New Roman" w:eastAsia="Times New Roman"/>
        </w:rPr>
        <w:t> </w:t>
      </w:r>
      <w:r>
        <w:rPr/>
        <w:t>officers, directors, agents, owners, and employees, from any and all claims, demands, liabilities, damages, expenses (including reasonable attorney fees), suits and judgments</w:t>
      </w:r>
      <w:r>
        <w:rPr>
          <w:spacing w:val="1"/>
        </w:rPr>
        <w:t> </w:t>
      </w:r>
      <w:r>
        <w:rPr/>
        <w:t>(collectively,</w:t>
      </w:r>
      <w:r>
        <w:rPr/>
        <w:t> </w:t>
      </w:r>
      <w:r>
        <w:rPr>
          <w:rFonts w:ascii="Times New Roman" w:hAnsi="Times New Roman" w:cs="Times New Roman" w:eastAsia="Times New Roman"/>
        </w:rPr>
        <w:t>“Claims”) arising from or otherwise relating in any manner to this Contractor’s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</w:rPr>
        <w:t> </w:t>
      </w:r>
      <w:r>
        <w:rPr/>
        <w:t>Agreement, its negotiation, performance </w:t>
      </w:r>
      <w:r>
        <w:rPr>
          <w:rFonts w:ascii="Times New Roman" w:hAnsi="Times New Roman" w:cs="Times New Roman" w:eastAsia="Times New Roman"/>
        </w:rPr>
        <w:t>and/or termination, or the performance by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</w:rPr>
        <w:t> Employee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Services,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against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GRC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Client,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</w:rPr>
        <w:t> </w:t>
      </w:r>
      <w:r>
        <w:rPr/>
        <w:t>person</w:t>
      </w:r>
      <w:r>
        <w:rPr>
          <w:spacing w:val="19"/>
        </w:rPr>
        <w:t> </w:t>
      </w:r>
      <w:r>
        <w:rPr/>
        <w:t>or</w:t>
      </w:r>
      <w:r>
        <w:rPr>
          <w:spacing w:val="22"/>
        </w:rPr>
        <w:t> </w:t>
      </w:r>
      <w:r>
        <w:rPr/>
        <w:t>entity</w:t>
      </w:r>
      <w:r>
        <w:rPr>
          <w:spacing w:val="17"/>
        </w:rPr>
        <w:t> </w:t>
      </w:r>
      <w:r>
        <w:rPr/>
        <w:t>(including</w:t>
      </w:r>
      <w:r>
        <w:rPr>
          <w:spacing w:val="17"/>
        </w:rPr>
        <w:t> </w:t>
      </w:r>
      <w:r>
        <w:rPr/>
        <w:t>private</w:t>
      </w:r>
      <w:r>
        <w:rPr>
          <w:spacing w:val="19"/>
        </w:rPr>
        <w:t> </w:t>
      </w:r>
      <w:r>
        <w:rPr/>
        <w:t>parties,</w:t>
      </w:r>
      <w:r>
        <w:rPr>
          <w:spacing w:val="23"/>
        </w:rPr>
        <w:t> </w:t>
      </w:r>
      <w:r>
        <w:rPr/>
        <w:t>governmental</w:t>
      </w:r>
      <w:r>
        <w:rPr>
          <w:spacing w:val="20"/>
        </w:rPr>
        <w:t> </w:t>
      </w:r>
      <w:r>
        <w:rPr/>
        <w:t>bodies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courts),</w:t>
      </w:r>
      <w:r>
        <w:rPr>
          <w:spacing w:val="20"/>
        </w:rPr>
        <w:t> </w:t>
      </w:r>
      <w:r>
        <w:rPr/>
        <w:t>including,</w:t>
      </w:r>
      <w:r>
        <w:rPr>
          <w:spacing w:val="20"/>
        </w:rPr>
        <w:t> </w:t>
      </w:r>
      <w:r>
        <w:rPr/>
        <w:t>without</w:t>
      </w:r>
      <w:r>
        <w:rPr/>
        <w:t> limitation, C</w:t>
      </w:r>
      <w:r>
        <w:rPr>
          <w:rFonts w:ascii="Times New Roman" w:hAnsi="Times New Roman" w:cs="Times New Roman" w:eastAsia="Times New Roman"/>
        </w:rPr>
        <w:t>laims related to HIPAA, worker’s compensation, wage and hour laws,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employment</w:t>
      </w:r>
      <w:r>
        <w:rPr>
          <w:rFonts w:ascii="Times New Roman" w:hAnsi="Times New Roman" w:cs="Times New Roman" w:eastAsia="Times New Roman"/>
        </w:rPr>
        <w:t> taxes, and benefits, and whether relating to Contractor’s Employee’s status or any other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</w:rPr>
        <w:t>matters</w:t>
      </w:r>
      <w:r>
        <w:rPr>
          <w:rFonts w:ascii="Times New Roman" w:hAnsi="Times New Roman" w:cs="Times New Roman" w:eastAsia="Times New Roman"/>
        </w:rPr>
        <w:t> involving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acts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omissions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Employee.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Indemnification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b</w:t>
      </w:r>
      <w:r>
        <w:rPr/>
        <w:t>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/>
        <w:t> </w:t>
      </w:r>
      <w:r>
        <w:rPr>
          <w:rFonts w:ascii="Times New Roman" w:hAnsi="Times New Roman" w:cs="Times New Roman" w:eastAsia="Times New Roman"/>
        </w:rPr>
        <w:t>losses, including costs and attorneys’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fees.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MISCELLANEOUS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1"/>
        <w:jc w:val="both"/>
      </w:pPr>
      <w:r>
        <w:rPr>
          <w:rFonts w:ascii="Times New Roman" w:hAnsi="Times New Roman" w:cs="Times New Roman" w:eastAsia="Times New Roman"/>
        </w:rPr>
        <w:t>Each provision of the Contractor’s Employee Agreement shall be considered severable such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one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conflicts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law,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/>
        <w:t> </w:t>
      </w:r>
      <w:r>
        <w:rPr>
          <w:rFonts w:ascii="Times New Roman" w:hAnsi="Times New Roman" w:cs="Times New Roman" w:eastAsia="Times New Roman"/>
        </w:rPr>
        <w:t>full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effect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because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law,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affect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provision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conflicting</w:t>
      </w:r>
      <w:r>
        <w:rPr>
          <w:spacing w:val="-10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clause.</w:t>
      </w:r>
      <w:r>
        <w:rPr>
          <w:spacing w:val="48"/>
        </w:rPr>
        <w:t> </w:t>
      </w:r>
      <w:r>
        <w:rPr/>
        <w:t>This</w:t>
      </w:r>
      <w:r>
        <w:rPr>
          <w:spacing w:val="-9"/>
        </w:rPr>
        <w:t> </w:t>
      </w:r>
      <w:r>
        <w:rPr/>
        <w:t>Agreement</w:t>
      </w:r>
      <w:r>
        <w:rPr/>
        <w:t> shall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governed</w:t>
      </w:r>
      <w:r>
        <w:rPr>
          <w:spacing w:val="-9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Commonwealth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Massachusetts,</w:t>
      </w:r>
      <w:r>
        <w:rPr>
          <w:spacing w:val="-9"/>
        </w:rPr>
        <w:t> </w:t>
      </w:r>
      <w:r>
        <w:rPr/>
        <w:t>except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its</w:t>
      </w:r>
      <w:r>
        <w:rPr>
          <w:spacing w:val="-7"/>
        </w:rPr>
        <w:t> </w:t>
      </w:r>
      <w:r>
        <w:rPr/>
        <w:t>choice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law</w:t>
      </w:r>
      <w:r>
        <w:rPr/>
        <w:t> </w:t>
      </w:r>
      <w:r>
        <w:rPr>
          <w:rFonts w:ascii="Times New Roman" w:hAnsi="Times New Roman" w:cs="Times New Roman" w:eastAsia="Times New Roman"/>
        </w:rPr>
        <w:t>rules, regardless of where Contractor’s Employee performs services for the Client.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</w:rPr>
        <w:t> </w:t>
      </w:r>
      <w:r>
        <w:rPr/>
        <w:t>Employee agrees to the exercise of personal jurisdiction over him/her by the courts of</w:t>
      </w:r>
      <w:r>
        <w:rPr>
          <w:spacing w:val="-18"/>
        </w:rPr>
        <w:t> </w:t>
      </w:r>
      <w:r>
        <w:rPr/>
        <w:t>the</w:t>
      </w:r>
      <w:r>
        <w:rPr/>
        <w:t> Commonwealth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Massachusetts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extent</w:t>
      </w:r>
      <w:r>
        <w:rPr>
          <w:spacing w:val="-9"/>
        </w:rPr>
        <w:t> </w:t>
      </w:r>
      <w:r>
        <w:rPr/>
        <w:t>permitted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law.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</w:rPr>
      </w:pPr>
      <w:r>
        <w:rPr/>
        <w:t>EXECUTION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83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executing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Agreement,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certifies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(a)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he/she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direct</w:t>
      </w:r>
      <w:r>
        <w:rPr>
          <w:rFonts w:ascii="Times New Roman" w:hAnsi="Times New Roman" w:cs="Times New Roman" w:eastAsia="Times New Roman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Contractor;</w:t>
      </w:r>
      <w:r>
        <w:rPr>
          <w:spacing w:val="-13"/>
        </w:rPr>
        <w:t> </w:t>
      </w:r>
      <w:r>
        <w:rPr/>
        <w:t>(b)</w:t>
      </w:r>
      <w:r>
        <w:rPr>
          <w:spacing w:val="-14"/>
        </w:rPr>
        <w:t> </w:t>
      </w:r>
      <w:r>
        <w:rPr/>
        <w:t>he/she</w:t>
      </w:r>
      <w:r>
        <w:rPr>
          <w:spacing w:val="-17"/>
        </w:rPr>
        <w:t> </w:t>
      </w:r>
      <w:r>
        <w:rPr/>
        <w:t>has</w:t>
      </w:r>
      <w:r>
        <w:rPr>
          <w:spacing w:val="-13"/>
        </w:rPr>
        <w:t> </w:t>
      </w:r>
      <w:r>
        <w:rPr/>
        <w:t>agreed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Services</w:t>
      </w:r>
      <w:r>
        <w:rPr>
          <w:spacing w:val="-16"/>
        </w:rPr>
        <w:t> </w:t>
      </w:r>
      <w:r>
        <w:rPr/>
        <w:t>reflected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Purchase</w:t>
      </w:r>
      <w:r>
        <w:rPr>
          <w:spacing w:val="-14"/>
        </w:rPr>
        <w:t> </w:t>
      </w:r>
      <w:r>
        <w:rPr/>
        <w:t>Order</w:t>
      </w:r>
      <w:r>
        <w:rPr/>
        <w:t> between</w:t>
      </w:r>
      <w:r>
        <w:rPr>
          <w:spacing w:val="-21"/>
        </w:rPr>
        <w:t> </w:t>
      </w:r>
      <w:r>
        <w:rPr/>
        <w:t>GRC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Contractor;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(c)</w:t>
      </w:r>
      <w:r>
        <w:rPr>
          <w:spacing w:val="-23"/>
        </w:rPr>
        <w:t> </w:t>
      </w:r>
      <w:r>
        <w:rPr/>
        <w:t>he/she</w:t>
      </w:r>
      <w:r>
        <w:rPr>
          <w:spacing w:val="-22"/>
        </w:rPr>
        <w:t> </w:t>
      </w:r>
      <w:r>
        <w:rPr/>
        <w:t>has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informed</w:t>
      </w:r>
      <w:r>
        <w:rPr>
          <w:spacing w:val="-21"/>
        </w:rPr>
        <w:t> </w:t>
      </w:r>
      <w:r>
        <w:rPr/>
        <w:t>by</w:t>
      </w:r>
      <w:r>
        <w:rPr>
          <w:spacing w:val="-25"/>
        </w:rPr>
        <w:t> </w:t>
      </w:r>
      <w:r>
        <w:rPr/>
        <w:t>Contractor</w:t>
      </w:r>
      <w:r>
        <w:rPr>
          <w:spacing w:val="-19"/>
        </w:rPr>
        <w:t> </w:t>
      </w:r>
      <w:r>
        <w:rPr/>
        <w:t>of</w:t>
      </w:r>
      <w:r>
        <w:rPr>
          <w:spacing w:val="-23"/>
        </w:rPr>
        <w:t> </w:t>
      </w:r>
      <w:r>
        <w:rPr/>
        <w:t>his/her</w:t>
      </w:r>
      <w:r>
        <w:rPr>
          <w:spacing w:val="-22"/>
        </w:rPr>
        <w:t> </w:t>
      </w:r>
      <w:r>
        <w:rPr/>
        <w:t>obligations</w:t>
      </w:r>
      <w:r>
        <w:rPr/>
        <w:t> 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Order,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had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ask</w:t>
      </w:r>
      <w:r>
        <w:rPr/>
        <w:t> questions about such obligations, and fully understands and agrees to abide by such</w:t>
      </w:r>
      <w:r>
        <w:rPr>
          <w:spacing w:val="15"/>
        </w:rPr>
        <w:t> </w:t>
      </w:r>
      <w:r>
        <w:rPr/>
        <w:t>obligations,</w:t>
      </w:r>
      <w:r>
        <w:rPr/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forth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Employee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5916" w:val="left" w:leader="none"/>
        </w:tabs>
        <w:spacing w:line="240" w:lineRule="auto"/>
        <w:ind w:right="0"/>
        <w:jc w:val="both"/>
      </w:pPr>
      <w:r>
        <w:rPr/>
        <w:t>Signed:</w:t>
      </w:r>
      <w:r>
        <w:rPr>
          <w:spacing w:val="-9"/>
        </w:rPr>
        <w:t> </w:t>
      </w:r>
      <w:r>
        <w:rPr/>
        <w:t>Contractor: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4"/>
        <w:ind w:left="10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Contractor’s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Name</w:t>
      </w:r>
      <w:r>
        <w:rPr>
          <w:rFonts w:ascii="Times New Roman" w:hAnsi="Times New Roman" w:cs="Times New Roman" w:eastAsia="Times New Roman"/>
          <w:sz w:val="21"/>
          <w:szCs w:val="21"/>
        </w:rPr>
        <w:t>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5195" w:val="left" w:leader="none"/>
        </w:tabs>
        <w:spacing w:line="240" w:lineRule="auto"/>
        <w:ind w:right="0"/>
        <w:jc w:val="left"/>
      </w:pPr>
      <w:r>
        <w:rPr/>
        <w:t>Dated:</w:t>
      </w:r>
      <w:r>
        <w:rPr>
          <w:spacing w:val="24"/>
        </w:rPr>
        <w:t> </w:t>
      </w:r>
      <w:r>
        <w:rPr>
          <w:u w:val="single" w:color="000000"/>
        </w:rPr>
        <w:t> </w:t>
        <w:tab/>
      </w:r>
      <w:r>
        <w:rPr/>
      </w:r>
    </w:p>
    <w:sectPr>
      <w:pgSz w:w="12240" w:h="15840"/>
      <w:pgMar w:header="0" w:footer="365" w:top="1400" w:bottom="56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62.745239pt;width:241pt;height:12pt;mso-position-horizontal-relative:page;mso-position-vertical-relative:page;z-index:-138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w w:val="99"/>
                    <w:sz w:val="20"/>
                  </w:rPr>
                  <w:t>11</w:t>
                </w:r>
                <w:r>
                  <w:rPr>
                    <w:rFonts w:ascii="Arial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w w:val="99"/>
                    <w:sz w:val="20"/>
                  </w:rPr>
                  <w:t>Ced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tre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w w:val="99"/>
                    <w:sz w:val="20"/>
                  </w:rPr>
                  <w:t>,</w:t>
                </w:r>
                <w:r>
                  <w:rPr>
                    <w:rFonts w:ascii="Arial"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w w:val="99"/>
                    <w:sz w:val="20"/>
                  </w:rPr>
                  <w:t>te.</w:t>
                </w:r>
                <w:r>
                  <w:rPr>
                    <w:rFonts w:ascii="Arial"/>
                    <w:spacing w:val="-9"/>
                    <w:sz w:val="20"/>
                  </w:rPr>
                  <w:t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spacing w:val="6"/>
                    <w:w w:val="99"/>
                    <w:sz w:val="20"/>
                  </w:rPr>
                  <w:t>W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2"/>
                    <w:w w:val="99"/>
                    <w:sz w:val="20"/>
                  </w:rPr>
                  <w:t>l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Arial"/>
                    <w:w w:val="99"/>
                    <w:sz w:val="20"/>
                  </w:rPr>
                  <w:t>es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w w:val="99"/>
                    <w:sz w:val="20"/>
                  </w:rPr>
                  <w:t>y</w:t>
                </w:r>
                <w:r>
                  <w:rPr>
                    <w:rFonts w:ascii="Arial"/>
                    <w:spacing w:val="-13"/>
                    <w:sz w:val="20"/>
                  </w:rPr>
                  <w:t> </w:t>
                </w:r>
                <w:r>
                  <w:rPr>
                    <w:rFonts w:ascii="Arial"/>
                    <w:spacing w:val="2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7</w:t>
                </w:r>
                <w:r>
                  <w:rPr>
                    <w:rFonts w:ascii="Arial"/>
                    <w:w w:val="99"/>
                    <w:sz w:val="20"/>
                  </w:rPr>
                  <w:t>8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1</w:t>
                </w:r>
                <w:r>
                  <w:rPr>
                    <w:rFonts w:ascii="Arial"/>
                    <w:w w:val="99"/>
                    <w:sz w:val="20"/>
                  </w:rPr>
                  <w:t>-9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9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7</w:t>
                </w:r>
                <w:r>
                  <w:rPr>
                    <w:rFonts w:ascii="Arial"/>
                    <w:w w:val="99"/>
                    <w:sz w:val="20"/>
                  </w:rPr>
                  <w:t>-5</w:t>
                </w:r>
                <w:r>
                  <w:rPr>
                    <w:rFonts w:ascii="Arial"/>
                    <w:spacing w:val="-1"/>
                    <w:w w:val="99"/>
                    <w:sz w:val="20"/>
                  </w:rPr>
                  <w:t>2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w w:val="99"/>
                    <w:sz w:val="20"/>
                  </w:rPr>
                  <w:t>0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2.940002pt;margin-top:762.745239pt;width:58.65pt;height:12pt;mso-position-horizontal-relative:page;mso-position-vertical-relative:page;z-index:-138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w w:val="99"/>
                    <w:sz w:val="20"/>
                  </w:rPr>
                  <w:t>P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g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  <w:t>1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/>
                    <w:w w:val="99"/>
                    <w:sz w:val="20"/>
                  </w:rPr>
                  <w:t>of</w:t>
                </w:r>
                <w:r>
                  <w:rPr>
                    <w:rFonts w:ascii="Arial"/>
                    <w:spacing w:val="1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21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940002pt;margin-top:762.745239pt;width:64.2pt;height:12pt;mso-position-horizontal-relative:page;mso-position-vertical-relative:page;z-index:-137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w w:val="99"/>
                    <w:sz w:val="20"/>
                  </w:rPr>
                  <w:t>P</w:t>
                </w:r>
                <w:r>
                  <w:rPr>
                    <w:rFonts w:ascii="Arial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spacing w:val="1"/>
                    <w:w w:val="99"/>
                    <w:sz w:val="20"/>
                  </w:rPr>
                  <w:t>g</w:t>
                </w:r>
                <w:r>
                  <w:rPr>
                    <w:rFonts w:ascii="Arial"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/>
                    <w:w w:val="99"/>
                    <w:sz w:val="20"/>
                  </w:rPr>
                  <w:t>of</w:t>
                </w:r>
                <w:r>
                  <w:rPr>
                    <w:rFonts w:ascii="Arial"/>
                    <w:spacing w:val="1"/>
                    <w:sz w:val="20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99"/>
                    <w:sz w:val="20"/>
                  </w:rPr>
                  <w:t>21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84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2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0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5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1180" w:hanging="360"/>
      </w:pPr>
      <w:rPr>
        <w:rFonts w:hint="default" w:ascii="Symbol" w:hAnsi="Symbol" w:eastAsia="Symbo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3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80" w:hanging="720"/>
        <w:jc w:val="righ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86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58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5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5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hyperlink" Target="http://www.mass.gov/dia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mass.gov/lwd/workers-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D. Thaler</dc:creator>
  <dcterms:created xsi:type="dcterms:W3CDTF">2019-07-09T13:59:44Z</dcterms:created>
  <dcterms:modified xsi:type="dcterms:W3CDTF">2019-07-09T13:59:44Z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2019-07-09T00:00:00Z</vt:filetime>
  </property>
</Properties>
</file>