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8"/>
        <w:ind w:left="505" w:right="1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By executing below, you and any representative of your organization agree to the terms</w:t>
      </w:r>
      <w:r>
        <w:rPr>
          <w:rFonts w:ascii="Arial"/>
          <w:b/>
          <w:spacing w:val="-24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w w:val="99"/>
          <w:sz w:val="20"/>
        </w:rPr>
        <w:t> </w:t>
      </w:r>
      <w:r>
        <w:rPr>
          <w:rFonts w:ascii="Arial"/>
          <w:b/>
          <w:sz w:val="20"/>
        </w:rPr>
        <w:t>conditions contained herein in its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z w:val="20"/>
        </w:rPr>
        <w:t>entirety.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1"/>
        <w:spacing w:line="240" w:lineRule="auto"/>
        <w:ind w:left="505" w:right="1"/>
        <w:jc w:val="left"/>
      </w:pPr>
      <w:r>
        <w:rPr/>
        <w:t>Billing</w:t>
      </w:r>
      <w:r>
        <w:rPr>
          <w:spacing w:val="-4"/>
        </w:rPr>
        <w:t> </w:t>
      </w:r>
      <w:r>
        <w:rPr/>
        <w:t>Address:</w:t>
      </w:r>
    </w:p>
    <w:p>
      <w:pPr>
        <w:spacing w:before="0"/>
        <w:ind w:left="1225" w:right="1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96.309097pt;margin-top:12.134576pt;width:214.1pt;height:46.6pt;mso-position-horizontal-relative:page;mso-position-vertical-relative:paragraph;z-index:-1000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119" w:right="796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w w:val="99"/>
                      <w:sz w:val="20"/>
                    </w:rPr>
                    <w:t>tt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w w:val="99"/>
                      <w:sz w:val="20"/>
                    </w:rPr>
                    <w:t>: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Co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su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l</w:t>
                  </w:r>
                  <w:r>
                    <w:rPr>
                      <w:rFonts w:ascii="Arial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w w:val="99"/>
                      <w:sz w:val="20"/>
                    </w:rPr>
                    <w:t>nt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P</w:t>
                  </w:r>
                  <w:r>
                    <w:rPr>
                      <w:rFonts w:ascii="Arial"/>
                      <w:spacing w:val="4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w w:val="99"/>
                      <w:sz w:val="20"/>
                    </w:rPr>
                    <w:t>y</w:t>
                  </w:r>
                  <w:r>
                    <w:rPr>
                      <w:rFonts w:ascii="Arial"/>
                      <w:spacing w:val="4"/>
                      <w:w w:val="99"/>
                      <w:sz w:val="20"/>
                    </w:rPr>
                    <w:t>m</w:t>
                  </w:r>
                  <w:r>
                    <w:rPr>
                      <w:rFonts w:ascii="Arial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Coor</w:t>
                  </w:r>
                  <w:r>
                    <w:rPr>
                      <w:rFonts w:ascii="Arial"/>
                      <w:spacing w:val="2"/>
                      <w:w w:val="99"/>
                      <w:sz w:val="20"/>
                    </w:rPr>
                    <w:t>d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spacing w:val="2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w w:val="99"/>
                      <w:sz w:val="20"/>
                    </w:rPr>
                    <w:t>or</w:t>
                  </w:r>
                  <w:r>
                    <w:rPr>
                      <w:rFonts w:ascii="Arial"/>
                      <w:w w:val="99"/>
                      <w:sz w:val="20"/>
                    </w:rPr>
                    <w:t> 20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8"/>
                      <w:w w:val="99"/>
                      <w:sz w:val="20"/>
                    </w:rPr>
                    <w:t>W</w:t>
                  </w:r>
                  <w:r>
                    <w:rPr>
                      <w:rFonts w:ascii="Arial"/>
                      <w:w w:val="99"/>
                      <w:sz w:val="20"/>
                    </w:rPr>
                    <w:t>at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w w:val="99"/>
                      <w:sz w:val="20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w w:val="99"/>
                      <w:sz w:val="20"/>
                    </w:rPr>
                    <w:t>w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B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l</w:t>
                  </w:r>
                  <w:r>
                    <w:rPr>
                      <w:rFonts w:ascii="Arial"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rFonts w:ascii="Arial"/>
                      <w:w w:val="99"/>
                      <w:sz w:val="20"/>
                    </w:rPr>
                    <w:t>d.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4</w:t>
                  </w:r>
                  <w:r>
                    <w:rPr>
                      <w:rFonts w:ascii="Arial"/>
                      <w:spacing w:val="2"/>
                      <w:w w:val="99"/>
                      <w:sz w:val="13"/>
                    </w:rPr>
                    <w:t>t</w:t>
                  </w:r>
                  <w:r>
                    <w:rPr>
                      <w:rFonts w:ascii="Arial"/>
                      <w:w w:val="99"/>
                      <w:sz w:val="13"/>
                    </w:rPr>
                    <w:t>h</w:t>
                  </w:r>
                  <w:r>
                    <w:rPr>
                      <w:rFonts w:ascii="Arial"/>
                      <w:spacing w:val="-3"/>
                      <w:sz w:val="13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F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l</w:t>
                  </w:r>
                  <w:r>
                    <w:rPr>
                      <w:rFonts w:ascii="Arial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w w:val="99"/>
                      <w:sz w:val="20"/>
                    </w:rPr>
                    <w:t>r</w:t>
                  </w:r>
                  <w:r>
                    <w:rPr>
                      <w:rFonts w:ascii="Arial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P</w:t>
                  </w:r>
                  <w:r>
                    <w:rPr>
                      <w:rFonts w:ascii="Arial"/>
                      <w:w w:val="99"/>
                      <w:sz w:val="20"/>
                    </w:rPr>
                    <w:t>ar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p</w:t>
                  </w:r>
                  <w:r>
                    <w:rPr>
                      <w:rFonts w:ascii="Arial"/>
                      <w:w w:val="99"/>
                      <w:sz w:val="20"/>
                    </w:rPr>
                    <w:t>p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spacing w:val="4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spacing w:val="-4"/>
                      <w:w w:val="99"/>
                      <w:sz w:val="20"/>
                    </w:rPr>
                    <w:t>y</w:t>
                  </w:r>
                  <w:r>
                    <w:rPr>
                      <w:rFonts w:ascii="Arial"/>
                      <w:w w:val="99"/>
                      <w:sz w:val="20"/>
                    </w:rPr>
                    <w:t>,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NJ</w:t>
                  </w:r>
                  <w:r>
                    <w:rPr>
                      <w:rFonts w:ascii="Arial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0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7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0</w:t>
                  </w:r>
                  <w:r>
                    <w:rPr>
                      <w:rFonts w:ascii="Arial"/>
                      <w:w w:val="99"/>
                      <w:sz w:val="20"/>
                    </w:rPr>
                    <w:t>54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cc</w:t>
                  </w:r>
                  <w:r>
                    <w:rPr>
                      <w:rFonts w:ascii="Arial"/>
                      <w:w w:val="99"/>
                      <w:sz w:val="20"/>
                    </w:rPr>
                    <w:t>: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hyperlink r:id="rId7">
                    <w:r>
                      <w:rPr>
                        <w:rFonts w:ascii="Arial"/>
                        <w:color w:val="0000FF"/>
                        <w:spacing w:val="1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u</w:t>
                    </w:r>
                    <w:r>
                      <w:rPr>
                        <w:rFonts w:ascii="Arial"/>
                        <w:color w:val="0000FF"/>
                        <w:spacing w:val="-1"/>
                        <w:w w:val="99"/>
                        <w:sz w:val="20"/>
                      </w:rPr>
                      <w:t>b</w:t>
                    </w:r>
                    <w:r>
                      <w:rPr>
                        <w:rFonts w:ascii="Arial"/>
                        <w:color w:val="0000FF"/>
                        <w:spacing w:val="1"/>
                        <w:w w:val="99"/>
                        <w:sz w:val="20"/>
                      </w:rPr>
                      <w:t>c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Arial"/>
                        <w:color w:val="0000FF"/>
                        <w:spacing w:val="-1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tractor.ag</w:t>
                    </w:r>
                    <w:r>
                      <w:rPr>
                        <w:rFonts w:ascii="Arial"/>
                        <w:color w:val="0000FF"/>
                        <w:spacing w:val="2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Arial"/>
                        <w:color w:val="0000FF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Arial"/>
                        <w:color w:val="0000FF"/>
                        <w:spacing w:val="4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Arial"/>
                        <w:color w:val="0000FF"/>
                        <w:spacing w:val="-1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Arial"/>
                        <w:color w:val="0000FF"/>
                        <w:spacing w:val="-1"/>
                        <w:w w:val="99"/>
                        <w:sz w:val="20"/>
                      </w:rPr>
                      <w:t>@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Arial"/>
                        <w:color w:val="0000FF"/>
                        <w:spacing w:val="1"/>
                        <w:w w:val="99"/>
                        <w:sz w:val="20"/>
                      </w:rPr>
                      <w:t>c</w:t>
                    </w:r>
                    <w:r>
                      <w:rPr>
                        <w:rFonts w:ascii="Arial"/>
                        <w:color w:val="0000FF"/>
                        <w:spacing w:val="4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t.c</w:t>
                    </w:r>
                    <w:r>
                      <w:rPr>
                        <w:rFonts w:ascii="Arial"/>
                        <w:color w:val="0000FF"/>
                        <w:spacing w:val="-3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Arial"/>
                        <w:color w:val="0000FF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Arial"/>
                        <w:sz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RCM Technologies (USA),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Inc.</w:t>
      </w:r>
    </w:p>
    <w:p>
      <w:pPr>
        <w:spacing w:line="951" w:lineRule="exact"/>
        <w:ind w:left="109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18"/>
          <w:sz w:val="20"/>
          <w:szCs w:val="20"/>
        </w:rPr>
        <w:pict>
          <v:group style="width:215.1pt;height:47.6pt;mso-position-horizontal-relative:char;mso-position-vertical-relative:line" coordorigin="0,0" coordsize="4302,952">
            <v:group style="position:absolute;left:10;top:10;width:4282;height:932" coordorigin="10,10" coordsize="4282,932">
              <v:shape style="position:absolute;left:10;top:10;width:4282;height:932" coordorigin="10,10" coordsize="4282,932" path="m10,942l4292,942,4292,10,10,10,10,942xe" filled="true" fillcolor="#ffffff" stroked="false">
                <v:path arrowok="t"/>
                <v:fill type="solid"/>
              </v:shape>
            </v:group>
            <v:group style="position:absolute;left:10;top:10;width:4282;height:932" coordorigin="10,10" coordsize="4282,932">
              <v:shape style="position:absolute;left:10;top:10;width:4282;height:932" coordorigin="10,10" coordsize="4282,932" path="m10,942l4292,942,4292,10,10,10,10,942xe" filled="false" stroked="true" strokeweight="1pt" strokecolor="#e42137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-18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line="722" w:lineRule="auto" w:before="0"/>
        <w:ind w:left="505" w:right="5653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09.435303pt;margin-top:91.948059pt;width:234.95pt;height:191.8pt;mso-position-horizontal-relative:page;mso-position-vertical-relative:paragraph;z-index:-9976" type="#_x0000_t202" filled="false" stroked="false">
            <v:textbox inset="0,0,0,0">
              <w:txbxContent>
                <w:p>
                  <w:pPr>
                    <w:spacing w:before="21"/>
                    <w:ind w:left="3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9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8"/>
                      <w:w w:val="99"/>
                      <w:sz w:val="20"/>
                    </w:rPr>
                    <w:t>W</w:t>
                  </w:r>
                  <w:r>
                    <w:rPr>
                      <w:rFonts w:ascii="Arial"/>
                      <w:w w:val="99"/>
                      <w:sz w:val="20"/>
                    </w:rPr>
                    <w:t>at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w w:val="99"/>
                      <w:sz w:val="20"/>
                    </w:rPr>
                    <w:t>r</w:t>
                  </w:r>
                  <w:r>
                    <w:rPr>
                      <w:rFonts w:ascii="Arial"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w w:val="99"/>
                      <w:sz w:val="20"/>
                    </w:rPr>
                    <w:t>w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B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l</w:t>
                  </w:r>
                  <w:r>
                    <w:rPr>
                      <w:rFonts w:ascii="Arial"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rFonts w:ascii="Arial"/>
                      <w:w w:val="99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11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before="0"/>
                    <w:ind w:left="3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4</w:t>
                  </w:r>
                  <w:r>
                    <w:rPr>
                      <w:rFonts w:ascii="Arial"/>
                      <w:spacing w:val="2"/>
                      <w:w w:val="99"/>
                      <w:position w:val="6"/>
                      <w:sz w:val="13"/>
                    </w:rPr>
                    <w:t>t</w:t>
                  </w:r>
                  <w:r>
                    <w:rPr>
                      <w:rFonts w:ascii="Arial"/>
                      <w:w w:val="99"/>
                      <w:position w:val="6"/>
                      <w:sz w:val="13"/>
                    </w:rPr>
                    <w:t>h</w:t>
                  </w:r>
                  <w:r>
                    <w:rPr>
                      <w:rFonts w:ascii="Arial"/>
                      <w:spacing w:val="16"/>
                      <w:position w:val="6"/>
                      <w:sz w:val="13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F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l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w w:val="99"/>
                      <w:sz w:val="20"/>
                    </w:rPr>
                    <w:t>or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8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before="0"/>
                    <w:ind w:left="3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P</w:t>
                  </w:r>
                  <w:r>
                    <w:rPr>
                      <w:rFonts w:ascii="Arial"/>
                      <w:w w:val="99"/>
                      <w:sz w:val="20"/>
                    </w:rPr>
                    <w:t>ar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p</w:t>
                  </w:r>
                  <w:r>
                    <w:rPr>
                      <w:rFonts w:ascii="Arial"/>
                      <w:w w:val="99"/>
                      <w:sz w:val="20"/>
                    </w:rPr>
                    <w:t>p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spacing w:val="4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spacing w:val="-4"/>
                      <w:w w:val="99"/>
                      <w:sz w:val="20"/>
                    </w:rPr>
                    <w:t>y</w:t>
                  </w:r>
                  <w:r>
                    <w:rPr>
                      <w:rFonts w:ascii="Arial"/>
                      <w:w w:val="99"/>
                      <w:sz w:val="20"/>
                    </w:rPr>
                    <w:t>,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w w:val="99"/>
                      <w:sz w:val="20"/>
                    </w:rPr>
                    <w:t>w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Jer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Arial"/>
                      <w:spacing w:val="4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w w:val="99"/>
                      <w:sz w:val="20"/>
                    </w:rPr>
                    <w:t>y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0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7</w:t>
                  </w:r>
                  <w:r>
                    <w:rPr>
                      <w:rFonts w:ascii="Arial"/>
                      <w:w w:val="99"/>
                      <w:sz w:val="20"/>
                    </w:rPr>
                    <w:t>0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5</w:t>
                  </w:r>
                  <w:r>
                    <w:rPr>
                      <w:rFonts w:ascii="Arial"/>
                      <w:w w:val="99"/>
                      <w:sz w:val="20"/>
                    </w:rPr>
                    <w:t>4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11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before="0"/>
                    <w:ind w:left="38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w w:val="100"/>
                      <w:sz w:val="22"/>
                    </w:rPr>
                    <w:t>F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E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D</w:t>
                  </w:r>
                  <w:r>
                    <w:rPr>
                      <w:rFonts w:ascii="Calibri"/>
                      <w:b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pacing w:val="1"/>
                      <w:w w:val="100"/>
                      <w:sz w:val="22"/>
                    </w:rPr>
                    <w:t>I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D</w:t>
                  </w:r>
                  <w:r>
                    <w:rPr>
                      <w:rFonts w:ascii="Calibri"/>
                      <w:b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w w:val="100"/>
                      <w:sz w:val="22"/>
                    </w:rPr>
                    <w:t>47</w:t>
                  </w:r>
                  <w:r>
                    <w:rPr>
                      <w:rFonts w:ascii="Calibri"/>
                      <w:spacing w:val="-3"/>
                      <w:w w:val="100"/>
                      <w:sz w:val="22"/>
                    </w:rPr>
                    <w:t>-</w:t>
                  </w:r>
                  <w:r>
                    <w:rPr>
                      <w:rFonts w:ascii="Calibri"/>
                      <w:w w:val="100"/>
                      <w:sz w:val="22"/>
                    </w:rPr>
                    <w:t>4</w:t>
                  </w:r>
                  <w:r>
                    <w:rPr>
                      <w:rFonts w:ascii="Calibri"/>
                      <w:spacing w:val="-2"/>
                      <w:w w:val="100"/>
                      <w:sz w:val="22"/>
                    </w:rPr>
                    <w:t>1</w:t>
                  </w:r>
                  <w:r>
                    <w:rPr>
                      <w:rFonts w:ascii="Calibri"/>
                      <w:w w:val="100"/>
                      <w:sz w:val="22"/>
                    </w:rPr>
                    <w:t>1</w:t>
                  </w:r>
                  <w:r>
                    <w:rPr>
                      <w:rFonts w:ascii="Calibri"/>
                      <w:spacing w:val="-2"/>
                      <w:w w:val="100"/>
                      <w:sz w:val="22"/>
                    </w:rPr>
                    <w:t>3</w:t>
                  </w:r>
                  <w:r>
                    <w:rPr>
                      <w:rFonts w:ascii="Calibri"/>
                      <w:w w:val="100"/>
                      <w:sz w:val="22"/>
                    </w:rPr>
                    <w:t>1</w:t>
                  </w:r>
                  <w:r>
                    <w:rPr>
                      <w:rFonts w:ascii="Calibri"/>
                      <w:spacing w:val="-2"/>
                      <w:w w:val="100"/>
                      <w:sz w:val="22"/>
                    </w:rPr>
                    <w:t>1</w:t>
                  </w:r>
                  <w:r>
                    <w:rPr>
                      <w:rFonts w:ascii="Calibri"/>
                      <w:w w:val="100"/>
                      <w:sz w:val="22"/>
                    </w:rPr>
                    <w:t>1</w:t>
                  </w:r>
                </w:p>
                <w:p>
                  <w:pPr>
                    <w:spacing w:line="240" w:lineRule="auto" w:before="11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before="0"/>
                    <w:ind w:left="38" w:right="3184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9"/>
                      <w:sz w:val="20"/>
                    </w:rPr>
                    <w:t>Cat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h</w:t>
                  </w:r>
                  <w:r>
                    <w:rPr>
                      <w:rFonts w:ascii="Arial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spacing w:val="2"/>
                      <w:w w:val="99"/>
                      <w:sz w:val="20"/>
                    </w:rPr>
                    <w:t>r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w w:val="99"/>
                      <w:sz w:val="20"/>
                    </w:rPr>
                    <w:t>ne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rFonts w:ascii="Arial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w w:val="99"/>
                      <w:sz w:val="20"/>
                    </w:rPr>
                    <w:t>s</w:t>
                  </w:r>
                  <w:r>
                    <w:rPr>
                      <w:rFonts w:ascii="Arial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Si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  <w:t>g</w:t>
                  </w:r>
                  <w:r>
                    <w:rPr>
                      <w:rFonts w:ascii="Arial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spacing w:val="2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w w:val="99"/>
                      <w:sz w:val="20"/>
                    </w:rPr>
                    <w:t>ure: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1"/>
                    <w:rPr>
                      <w:rFonts w:ascii="Arial" w:hAnsi="Arial" w:cs="Arial" w:eastAsia="Arial"/>
                      <w:sz w:val="25"/>
                      <w:szCs w:val="25"/>
                    </w:rPr>
                  </w:pPr>
                </w:p>
                <w:p>
                  <w:pPr>
                    <w:spacing w:line="225" w:lineRule="exact" w:before="0"/>
                    <w:ind w:left="3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3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spacing w:val="-2"/>
                      <w:w w:val="99"/>
                      <w:sz w:val="20"/>
                    </w:rPr>
                    <w:t>l</w:t>
                  </w:r>
                  <w:r>
                    <w:rPr>
                      <w:rFonts w:ascii="Arial"/>
                      <w:w w:val="99"/>
                      <w:sz w:val="20"/>
                    </w:rPr>
                    <w:t>e: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D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spacing w:val="3"/>
                      <w:w w:val="99"/>
                      <w:sz w:val="20"/>
                    </w:rPr>
                    <w:t>r</w:t>
                  </w:r>
                  <w:r>
                    <w:rPr>
                      <w:rFonts w:ascii="Arial"/>
                      <w:w w:val="99"/>
                      <w:sz w:val="20"/>
                    </w:rPr>
                    <w:t>ector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of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Recru</w:t>
                  </w:r>
                  <w:r>
                    <w:rPr>
                      <w:rFonts w:ascii="Arial"/>
                      <w:spacing w:val="-2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spacing w:val="2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w w:val="99"/>
                      <w:sz w:val="20"/>
                    </w:rPr>
                    <w:t>ng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264pt;margin-top:57.649845pt;width:480.3pt;height:252.4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24"/>
                    <w:gridCol w:w="4741"/>
                  </w:tblGrid>
                  <w:tr>
                    <w:trPr>
                      <w:trHeight w:val="470" w:hRule="exact"/>
                    </w:trPr>
                    <w:tc>
                      <w:tcPr>
                        <w:tcW w:w="48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It</w:t>
                        </w:r>
                        <w:r>
                          <w:rPr>
                            <w:rFonts w:ascii="Arial"/>
                            <w:spacing w:val="-2"/>
                            <w:w w:val="99"/>
                            <w:sz w:val="20"/>
                          </w:rPr>
                          <w:t>l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99"/>
                            <w:sz w:val="20"/>
                          </w:rPr>
                          <w:t>z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l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l</w:t>
                        </w:r>
                        <w:r>
                          <w:rPr>
                            <w:rFonts w:ascii="Arial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L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47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RCM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2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ech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olo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es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(U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)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Inc.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482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8" w:space="0" w:color="E42137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Calibri" w:hAnsi="Calibri" w:cs="Calibri"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2</w:t>
                        </w:r>
                        <w:r>
                          <w:rPr>
                            <w:rFonts w:ascii="Calibri"/>
                            <w:spacing w:val="-2"/>
                            <w:w w:val="100"/>
                            <w:sz w:val="22"/>
                          </w:rPr>
                          <w:t>4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2</w:t>
                        </w:r>
                        <w:r>
                          <w:rPr>
                            <w:rFonts w:ascii="Calibri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O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ld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N</w:t>
                        </w:r>
                        <w:r>
                          <w:rPr>
                            <w:rFonts w:ascii="Calibri"/>
                            <w:spacing w:val="-3"/>
                            <w:w w:val="100"/>
                            <w:sz w:val="22"/>
                          </w:rPr>
                          <w:t>e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w</w:t>
                        </w:r>
                        <w:r>
                          <w:rPr>
                            <w:rFonts w:ascii="Calibri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Br</w:t>
                        </w:r>
                        <w:r>
                          <w:rPr>
                            <w:rFonts w:ascii="Calibri"/>
                            <w:spacing w:val="-2"/>
                            <w:w w:val="100"/>
                            <w:sz w:val="22"/>
                          </w:rPr>
                          <w:t>u</w:t>
                        </w: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n</w:t>
                        </w:r>
                        <w:r>
                          <w:rPr>
                            <w:rFonts w:ascii="Calibri"/>
                            <w:spacing w:val="-3"/>
                            <w:w w:val="100"/>
                            <w:sz w:val="22"/>
                          </w:rPr>
                          <w:t>s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wick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R</w:t>
                        </w:r>
                        <w:r>
                          <w:rPr>
                            <w:rFonts w:ascii="Calibri"/>
                            <w:spacing w:val="-2"/>
                            <w:w w:val="100"/>
                            <w:sz w:val="22"/>
                          </w:rPr>
                          <w:t>o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d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,</w:t>
                        </w:r>
                        <w:r>
                          <w:rPr>
                            <w:rFonts w:ascii="Calibri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Su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ite</w:t>
                        </w:r>
                        <w:r>
                          <w:rPr>
                            <w:rFonts w:ascii="Calibri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0"/>
                            <w:sz w:val="22"/>
                          </w:rPr>
                          <w:t>2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50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47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E42137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4824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8" w:space="0" w:color="E42137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41" w:type="dxa"/>
                        <w:vMerge w:val="restart"/>
                        <w:tcBorders>
                          <w:top w:val="single" w:sz="8" w:space="0" w:color="E42137"/>
                          <w:left w:val="single" w:sz="8" w:space="0" w:color="E42137"/>
                          <w:right w:val="single" w:sz="14" w:space="0" w:color="E42137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rPr>
                      <w:trHeight w:val="698" w:hRule="exact"/>
                    </w:trPr>
                    <w:tc>
                      <w:tcPr>
                        <w:tcW w:w="48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E42137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41" w:type="dxa"/>
                        <w:vMerge/>
                        <w:tcBorders>
                          <w:left w:val="single" w:sz="8" w:space="0" w:color="E42137"/>
                          <w:right w:val="single" w:sz="14" w:space="0" w:color="E42137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01" w:hRule="exact"/>
                    </w:trPr>
                    <w:tc>
                      <w:tcPr>
                        <w:tcW w:w="48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E42137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Pi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sc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at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w</w:t>
                        </w:r>
                        <w:r>
                          <w:rPr>
                            <w:rFonts w:ascii="Arial"/>
                            <w:spacing w:val="4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-4"/>
                            <w:w w:val="99"/>
                            <w:sz w:val="20"/>
                          </w:rPr>
                          <w:t>y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NJ</w:t>
                        </w:r>
                        <w:r>
                          <w:rPr>
                            <w:rFonts w:ascii="Arial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8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4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4741" w:type="dxa"/>
                        <w:vMerge/>
                        <w:tcBorders>
                          <w:left w:val="single" w:sz="8" w:space="0" w:color="E42137"/>
                          <w:right w:val="single" w:sz="14" w:space="0" w:color="E42137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E42137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M</w:t>
                        </w:r>
                        <w:r>
                          <w:rPr>
                            <w:rFonts w:ascii="Arial"/>
                            <w:spacing w:val="-2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tesh</w:t>
                        </w:r>
                        <w:r>
                          <w:rPr>
                            <w:rFonts w:ascii="Arial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d</w:t>
                        </w:r>
                        <w:r>
                          <w:rPr>
                            <w:rFonts w:ascii="Arial"/>
                            <w:spacing w:val="1"/>
                            <w:w w:val="99"/>
                            <w:sz w:val="20"/>
                          </w:rPr>
                          <w:t>d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4741" w:type="dxa"/>
                        <w:vMerge/>
                        <w:tcBorders>
                          <w:left w:val="single" w:sz="8" w:space="0" w:color="E42137"/>
                          <w:right w:val="single" w:sz="14" w:space="0" w:color="E42137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79" w:hRule="exact"/>
                    </w:trPr>
                    <w:tc>
                      <w:tcPr>
                        <w:tcW w:w="48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E42137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3" w:right="0"/>
                          <w:jc w:val="left"/>
                          <w:rPr>
                            <w:rFonts w:ascii="Calibri" w:hAnsi="Calibri" w:cs="Calibri"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Si</w:t>
                        </w: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g</w:t>
                        </w: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n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atu</w:t>
                        </w: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r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e</w:t>
                        </w:r>
                      </w:p>
                    </w:tc>
                    <w:tc>
                      <w:tcPr>
                        <w:tcW w:w="4741" w:type="dxa"/>
                        <w:vMerge/>
                        <w:tcBorders>
                          <w:left w:val="single" w:sz="8" w:space="0" w:color="E42137"/>
                          <w:right w:val="single" w:sz="14" w:space="0" w:color="E42137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48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E42137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Calibri" w:hAnsi="Calibri" w:cs="Calibri"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0"/>
                            <w:sz w:val="22"/>
                          </w:rPr>
                          <w:t>H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.</w:t>
                        </w:r>
                        <w:r>
                          <w:rPr>
                            <w:rFonts w:ascii="Calibri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R.</w:t>
                        </w:r>
                        <w:r>
                          <w:rPr>
                            <w:rFonts w:ascii="Calibri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1"/>
                            <w:w w:val="100"/>
                            <w:sz w:val="22"/>
                          </w:rPr>
                          <w:t>D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ir</w:t>
                        </w:r>
                        <w:r>
                          <w:rPr>
                            <w:rFonts w:ascii="Calibri"/>
                            <w:spacing w:val="-3"/>
                            <w:w w:val="100"/>
                            <w:sz w:val="22"/>
                          </w:rPr>
                          <w:t>e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rFonts w:ascii="Calibri"/>
                            <w:spacing w:val="-2"/>
                            <w:w w:val="100"/>
                            <w:sz w:val="22"/>
                          </w:rPr>
                          <w:t>t</w:t>
                        </w:r>
                        <w:r>
                          <w:rPr>
                            <w:rFonts w:ascii="Calibri"/>
                            <w:spacing w:val="1"/>
                            <w:w w:val="100"/>
                            <w:sz w:val="22"/>
                          </w:rPr>
                          <w:t>o</w:t>
                        </w: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4741" w:type="dxa"/>
                        <w:vMerge/>
                        <w:tcBorders>
                          <w:left w:val="single" w:sz="8" w:space="0" w:color="E42137"/>
                          <w:bottom w:val="single" w:sz="26" w:space="0" w:color="E42137"/>
                          <w:right w:val="single" w:sz="14" w:space="0" w:color="E42137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48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D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3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4741" w:type="dxa"/>
                        <w:tcBorders>
                          <w:top w:val="single" w:sz="26" w:space="0" w:color="E42137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D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3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Agreed this 21 day of March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2019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ACCEPTED &amp; AGREED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BY: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3825" w:lineRule="exact"/>
        <w:ind w:left="536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76"/>
          <w:sz w:val="20"/>
          <w:szCs w:val="20"/>
        </w:rPr>
        <w:pict>
          <v:group style="width:234.95pt;height:191.3pt;mso-position-horizontal-relative:char;mso-position-vertical-relative:line" coordorigin="0,0" coordsize="4699,3826">
            <v:group style="position:absolute;left:0;top:0;width:4699;height:3826" coordorigin="0,0" coordsize="4699,3826">
              <v:shape style="position:absolute;left:0;top:0;width:4699;height:3826" coordorigin="0,0" coordsize="4699,3826" path="m0,3825l4699,3825,4699,0,0,0,0,3825xe" filled="true" fillcolor="#ffffff" stroked="false">
                <v:path arrowok="t"/>
                <v:fill type="solid"/>
              </v:shape>
            </v:group>
          </v:group>
        </w:pict>
      </w:r>
      <w:r>
        <w:rPr>
          <w:rFonts w:ascii="Arial" w:hAnsi="Arial" w:cs="Arial" w:eastAsia="Arial"/>
          <w:position w:val="-76"/>
          <w:sz w:val="20"/>
          <w:szCs w:val="20"/>
        </w:rPr>
      </w:r>
    </w:p>
    <w:p>
      <w:pPr>
        <w:spacing w:after="0" w:line="3825" w:lineRule="exact"/>
        <w:rPr>
          <w:rFonts w:ascii="Arial" w:hAnsi="Arial" w:cs="Arial" w:eastAsia="Arial"/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330" w:footer="963" w:top="1940" w:bottom="1160" w:left="820" w:right="1200"/>
          <w:pgNumType w:start="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spacing w:line="240" w:lineRule="auto"/>
        <w:ind w:right="112"/>
        <w:jc w:val="left"/>
        <w:rPr>
          <w:rFonts w:ascii="Arial" w:hAnsi="Arial" w:cs="Arial" w:eastAsia="Arial"/>
          <w:b w:val="0"/>
          <w:bCs w:val="0"/>
        </w:rPr>
      </w:pPr>
      <w:r>
        <w:rPr/>
        <w:t>THIS AGREEMENT is entered into by and between RCM TECHNOLOGIES (USA), INC. a Nevada Corporation</w:t>
      </w:r>
      <w:r>
        <w:rPr>
          <w:spacing w:val="-23"/>
        </w:rPr>
        <w:t> </w:t>
      </w:r>
      <w:r>
        <w:rPr/>
        <w:t>and</w:t>
      </w:r>
      <w:r>
        <w:rPr/>
        <w:t> </w:t>
      </w:r>
      <w:r>
        <w:rPr>
          <w:u w:val="single" w:color="000000"/>
        </w:rPr>
        <w:t>Itlize Global  LLC  NJ </w:t>
      </w:r>
      <w:r>
        <w:rPr/>
      </w:r>
      <w:r>
        <w:rPr>
          <w:rFonts w:ascii="Arial" w:hAnsi="Arial" w:cs="Arial" w:eastAsia="Arial"/>
        </w:rPr>
        <w:t>(Hereafter referred to 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“SUBCONTRACTOR”).</w:t>
      </w:r>
      <w:r>
        <w:rPr>
          <w:rFonts w:ascii="Arial" w:hAnsi="Arial" w:cs="Arial" w:eastAsia="Arial"/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before="77"/>
        <w:ind w:left="505" w:right="112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RECITALS: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112"/>
        <w:jc w:val="left"/>
      </w:pPr>
      <w:r>
        <w:rPr/>
        <w:t>WHEREAS,</w:t>
      </w:r>
      <w:r>
        <w:rPr>
          <w:spacing w:val="-2"/>
        </w:rPr>
        <w:t> </w:t>
      </w:r>
      <w:r>
        <w:rPr/>
        <w:t>RCM</w:t>
      </w:r>
      <w:r>
        <w:rPr>
          <w:spacing w:val="-6"/>
        </w:rPr>
        <w:t> </w:t>
      </w:r>
      <w:r>
        <w:rPr/>
        <w:t>TECHNOLOGIES (USA),</w:t>
      </w:r>
      <w:r>
        <w:rPr>
          <w:spacing w:val="-2"/>
        </w:rPr>
        <w:t> </w:t>
      </w:r>
      <w:r>
        <w:rPr/>
        <w:t>INC.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engaged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supply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/>
        <w:t> respective CLIENTS;</w:t>
      </w:r>
      <w:r>
        <w:rPr>
          <w:spacing w:val="-5"/>
        </w:rPr>
        <w:t> </w:t>
      </w:r>
      <w:r>
        <w:rPr/>
        <w:t>and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right="112"/>
        <w:jc w:val="left"/>
      </w:pPr>
      <w:r>
        <w:rPr/>
        <w:t>WHEREAS,</w:t>
      </w:r>
      <w:r>
        <w:rPr>
          <w:spacing w:val="-2"/>
        </w:rPr>
        <w:t> </w:t>
      </w:r>
      <w:r>
        <w:rPr/>
        <w:t>SUBCONTRACTOR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engaged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supply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respective</w:t>
      </w:r>
      <w:r>
        <w:rPr/>
        <w:t> CLIENTS;</w:t>
      </w:r>
      <w:r>
        <w:rPr>
          <w:spacing w:val="-3"/>
        </w:rPr>
        <w:t> </w:t>
      </w:r>
      <w:r>
        <w:rPr/>
        <w:t>and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right="112"/>
        <w:jc w:val="left"/>
      </w:pPr>
      <w:r>
        <w:rPr/>
        <w:t>WHEREAS, RCM TECHNOLOGIES (USA), INC. and SUBCONTRACTOR acknowledge mutual benefit in</w:t>
      </w:r>
      <w:r>
        <w:rPr>
          <w:spacing w:val="-24"/>
        </w:rPr>
        <w:t> </w:t>
      </w:r>
      <w:r>
        <w:rPr/>
        <w:t>referring</w:t>
      </w:r>
      <w:r>
        <w:rPr/>
        <w:t> personnel and CLIENT information to each other on an as-needed</w:t>
      </w:r>
      <w:r>
        <w:rPr>
          <w:spacing w:val="-23"/>
        </w:rPr>
        <w:t> </w:t>
      </w:r>
      <w:r>
        <w:rPr/>
        <w:t>basis;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right="271"/>
        <w:jc w:val="left"/>
      </w:pPr>
      <w:r>
        <w:rPr/>
        <w:t>NOW,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mutual</w:t>
      </w:r>
      <w:r>
        <w:rPr>
          <w:spacing w:val="-3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herein,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hereby</w:t>
      </w:r>
      <w:r>
        <w:rPr>
          <w:spacing w:val="-5"/>
        </w:rPr>
        <w:t> </w:t>
      </w:r>
      <w:r>
        <w:rPr/>
        <w:t>agreed</w:t>
      </w:r>
      <w:r>
        <w:rPr/>
        <w:t> as</w:t>
      </w:r>
      <w:r>
        <w:rPr>
          <w:spacing w:val="-3"/>
        </w:rPr>
        <w:t> </w:t>
      </w:r>
      <w:r>
        <w:rPr/>
        <w:t>follows: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12" w:hanging="201"/>
        <w:jc w:val="left"/>
        <w:rPr>
          <w:b w:val="0"/>
          <w:bCs w:val="0"/>
          <w:i w:val="0"/>
        </w:rPr>
      </w:pPr>
      <w:r>
        <w:rPr>
          <w:i/>
        </w:rPr>
        <w:t>SERVICES</w:t>
      </w:r>
      <w:r>
        <w:rPr>
          <w:b w:val="0"/>
          <w:i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0" w:after="0"/>
        <w:ind w:left="505" w:right="27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RCM TECHNOLOGIES shall make known to SUBCONTRACTOR certain requirements for consulting personnel</w:t>
      </w:r>
      <w:r>
        <w:rPr>
          <w:rFonts w:ascii="Arial"/>
          <w:spacing w:val="-33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z w:val="18"/>
        </w:rPr>
        <w:t> defined by its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CLIENTS;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0" w:after="0"/>
        <w:ind w:left="505" w:right="562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 agrees to refer qualified personnel to RCM TECHNOLOGIES in response to such</w:t>
      </w:r>
      <w:r>
        <w:rPr>
          <w:rFonts w:ascii="Arial"/>
          <w:spacing w:val="-29"/>
          <w:sz w:val="18"/>
        </w:rPr>
        <w:t> </w:t>
      </w:r>
      <w:r>
        <w:rPr>
          <w:rFonts w:ascii="Arial"/>
          <w:sz w:val="18"/>
        </w:rPr>
        <w:t>CLIENT</w:t>
      </w:r>
      <w:r>
        <w:rPr>
          <w:rFonts w:ascii="Arial"/>
          <w:sz w:val="18"/>
        </w:rPr>
        <w:t> requirements;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2"/>
        </w:numPr>
        <w:tabs>
          <w:tab w:pos="767" w:val="left" w:leader="none"/>
        </w:tabs>
        <w:spacing w:line="240" w:lineRule="auto" w:before="0" w:after="0"/>
        <w:ind w:left="766" w:right="112" w:hanging="26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)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qualified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candidates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will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referred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without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regard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race,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color,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religion,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national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origin,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sex,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age,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disability.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0" w:after="0"/>
        <w:ind w:left="505" w:right="16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If acceptable candidates are found, RCM TECHNOLOGIES shall retain consulting services of such</w:t>
      </w:r>
      <w:r>
        <w:rPr>
          <w:rFonts w:ascii="Arial" w:hAnsi="Arial" w:cs="Arial" w:eastAsia="Arial"/>
          <w:spacing w:val="-2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candidate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(hereafter referred to as “CONSULTANT) from SUBCONTRACTOR in exchange for the fees </w:t>
      </w:r>
      <w:r>
        <w:rPr>
          <w:rFonts w:ascii="Arial" w:hAnsi="Arial" w:cs="Arial" w:eastAsia="Arial"/>
          <w:sz w:val="18"/>
          <w:szCs w:val="18"/>
        </w:rPr>
        <w:t>set forth in</w:t>
      </w:r>
      <w:r>
        <w:rPr>
          <w:rFonts w:ascii="Arial" w:hAnsi="Arial" w:cs="Arial" w:eastAsia="Arial"/>
          <w:spacing w:val="-2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ATTACHMENT</w:t>
      </w:r>
      <w:r>
        <w:rPr>
          <w:rFonts w:ascii="Arial" w:hAnsi="Arial" w:cs="Arial" w:eastAsia="Arial"/>
          <w:sz w:val="18"/>
          <w:szCs w:val="18"/>
        </w:rPr>
        <w:t> A of this Agreement.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12" w:hanging="201"/>
        <w:jc w:val="left"/>
        <w:rPr>
          <w:b w:val="0"/>
          <w:bCs w:val="0"/>
          <w:i w:val="0"/>
        </w:rPr>
      </w:pPr>
      <w:r>
        <w:rPr>
          <w:i/>
        </w:rPr>
        <w:t>STATEMENT OF</w:t>
      </w:r>
      <w:r>
        <w:rPr>
          <w:i/>
          <w:spacing w:val="-1"/>
        </w:rPr>
        <w:t> </w:t>
      </w:r>
      <w:r>
        <w:rPr>
          <w:i/>
        </w:rPr>
        <w:t>WORK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0" w:after="0"/>
        <w:ind w:left="505" w:right="112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When RCM TECHNOLOGIES and SUBCONTRACTOR have agreed upon the nature, staffing, and time schedule</w:t>
      </w:r>
      <w:r>
        <w:rPr>
          <w:rFonts w:ascii="Arial" w:hAnsi="Arial" w:cs="Arial" w:eastAsia="Arial"/>
          <w:spacing w:val="-3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z w:val="18"/>
          <w:szCs w:val="18"/>
        </w:rPr>
        <w:t> the Work to be provided, they shall complete a Statement of Work, substantially in the form thereof attached hereto</w:t>
      </w:r>
      <w:r>
        <w:rPr>
          <w:rFonts w:ascii="Arial" w:hAnsi="Arial" w:cs="Arial" w:eastAsia="Arial"/>
          <w:spacing w:val="-3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as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Attachment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(the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“Statement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Work”),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which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shall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incorporated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herein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this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reference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attached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hereto</w:t>
      </w:r>
      <w:r>
        <w:rPr>
          <w:rFonts w:ascii="Arial" w:hAnsi="Arial" w:cs="Arial" w:eastAsia="Arial"/>
          <w:sz w:val="18"/>
          <w:szCs w:val="18"/>
        </w:rPr>
        <w:t> and named “Statement of Work No. {xxxxx} under SUBCONTRACTOR AGREEMENT, dated on the day</w:t>
      </w:r>
      <w:r>
        <w:rPr>
          <w:rFonts w:ascii="Arial" w:hAnsi="Arial" w:cs="Arial" w:eastAsia="Arial"/>
          <w:spacing w:val="-2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services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commence.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Statement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Work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shall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provide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detail,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among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others,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specifics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Work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performed,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z w:val="18"/>
          <w:szCs w:val="18"/>
        </w:rPr>
        <w:t> required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results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Work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performed,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hourly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billing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rate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CONSULTANT,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time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schedule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z w:val="18"/>
          <w:szCs w:val="18"/>
        </w:rPr>
        <w:t> project.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0" w:after="0"/>
        <w:ind w:left="505" w:right="16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Statement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Works,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changes to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Statement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Works,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amendments to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this Agreement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shall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be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effective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only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if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z w:val="18"/>
        </w:rPr>
        <w:t> writing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accompanied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dated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signatures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authorized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representatives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both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parties.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Replacement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pages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initialed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z w:val="18"/>
        </w:rPr>
        <w:t> dated by authorized representatives of each party will be sufficient for that purpose. Unless otherwise indicated,</w:t>
      </w:r>
      <w:r>
        <w:rPr>
          <w:rFonts w:ascii="Arial"/>
          <w:spacing w:val="-33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z w:val="18"/>
        </w:rPr>
        <w:t> change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amendment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shall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be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effective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date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signed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both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parties.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event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discrepancy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conflict</w:t>
      </w:r>
      <w:r>
        <w:rPr>
          <w:rFonts w:ascii="Arial"/>
          <w:sz w:val="18"/>
        </w:rPr>
        <w:t> between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terms of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this Agreement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those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any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Statement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Work,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terms 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Statement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Work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shall</w:t>
      </w:r>
      <w:r>
        <w:rPr>
          <w:rFonts w:ascii="Arial"/>
          <w:sz w:val="18"/>
        </w:rPr>
        <w:t> control, provided that authorized representatives of both parties have executed the Statement of</w:t>
      </w:r>
      <w:r>
        <w:rPr>
          <w:rFonts w:ascii="Arial"/>
          <w:spacing w:val="-23"/>
          <w:sz w:val="18"/>
        </w:rPr>
        <w:t> </w:t>
      </w:r>
      <w:r>
        <w:rPr>
          <w:rFonts w:ascii="Arial"/>
          <w:sz w:val="18"/>
        </w:rPr>
        <w:t>Work.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12" w:hanging="201"/>
        <w:jc w:val="left"/>
        <w:rPr>
          <w:b w:val="0"/>
          <w:bCs w:val="0"/>
          <w:i w:val="0"/>
        </w:rPr>
      </w:pPr>
      <w:r>
        <w:rPr>
          <w:i/>
        </w:rPr>
        <w:t>RELATIONSHIP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0" w:after="0"/>
        <w:ind w:left="505" w:right="112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During the term of this Agreement, the parties hereto shall be independent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contractors.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0" w:after="0"/>
        <w:ind w:left="505" w:right="22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 shall assume all employer responsibilities for CONSULTANT, which includes all</w:t>
      </w:r>
      <w:r>
        <w:rPr>
          <w:rFonts w:ascii="Arial"/>
          <w:spacing w:val="-25"/>
          <w:sz w:val="18"/>
        </w:rPr>
        <w:t> </w:t>
      </w:r>
      <w:r>
        <w:rPr>
          <w:rFonts w:ascii="Arial"/>
          <w:sz w:val="18"/>
        </w:rPr>
        <w:t>employer</w:t>
      </w:r>
      <w:r>
        <w:rPr>
          <w:rFonts w:ascii="Arial"/>
          <w:sz w:val="18"/>
        </w:rPr>
        <w:t> related costs, payroll taxes, benefits, per diem, etc. SUBCONTRACTOR shall conform to all applicable Federal</w:t>
      </w:r>
      <w:r>
        <w:rPr>
          <w:rFonts w:ascii="Arial"/>
          <w:spacing w:val="-3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z w:val="18"/>
        </w:rPr>
        <w:t> State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employment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laws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regulations.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Nothing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Agreement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shall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deemed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constitute,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create,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give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effect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to,</w:t>
      </w:r>
      <w:r>
        <w:rPr>
          <w:rFonts w:ascii="Arial"/>
          <w:sz w:val="18"/>
        </w:rPr>
        <w:t> or otherwise recognize a joint venture, partnership, or formal business entity of any</w:t>
      </w:r>
      <w:r>
        <w:rPr>
          <w:rFonts w:ascii="Arial"/>
          <w:spacing w:val="-20"/>
          <w:sz w:val="18"/>
        </w:rPr>
        <w:t> </w:t>
      </w:r>
      <w:r>
        <w:rPr>
          <w:rFonts w:ascii="Arial"/>
          <w:sz w:val="18"/>
        </w:rPr>
        <w:t>kind.</w:t>
      </w:r>
    </w:p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30" w:footer="963" w:top="1940" w:bottom="1180" w:left="820" w:right="1220"/>
        </w:sect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9" w:after="0"/>
        <w:ind w:left="706" w:right="107" w:hanging="201"/>
        <w:jc w:val="left"/>
        <w:rPr>
          <w:b w:val="0"/>
          <w:bCs w:val="0"/>
          <w:i w:val="0"/>
        </w:rPr>
      </w:pPr>
      <w:r>
        <w:rPr>
          <w:i/>
        </w:rPr>
        <w:t>TAX REQUIREMENTS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07"/>
        <w:jc w:val="left"/>
        <w:rPr>
          <w:rFonts w:ascii="Arial" w:hAnsi="Arial" w:cs="Arial" w:eastAsia="Arial"/>
        </w:rPr>
      </w:pPr>
      <w:r>
        <w:rPr/>
        <w:t>SUBCONTRACTOR will be responsible for all required Federal and State Payroll (income), Employment</w:t>
      </w:r>
      <w:r>
        <w:rPr>
          <w:spacing w:val="-29"/>
        </w:rPr>
        <w:t> </w:t>
      </w:r>
      <w:r>
        <w:rPr/>
        <w:t>Withholding</w:t>
      </w:r>
      <w:r>
        <w:rPr/>
        <w:t> taxes, and workers compensation insurance. BEFORE STARTING WORK, SUBCONTRACTOR agrees to provide</w:t>
      </w:r>
      <w:r>
        <w:rPr>
          <w:spacing w:val="-31"/>
        </w:rPr>
        <w:t> </w:t>
      </w:r>
      <w:r>
        <w:rPr/>
        <w:t>RCM</w:t>
      </w:r>
      <w:r>
        <w:rPr/>
        <w:t> </w:t>
      </w:r>
      <w:r>
        <w:rPr>
          <w:rFonts w:ascii="Arial" w:hAnsi="Arial" w:cs="Arial" w:eastAsia="Arial"/>
        </w:rPr>
        <w:t>TECHNOLOGIES a copy of the SUBCONTRACTOR firm’s (1) “Articles of Incorporation” as filed </w:t>
      </w:r>
      <w:r>
        <w:rPr>
          <w:rFonts w:ascii="Arial" w:hAnsi="Arial" w:cs="Arial" w:eastAsia="Arial"/>
          <w:spacing w:val="2"/>
        </w:rPr>
        <w:t>a</w:t>
      </w:r>
      <w:r>
        <w:rPr>
          <w:spacing w:val="2"/>
        </w:rPr>
        <w:t>nd </w:t>
      </w:r>
      <w:r>
        <w:rPr/>
        <w:t>approved by</w:t>
      </w:r>
      <w:r>
        <w:rPr>
          <w:spacing w:val="-30"/>
        </w:rPr>
        <w:t> </w:t>
      </w:r>
      <w:r>
        <w:rPr/>
        <w:t>the</w:t>
      </w:r>
      <w:r>
        <w:rPr/>
        <w:t> </w:t>
      </w:r>
      <w:r>
        <w:rPr>
          <w:rFonts w:ascii="Arial" w:hAnsi="Arial" w:cs="Arial" w:eastAsia="Arial"/>
        </w:rPr>
        <w:t>state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incorporation,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(2)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copy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“Form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SS</w:t>
      </w:r>
      <w:r>
        <w:rPr/>
        <w:t>-</w:t>
      </w:r>
      <w:r>
        <w:rPr>
          <w:rFonts w:ascii="Arial" w:hAnsi="Arial" w:cs="Arial" w:eastAsia="Arial"/>
        </w:rPr>
        <w:t>4”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issuing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Federal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Identification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Number,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(3)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General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Liability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Insurance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</w:p>
    <w:p>
      <w:pPr>
        <w:pStyle w:val="BodyText"/>
        <w:spacing w:line="240" w:lineRule="auto"/>
        <w:ind w:right="107"/>
        <w:jc w:val="left"/>
      </w:pPr>
      <w:r>
        <w:rPr/>
        <w:t>$1,000,000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RCM</w:t>
      </w:r>
      <w:r>
        <w:rPr>
          <w:spacing w:val="-4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named</w:t>
      </w:r>
      <w:r>
        <w:rPr>
          <w:spacing w:val="-2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Holder,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(4)</w:t>
      </w:r>
      <w:r>
        <w:rPr>
          <w:spacing w:val="-4"/>
        </w:rPr>
        <w:t> </w:t>
      </w:r>
      <w:r>
        <w:rPr/>
        <w:t>Form</w:t>
      </w:r>
      <w:r>
        <w:rPr>
          <w:spacing w:val="-8"/>
        </w:rPr>
        <w:t> </w:t>
      </w:r>
      <w:r>
        <w:rPr>
          <w:spacing w:val="2"/>
        </w:rPr>
        <w:t>W-9,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EIN.</w:t>
      </w:r>
      <w:r>
        <w:rPr>
          <w:spacing w:val="-4"/>
        </w:rPr>
        <w:t> </w:t>
      </w:r>
      <w:r>
        <w:rPr/>
        <w:t>Failure</w:t>
      </w:r>
      <w:r>
        <w:rPr>
          <w:spacing w:val="-2"/>
        </w:rPr>
        <w:t> </w:t>
      </w:r>
      <w:r>
        <w:rPr/>
        <w:t>to</w:t>
      </w:r>
      <w:r>
        <w:rPr/>
        <w:t> supply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30</w:t>
      </w:r>
      <w:r>
        <w:rPr>
          <w:spacing w:val="-2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signing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breach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  <w:r>
        <w:rPr>
          <w:spacing w:val="-2"/>
        </w:rPr>
        <w:t> </w:t>
      </w:r>
      <w:r>
        <w:rPr/>
        <w:t>RCM</w:t>
      </w:r>
      <w:r>
        <w:rPr/>
        <w:t> TECHNOLOGIES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safely</w:t>
      </w:r>
      <w:r>
        <w:rPr>
          <w:spacing w:val="-3"/>
        </w:rPr>
        <w:t> </w:t>
      </w:r>
      <w:r>
        <w:rPr/>
        <w:t>pass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audit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ever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partners to</w:t>
      </w:r>
      <w:r>
        <w:rPr>
          <w:spacing w:val="-1"/>
        </w:rPr>
        <w:t> </w:t>
      </w:r>
      <w:r>
        <w:rPr/>
        <w:t>be</w:t>
      </w:r>
      <w:r>
        <w:rPr/>
        <w:t> compliant with these documents to be on</w:t>
      </w:r>
      <w:r>
        <w:rPr>
          <w:spacing w:val="-17"/>
        </w:rPr>
        <w:t> </w:t>
      </w:r>
      <w:r>
        <w:rPr/>
        <w:t>file.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07" w:hanging="201"/>
        <w:jc w:val="left"/>
        <w:rPr>
          <w:b w:val="0"/>
          <w:bCs w:val="0"/>
          <w:i w:val="0"/>
        </w:rPr>
      </w:pPr>
      <w:r>
        <w:rPr>
          <w:i/>
        </w:rPr>
        <w:t>FEE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240" w:lineRule="auto" w:before="0" w:after="0"/>
        <w:ind w:left="505" w:right="37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RCM TECHNOLOGIES shall pay to SUBCONTRACTOR an all-inclusive fee for the Work performed hereunder</w:t>
      </w:r>
      <w:r>
        <w:rPr>
          <w:rFonts w:ascii="Arial"/>
          <w:spacing w:val="-33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z w:val="18"/>
        </w:rPr>
        <w:t> accordance with the fee(s) and payment terms set forth in Attachment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A.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240" w:lineRule="auto" w:before="0" w:after="0"/>
        <w:ind w:left="775" w:right="107" w:hanging="2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RCM TECHNOLOGIES will remit payment on approved work only (i.e. CLIENT approved</w:t>
      </w:r>
      <w:r>
        <w:rPr>
          <w:rFonts w:ascii="Arial"/>
          <w:spacing w:val="-17"/>
          <w:sz w:val="18"/>
        </w:rPr>
        <w:t> </w:t>
      </w:r>
      <w:r>
        <w:rPr>
          <w:rFonts w:ascii="Arial"/>
          <w:sz w:val="18"/>
        </w:rPr>
        <w:t>timecards)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240" w:lineRule="auto" w:before="0" w:after="0"/>
        <w:ind w:left="505" w:right="24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) SUBCONTRACTOR shall utilize RCM TECHNOLOGIES timecards and submit each week for approval</w:t>
      </w:r>
      <w:r>
        <w:rPr>
          <w:rFonts w:ascii="Arial"/>
          <w:spacing w:val="-21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z w:val="18"/>
        </w:rPr>
        <w:t> AUTHORIZED CLIENT personnel. SUBCONTRACTOR shall submit an invoice to RCM TECHNOLOGIES based</w:t>
      </w:r>
      <w:r>
        <w:rPr>
          <w:rFonts w:ascii="Arial"/>
          <w:spacing w:val="-28"/>
          <w:sz w:val="18"/>
        </w:rPr>
        <w:t> </w:t>
      </w:r>
      <w:r>
        <w:rPr>
          <w:rFonts w:ascii="Arial"/>
          <w:sz w:val="18"/>
        </w:rPr>
        <w:t>upon</w:t>
      </w:r>
      <w:r>
        <w:rPr>
          <w:rFonts w:ascii="Arial"/>
          <w:sz w:val="18"/>
        </w:rPr>
        <w:t> these approved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timecards.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240" w:lineRule="auto" w:before="0" w:after="0"/>
        <w:ind w:left="505" w:right="15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Payment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terms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SUBCONTRACTOR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based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agreed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“billing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period”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specified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signature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page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this Statement of Work. SubContractor can invoice</w:t>
      </w:r>
      <w:r>
        <w:rPr>
          <w:rFonts w:ascii="Arial" w:hAnsi="Arial" w:cs="Arial" w:eastAsia="Arial"/>
          <w:spacing w:val="-1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weekly.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07" w:hanging="201"/>
        <w:jc w:val="left"/>
        <w:rPr>
          <w:b w:val="0"/>
          <w:bCs w:val="0"/>
          <w:i w:val="0"/>
        </w:rPr>
      </w:pPr>
      <w:r>
        <w:rPr>
          <w:i/>
        </w:rPr>
        <w:t>TERM</w:t>
      </w:r>
      <w:r>
        <w:rPr>
          <w:b w:val="0"/>
          <w:i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59"/>
        <w:jc w:val="both"/>
      </w:pP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commence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execution,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terminate</w:t>
      </w:r>
      <w:r>
        <w:rPr>
          <w:spacing w:val="-4"/>
        </w:rPr>
        <w:t> </w:t>
      </w:r>
      <w:r>
        <w:rPr/>
        <w:t>upon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services</w:t>
      </w:r>
      <w:r>
        <w:rPr/>
        <w:t> to be performed by SUBCONTRACTOR or its CONSULTANT under this Agreement, or upon no less than 14 days</w:t>
      </w:r>
      <w:r>
        <w:rPr>
          <w:spacing w:val="-32"/>
        </w:rPr>
        <w:t> </w:t>
      </w:r>
      <w:r>
        <w:rPr/>
        <w:t>prior</w:t>
      </w:r>
      <w:r>
        <w:rPr/>
        <w:t> written notice from one party to the other of termination of this Agreement, whichever occurs</w:t>
      </w:r>
      <w:r>
        <w:rPr>
          <w:spacing w:val="-32"/>
        </w:rPr>
        <w:t> </w:t>
      </w:r>
      <w:r>
        <w:rPr/>
        <w:t>later.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07" w:hanging="201"/>
        <w:jc w:val="left"/>
        <w:rPr>
          <w:b w:val="0"/>
          <w:bCs w:val="0"/>
          <w:i w:val="0"/>
        </w:rPr>
      </w:pPr>
      <w:r>
        <w:rPr>
          <w:i/>
        </w:rPr>
        <w:t>CONSULTING SERVICES</w:t>
      </w:r>
      <w:r>
        <w:rPr>
          <w:i/>
          <w:spacing w:val="-2"/>
        </w:rPr>
        <w:t> </w:t>
      </w:r>
      <w:r>
        <w:rPr>
          <w:i/>
        </w:rPr>
        <w:t>AGREEMENT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58"/>
        <w:jc w:val="left"/>
      </w:pPr>
      <w:r>
        <w:rPr/>
        <w:t>SUBCONTRACTOR is aware that RCM TECHNOLOGIES receives a fee for staffing and technical support</w:t>
      </w:r>
      <w:r>
        <w:rPr>
          <w:spacing w:val="-30"/>
        </w:rPr>
        <w:t> </w:t>
      </w:r>
      <w:r>
        <w:rPr/>
        <w:t>services</w:t>
      </w:r>
      <w:r>
        <w:rPr/>
        <w:t> provided to CLIENTS. CONSULTANT will not enter into any working relationships, directly or indirectly, with any</w:t>
      </w:r>
      <w:r>
        <w:rPr>
          <w:spacing w:val="-31"/>
        </w:rPr>
        <w:t> </w:t>
      </w:r>
      <w:r>
        <w:rPr/>
        <w:t>RCM</w:t>
      </w:r>
      <w:r>
        <w:rPr/>
        <w:t> </w:t>
      </w:r>
      <w:r>
        <w:rPr>
          <w:rFonts w:ascii="Arial" w:hAnsi="Arial" w:cs="Arial" w:eastAsia="Arial"/>
        </w:rPr>
        <w:t>TECHNOLOGIES’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account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excludes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RCM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TECHNOLOGIES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Agreement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effect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twelve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(12)</w:t>
      </w:r>
      <w:r>
        <w:rPr>
          <w:rFonts w:ascii="Arial" w:hAnsi="Arial" w:cs="Arial" w:eastAsia="Arial"/>
        </w:rPr>
        <w:t> </w:t>
      </w:r>
      <w:r>
        <w:rPr/>
        <w:t>months following termination of this Agreement. A RCM TECHNOLOGIES account is defined as any</w:t>
      </w:r>
      <w:r>
        <w:rPr>
          <w:spacing w:val="-20"/>
        </w:rPr>
        <w:t> </w:t>
      </w:r>
      <w:r>
        <w:rPr/>
        <w:t>RCM</w:t>
      </w:r>
      <w:r>
        <w:rPr/>
        <w:t> TECHNOLOGIES</w:t>
      </w:r>
      <w:r>
        <w:rPr>
          <w:spacing w:val="-2"/>
        </w:rPr>
        <w:t> </w:t>
      </w:r>
      <w:r>
        <w:rPr/>
        <w:t>account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SUBCONTRACTOR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faith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consulting</w:t>
      </w:r>
      <w:r>
        <w:rPr>
          <w:spacing w:val="-2"/>
        </w:rPr>
        <w:t> </w:t>
      </w:r>
      <w:r>
        <w:rPr/>
        <w:t>work</w:t>
      </w:r>
      <w:r>
        <w:rPr/>
        <w:t> or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RCM</w:t>
      </w:r>
      <w:r>
        <w:rPr>
          <w:spacing w:val="-4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presenting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/>
        <w:t> SUBCONTRACTOR. The SUBCONTRACTOR and its CONSULTANT shall be informed by RCM</w:t>
      </w:r>
      <w:r>
        <w:rPr>
          <w:spacing w:val="-15"/>
        </w:rPr>
        <w:t> </w:t>
      </w:r>
      <w:r>
        <w:rPr/>
        <w:t>TECHNOLOGIES</w:t>
      </w:r>
      <w:r>
        <w:rPr/>
        <w:t> prior to making any presentation on his/her behalf. In addition, SUBCONTRACTOR agrees that it or any of</w:t>
      </w:r>
      <w:r>
        <w:rPr>
          <w:spacing w:val="-32"/>
        </w:rPr>
        <w:t> </w:t>
      </w:r>
      <w:r>
        <w:rPr/>
        <w:t>its</w:t>
      </w:r>
      <w:r>
        <w:rPr/>
        <w:t> </w:t>
      </w:r>
      <w:r>
        <w:rPr>
          <w:rFonts w:ascii="Arial" w:hAnsi="Arial" w:cs="Arial" w:eastAsia="Arial"/>
        </w:rPr>
        <w:t>CONSULTANTS cannot accept employment from RCM TECHNOLOGIES’ CLIENT or END</w:t>
      </w:r>
      <w:r>
        <w:rPr/>
        <w:t>-CLIENT </w:t>
      </w:r>
      <w:r>
        <w:rPr>
          <w:rFonts w:ascii="Arial" w:hAnsi="Arial" w:cs="Arial" w:eastAsia="Arial"/>
        </w:rPr>
        <w:t>– </w:t>
      </w:r>
      <w:r>
        <w:rPr/>
        <w:t>an</w:t>
      </w:r>
      <w:r>
        <w:rPr>
          <w:spacing w:val="-14"/>
        </w:rPr>
        <w:t> </w:t>
      </w:r>
      <w:r>
        <w:rPr/>
        <w:t>entity</w:t>
      </w:r>
      <w:r>
        <w:rPr/>
        <w:t> ultimately receiving services from RCM TECHNOLOGIES </w:t>
      </w:r>
      <w:r>
        <w:rPr>
          <w:rFonts w:ascii="Arial" w:hAnsi="Arial" w:cs="Arial" w:eastAsia="Arial"/>
        </w:rPr>
        <w:t>– </w:t>
      </w:r>
      <w:r>
        <w:rPr/>
        <w:t>or work indirectly for said CLIENT for the term of</w:t>
      </w:r>
      <w:r>
        <w:rPr>
          <w:spacing w:val="-27"/>
        </w:rPr>
        <w:t> </w:t>
      </w:r>
      <w:r>
        <w:rPr/>
        <w:t>this</w:t>
      </w:r>
      <w:r>
        <w:rPr/>
        <w:t> Agreement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twelve</w:t>
      </w:r>
      <w:r>
        <w:rPr>
          <w:spacing w:val="-3"/>
        </w:rPr>
        <w:t> </w:t>
      </w:r>
      <w:r>
        <w:rPr/>
        <w:t>(12)</w:t>
      </w:r>
      <w:r>
        <w:rPr>
          <w:spacing w:val="-6"/>
        </w:rPr>
        <w:t> </w:t>
      </w:r>
      <w:r>
        <w:rPr/>
        <w:t>months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thereof</w:t>
      </w:r>
      <w:r>
        <w:rPr>
          <w:spacing w:val="-5"/>
        </w:rPr>
        <w:t> </w:t>
      </w:r>
      <w:r>
        <w:rPr/>
        <w:t>unless</w:t>
      </w:r>
      <w:r>
        <w:rPr>
          <w:spacing w:val="-2"/>
        </w:rPr>
        <w:t> </w:t>
      </w:r>
      <w:r>
        <w:rPr/>
        <w:t>agreed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both</w:t>
      </w:r>
      <w:r>
        <w:rPr>
          <w:spacing w:val="-3"/>
        </w:rPr>
        <w:t> </w:t>
      </w:r>
      <w:r>
        <w:rPr/>
        <w:t>parties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505" w:right="39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agrees to refrain from recruiting other RCM TECHNOLOGIES’ </w:t>
      </w:r>
      <w:r>
        <w:rPr>
          <w:rFonts w:ascii="Arial" w:hAnsi="Arial" w:cs="Arial" w:eastAsia="Arial"/>
          <w:sz w:val="18"/>
          <w:szCs w:val="18"/>
        </w:rPr>
        <w:t>CONSULTANTS to work</w:t>
      </w:r>
      <w:r>
        <w:rPr>
          <w:rFonts w:ascii="Arial" w:hAnsi="Arial" w:cs="Arial" w:eastAsia="Arial"/>
          <w:spacing w:val="-2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z w:val="18"/>
          <w:szCs w:val="18"/>
        </w:rPr>
        <w:t> NON-RCM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accounts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which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exclude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term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this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Agreement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z w:val="18"/>
          <w:szCs w:val="18"/>
        </w:rPr>
        <w:t> twelve (12) months following termination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thereof.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505" w:right="24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Solicitation of AUTHORIZED CLIENT. SUBCONTRACTOR agrees to refrain from the placement of</w:t>
      </w:r>
      <w:r>
        <w:rPr>
          <w:rFonts w:ascii="Arial"/>
          <w:spacing w:val="-21"/>
          <w:sz w:val="18"/>
        </w:rPr>
        <w:t> </w:t>
      </w:r>
      <w:r>
        <w:rPr>
          <w:rFonts w:ascii="Arial"/>
          <w:sz w:val="18"/>
        </w:rPr>
        <w:t>personnel,</w:t>
      </w:r>
      <w:r>
        <w:rPr>
          <w:rFonts w:ascii="Arial"/>
          <w:sz w:val="18"/>
        </w:rPr>
        <w:t> whether temporary, consultant or permanent, either directly or indirectly, at the AUTHORIZED CLIENT (or</w:t>
      </w:r>
      <w:r>
        <w:rPr>
          <w:rFonts w:ascii="Arial"/>
          <w:spacing w:val="-30"/>
          <w:sz w:val="18"/>
        </w:rPr>
        <w:t> </w:t>
      </w:r>
      <w:r>
        <w:rPr>
          <w:rFonts w:ascii="Arial"/>
          <w:sz w:val="18"/>
        </w:rPr>
        <w:t>end-client</w:t>
      </w:r>
      <w:r>
        <w:rPr>
          <w:rFonts w:ascii="Arial"/>
          <w:sz w:val="18"/>
        </w:rPr>
        <w:t> that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work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being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performed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for)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during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term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Agreement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period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twelve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(12)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months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following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2"/>
          <w:sz w:val="18"/>
        </w:rPr>
        <w:t>the</w:t>
      </w:r>
      <w:r>
        <w:rPr>
          <w:rFonts w:ascii="Arial"/>
          <w:sz w:val="18"/>
        </w:rPr>
        <w:t> termination of this Agreement.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505" w:right="37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and its CONSULTANT(s) will work non-exclusively on projects and contracts as specified</w:t>
      </w:r>
      <w:r>
        <w:rPr>
          <w:rFonts w:ascii="Arial" w:hAnsi="Arial" w:cs="Arial" w:eastAsia="Arial"/>
          <w:spacing w:val="-2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z w:val="18"/>
          <w:szCs w:val="18"/>
        </w:rPr>
        <w:t> this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Agreement.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These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services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performed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accordance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with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good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business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ethics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professional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conduct.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SUBCONTRACTOR’S CONSULTANT shall be compensated according to the Agreement for each</w:t>
      </w:r>
      <w:r>
        <w:rPr>
          <w:rFonts w:ascii="Arial" w:hAnsi="Arial" w:cs="Arial" w:eastAsia="Arial"/>
          <w:spacing w:val="-18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project.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SUBCONTRACTOR or its CONSULTANT(s) shall submit a weekly timecard of all billable project activities to</w:t>
      </w:r>
      <w:r>
        <w:rPr>
          <w:rFonts w:ascii="Arial" w:hAnsi="Arial" w:cs="Arial" w:eastAsia="Arial"/>
          <w:spacing w:val="-2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z w:val="18"/>
          <w:szCs w:val="18"/>
        </w:rPr>
        <w:t> TECHNOLOGIES.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505" w:right="39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Agreement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shall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governed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construed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accordance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laws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State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residence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z w:val="18"/>
        </w:rPr>
        <w:t> executing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RCM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TECHNOLOGIES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office.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recitals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contained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above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Agreement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hereby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deemed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</w:p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8"/>
          <w:pgSz w:w="12240" w:h="15840"/>
          <w:pgMar w:header="330" w:footer="963" w:top="1420" w:bottom="1180" w:left="820" w:right="1240"/>
        </w:sectPr>
      </w:pPr>
    </w:p>
    <w:p>
      <w:pPr>
        <w:pStyle w:val="BodyText"/>
        <w:spacing w:line="240" w:lineRule="auto" w:before="14"/>
        <w:ind w:right="246"/>
        <w:jc w:val="left"/>
      </w:pPr>
      <w:r>
        <w:rPr/>
        <w:t>parties hereto as warranties and representations. They contain all of the understandings, terms and</w:t>
      </w:r>
      <w:r>
        <w:rPr>
          <w:spacing w:val="-26"/>
        </w:rPr>
        <w:t> </w:t>
      </w:r>
      <w:r>
        <w:rPr/>
        <w:t>agreements</w:t>
      </w:r>
      <w:r>
        <w:rPr/>
        <w:t> pertaining to the relationship between SUBCONTRACTOR and RCM TECHNOLOGIES. Each party agrees that</w:t>
      </w:r>
      <w:r>
        <w:rPr>
          <w:spacing w:val="-33"/>
        </w:rPr>
        <w:t> </w:t>
      </w:r>
      <w:r>
        <w:rPr/>
        <w:t>there</w:t>
      </w:r>
      <w:r>
        <w:rPr/>
        <w:t> 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representation,</w:t>
      </w:r>
      <w:r>
        <w:rPr>
          <w:spacing w:val="-2"/>
        </w:rPr>
        <w:t> </w:t>
      </w:r>
      <w:r>
        <w:rPr/>
        <w:t>promise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orally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either</w:t>
      </w:r>
      <w:r>
        <w:rPr>
          <w:spacing w:val="-5"/>
        </w:rPr>
        <w:t> </w:t>
      </w:r>
      <w:r>
        <w:rPr/>
        <w:t>part,</w:t>
      </w:r>
      <w:r>
        <w:rPr>
          <w:spacing w:val="-4"/>
        </w:rPr>
        <w:t> </w:t>
      </w:r>
      <w:r>
        <w:rPr/>
        <w:t>except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provided</w:t>
      </w:r>
      <w:r>
        <w:rPr>
          <w:spacing w:val="7"/>
        </w:rPr>
        <w:t> </w:t>
      </w:r>
      <w:r>
        <w:rPr/>
        <w:t>herein</w:t>
      </w:r>
      <w:r>
        <w:rPr/>
        <w:t> or</w:t>
      </w:r>
      <w:r>
        <w:rPr>
          <w:spacing w:val="-2"/>
        </w:rPr>
        <w:t> </w:t>
      </w:r>
      <w:r>
        <w:rPr/>
        <w:t>subsequently</w:t>
      </w:r>
      <w:r>
        <w:rPr>
          <w:spacing w:val="-4"/>
        </w:rPr>
        <w:t> </w:t>
      </w:r>
      <w:r>
        <w:rPr/>
        <w:t>agreed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binding.</w:t>
      </w:r>
      <w:r>
        <w:rPr/>
        <w:t> Any modification of this Agreement must be in writing and signed by both</w:t>
      </w:r>
      <w:r>
        <w:rPr>
          <w:spacing w:val="-30"/>
        </w:rPr>
        <w:t> </w:t>
      </w:r>
      <w:r>
        <w:rPr/>
        <w:t>parties.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07" w:hanging="201"/>
        <w:jc w:val="left"/>
        <w:rPr>
          <w:b w:val="0"/>
          <w:bCs w:val="0"/>
          <w:i w:val="0"/>
        </w:rPr>
      </w:pPr>
      <w:r>
        <w:rPr>
          <w:i/>
        </w:rPr>
        <w:t>PROPRIETARY INFORMATION AND</w:t>
      </w:r>
      <w:r>
        <w:rPr>
          <w:i/>
          <w:spacing w:val="-1"/>
        </w:rPr>
        <w:t> </w:t>
      </w:r>
      <w:r>
        <w:rPr>
          <w:i/>
        </w:rPr>
        <w:t>CONFIDENTIALITY</w:t>
      </w:r>
      <w:r>
        <w:rPr>
          <w:b w:val="0"/>
          <w:i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40" w:lineRule="auto" w:before="0" w:after="0"/>
        <w:ind w:left="505" w:right="24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 understands that in the course of the assignment its CONSULTANT(s) may be exposed</w:t>
      </w:r>
      <w:r>
        <w:rPr>
          <w:rFonts w:ascii="Arial"/>
          <w:spacing w:val="-29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z w:val="18"/>
        </w:rPr>
        <w:t> certain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proprietary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CLIENT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information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including,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way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example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not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limitation,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processes,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equipment,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function</w:t>
      </w:r>
      <w:r>
        <w:rPr>
          <w:rFonts w:ascii="Arial"/>
          <w:sz w:val="18"/>
        </w:rPr>
        <w:t> 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design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manufacturing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procedures 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other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information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related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business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CLIENT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which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considered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z w:val="18"/>
        </w:rPr>
        <w:t> be highly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confidential.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505" w:right="24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its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agents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CONSULTANT(s)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agrees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not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disclose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unauthorized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persons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z w:val="18"/>
        </w:rPr>
        <w:t> publish documents, papers, etc., which relate directly or indirectly to such proprietary or confidential information</w:t>
      </w:r>
      <w:r>
        <w:rPr>
          <w:rFonts w:ascii="Arial"/>
          <w:spacing w:val="-31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z w:val="18"/>
        </w:rPr>
        <w:t> discoveries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that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maybe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developed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under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course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this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assignment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without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having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first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obtained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written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consent</w:t>
      </w:r>
      <w:r>
        <w:rPr>
          <w:rFonts w:ascii="Arial"/>
          <w:sz w:val="18"/>
        </w:rPr>
        <w:t> of both RCM TECHNOLOGIES and an authorized representative of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CLIENT.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505" w:right="21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further agrees that, at the termination or expiration of work performed for</w:t>
      </w:r>
      <w:r>
        <w:rPr>
          <w:rFonts w:ascii="Arial" w:hAnsi="Arial" w:cs="Arial" w:eastAsia="Arial"/>
          <w:spacing w:val="-1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TECHNOLOGIES’ CLIENT, SUBCONTRACTOR or its CONSULTANT(s) shall promptly return to CLIENT any</w:t>
      </w:r>
      <w:r>
        <w:rPr>
          <w:rFonts w:ascii="Arial" w:hAnsi="Arial" w:cs="Arial" w:eastAsia="Arial"/>
          <w:spacing w:val="-2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software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listings, disks, programs, notebooks, writings, drawings, blueprints or other reproductions of such confidential</w:t>
      </w:r>
      <w:r>
        <w:rPr>
          <w:rFonts w:ascii="Arial" w:hAnsi="Arial" w:cs="Arial" w:eastAsia="Arial"/>
          <w:spacing w:val="-2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z w:val="18"/>
          <w:szCs w:val="18"/>
        </w:rPr>
        <w:t> proprietary information which are in his or her</w:t>
      </w:r>
      <w:r>
        <w:rPr>
          <w:rFonts w:ascii="Arial" w:hAnsi="Arial" w:cs="Arial" w:eastAsia="Arial"/>
          <w:spacing w:val="-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possession.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505" w:right="15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represents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that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has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full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unrestricted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right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disclose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any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information,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knowledge,</w:t>
      </w:r>
      <w:r>
        <w:rPr>
          <w:rFonts w:ascii="Arial"/>
          <w:sz w:val="18"/>
        </w:rPr>
        <w:t> or data to the CLIENT without incurring any legal liability. Additionally, CLIENT shall have the full and unrestricted</w:t>
      </w:r>
      <w:r>
        <w:rPr>
          <w:rFonts w:ascii="Arial"/>
          <w:spacing w:val="-23"/>
          <w:sz w:val="18"/>
        </w:rPr>
        <w:t> </w:t>
      </w:r>
      <w:r>
        <w:rPr>
          <w:rFonts w:ascii="Arial"/>
          <w:sz w:val="18"/>
        </w:rPr>
        <w:t>right</w:t>
      </w:r>
      <w:r>
        <w:rPr>
          <w:rFonts w:ascii="Arial"/>
          <w:sz w:val="18"/>
        </w:rPr>
        <w:t> to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utilize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such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information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may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see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fit,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subject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only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such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prior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rights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others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may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arise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under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Patent</w:t>
      </w:r>
      <w:r>
        <w:rPr>
          <w:rFonts w:ascii="Arial"/>
          <w:sz w:val="18"/>
        </w:rPr>
        <w:t> and Copyright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Statues.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806" w:right="107" w:hanging="30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 or its CONSULTANT(s) obligation of confidentiality shall not apply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to: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0" w:after="0"/>
        <w:ind w:left="505" w:right="68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Information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already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known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SUBCONTRACTOR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its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CONSULTANT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prior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date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Agreement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z w:val="18"/>
        </w:rPr>
        <w:t> verified by documentary evidence;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or</w:t>
      </w: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0" w:after="0"/>
        <w:ind w:left="775" w:right="107" w:hanging="2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Information received from a third party who has not received the information directly or indirectly from CLIENT;</w:t>
      </w:r>
      <w:r>
        <w:rPr>
          <w:rFonts w:ascii="Arial"/>
          <w:spacing w:val="-33"/>
          <w:sz w:val="18"/>
        </w:rPr>
        <w:t> </w:t>
      </w:r>
      <w:r>
        <w:rPr>
          <w:rFonts w:ascii="Arial"/>
          <w:sz w:val="18"/>
        </w:rPr>
        <w:t>or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6"/>
        </w:numPr>
        <w:tabs>
          <w:tab w:pos="767" w:val="left" w:leader="none"/>
        </w:tabs>
        <w:spacing w:line="240" w:lineRule="auto" w:before="0" w:after="0"/>
        <w:ind w:left="766" w:right="107" w:hanging="26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)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Information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which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has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become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publicly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known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through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no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fault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SUBCONTRACTOR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its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CONSULTANT(s).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6" w:right="107" w:hanging="201"/>
        <w:jc w:val="left"/>
        <w:rPr>
          <w:b w:val="0"/>
          <w:bCs w:val="0"/>
          <w:i w:val="0"/>
        </w:rPr>
      </w:pPr>
      <w:r>
        <w:rPr>
          <w:i/>
        </w:rPr>
        <w:t>INVENTIONS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07"/>
        <w:jc w:val="left"/>
      </w:pPr>
      <w:r>
        <w:rPr/>
        <w:t>SUBCONTRACTOR and its CONSULTANT(s) shall promptly disclose and assign to CLIENT all inventions,</w:t>
      </w:r>
      <w:r>
        <w:rPr>
          <w:spacing w:val="-29"/>
        </w:rPr>
        <w:t> </w:t>
      </w:r>
      <w:r>
        <w:rPr/>
        <w:t>including</w:t>
      </w:r>
      <w:r>
        <w:rPr/>
        <w:t> software,</w:t>
      </w:r>
      <w:r>
        <w:rPr>
          <w:spacing w:val="-2"/>
        </w:rPr>
        <w:t> </w:t>
      </w:r>
      <w:r>
        <w:rPr/>
        <w:t>hardware,</w:t>
      </w:r>
      <w:r>
        <w:rPr>
          <w:spacing w:val="-2"/>
        </w:rPr>
        <w:t> </w:t>
      </w:r>
      <w:r>
        <w:rPr/>
        <w:t>concepts,</w:t>
      </w:r>
      <w:r>
        <w:rPr>
          <w:spacing w:val="-6"/>
        </w:rPr>
        <w:t> </w:t>
      </w:r>
      <w:r>
        <w:rPr/>
        <w:t>etc.</w:t>
      </w:r>
      <w:r>
        <w:rPr>
          <w:spacing w:val="-4"/>
        </w:rPr>
        <w:t> </w:t>
      </w:r>
      <w:r>
        <w:rPr/>
        <w:t>conceived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practice,</w:t>
      </w:r>
      <w:r>
        <w:rPr>
          <w:spacing w:val="-2"/>
        </w:rPr>
        <w:t> </w:t>
      </w:r>
      <w:r>
        <w:rPr/>
        <w:t>whether</w:t>
      </w:r>
      <w:r>
        <w:rPr>
          <w:spacing w:val="-5"/>
        </w:rPr>
        <w:t> </w:t>
      </w:r>
      <w:r>
        <w:rPr/>
        <w:t>patentable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whether</w:t>
      </w:r>
      <w:r>
        <w:rPr>
          <w:spacing w:val="-4"/>
        </w:rPr>
        <w:t> </w:t>
      </w:r>
      <w:r>
        <w:rPr/>
        <w:t>made</w:t>
      </w:r>
      <w:r>
        <w:rPr/>
        <w:t> solely by SUBCONTRACTOR or its CONSULTANT(s) or jointly with others, resulting from or suggested by any</w:t>
      </w:r>
      <w:r>
        <w:rPr>
          <w:spacing w:val="-33"/>
        </w:rPr>
        <w:t> </w:t>
      </w:r>
      <w:r>
        <w:rPr/>
        <w:t>services</w:t>
      </w:r>
      <w:r>
        <w:rPr/>
        <w:t> </w:t>
      </w:r>
      <w:r>
        <w:rPr>
          <w:rFonts w:ascii="Arial" w:hAnsi="Arial" w:cs="Arial" w:eastAsia="Arial"/>
        </w:rPr>
        <w:t>which SUBCONTRACTOR’S CONSULTANT may provide under this assignment. Such inventions are to become</w:t>
      </w:r>
      <w:r>
        <w:rPr>
          <w:rFonts w:ascii="Arial" w:hAnsi="Arial" w:cs="Arial" w:eastAsia="Arial"/>
          <w:spacing w:val="-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</w:rPr>
        <w:t> </w:t>
      </w:r>
      <w:r>
        <w:rPr/>
        <w:t>property of CLIENT whether or not patent applications are filed thereon. SUBCONTRACTOR or its</w:t>
      </w:r>
      <w:r>
        <w:rPr>
          <w:spacing w:val="-24"/>
        </w:rPr>
        <w:t> </w:t>
      </w:r>
      <w:r>
        <w:rPr/>
        <w:t>CONSULTANT(s)</w:t>
      </w:r>
      <w:r>
        <w:rPr/>
        <w:t> shall maintain no rights of ownership over such inventions. SUBCONTRACTOR agrees that from time to time,</w:t>
      </w:r>
      <w:r>
        <w:rPr>
          <w:spacing w:val="-29"/>
        </w:rPr>
        <w:t> </w:t>
      </w:r>
      <w:r>
        <w:rPr/>
        <w:t>upon</w:t>
      </w:r>
      <w:r>
        <w:rPr/>
        <w:t> request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charge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herein</w:t>
      </w:r>
      <w:r>
        <w:rPr>
          <w:spacing w:val="-3"/>
        </w:rPr>
        <w:t> </w:t>
      </w:r>
      <w:r>
        <w:rPr/>
        <w:t>specified,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assist</w:t>
      </w:r>
      <w:r>
        <w:rPr>
          <w:spacing w:val="-1"/>
        </w:rPr>
        <w:t> </w:t>
      </w:r>
      <w:r>
        <w:rPr/>
        <w:t>CLIENT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/>
        <w:t> nominees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4"/>
        </w:rPr>
        <w:t> </w:t>
      </w:r>
      <w:r>
        <w:rPr/>
        <w:t>proper</w:t>
      </w:r>
      <w:r>
        <w:rPr>
          <w:spacing w:val="-2"/>
        </w:rPr>
        <w:t> </w:t>
      </w:r>
      <w:r>
        <w:rPr/>
        <w:t>way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2"/>
        </w:rPr>
        <w:t> </w:t>
      </w:r>
      <w:r>
        <w:rPr/>
        <w:t>benefits</w:t>
      </w:r>
      <w:r>
        <w:rPr/>
        <w:t> patents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inventions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  <w:r>
        <w:rPr>
          <w:spacing w:val="-2"/>
        </w:rPr>
        <w:t> </w:t>
      </w:r>
      <w:r>
        <w:rPr/>
        <w:t>SUBCONTRACTOR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papers,</w:t>
      </w:r>
      <w:r>
        <w:rPr/>
        <w:t> including</w:t>
      </w:r>
      <w:r>
        <w:rPr>
          <w:spacing w:val="-3"/>
        </w:rPr>
        <w:t> </w:t>
      </w:r>
      <w:r>
        <w:rPr/>
        <w:t>assignments,</w:t>
      </w:r>
      <w:r>
        <w:rPr>
          <w:spacing w:val="-3"/>
        </w:rPr>
        <w:t> </w:t>
      </w:r>
      <w:r>
        <w:rPr/>
        <w:t>rights,</w:t>
      </w:r>
      <w:r>
        <w:rPr>
          <w:spacing w:val="-5"/>
        </w:rPr>
        <w:t> </w:t>
      </w:r>
      <w:r>
        <w:rPr/>
        <w:t>titles,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inventions,</w:t>
      </w:r>
      <w:r>
        <w:rPr>
          <w:spacing w:val="-5"/>
        </w:rPr>
        <w:t> </w:t>
      </w:r>
      <w:r>
        <w:rPr/>
        <w:t>patent</w:t>
      </w:r>
      <w:r>
        <w:rPr>
          <w:spacing w:val="-3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patents.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CONSENT TO DRUG AND ALCOHOL</w:t>
      </w:r>
      <w:r>
        <w:rPr>
          <w:i/>
          <w:spacing w:val="-3"/>
        </w:rPr>
        <w:t> </w:t>
      </w:r>
      <w:r>
        <w:rPr>
          <w:i/>
        </w:rPr>
        <w:t>TESTING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07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understands and agrees that RCM TECHNOLOGIES is committed to providing a drug</w:t>
      </w:r>
      <w:r>
        <w:rPr>
          <w:rFonts w:ascii="Arial" w:hAnsi="Arial" w:cs="Arial" w:eastAsia="Arial"/>
          <w:spacing w:val="-28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z w:val="18"/>
          <w:szCs w:val="18"/>
        </w:rPr>
        <w:t> alcohol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free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workplace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that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company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tests</w:t>
      </w:r>
      <w:r>
        <w:rPr>
          <w:rFonts w:ascii="Arial" w:hAnsi="Arial" w:cs="Arial" w:eastAsia="Arial"/>
          <w:spacing w:val="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applicants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who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may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receive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job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offers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from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Company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drugs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 alcohol at the SUBCONTRACTOR’S expense as a condition of employment and may conduct other drug</w:t>
      </w:r>
      <w:r>
        <w:rPr>
          <w:rFonts w:ascii="Arial" w:hAnsi="Arial" w:cs="Arial" w:eastAsia="Arial"/>
          <w:spacing w:val="-3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alcohol testing under circumstances as outlined in this notification. RCM TECHNOLOGIES utilizes various</w:t>
      </w:r>
      <w:r>
        <w:rPr>
          <w:rFonts w:ascii="Arial" w:hAnsi="Arial" w:cs="Arial" w:eastAsia="Arial"/>
          <w:spacing w:val="-2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vendor</w:t>
      </w:r>
      <w:r>
        <w:rPr>
          <w:rFonts w:ascii="Arial" w:hAnsi="Arial" w:cs="Arial" w:eastAsia="Arial"/>
          <w:sz w:val="18"/>
          <w:szCs w:val="18"/>
        </w:rPr>
        <w:t> screening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services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Drug,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Alcohol,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Background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Checking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Services.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service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providers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may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change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from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time</w:t>
      </w:r>
      <w:r>
        <w:rPr>
          <w:rFonts w:ascii="Arial" w:hAnsi="Arial" w:cs="Arial" w:eastAsia="Arial"/>
          <w:sz w:val="18"/>
          <w:szCs w:val="18"/>
        </w:rPr>
        <w:t> to time, but the terms of this Agreement will remain intact regardless of the screening services</w:t>
      </w:r>
      <w:r>
        <w:rPr>
          <w:rFonts w:ascii="Arial" w:hAnsi="Arial" w:cs="Arial" w:eastAsia="Arial"/>
          <w:spacing w:val="-1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provider.</w:t>
      </w:r>
    </w:p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30" w:footer="963" w:top="1420" w:bottom="1180" w:left="820" w:right="1240"/>
        </w:sect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14" w:after="0"/>
        <w:ind w:left="505" w:right="15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agrees in the process of doing business with RCM TECHNOLOGIES</w:t>
      </w:r>
      <w:r>
        <w:rPr>
          <w:rFonts w:ascii="Arial" w:hAnsi="Arial" w:cs="Arial" w:eastAsia="Arial"/>
          <w:spacing w:val="-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that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SUBCONTRACTOR’S CONSULTANT might be required by RCM TECHNOLOGIES to undergo Drug and</w:t>
      </w:r>
      <w:r>
        <w:rPr>
          <w:rFonts w:ascii="Arial" w:hAnsi="Arial" w:cs="Arial" w:eastAsia="Arial"/>
          <w:spacing w:val="-2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Alcohol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Testing. SUBCONTRACTOR recognizes that CONSULTANT(s) it represents to RCM TECHNOLOGIES is</w:t>
      </w:r>
      <w:r>
        <w:rPr>
          <w:rFonts w:ascii="Arial" w:hAnsi="Arial" w:cs="Arial" w:eastAsia="Arial"/>
          <w:spacing w:val="-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often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conditional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upon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taking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passing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Drug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Alcohol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Test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stipulated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TECHNOLOGIES’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relationship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with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its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CLIENT. SUBCONTRACTOR agrees to allow RCM TECHNOLOGIES to test its CONSULTANT(s) when</w:t>
      </w:r>
      <w:r>
        <w:rPr>
          <w:rFonts w:ascii="Arial" w:hAnsi="Arial" w:cs="Arial" w:eastAsia="Arial"/>
          <w:spacing w:val="-2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appropriate</w:t>
      </w:r>
      <w:r>
        <w:rPr>
          <w:rFonts w:ascii="Arial" w:hAnsi="Arial" w:cs="Arial" w:eastAsia="Arial"/>
          <w:sz w:val="18"/>
          <w:szCs w:val="18"/>
        </w:rPr>
        <w:t> 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required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purposes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meeting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its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agreements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with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CLIENTS.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23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 further understands its CONSULTANT(s) may be subject to subsequent Drug and/or</w:t>
      </w:r>
      <w:r>
        <w:rPr>
          <w:rFonts w:ascii="Arial"/>
          <w:spacing w:val="-32"/>
          <w:sz w:val="18"/>
        </w:rPr>
        <w:t> </w:t>
      </w:r>
      <w:r>
        <w:rPr>
          <w:rFonts w:ascii="Arial"/>
          <w:sz w:val="18"/>
        </w:rPr>
        <w:t>Alcohol</w:t>
      </w:r>
      <w:r>
        <w:rPr>
          <w:rFonts w:ascii="Arial"/>
          <w:sz w:val="18"/>
        </w:rPr>
        <w:t> Testing during the course of the project under the following circumstance as RCM TECHNOLOGIES may dictate</w:t>
      </w:r>
      <w:r>
        <w:rPr>
          <w:rFonts w:ascii="Arial"/>
          <w:spacing w:val="-30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z w:val="18"/>
        </w:rPr>
        <w:t> decide: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240" w:lineRule="auto" w:before="0" w:after="0"/>
        <w:ind w:left="505" w:right="322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When a reasonable suspicion exist that SUBCONTRACTOR or its CONSULTANT(s) is under the influence of</w:t>
      </w:r>
      <w:r>
        <w:rPr>
          <w:rFonts w:ascii="Arial" w:hAnsi="Arial" w:cs="Arial" w:eastAsia="Arial"/>
          <w:spacing w:val="-3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any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illegal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Drug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Alcohol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violation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Company’s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Substance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Abuse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Policy.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Reasonable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suspicion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means</w:t>
      </w:r>
      <w:r>
        <w:rPr>
          <w:rFonts w:ascii="Arial" w:hAnsi="Arial" w:cs="Arial" w:eastAsia="Arial"/>
          <w:spacing w:val="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suspicion based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information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regarding,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among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other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things,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appearance,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behavior,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speech,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attitude,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mood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and/or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breath</w:t>
      </w:r>
      <w:r>
        <w:rPr>
          <w:rFonts w:ascii="Arial" w:hAnsi="Arial" w:cs="Arial" w:eastAsia="Arial"/>
          <w:sz w:val="18"/>
          <w:szCs w:val="18"/>
        </w:rPr>
        <w:t> odor of any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employee;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240" w:lineRule="auto" w:before="0" w:after="0"/>
        <w:ind w:left="505" w:right="41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When SUBCONTRACTOR or its CONSULTANT(s) is found in possession of Alcohol or illegal Drugs in</w:t>
      </w:r>
      <w:r>
        <w:rPr>
          <w:rFonts w:ascii="Arial" w:hAnsi="Arial" w:cs="Arial" w:eastAsia="Arial"/>
          <w:spacing w:val="-28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violation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either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 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its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CLIENT’S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Substance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Abuse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Policy,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when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those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items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are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found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any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area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controlled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used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SUBCONTRACTOR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its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CONSULTANT(s),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such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deck,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cubicle,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office,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personal</w:t>
      </w:r>
      <w:r>
        <w:rPr>
          <w:rFonts w:ascii="Arial" w:hAnsi="Arial" w:cs="Arial" w:eastAsia="Arial"/>
          <w:sz w:val="18"/>
          <w:szCs w:val="18"/>
        </w:rPr>
        <w:t> locker provided by end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CLIENT;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7"/>
        </w:numPr>
        <w:tabs>
          <w:tab w:pos="767" w:val="left" w:leader="none"/>
        </w:tabs>
        <w:spacing w:line="240" w:lineRule="auto" w:before="0" w:after="0"/>
        <w:ind w:left="505" w:right="715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) After SUBCONTRACTOR or its CONSULTANT(s) has been referred by RCM TECHNOLOGIES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for chemical </w:t>
      </w:r>
      <w:r>
        <w:rPr>
          <w:rFonts w:ascii="Arial"/>
          <w:sz w:val="18"/>
        </w:rPr>
        <w:t>dependency treatment or evaluation, or while SUBCONTRACTOR or its CONSULTANT(s)</w:t>
      </w:r>
      <w:r>
        <w:rPr>
          <w:rFonts w:ascii="Arial"/>
          <w:spacing w:val="-16"/>
          <w:sz w:val="18"/>
        </w:rPr>
        <w:t> </w:t>
      </w:r>
      <w:r>
        <w:rPr>
          <w:rFonts w:ascii="Arial"/>
          <w:sz w:val="18"/>
        </w:rPr>
        <w:t>have participated in a </w:t>
      </w:r>
      <w:r>
        <w:rPr>
          <w:rFonts w:ascii="Arial"/>
          <w:sz w:val="18"/>
        </w:rPr>
        <w:t>chemical dependency treatment program under an employee benefit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plan;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7"/>
        </w:numPr>
        <w:tabs>
          <w:tab w:pos="776" w:val="left" w:leader="none"/>
        </w:tabs>
        <w:spacing w:line="240" w:lineRule="auto" w:before="0" w:after="0"/>
        <w:ind w:left="505" w:right="64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SUBCONTRACTOR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its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CONSULTANT(s)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holds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sensitive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position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(according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Department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Defense</w:t>
      </w:r>
      <w:r>
        <w:rPr>
          <w:rFonts w:ascii="Arial"/>
          <w:sz w:val="18"/>
        </w:rPr>
        <w:t> regulations), or is involved in safely-sensitive functions or hazardous job sites, testing may include</w:t>
      </w:r>
      <w:r>
        <w:rPr>
          <w:rFonts w:ascii="Arial"/>
          <w:spacing w:val="-34"/>
          <w:sz w:val="18"/>
        </w:rPr>
        <w:t> </w:t>
      </w:r>
      <w:r>
        <w:rPr>
          <w:rFonts w:ascii="Arial"/>
          <w:sz w:val="18"/>
        </w:rPr>
        <w:t>post-accident,</w:t>
      </w:r>
      <w:r>
        <w:rPr>
          <w:rFonts w:ascii="Arial"/>
          <w:sz w:val="18"/>
        </w:rPr>
        <w:t> random, reasonable suspicion, Alcohol and Drug screening;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and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7"/>
        </w:numPr>
        <w:tabs>
          <w:tab w:pos="776" w:val="left" w:leader="none"/>
        </w:tabs>
        <w:spacing w:line="240" w:lineRule="auto" w:before="0" w:after="0"/>
        <w:ind w:left="775" w:right="107" w:hanging="2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For any other reasons required by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law.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CONSENT FOR A BACKGROUND</w:t>
      </w:r>
      <w:r>
        <w:rPr>
          <w:i/>
          <w:spacing w:val="-2"/>
        </w:rPr>
        <w:t> </w:t>
      </w:r>
      <w:r>
        <w:rPr>
          <w:i/>
        </w:rPr>
        <w:t>CHECK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5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or its CONSULTANT(s) agrees to comply with RCM TECHNOLOGIES’ request for</w:t>
      </w:r>
      <w:r>
        <w:rPr>
          <w:rFonts w:ascii="Arial" w:hAnsi="Arial" w:cs="Arial" w:eastAsia="Arial"/>
          <w:spacing w:val="-1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background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check,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further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agrees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understands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that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investigative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report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may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requested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that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include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information which may pertain to the SUBCONTRACTOR or its CONSULTANT’ S character, work habits,</w:t>
      </w:r>
      <w:r>
        <w:rPr>
          <w:rFonts w:ascii="Arial" w:hAnsi="Arial" w:cs="Arial" w:eastAsia="Arial"/>
          <w:spacing w:val="-3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performance,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 experience, along with reasons for termination of past employment. SUBCONTRACTOR or its</w:t>
      </w:r>
      <w:r>
        <w:rPr>
          <w:rFonts w:ascii="Arial" w:hAnsi="Arial" w:cs="Arial" w:eastAsia="Arial"/>
          <w:spacing w:val="-2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CONSULTANT(s)</w:t>
      </w:r>
      <w:r>
        <w:rPr>
          <w:rFonts w:ascii="Arial" w:hAnsi="Arial" w:cs="Arial" w:eastAsia="Arial"/>
          <w:sz w:val="18"/>
          <w:szCs w:val="18"/>
        </w:rPr>
        <w:t> understand that as directed by RCM TECHNOLOGIES policy and consistent with the job described,</w:t>
      </w:r>
      <w:r>
        <w:rPr>
          <w:rFonts w:ascii="Arial" w:hAnsi="Arial" w:cs="Arial" w:eastAsia="Arial"/>
          <w:spacing w:val="-28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z w:val="18"/>
          <w:szCs w:val="18"/>
        </w:rPr>
        <w:t> TECHNOLOGIES may be requesting information from public and private sources about SUBCONTRACTOR or</w:t>
      </w:r>
      <w:r>
        <w:rPr>
          <w:rFonts w:ascii="Arial" w:hAnsi="Arial" w:cs="Arial" w:eastAsia="Arial"/>
          <w:spacing w:val="-2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its</w:t>
      </w:r>
      <w:r>
        <w:rPr>
          <w:rFonts w:ascii="Arial" w:hAnsi="Arial" w:cs="Arial" w:eastAsia="Arial"/>
          <w:sz w:val="18"/>
          <w:szCs w:val="18"/>
        </w:rPr>
        <w:t> CONSULTANT(s) workers compensation injuries, driving record, criminal record, court record, education,</w:t>
      </w:r>
      <w:r>
        <w:rPr>
          <w:rFonts w:ascii="Arial" w:hAnsi="Arial" w:cs="Arial" w:eastAsia="Arial"/>
          <w:spacing w:val="-3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credentials,</w:t>
      </w:r>
      <w:r>
        <w:rPr>
          <w:rFonts w:ascii="Arial" w:hAnsi="Arial" w:cs="Arial" w:eastAsia="Arial"/>
          <w:sz w:val="18"/>
          <w:szCs w:val="18"/>
        </w:rPr>
        <w:t> credit and references. SUBCONTRACTOR or its CONSULTANT(s) further agrees to supply authorization and</w:t>
      </w:r>
      <w:r>
        <w:rPr>
          <w:rFonts w:ascii="Arial" w:hAnsi="Arial" w:cs="Arial" w:eastAsia="Arial"/>
          <w:spacing w:val="-3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consent</w:t>
      </w:r>
      <w:r>
        <w:rPr>
          <w:rFonts w:ascii="Arial" w:hAnsi="Arial" w:cs="Arial" w:eastAsia="Arial"/>
          <w:sz w:val="18"/>
          <w:szCs w:val="18"/>
        </w:rPr>
        <w:t> necessary for RCM TECHNOLOGIES to complete these tasks as it sees fit to comply with all necessary</w:t>
      </w:r>
      <w:r>
        <w:rPr>
          <w:rFonts w:ascii="Arial" w:hAnsi="Arial" w:cs="Arial" w:eastAsia="Arial"/>
          <w:spacing w:val="-2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contract</w:t>
      </w:r>
      <w:r>
        <w:rPr>
          <w:rFonts w:ascii="Arial" w:hAnsi="Arial" w:cs="Arial" w:eastAsia="Arial"/>
          <w:sz w:val="18"/>
          <w:szCs w:val="18"/>
        </w:rPr>
        <w:t> paperwork that RCM TECHNOLOGIES must itself meet under its own policies and its CLIENT</w:t>
      </w:r>
      <w:r>
        <w:rPr>
          <w:rFonts w:ascii="Arial" w:hAnsi="Arial" w:cs="Arial" w:eastAsia="Arial"/>
          <w:spacing w:val="-2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obligations.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8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 or its CONSULTANT(s) hereby authorizes, without reservation, any law enforcement</w:t>
      </w:r>
      <w:r>
        <w:rPr>
          <w:rFonts w:ascii="Arial"/>
          <w:spacing w:val="-29"/>
          <w:sz w:val="18"/>
        </w:rPr>
        <w:t> </w:t>
      </w:r>
      <w:r>
        <w:rPr>
          <w:rFonts w:ascii="Arial"/>
          <w:sz w:val="18"/>
        </w:rPr>
        <w:t>agency,</w:t>
      </w:r>
      <w:r>
        <w:rPr>
          <w:rFonts w:ascii="Arial"/>
          <w:sz w:val="18"/>
        </w:rPr>
        <w:t> institution, information service bureau, school, employer, reference or insurance company contacted by an</w:t>
      </w:r>
      <w:r>
        <w:rPr>
          <w:rFonts w:ascii="Arial"/>
          <w:spacing w:val="-31"/>
          <w:sz w:val="18"/>
        </w:rPr>
        <w:t> </w:t>
      </w:r>
      <w:r>
        <w:rPr>
          <w:rFonts w:ascii="Arial"/>
          <w:sz w:val="18"/>
        </w:rPr>
        <w:t>RCM</w:t>
      </w:r>
      <w:r>
        <w:rPr>
          <w:rFonts w:ascii="Arial"/>
          <w:sz w:val="18"/>
        </w:rPr>
        <w:t> authorized agent to furnish the information described in Paragraph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11.1.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07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SUBCONTRACTOR or its CONSULTANT(s) agrees to and understands that the information it provides to carry</w:t>
      </w:r>
      <w:r>
        <w:rPr>
          <w:rFonts w:ascii="Arial"/>
          <w:spacing w:val="-31"/>
          <w:sz w:val="18"/>
        </w:rPr>
        <w:t> </w:t>
      </w:r>
      <w:r>
        <w:rPr>
          <w:rFonts w:ascii="Arial"/>
          <w:sz w:val="18"/>
        </w:rPr>
        <w:t>out</w:t>
      </w:r>
      <w:r>
        <w:rPr>
          <w:rFonts w:ascii="Arial"/>
          <w:sz w:val="18"/>
        </w:rPr>
        <w:t> background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checks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required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law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enforcement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agencies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other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entities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positive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identification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purposes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when</w:t>
      </w:r>
      <w:r>
        <w:rPr>
          <w:rFonts w:ascii="Arial"/>
          <w:sz w:val="18"/>
        </w:rPr>
        <w:t> checking public records. This is confidential and will not be used for any other purposes. SUBCONTRACTOR or</w:t>
      </w:r>
      <w:r>
        <w:rPr>
          <w:rFonts w:ascii="Arial"/>
          <w:spacing w:val="-22"/>
          <w:sz w:val="18"/>
        </w:rPr>
        <w:t> </w:t>
      </w:r>
      <w:r>
        <w:rPr>
          <w:rFonts w:ascii="Arial"/>
          <w:sz w:val="18"/>
        </w:rPr>
        <w:t>its</w:t>
      </w:r>
      <w:r>
        <w:rPr>
          <w:rFonts w:ascii="Arial"/>
          <w:sz w:val="18"/>
        </w:rPr>
        <w:t> CONSULTANT(s) agrees to hereby release RCM TECHNOLOGIES and its agents and all persons, agencies,</w:t>
      </w:r>
      <w:r>
        <w:rPr>
          <w:rFonts w:ascii="Arial"/>
          <w:spacing w:val="-25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z w:val="18"/>
        </w:rPr>
        <w:t> entities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providing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information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reports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about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me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from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any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liability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arising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out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requests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release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2"/>
          <w:sz w:val="18"/>
        </w:rPr>
      </w: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 the above mentioned information or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reports.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 w:hAnsi="Arial" w:cs="Arial" w:eastAsia="Arial"/>
          <w:i/>
        </w:rPr>
        <w:t>RCM TECHNOLOGIES’ HARASSMENT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i/>
        </w:rPr>
        <w:t>POLICY</w:t>
      </w:r>
      <w:r>
        <w:rPr>
          <w:rFonts w:ascii="Arial" w:hAnsi="Arial" w:cs="Arial" w:eastAsia="Arial"/>
          <w:b w:val="0"/>
          <w:bCs w:val="0"/>
          <w:i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8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or its CONSULTANT(s) is aware of the policy of RCM TECHNOLOGIES that all</w:t>
      </w:r>
      <w:r>
        <w:rPr>
          <w:rFonts w:ascii="Arial" w:hAnsi="Arial" w:cs="Arial" w:eastAsia="Arial"/>
          <w:spacing w:val="-2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employment</w:t>
      </w:r>
      <w:r>
        <w:rPr>
          <w:rFonts w:ascii="Arial" w:hAnsi="Arial" w:cs="Arial" w:eastAsia="Arial"/>
          <w:sz w:val="18"/>
          <w:szCs w:val="18"/>
        </w:rPr>
        <w:t> relationships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shall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conducted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environment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that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not</w:t>
      </w:r>
      <w:r>
        <w:rPr>
          <w:rFonts w:ascii="Arial" w:hAnsi="Arial" w:cs="Arial" w:eastAsia="Arial"/>
          <w:spacing w:val="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intimidating,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hostile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offensive.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Harassment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based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upon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individual’s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age,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race,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creed,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color,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religion,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national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origin,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sex,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sexual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orientation,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disability,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veteran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status,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mari</w:t>
      </w:r>
      <w:r>
        <w:rPr>
          <w:rFonts w:ascii="Arial" w:hAnsi="Arial" w:cs="Arial" w:eastAsia="Arial"/>
          <w:sz w:val="18"/>
          <w:szCs w:val="18"/>
        </w:rPr>
        <w:t>tal status or any other basis prohibited by applicable local, state or federal law will not be tolerated at</w:t>
      </w:r>
      <w:r>
        <w:rPr>
          <w:rFonts w:ascii="Arial" w:hAnsi="Arial" w:cs="Arial" w:eastAsia="Arial"/>
          <w:spacing w:val="-2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z w:val="18"/>
          <w:szCs w:val="18"/>
        </w:rPr>
        <w:t> TECHNOLOGIES. Harassment includes, but is not limited</w:t>
      </w:r>
      <w:r>
        <w:rPr>
          <w:rFonts w:ascii="Arial" w:hAnsi="Arial" w:cs="Arial" w:eastAsia="Arial"/>
          <w:spacing w:val="-1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to:</w:t>
      </w:r>
    </w:p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30" w:footer="963" w:top="1420" w:bottom="1180" w:left="820" w:right="1240"/>
        </w:sectPr>
      </w:pPr>
    </w:p>
    <w:p>
      <w:pPr>
        <w:spacing w:line="240" w:lineRule="auto" w:before="6"/>
        <w:rPr>
          <w:rFonts w:ascii="Arial" w:hAnsi="Arial" w:cs="Arial" w:eastAsia="Arial"/>
          <w:sz w:val="12"/>
          <w:szCs w:val="12"/>
        </w:rPr>
      </w:pPr>
    </w:p>
    <w:p>
      <w:pPr>
        <w:pStyle w:val="ListParagraph"/>
        <w:numPr>
          <w:ilvl w:val="2"/>
          <w:numId w:val="1"/>
        </w:numPr>
        <w:tabs>
          <w:tab w:pos="1496" w:val="left" w:leader="none"/>
        </w:tabs>
        <w:spacing w:line="207" w:lineRule="exact" w:before="77" w:after="0"/>
        <w:ind w:left="1495" w:right="107" w:hanging="2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Verbal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Harassment</w:t>
      </w:r>
    </w:p>
    <w:p>
      <w:pPr>
        <w:pStyle w:val="ListParagraph"/>
        <w:numPr>
          <w:ilvl w:val="2"/>
          <w:numId w:val="1"/>
        </w:numPr>
        <w:tabs>
          <w:tab w:pos="1496" w:val="left" w:leader="none"/>
        </w:tabs>
        <w:spacing w:line="207" w:lineRule="exact" w:before="0" w:after="0"/>
        <w:ind w:left="1495" w:right="107" w:hanging="2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Physical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Harassment</w:t>
      </w:r>
    </w:p>
    <w:p>
      <w:pPr>
        <w:pStyle w:val="ListParagraph"/>
        <w:numPr>
          <w:ilvl w:val="2"/>
          <w:numId w:val="1"/>
        </w:numPr>
        <w:tabs>
          <w:tab w:pos="1487" w:val="left" w:leader="none"/>
        </w:tabs>
        <w:spacing w:line="207" w:lineRule="exact" w:before="2" w:after="0"/>
        <w:ind w:left="1486" w:right="107" w:hanging="26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) Visual Forms 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Harassment</w:t>
      </w:r>
    </w:p>
    <w:p>
      <w:pPr>
        <w:pStyle w:val="ListParagraph"/>
        <w:numPr>
          <w:ilvl w:val="2"/>
          <w:numId w:val="1"/>
        </w:numPr>
        <w:tabs>
          <w:tab w:pos="1496" w:val="left" w:leader="none"/>
        </w:tabs>
        <w:spacing w:line="207" w:lineRule="exact" w:before="0" w:after="0"/>
        <w:ind w:left="1495" w:right="107" w:hanging="2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Sexual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Harassment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5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SUBCONTRACTOR or its CONSULTANT(s) I aware that all employees, including those in</w:t>
      </w:r>
      <w:r>
        <w:rPr>
          <w:rFonts w:ascii="Arial" w:hAnsi="Arial" w:cs="Arial" w:eastAsia="Arial"/>
          <w:spacing w:val="-1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non-supervisory</w:t>
      </w:r>
      <w:r>
        <w:rPr>
          <w:rFonts w:ascii="Arial" w:hAnsi="Arial" w:cs="Arial" w:eastAsia="Arial"/>
          <w:sz w:val="18"/>
          <w:szCs w:val="18"/>
        </w:rPr>
        <w:t> positions, are prohibited from engaging in harassment. RCM TECHNOLOGIES will take action </w:t>
      </w:r>
      <w:r>
        <w:rPr>
          <w:rFonts w:ascii="Arial" w:hAnsi="Arial" w:cs="Arial" w:eastAsia="Arial"/>
          <w:sz w:val="18"/>
          <w:szCs w:val="18"/>
        </w:rPr>
        <w:t>– </w:t>
      </w:r>
      <w:r>
        <w:rPr>
          <w:rFonts w:ascii="Arial" w:hAnsi="Arial" w:cs="Arial" w:eastAsia="Arial"/>
          <w:sz w:val="18"/>
          <w:szCs w:val="18"/>
        </w:rPr>
        <w:t>up to and</w:t>
      </w:r>
      <w:r>
        <w:rPr>
          <w:rFonts w:ascii="Arial" w:hAnsi="Arial" w:cs="Arial" w:eastAsia="Arial"/>
          <w:spacing w:val="-2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including</w:t>
      </w:r>
      <w:r>
        <w:rPr>
          <w:rFonts w:ascii="Arial" w:hAnsi="Arial" w:cs="Arial" w:eastAsia="Arial"/>
          <w:sz w:val="18"/>
          <w:szCs w:val="18"/>
        </w:rPr>
        <w:t> discharge </w:t>
      </w:r>
      <w:r>
        <w:rPr>
          <w:rFonts w:ascii="Arial" w:hAnsi="Arial" w:cs="Arial" w:eastAsia="Arial"/>
          <w:sz w:val="18"/>
          <w:szCs w:val="18"/>
        </w:rPr>
        <w:t>– </w:t>
      </w:r>
      <w:r>
        <w:rPr>
          <w:rFonts w:ascii="Arial" w:hAnsi="Arial" w:cs="Arial" w:eastAsia="Arial"/>
          <w:sz w:val="18"/>
          <w:szCs w:val="18"/>
        </w:rPr>
        <w:t>against any employee or consultant who engages in such behavior. SUBCONTRACTOR understands</w:t>
      </w:r>
      <w:r>
        <w:rPr>
          <w:rFonts w:ascii="Arial" w:hAnsi="Arial" w:cs="Arial" w:eastAsia="Arial"/>
          <w:spacing w:val="-3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z w:val="18"/>
          <w:szCs w:val="18"/>
        </w:rPr>
        <w:t> agrees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that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its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CONSULTANT(s)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who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found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violation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this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policy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immediately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dismissed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from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further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working with RCM TECHNOLOGIES’ CLIENTS. SUBCONTRACTOR acknowledges the importance of such a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policy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 will respect RCM TECHNOL</w:t>
      </w:r>
      <w:r>
        <w:rPr>
          <w:rFonts w:ascii="Arial" w:hAnsi="Arial" w:cs="Arial" w:eastAsia="Arial"/>
          <w:sz w:val="18"/>
          <w:szCs w:val="18"/>
        </w:rPr>
        <w:t>OGIES’ decisions at all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times.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8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RCM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TECHNOLOGIES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takes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allegation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harassment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very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seriously.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employee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SUBCONTRACTOR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its</w:t>
      </w:r>
      <w:r>
        <w:rPr>
          <w:rFonts w:ascii="Arial"/>
          <w:sz w:val="18"/>
        </w:rPr>
        <w:t> CONSULTANT(s) who believes he or she has been subject to harassment by any RCM TECHNOLOGIES</w:t>
      </w:r>
      <w:r>
        <w:rPr>
          <w:rFonts w:ascii="Arial"/>
          <w:spacing w:val="-26"/>
          <w:sz w:val="18"/>
        </w:rPr>
        <w:t> </w:t>
      </w:r>
      <w:r>
        <w:rPr>
          <w:rFonts w:ascii="Arial"/>
          <w:sz w:val="18"/>
        </w:rPr>
        <w:t>CLIENT</w:t>
      </w:r>
      <w:r>
        <w:rPr>
          <w:rFonts w:ascii="Arial"/>
          <w:sz w:val="18"/>
        </w:rPr>
        <w:t> supervisor,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management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official,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fellow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employee,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customer,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client,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vendor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person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connection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z w:val="18"/>
        </w:rPr>
        <w:t> working relationship with RCM TECHNOLOGIES should immediately bring the matter to the attention of</w:t>
      </w:r>
      <w:r>
        <w:rPr>
          <w:rFonts w:ascii="Arial"/>
          <w:spacing w:val="-25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z w:val="18"/>
        </w:rPr>
        <w:t> SUBCONTRACTOR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manager.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If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uncomfortable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pacing w:val="2"/>
          <w:sz w:val="18"/>
        </w:rPr>
        <w:t>in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discussing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matter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immediate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manager,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they</w:t>
      </w:r>
      <w:r>
        <w:rPr>
          <w:rFonts w:ascii="Arial"/>
          <w:sz w:val="18"/>
        </w:rPr>
        <w:t> should freely contact the nearest Human Resources Department available to them at their work</w:t>
      </w:r>
      <w:r>
        <w:rPr>
          <w:rFonts w:ascii="Arial"/>
          <w:spacing w:val="-21"/>
          <w:sz w:val="18"/>
        </w:rPr>
        <w:t> </w:t>
      </w:r>
      <w:r>
        <w:rPr>
          <w:rFonts w:ascii="Arial"/>
          <w:sz w:val="18"/>
        </w:rPr>
        <w:t>location.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0" w:after="0"/>
        <w:ind w:left="505" w:right="18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All complaints of harassment will be investigated promptly and, where necessary, corrective action, up to</w:t>
      </w:r>
      <w:r>
        <w:rPr>
          <w:rFonts w:ascii="Arial" w:hAnsi="Arial" w:cs="Arial" w:eastAsia="Arial"/>
          <w:spacing w:val="-3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z w:val="18"/>
          <w:szCs w:val="18"/>
        </w:rPr>
        <w:t> including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immediate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discharge,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taken.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No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employee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CONSULTANT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punished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or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suffer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adverse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employment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action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as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result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bringing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good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faith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harassment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complaint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RCM</w:t>
      </w:r>
      <w:r>
        <w:rPr>
          <w:rFonts w:ascii="Arial" w:hAnsi="Arial" w:cs="Arial" w:eastAsia="Arial"/>
          <w:spacing w:val="-6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TECHNOLOGIES’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attention.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All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complaints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held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strictest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confidence;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investigated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fully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those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involved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will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treated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with</w:t>
      </w:r>
      <w:r>
        <w:rPr>
          <w:rFonts w:ascii="Arial" w:hAnsi="Arial" w:cs="Arial" w:eastAsia="Arial"/>
          <w:sz w:val="18"/>
          <w:szCs w:val="18"/>
        </w:rPr>
        <w:t> respect.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ENTIRE</w:t>
      </w:r>
      <w:r>
        <w:rPr>
          <w:i/>
          <w:spacing w:val="-1"/>
        </w:rPr>
        <w:t> </w:t>
      </w:r>
      <w:r>
        <w:rPr>
          <w:i/>
        </w:rPr>
        <w:t>AGREEMENT</w:t>
      </w:r>
      <w:r>
        <w:rPr>
          <w:b w:val="0"/>
          <w:i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64"/>
        <w:jc w:val="both"/>
      </w:pP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4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supersedes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agreements,</w:t>
      </w:r>
      <w:r>
        <w:rPr>
          <w:spacing w:val="-2"/>
        </w:rPr>
        <w:t> </w:t>
      </w:r>
      <w:r>
        <w:rPr/>
        <w:t>either</w:t>
      </w:r>
      <w:r>
        <w:rPr>
          <w:spacing w:val="-5"/>
        </w:rPr>
        <w:t> </w:t>
      </w:r>
      <w:r>
        <w:rPr/>
        <w:t>oral</w:t>
      </w:r>
      <w:r>
        <w:rPr/>
        <w:t> or</w:t>
      </w:r>
      <w:r>
        <w:rPr>
          <w:spacing w:val="-2"/>
        </w:rPr>
        <w:t> </w:t>
      </w:r>
      <w:r>
        <w:rPr/>
        <w:t>written,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matter</w:t>
      </w:r>
      <w:r>
        <w:rPr>
          <w:spacing w:val="-2"/>
        </w:rPr>
        <w:t> </w:t>
      </w:r>
      <w:r>
        <w:rPr/>
        <w:t>herein,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statement,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promise</w:t>
      </w:r>
      <w:r>
        <w:rPr/>
        <w:t> relating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matter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herein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valid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binding.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ASSIGNMENT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07"/>
        <w:jc w:val="left"/>
      </w:pPr>
      <w:r>
        <w:rPr/>
        <w:t>Neither this Agreement nor any duties or obligations nor amounts due hereunder shall be assignable by one</w:t>
      </w:r>
      <w:r>
        <w:rPr>
          <w:spacing w:val="-32"/>
        </w:rPr>
        <w:t> </w:t>
      </w:r>
      <w:r>
        <w:rPr/>
        <w:t>party</w:t>
      </w:r>
      <w:r>
        <w:rPr/>
        <w:t> without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written</w:t>
      </w:r>
      <w:r>
        <w:rPr>
          <w:spacing w:val="-2"/>
        </w:rPr>
        <w:t> </w:t>
      </w:r>
      <w:r>
        <w:rPr/>
        <w:t>consent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party.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party</w:t>
      </w:r>
      <w:r>
        <w:rPr/>
        <w:t> has</w:t>
      </w:r>
      <w:r>
        <w:rPr>
          <w:spacing w:val="-3"/>
        </w:rPr>
        <w:t> </w:t>
      </w:r>
      <w:r>
        <w:rPr/>
        <w:t>consented,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legal</w:t>
      </w:r>
      <w:r>
        <w:rPr>
          <w:spacing w:val="-2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agree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assume,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and</w:t>
      </w:r>
      <w:r>
        <w:rPr/>
        <w:t> be bound by the covenants, obligations and agreements contained</w:t>
      </w:r>
      <w:r>
        <w:rPr>
          <w:spacing w:val="-30"/>
        </w:rPr>
        <w:t> </w:t>
      </w:r>
      <w:r>
        <w:rPr/>
        <w:t>herein.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SOLICATION OF</w:t>
      </w:r>
      <w:r>
        <w:rPr>
          <w:i/>
          <w:spacing w:val="-1"/>
        </w:rPr>
        <w:t> </w:t>
      </w:r>
      <w:r>
        <w:rPr>
          <w:i/>
        </w:rPr>
        <w:t>CONSULTANT</w:t>
      </w:r>
      <w:r>
        <w:rPr>
          <w:b w:val="0"/>
          <w:i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246"/>
        <w:jc w:val="left"/>
        <w:rPr>
          <w:rFonts w:ascii="Arial" w:hAnsi="Arial" w:cs="Arial" w:eastAsia="Arial"/>
        </w:rPr>
      </w:pPr>
      <w:r>
        <w:rPr/>
        <w:t>RCM TECHNOLOGIES agrees to refrain from the placement </w:t>
      </w:r>
      <w:r>
        <w:rPr>
          <w:rFonts w:ascii="Arial" w:hAnsi="Arial" w:cs="Arial" w:eastAsia="Arial"/>
        </w:rPr>
        <w:t>of SUBCONTRACTOR’S personnel assigned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</w:rPr>
        <w:t> </w:t>
      </w:r>
      <w:r>
        <w:rPr/>
        <w:t>AUTHORIZED CLIENT (unless the position is clearly identified on the Statement of Work), whether</w:t>
      </w:r>
      <w:r>
        <w:rPr>
          <w:spacing w:val="-31"/>
        </w:rPr>
        <w:t> </w:t>
      </w:r>
      <w:r>
        <w:rPr/>
        <w:t>temporary,</w:t>
      </w:r>
      <w:r>
        <w:rPr/>
        <w:t> consultant or permanent, either directly or indirectly, at other CLIENT firms or customers for a period of twelve</w:t>
      </w:r>
      <w:r>
        <w:rPr>
          <w:spacing w:val="-31"/>
        </w:rPr>
        <w:t> </w:t>
      </w:r>
      <w:r>
        <w:rPr/>
        <w:t>(12)</w:t>
      </w:r>
      <w:r>
        <w:rPr/>
        <w:t> months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SUBCONTRACTOR,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/>
        <w:t> </w:t>
      </w:r>
      <w:r>
        <w:rPr>
          <w:rFonts w:ascii="Arial" w:hAnsi="Arial" w:cs="Arial" w:eastAsia="Arial"/>
        </w:rPr>
        <w:t>execution of a new “SubContractor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Agreement”.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LIABILITY</w:t>
      </w:r>
      <w:r>
        <w:rPr>
          <w:b w:val="0"/>
          <w:i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07"/>
        <w:jc w:val="left"/>
      </w:pPr>
      <w:r>
        <w:rPr/>
        <w:t>RCM TECHNOLOGIES shall not be liable to SUBCONTRACTOR for more than the fees and expenses to be paid</w:t>
      </w:r>
      <w:r>
        <w:rPr>
          <w:spacing w:val="-33"/>
        </w:rPr>
        <w:t> </w:t>
      </w:r>
      <w:r>
        <w:rPr/>
        <w:t>under</w:t>
      </w:r>
      <w:r>
        <w:rPr/>
        <w:t> this</w:t>
      </w:r>
      <w:r>
        <w:rPr>
          <w:spacing w:val="-5"/>
        </w:rPr>
        <w:t> </w:t>
      </w:r>
      <w:r>
        <w:rPr/>
        <w:t>Agreement.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COMPLETE UNDERSTANDING;</w:t>
      </w:r>
      <w:r>
        <w:rPr>
          <w:i/>
          <w:spacing w:val="1"/>
        </w:rPr>
        <w:t> </w:t>
      </w:r>
      <w:r>
        <w:rPr>
          <w:i/>
        </w:rPr>
        <w:t>MODIFICATION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158"/>
        <w:jc w:val="left"/>
      </w:pPr>
      <w:r>
        <w:rPr/>
        <w:t>This Agreement, together with all the attachments, exhibits and addenda attached hereto, constitute the full</w:t>
      </w:r>
      <w:r>
        <w:rPr>
          <w:spacing w:val="-31"/>
        </w:rPr>
        <w:t> </w:t>
      </w:r>
      <w:r>
        <w:rPr/>
        <w:t>and</w:t>
      </w:r>
      <w:r>
        <w:rPr/>
        <w:t> complete</w:t>
      </w:r>
      <w:r>
        <w:rPr>
          <w:spacing w:val="-2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1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subject</w:t>
      </w:r>
      <w:r>
        <w:rPr>
          <w:spacing w:val="-4"/>
        </w:rPr>
        <w:t> </w:t>
      </w:r>
      <w:r>
        <w:rPr/>
        <w:t>matter</w:t>
      </w:r>
      <w:r>
        <w:rPr>
          <w:spacing w:val="-2"/>
        </w:rPr>
        <w:t> </w:t>
      </w: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supersedes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or</w:t>
      </w:r>
      <w:r>
        <w:rPr/>
        <w:t> contemporaneous</w:t>
      </w:r>
      <w:r>
        <w:rPr>
          <w:spacing w:val="-3"/>
        </w:rPr>
        <w:t> </w:t>
      </w:r>
      <w:r>
        <w:rPr/>
        <w:t>understandings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agreements,</w:t>
      </w:r>
      <w:r>
        <w:rPr>
          <w:spacing w:val="-3"/>
        </w:rPr>
        <w:t> </w:t>
      </w:r>
      <w:r>
        <w:rPr/>
        <w:t>whether</w:t>
      </w:r>
      <w:r>
        <w:rPr>
          <w:spacing w:val="-5"/>
        </w:rPr>
        <w:t> </w:t>
      </w:r>
      <w:r>
        <w:rPr/>
        <w:t>written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oral,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subject</w:t>
      </w:r>
      <w:r>
        <w:rPr>
          <w:spacing w:val="-3"/>
        </w:rPr>
        <w:t> </w:t>
      </w:r>
      <w:r>
        <w:rPr/>
        <w:t>matter.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waiver,</w:t>
      </w:r>
      <w:r>
        <w:rPr/>
        <w:t> modification or amendment of any provision of this Agreement shall be effective only if in writing and signed by</w:t>
      </w:r>
      <w:r>
        <w:rPr>
          <w:spacing w:val="-33"/>
        </w:rPr>
        <w:t> </w:t>
      </w:r>
      <w:r>
        <w:rPr/>
        <w:t>the</w:t>
      </w:r>
      <w:r>
        <w:rPr/>
        <w:t> parties</w:t>
      </w:r>
      <w:r>
        <w:rPr>
          <w:spacing w:val="-4"/>
        </w:rPr>
        <w:t> </w:t>
      </w:r>
      <w:r>
        <w:rPr/>
        <w:t>hereto.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107" w:hanging="302"/>
        <w:jc w:val="left"/>
        <w:rPr>
          <w:b w:val="0"/>
          <w:bCs w:val="0"/>
          <w:i w:val="0"/>
        </w:rPr>
      </w:pPr>
      <w:r>
        <w:rPr>
          <w:i/>
        </w:rPr>
        <w:t>HEADINGS</w:t>
      </w:r>
      <w:r>
        <w:rPr>
          <w:b w:val="0"/>
          <w:i w:val="0"/>
        </w:rPr>
      </w:r>
    </w:p>
    <w:p>
      <w:pPr>
        <w:spacing w:after="0" w:line="240" w:lineRule="auto"/>
        <w:jc w:val="left"/>
        <w:sectPr>
          <w:pgSz w:w="12240" w:h="15840"/>
          <w:pgMar w:header="330" w:footer="963" w:top="1420" w:bottom="1180" w:left="820" w:right="1240"/>
        </w:sectPr>
      </w:pPr>
    </w:p>
    <w:p>
      <w:pPr>
        <w:pStyle w:val="BodyText"/>
        <w:spacing w:line="240" w:lineRule="auto" w:before="14"/>
        <w:ind w:right="59"/>
        <w:jc w:val="left"/>
      </w:pPr>
      <w:r>
        <w:rPr/>
        <w:t>Section</w:t>
      </w:r>
      <w:r>
        <w:rPr>
          <w:spacing w:val="-2"/>
        </w:rPr>
        <w:t> </w:t>
      </w:r>
      <w:r>
        <w:rPr/>
        <w:t>headings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Agreement.</w:t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59" w:hanging="302"/>
        <w:jc w:val="left"/>
        <w:rPr>
          <w:b w:val="0"/>
          <w:bCs w:val="0"/>
          <w:i w:val="0"/>
        </w:rPr>
      </w:pPr>
      <w:r>
        <w:rPr>
          <w:i/>
        </w:rPr>
        <w:t>NOTICES</w:t>
      </w:r>
      <w:r>
        <w:rPr>
          <w:b w:val="0"/>
          <w:i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59"/>
        <w:jc w:val="left"/>
      </w:pPr>
      <w:r>
        <w:rPr/>
        <w:t>All</w:t>
      </w:r>
      <w:r>
        <w:rPr>
          <w:spacing w:val="-2"/>
        </w:rPr>
        <w:t> </w:t>
      </w:r>
      <w:r>
        <w:rPr/>
        <w:t>notices,</w:t>
      </w:r>
      <w:r>
        <w:rPr>
          <w:spacing w:val="-2"/>
        </w:rPr>
        <w:t> </w:t>
      </w:r>
      <w:r>
        <w:rPr/>
        <w:t>referrals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invoices</w:t>
      </w:r>
      <w:r>
        <w:rPr>
          <w:spacing w:val="-1"/>
        </w:rPr>
        <w:t> </w:t>
      </w:r>
      <w:r>
        <w:rPr/>
        <w:t>pertaining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email,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office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or</w:t>
      </w:r>
      <w:r>
        <w:rPr/>
        <w:t> faxed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noted</w:t>
      </w:r>
      <w:r>
        <w:rPr>
          <w:spacing w:val="-5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contacts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SubContractor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page.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59" w:hanging="302"/>
        <w:jc w:val="left"/>
        <w:rPr>
          <w:b w:val="0"/>
          <w:bCs w:val="0"/>
          <w:i w:val="0"/>
        </w:rPr>
      </w:pPr>
      <w:r>
        <w:rPr>
          <w:i/>
        </w:rPr>
        <w:t>INDEMNIFICATION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59"/>
        <w:jc w:val="left"/>
      </w:pPr>
      <w:r>
        <w:rPr/>
        <w:t>SUBCONTRACTOR hereby indemnifies and holds RCM TECHNOLOGIES, its CLIENTS, partners, employees,</w:t>
      </w:r>
      <w:r>
        <w:rPr>
          <w:spacing w:val="-28"/>
        </w:rPr>
        <w:t> </w:t>
      </w:r>
      <w:r>
        <w:rPr/>
        <w:t>agents</w:t>
      </w:r>
      <w:r>
        <w:rPr/>
        <w:t> and</w:t>
      </w:r>
      <w:r>
        <w:rPr>
          <w:spacing w:val="-2"/>
        </w:rPr>
        <w:t> </w:t>
      </w:r>
      <w:r>
        <w:rPr/>
        <w:t>representatives,</w:t>
      </w:r>
      <w:r>
        <w:rPr>
          <w:spacing w:val="-4"/>
        </w:rPr>
        <w:t> </w:t>
      </w:r>
      <w:r>
        <w:rPr/>
        <w:t>harmless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cost,</w:t>
      </w:r>
      <w:r>
        <w:rPr>
          <w:spacing w:val="-4"/>
        </w:rPr>
        <w:t> </w:t>
      </w:r>
      <w:r>
        <w:rPr/>
        <w:t>expense,</w:t>
      </w:r>
      <w:r>
        <w:rPr>
          <w:spacing w:val="-2"/>
        </w:rPr>
        <w:t> </w:t>
      </w:r>
      <w:r>
        <w:rPr/>
        <w:t>damage,</w:t>
      </w:r>
      <w:r>
        <w:rPr>
          <w:spacing w:val="-4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/>
        <w:t> </w:t>
      </w:r>
      <w:r>
        <w:rPr>
          <w:rFonts w:ascii="Arial" w:hAnsi="Arial" w:cs="Arial" w:eastAsia="Arial"/>
        </w:rPr>
        <w:t>detriment, including attorney’s fees, which may be claimed, alleged or actually incurred by reason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5"/>
        </w:rPr>
        <w:t>o</w:t>
      </w:r>
      <w:r>
        <w:rPr>
          <w:spacing w:val="5"/>
        </w:rPr>
        <w:t>f</w:t>
      </w:r>
      <w:r>
        <w:rPr/>
        <w:t> </w:t>
      </w:r>
      <w:r>
        <w:rPr>
          <w:rFonts w:ascii="Arial" w:hAnsi="Arial" w:cs="Arial" w:eastAsia="Arial"/>
        </w:rPr>
        <w:t>SUBCONTRACTOR’S actual negligence and/or intentional wrong doing in relating to the terms, conditions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</w:rPr>
        <w:t>and/or</w:t>
      </w:r>
      <w:r>
        <w:rPr>
          <w:rFonts w:ascii="Arial" w:hAnsi="Arial" w:cs="Arial" w:eastAsia="Arial"/>
        </w:rPr>
        <w:t> </w:t>
      </w:r>
      <w:r>
        <w:rPr/>
        <w:t>subject</w:t>
      </w:r>
      <w:r>
        <w:rPr>
          <w:spacing w:val="-4"/>
        </w:rPr>
        <w:t> </w:t>
      </w:r>
      <w:r>
        <w:rPr/>
        <w:t>matter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Agreement,</w:t>
      </w:r>
      <w:r>
        <w:rPr>
          <w:spacing w:val="-2"/>
        </w:rPr>
        <w:t> </w:t>
      </w:r>
      <w:r>
        <w:rPr/>
        <w:t>including,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limitation,</w:t>
      </w:r>
      <w:r>
        <w:rPr>
          <w:spacing w:val="-4"/>
        </w:rPr>
        <w:t> </w:t>
      </w:r>
      <w:r>
        <w:rPr/>
        <w:t>acts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omissions</w:t>
      </w:r>
      <w:r>
        <w:rPr>
          <w:spacing w:val="-3"/>
        </w:rPr>
        <w:t> </w:t>
      </w:r>
      <w:r>
        <w:rPr/>
        <w:t>inconsistent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being</w:t>
      </w:r>
      <w:r>
        <w:rPr>
          <w:spacing w:val="-2"/>
        </w:rPr>
        <w:t> </w:t>
      </w:r>
      <w:r>
        <w:rPr/>
        <w:t>an</w:t>
      </w:r>
      <w:r>
        <w:rPr/>
        <w:t> independent</w:t>
      </w:r>
      <w:r>
        <w:rPr>
          <w:spacing w:val="-9"/>
        </w:rPr>
        <w:t> </w:t>
      </w:r>
      <w:r>
        <w:rPr/>
        <w:t>corporation.</w:t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59" w:hanging="302"/>
        <w:jc w:val="left"/>
        <w:rPr>
          <w:b w:val="0"/>
          <w:bCs w:val="0"/>
          <w:i w:val="0"/>
        </w:rPr>
      </w:pPr>
      <w:r>
        <w:rPr>
          <w:i/>
        </w:rPr>
        <w:t>FORCE</w:t>
      </w:r>
      <w:r>
        <w:rPr>
          <w:i/>
          <w:spacing w:val="-1"/>
        </w:rPr>
        <w:t> </w:t>
      </w:r>
      <w:r>
        <w:rPr>
          <w:i/>
        </w:rPr>
        <w:t>MAJEURE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59"/>
        <w:jc w:val="left"/>
      </w:pPr>
      <w:r>
        <w:rPr/>
        <w:t>SUBCONTRACTOR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excused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hereunder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prevented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/>
        <w:t> result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occurs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SUBCONTRACTOR,</w:t>
      </w:r>
      <w:r>
        <w:rPr>
          <w:spacing w:val="-3"/>
        </w:rPr>
        <w:t> </w:t>
      </w:r>
      <w:r>
        <w:rPr/>
        <w:t>including,</w:t>
      </w:r>
      <w:r>
        <w:rPr>
          <w:spacing w:val="-3"/>
        </w:rPr>
        <w:t> </w:t>
      </w:r>
      <w:r>
        <w:rPr/>
        <w:t>without</w:t>
      </w:r>
      <w:r>
        <w:rPr/>
        <w:t> limitation, acts of God, war or action of a government entity; provided that SUBCONTRACTOR provides</w:t>
      </w:r>
      <w:r>
        <w:rPr>
          <w:spacing w:val="-23"/>
        </w:rPr>
        <w:t> </w:t>
      </w:r>
      <w:r>
        <w:rPr/>
        <w:t>RCM</w:t>
      </w:r>
      <w:r>
        <w:rPr/>
        <w:t> TECHNOLOGIES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prompt</w:t>
      </w:r>
      <w:r>
        <w:rPr>
          <w:spacing w:val="-5"/>
        </w:rPr>
        <w:t> </w:t>
      </w:r>
      <w:r>
        <w:rPr/>
        <w:t>written</w:t>
      </w:r>
      <w:r>
        <w:rPr>
          <w:spacing w:val="-3"/>
        </w:rPr>
        <w:t> </w:t>
      </w:r>
      <w:r>
        <w:rPr/>
        <w:t>notice</w:t>
      </w:r>
      <w:r>
        <w:rPr>
          <w:spacing w:val="-5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efforts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avoid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causes.</w:t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7" w:right="59" w:hanging="302"/>
        <w:jc w:val="left"/>
        <w:rPr>
          <w:b w:val="0"/>
          <w:bCs w:val="0"/>
          <w:i w:val="0"/>
        </w:rPr>
      </w:pPr>
      <w:r>
        <w:rPr>
          <w:i/>
        </w:rPr>
        <w:t>CORRESPONDENCE</w:t>
      </w:r>
      <w:r>
        <w:rPr>
          <w:b w:val="0"/>
          <w:i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i/>
          <w:sz w:val="18"/>
          <w:szCs w:val="18"/>
        </w:rPr>
      </w:pPr>
    </w:p>
    <w:p>
      <w:pPr>
        <w:pStyle w:val="BodyText"/>
        <w:spacing w:line="240" w:lineRule="auto"/>
        <w:ind w:right="59"/>
        <w:jc w:val="left"/>
      </w:pPr>
      <w:r>
        <w:rPr/>
        <w:t>All</w:t>
      </w:r>
      <w:r>
        <w:rPr>
          <w:spacing w:val="-2"/>
        </w:rPr>
        <w:t> </w:t>
      </w:r>
      <w:r>
        <w:rPr/>
        <w:t>notices,</w:t>
      </w:r>
      <w:r>
        <w:rPr>
          <w:spacing w:val="-2"/>
        </w:rPr>
        <w:t> </w:t>
      </w:r>
      <w:r>
        <w:rPr/>
        <w:t>referrals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invoices</w:t>
      </w:r>
      <w:r>
        <w:rPr>
          <w:spacing w:val="-1"/>
        </w:rPr>
        <w:t> </w:t>
      </w:r>
      <w:r>
        <w:rPr/>
        <w:t>pertaining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email,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office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or</w:t>
      </w:r>
      <w:r>
        <w:rPr/>
        <w:t> faxed.</w:t>
      </w:r>
    </w:p>
    <w:p>
      <w:pPr>
        <w:spacing w:after="0" w:line="240" w:lineRule="auto"/>
        <w:jc w:val="left"/>
        <w:sectPr>
          <w:pgSz w:w="12240" w:h="15840"/>
          <w:pgMar w:header="330" w:footer="963" w:top="1420" w:bottom="1180" w:left="820" w:right="13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9"/>
          <w:pgSz w:w="12240" w:h="15840"/>
          <w:pgMar w:header="330" w:footer="963" w:top="1420" w:bottom="1160" w:left="8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header="330" w:footer="963" w:top="1420" w:bottom="1160" w:left="8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5.2640pt;margin-top:731.840027pt;width:51.4pt;height:13.05pt;mso-position-horizontal-relative:page;mso-position-vertical-relative:page;z-index:-100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P</w:t>
                </w:r>
                <w:r>
                  <w:rPr>
                    <w:rFonts w:ascii="Calibri"/>
                    <w:w w:val="100"/>
                    <w:sz w:val="22"/>
                  </w:rPr>
                  <w:t>a</w:t>
                </w:r>
                <w:r>
                  <w:rPr>
                    <w:rFonts w:ascii="Calibri"/>
                    <w:spacing w:val="-1"/>
                    <w:w w:val="100"/>
                    <w:sz w:val="22"/>
                  </w:rPr>
                  <w:t>g</w:t>
                </w:r>
                <w:r>
                  <w:rPr>
                    <w:rFonts w:ascii="Calibri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w w:val="100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pacing w:val="1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w w:val="100"/>
                    <w:sz w:val="22"/>
                  </w:rPr>
                  <w:t>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w w:val="100"/>
                    <w:sz w:val="22"/>
                  </w:rPr>
                  <w:t>9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.150002pt;margin-top:16.5pt;width:159.85pt;height:54.75pt;mso-position-horizontal-relative:page;mso-position-vertical-relative:page;z-index:-10048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8.649994pt;margin-top:72.603180pt;width:174.75pt;height:16.05pt;mso-position-horizontal-relative:page;mso-position-vertical-relative:page;z-index:-10024" type="#_x0000_t202" filled="false" stroked="false">
          <v:textbox inset="0,0,0,0">
            <w:txbxContent>
              <w:p>
                <w:pPr>
                  <w:spacing w:line="307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w w:val="100"/>
                    <w:sz w:val="28"/>
                  </w:rPr>
                  <w:t>S</w:t>
                </w:r>
                <w:r>
                  <w:rPr>
                    <w:rFonts w:ascii="Arial"/>
                    <w:b/>
                    <w:spacing w:val="-2"/>
                    <w:w w:val="100"/>
                    <w:sz w:val="28"/>
                  </w:rPr>
                  <w:t>ub</w:t>
                </w:r>
                <w:r>
                  <w:rPr>
                    <w:rFonts w:ascii="Arial"/>
                    <w:b/>
                    <w:spacing w:val="-1"/>
                    <w:w w:val="100"/>
                    <w:sz w:val="28"/>
                  </w:rPr>
                  <w:t>c</w:t>
                </w:r>
                <w:r>
                  <w:rPr>
                    <w:rFonts w:ascii="Arial"/>
                    <w:b/>
                    <w:spacing w:val="-2"/>
                    <w:w w:val="100"/>
                    <w:sz w:val="28"/>
                  </w:rPr>
                  <w:t>on</w:t>
                </w:r>
                <w:r>
                  <w:rPr>
                    <w:rFonts w:ascii="Arial"/>
                    <w:b/>
                    <w:w w:val="100"/>
                    <w:sz w:val="28"/>
                  </w:rPr>
                  <w:t>tract</w:t>
                </w:r>
                <w:r>
                  <w:rPr>
                    <w:rFonts w:ascii="Arial"/>
                    <w:b/>
                    <w:spacing w:val="-2"/>
                    <w:w w:val="100"/>
                    <w:sz w:val="28"/>
                  </w:rPr>
                  <w:t>o</w:t>
                </w:r>
                <w:r>
                  <w:rPr>
                    <w:rFonts w:ascii="Arial"/>
                    <w:b/>
                    <w:w w:val="100"/>
                    <w:sz w:val="28"/>
                  </w:rPr>
                  <w:t>r</w:t>
                </w:r>
                <w:r>
                  <w:rPr>
                    <w:rFonts w:ascii="Arial"/>
                    <w:b/>
                    <w:spacing w:val="4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9"/>
                    <w:w w:val="100"/>
                    <w:sz w:val="28"/>
                  </w:rPr>
                  <w:t>A</w:t>
                </w:r>
                <w:r>
                  <w:rPr>
                    <w:rFonts w:ascii="Arial"/>
                    <w:b/>
                    <w:w w:val="100"/>
                    <w:sz w:val="28"/>
                  </w:rPr>
                  <w:t>greeme</w:t>
                </w:r>
                <w:r>
                  <w:rPr>
                    <w:rFonts w:ascii="Arial"/>
                    <w:b/>
                    <w:spacing w:val="-2"/>
                    <w:w w:val="100"/>
                    <w:sz w:val="28"/>
                  </w:rPr>
                  <w:t>n</w:t>
                </w:r>
                <w:r>
                  <w:rPr>
                    <w:rFonts w:ascii="Arial"/>
                    <w:b/>
                    <w:w w:val="100"/>
                    <w:sz w:val="28"/>
                  </w:rPr>
                  <w:t>t</w:t>
                </w:r>
                <w:r>
                  <w:rPr>
                    <w:rFonts w:ascii="Arial"/>
                    <w:w w:val="100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.150002pt;margin-top:16.5pt;width:159.85pt;height:54.75pt;mso-position-horizontal-relative:page;mso-position-vertical-relative:page;z-index:-9976" type="#_x0000_t75" stroked="false">
          <v:imagedata r:id="rId1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.150002pt;margin-top:16.5pt;width:159.85pt;height:54.75pt;mso-position-horizontal-relative:page;mso-position-vertical-relative:page;z-index:-9952" type="#_x0000_t75" stroked="fals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(%1)"/>
      <w:lvlJc w:val="left"/>
      <w:pPr>
        <w:ind w:left="505" w:hanging="267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468" w:hanging="2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6" w:hanging="2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2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2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0" w:hanging="2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8" w:hanging="2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6" w:hanging="2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4" w:hanging="267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05" w:hanging="271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468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6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0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8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6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4" w:hanging="271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05" w:hanging="271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468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6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0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8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6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4" w:hanging="27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05" w:hanging="271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470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0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0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0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0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0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0" w:hanging="27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05" w:hanging="267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470" w:hanging="2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0" w:hanging="2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0" w:hanging="2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0" w:hanging="2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0" w:hanging="2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0" w:hanging="2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0" w:hanging="267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05" w:hanging="271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470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0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0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0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0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0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0" w:hanging="27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6" w:hanging="202"/>
        <w:jc w:val="left"/>
      </w:pPr>
      <w:rPr>
        <w:rFonts w:hint="default" w:ascii="Arial" w:hAnsi="Arial" w:eastAsia="Arial"/>
        <w:b/>
        <w:bCs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505" w:hanging="302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2">
      <w:start w:val="1"/>
      <w:numFmt w:val="lowerLetter"/>
      <w:lvlText w:val="(%3)"/>
      <w:lvlJc w:val="left"/>
      <w:pPr>
        <w:ind w:left="1495" w:hanging="271"/>
        <w:jc w:val="left"/>
      </w:pPr>
      <w:rPr>
        <w:rFonts w:hint="default" w:ascii="Arial" w:hAnsi="Arial" w:eastAsia="Arial"/>
        <w:w w:val="100"/>
        <w:sz w:val="18"/>
        <w:szCs w:val="18"/>
      </w:rPr>
    </w:lvl>
    <w:lvl w:ilvl="3">
      <w:start w:val="1"/>
      <w:numFmt w:val="bullet"/>
      <w:lvlText w:val="•"/>
      <w:lvlJc w:val="left"/>
      <w:pPr>
        <w:ind w:left="2585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5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0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5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0" w:hanging="27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05"/>
    </w:pPr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38"/>
      <w:outlineLvl w:val="1"/>
    </w:pPr>
    <w:rPr>
      <w:rFonts w:ascii="Arial" w:hAnsi="Arial" w:eastAsia="Arial"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77"/>
      <w:ind w:left="505"/>
      <w:outlineLvl w:val="2"/>
    </w:pPr>
    <w:rPr>
      <w:rFonts w:ascii="Arial" w:hAnsi="Arial" w:eastAsia="Arial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807" w:hanging="302"/>
      <w:outlineLvl w:val="3"/>
    </w:pPr>
    <w:rPr>
      <w:rFonts w:ascii="Arial" w:hAnsi="Arial" w:eastAsia="Arial"/>
      <w:b/>
      <w:bCs/>
      <w:i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bcontractor.agreement@rcmt.com" TargetMode="Externa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2019-07-09T14:12:37Z</dcterms:created>
  <dcterms:modified xsi:type="dcterms:W3CDTF">2019-07-09T14:12:37Z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