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F2367D" w14:textId="77777777" w:rsidR="00BD405F" w:rsidRDefault="00BD405F"/>
    <w:sectPr w:rsidR="00BD405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294"/>
    <w:rsid w:val="00377A0F"/>
    <w:rsid w:val="00403294"/>
    <w:rsid w:val="004812DE"/>
    <w:rsid w:val="00BD405F"/>
    <w:rsid w:val="00F42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36B65F3"/>
  <w15:chartTrackingRefBased/>
  <w15:docId w15:val="{D7B3E6A7-4B3A-4D4C-89A7-385D750EBC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2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2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2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2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2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29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29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29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29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2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2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2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2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2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2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2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2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2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2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2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29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2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29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2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2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2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2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2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2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freya clifford</dc:creator>
  <cp:keywords/>
  <dc:description/>
  <cp:lastModifiedBy>freya clifford</cp:lastModifiedBy>
  <cp:revision>1</cp:revision>
  <dcterms:created xsi:type="dcterms:W3CDTF">2026-03-10T17:11:00Z</dcterms:created>
  <dcterms:modified xsi:type="dcterms:W3CDTF">2026-03-10T17:11:00Z</dcterms:modified>
</cp:coreProperties>
</file>