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C81" w:rsidRPr="00C13EA5" w:rsidRDefault="006E22DB">
      <w:pPr>
        <w:ind w:firstLineChars="150" w:firstLine="780"/>
        <w:jc w:val="center"/>
        <w:rPr>
          <w:rFonts w:asciiTheme="minorEastAsia" w:hAnsiTheme="minorEastAsia" w:cs="Times New Roman"/>
          <w:sz w:val="52"/>
          <w:szCs w:val="52"/>
        </w:rPr>
      </w:pPr>
      <w:r w:rsidRPr="00C13EA5">
        <w:rPr>
          <w:rFonts w:asciiTheme="minorEastAsia" w:hAnsiTheme="minorEastAsia" w:cs="Times New Roman" w:hint="eastAsia"/>
          <w:sz w:val="52"/>
          <w:szCs w:val="52"/>
        </w:rPr>
        <w:t>Tally记账软件项目</w:t>
      </w:r>
    </w:p>
    <w:p w:rsidR="00A94C81" w:rsidRPr="00C13EA5" w:rsidRDefault="006E22DB">
      <w:pPr>
        <w:ind w:firstLineChars="150" w:firstLine="780"/>
        <w:jc w:val="center"/>
        <w:rPr>
          <w:rFonts w:asciiTheme="minorEastAsia" w:hAnsiTheme="minorEastAsia" w:cs="Times New Roman"/>
          <w:sz w:val="52"/>
          <w:szCs w:val="52"/>
        </w:rPr>
      </w:pPr>
      <w:r w:rsidRPr="00C13EA5">
        <w:rPr>
          <w:rFonts w:asciiTheme="minorEastAsia" w:hAnsiTheme="minorEastAsia" w:cs="Times New Roman" w:hint="eastAsia"/>
          <w:sz w:val="52"/>
          <w:szCs w:val="52"/>
        </w:rPr>
        <w:t>系统测试评审报告</w:t>
      </w:r>
    </w:p>
    <w:p w:rsidR="00A94C81" w:rsidRPr="00C13EA5" w:rsidRDefault="00A94C81">
      <w:pPr>
        <w:ind w:firstLineChars="250" w:firstLine="1800"/>
        <w:rPr>
          <w:rFonts w:asciiTheme="minorEastAsia" w:hAnsiTheme="minorEastAsia" w:cs="Times New Roman"/>
          <w:sz w:val="72"/>
          <w:szCs w:val="72"/>
        </w:rPr>
      </w:pPr>
    </w:p>
    <w:tbl>
      <w:tblPr>
        <w:tblW w:w="863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1"/>
        <w:gridCol w:w="1746"/>
        <w:gridCol w:w="4093"/>
      </w:tblGrid>
      <w:tr w:rsidR="00A94C81" w:rsidRPr="00C13EA5">
        <w:trPr>
          <w:trHeight w:val="253"/>
        </w:trPr>
        <w:tc>
          <w:tcPr>
            <w:tcW w:w="2791" w:type="dxa"/>
            <w:vMerge w:val="restart"/>
            <w:shd w:val="clear" w:color="auto" w:fill="E5DFEC"/>
          </w:tcPr>
          <w:p w:rsidR="00A94C81" w:rsidRPr="00C13EA5" w:rsidRDefault="006E22DB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文件状态：</w:t>
            </w:r>
          </w:p>
          <w:p w:rsidR="00A94C81" w:rsidRPr="00C13EA5" w:rsidRDefault="006E22DB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[]草稿</w:t>
            </w:r>
          </w:p>
          <w:p w:rsidR="00A94C81" w:rsidRPr="00C13EA5" w:rsidRDefault="006E22DB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[</w:t>
            </w:r>
            <w:r w:rsidRPr="00C13EA5">
              <w:rPr>
                <w:rFonts w:asciiTheme="minorEastAsia" w:hAnsiTheme="minorEastAsia" w:cs="Times New Roman" w:hint="eastAsia"/>
                <w:color w:val="E5DFEC"/>
                <w:sz w:val="28"/>
                <w:szCs w:val="28"/>
              </w:rPr>
              <w:t>√</w:t>
            </w: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]正在修改</w:t>
            </w:r>
          </w:p>
          <w:p w:rsidR="00A94C81" w:rsidRPr="00C13EA5" w:rsidRDefault="006E22DB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 w:rsidR="00A94C81" w:rsidRPr="00C13EA5" w:rsidRDefault="006E22DB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C13EA5">
              <w:rPr>
                <w:rFonts w:asciiTheme="minorEastAsia" w:hAnsiTheme="minorEastAsia" w:cs="Times New Roman" w:hint="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 w:rsidR="00A94C81" w:rsidRPr="00C13EA5" w:rsidRDefault="006E22DB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C13EA5">
              <w:rPr>
                <w:rFonts w:asciiTheme="minorEastAsia" w:hAnsiTheme="minorEastAsia" w:cs="Times New Roman" w:hint="eastAsia"/>
                <w:sz w:val="30"/>
                <w:szCs w:val="30"/>
              </w:rPr>
              <w:t>LH-TALLY-JCPS-PLAN</w:t>
            </w:r>
          </w:p>
        </w:tc>
      </w:tr>
      <w:tr w:rsidR="00A94C81" w:rsidRPr="00C13EA5">
        <w:trPr>
          <w:trHeight w:val="328"/>
        </w:trPr>
        <w:tc>
          <w:tcPr>
            <w:tcW w:w="2791" w:type="dxa"/>
            <w:vMerge/>
            <w:shd w:val="clear" w:color="auto" w:fill="E5DFEC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A94C81" w:rsidRPr="00C13EA5" w:rsidRDefault="006E22DB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C13EA5">
              <w:rPr>
                <w:rFonts w:asciiTheme="minorEastAsia" w:hAnsiTheme="minorEastAsia" w:cs="Times New Roman" w:hint="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 w:rsidR="00A94C81" w:rsidRPr="00C13EA5" w:rsidRDefault="006E22DB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C13EA5">
              <w:rPr>
                <w:rFonts w:asciiTheme="minorEastAsia" w:hAnsiTheme="minorEastAsia" w:cs="Times New Roman" w:hint="eastAsia"/>
                <w:sz w:val="30"/>
                <w:szCs w:val="30"/>
              </w:rPr>
              <w:t>V1.0</w:t>
            </w:r>
          </w:p>
        </w:tc>
      </w:tr>
      <w:tr w:rsidR="00A94C81" w:rsidRPr="00C13EA5">
        <w:trPr>
          <w:trHeight w:val="260"/>
        </w:trPr>
        <w:tc>
          <w:tcPr>
            <w:tcW w:w="2791" w:type="dxa"/>
            <w:vMerge/>
            <w:shd w:val="clear" w:color="auto" w:fill="E5DFEC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A94C81" w:rsidRPr="00C13EA5" w:rsidRDefault="006E22DB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C13EA5">
              <w:rPr>
                <w:rFonts w:asciiTheme="minorEastAsia" w:hAnsiTheme="minorEastAsia" w:cs="Times New Roman" w:hint="eastAsia"/>
                <w:sz w:val="30"/>
                <w:szCs w:val="30"/>
              </w:rPr>
              <w:t>作者</w:t>
            </w:r>
          </w:p>
        </w:tc>
        <w:tc>
          <w:tcPr>
            <w:tcW w:w="4093" w:type="dxa"/>
            <w:shd w:val="clear" w:color="auto" w:fill="E5DFEC"/>
          </w:tcPr>
          <w:p w:rsidR="00A94C81" w:rsidRPr="00C13EA5" w:rsidRDefault="002C5583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C13EA5">
              <w:rPr>
                <w:rFonts w:asciiTheme="minorEastAsia" w:hAnsiTheme="minorEastAsia" w:cs="Times New Roman" w:hint="eastAsia"/>
                <w:sz w:val="30"/>
                <w:szCs w:val="30"/>
              </w:rPr>
              <w:t>杨慧文</w:t>
            </w:r>
          </w:p>
        </w:tc>
      </w:tr>
      <w:tr w:rsidR="00A94C81" w:rsidRPr="00C13EA5">
        <w:trPr>
          <w:trHeight w:val="58"/>
        </w:trPr>
        <w:tc>
          <w:tcPr>
            <w:tcW w:w="2791" w:type="dxa"/>
            <w:vMerge/>
            <w:shd w:val="clear" w:color="auto" w:fill="E5DFEC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 w:rsidR="00A94C81" w:rsidRPr="00C13EA5" w:rsidRDefault="006E22DB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C13EA5">
              <w:rPr>
                <w:rFonts w:asciiTheme="minorEastAsia" w:hAnsiTheme="minorEastAsia" w:cs="Times New Roman" w:hint="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 w:rsidR="00A94C81" w:rsidRPr="00C13EA5" w:rsidRDefault="006E22DB">
            <w:pPr>
              <w:rPr>
                <w:rFonts w:asciiTheme="minorEastAsia" w:hAnsiTheme="minorEastAsia" w:cs="Times New Roman"/>
                <w:sz w:val="30"/>
                <w:szCs w:val="30"/>
              </w:rPr>
            </w:pPr>
            <w:r w:rsidRPr="00C13EA5">
              <w:rPr>
                <w:rFonts w:asciiTheme="minorEastAsia" w:hAnsiTheme="minorEastAsia" w:cs="Times New Roman" w:hint="eastAsia"/>
                <w:sz w:val="30"/>
                <w:szCs w:val="30"/>
              </w:rPr>
              <w:t>2019年11月20日</w:t>
            </w:r>
          </w:p>
        </w:tc>
      </w:tr>
    </w:tbl>
    <w:p w:rsidR="00A94C81" w:rsidRPr="00C13EA5" w:rsidRDefault="00A94C81">
      <w:pPr>
        <w:rPr>
          <w:rFonts w:asciiTheme="minorEastAsia" w:hAnsiTheme="minorEastAsia" w:cs="Times New Roman"/>
          <w:sz w:val="30"/>
          <w:szCs w:val="30"/>
        </w:rPr>
      </w:pPr>
    </w:p>
    <w:p w:rsidR="00A94C81" w:rsidRPr="00C13EA5" w:rsidRDefault="006E22DB">
      <w:pPr>
        <w:widowControl/>
        <w:jc w:val="left"/>
        <w:rPr>
          <w:rFonts w:asciiTheme="minorEastAsia" w:hAnsiTheme="minorEastAsia" w:cs="Times New Roman"/>
          <w:sz w:val="30"/>
          <w:szCs w:val="30"/>
        </w:rPr>
      </w:pPr>
      <w:r w:rsidRPr="00C13EA5">
        <w:rPr>
          <w:rFonts w:asciiTheme="minorEastAsia" w:hAnsiTheme="minorEastAsia" w:cs="Times New Roman"/>
          <w:sz w:val="30"/>
          <w:szCs w:val="30"/>
        </w:rPr>
        <w:br w:type="page"/>
      </w:r>
    </w:p>
    <w:p w:rsidR="00A94C81" w:rsidRPr="00C13EA5" w:rsidRDefault="006E22DB">
      <w:pPr>
        <w:ind w:firstLineChars="650" w:firstLine="2860"/>
        <w:rPr>
          <w:rFonts w:asciiTheme="minorEastAsia" w:hAnsiTheme="minorEastAsia" w:cs="Times New Roman"/>
          <w:sz w:val="44"/>
          <w:szCs w:val="44"/>
        </w:rPr>
      </w:pPr>
      <w:r w:rsidRPr="00C13EA5">
        <w:rPr>
          <w:rFonts w:asciiTheme="minorEastAsia" w:hAnsiTheme="minorEastAsia" w:cs="Times New Roman" w:hint="eastAsia"/>
          <w:sz w:val="44"/>
          <w:szCs w:val="44"/>
        </w:rPr>
        <w:lastRenderedPageBreak/>
        <w:t>版本历史</w:t>
      </w:r>
    </w:p>
    <w:p w:rsidR="00A94C81" w:rsidRPr="00C13EA5" w:rsidRDefault="00A94C81">
      <w:pPr>
        <w:rPr>
          <w:rFonts w:asciiTheme="minorEastAsia" w:hAnsiTheme="minorEastAsia" w:cs="Times New Roman"/>
          <w:szCs w:val="22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4"/>
        <w:gridCol w:w="1178"/>
        <w:gridCol w:w="1275"/>
        <w:gridCol w:w="1552"/>
        <w:gridCol w:w="2893"/>
      </w:tblGrid>
      <w:tr w:rsidR="00A94C81" w:rsidRPr="00C13EA5">
        <w:trPr>
          <w:trHeight w:val="472"/>
        </w:trPr>
        <w:tc>
          <w:tcPr>
            <w:tcW w:w="1624" w:type="dxa"/>
          </w:tcPr>
          <w:p w:rsidR="00A94C81" w:rsidRPr="00C13EA5" w:rsidRDefault="006E22DB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版本</w:t>
            </w:r>
            <w:r w:rsidRPr="00C13EA5">
              <w:rPr>
                <w:rFonts w:asciiTheme="minorEastAsia" w:hAnsiTheme="minorEastAsia" w:cs="Times New Roman"/>
                <w:sz w:val="28"/>
                <w:szCs w:val="28"/>
              </w:rPr>
              <w:t>/</w:t>
            </w: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 w:rsidR="00A94C81" w:rsidRPr="00C13EA5" w:rsidRDefault="006E22DB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 w:rsidR="00A94C81" w:rsidRPr="00C13EA5" w:rsidRDefault="006E22DB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 w:rsidR="00A94C81" w:rsidRPr="00C13EA5" w:rsidRDefault="006E22DB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 w:rsidR="00A94C81" w:rsidRPr="00C13EA5" w:rsidRDefault="006E22DB">
            <w:pPr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备注</w:t>
            </w:r>
          </w:p>
        </w:tc>
      </w:tr>
      <w:tr w:rsidR="00A94C81" w:rsidRPr="00C13EA5">
        <w:tc>
          <w:tcPr>
            <w:tcW w:w="1624" w:type="dxa"/>
          </w:tcPr>
          <w:p w:rsidR="00A94C81" w:rsidRPr="00C13EA5" w:rsidRDefault="006E22DB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 w:rsidR="00A94C81" w:rsidRPr="00C13EA5" w:rsidRDefault="000D02BE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杨慧文</w:t>
            </w:r>
          </w:p>
        </w:tc>
        <w:tc>
          <w:tcPr>
            <w:tcW w:w="1275" w:type="dxa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 w:rsidR="00A94C81" w:rsidRPr="00C13EA5" w:rsidRDefault="006E22DB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2019年11月20日</w:t>
            </w:r>
          </w:p>
        </w:tc>
        <w:tc>
          <w:tcPr>
            <w:tcW w:w="2893" w:type="dxa"/>
          </w:tcPr>
          <w:p w:rsidR="00A94C81" w:rsidRPr="00C13EA5" w:rsidRDefault="006E22DB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依据系统测试</w:t>
            </w:r>
            <w:r w:rsidR="000A3917"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报告V1.0</w:t>
            </w:r>
            <w:r w:rsidRPr="00C13EA5">
              <w:rPr>
                <w:rFonts w:asciiTheme="minorEastAsia" w:hAnsiTheme="minorEastAsia" w:cs="Times New Roman" w:hint="eastAsia"/>
                <w:sz w:val="28"/>
                <w:szCs w:val="28"/>
              </w:rPr>
              <w:t>,起草本文档。</w:t>
            </w:r>
          </w:p>
        </w:tc>
      </w:tr>
      <w:tr w:rsidR="00A94C81" w:rsidRPr="00C13EA5">
        <w:tc>
          <w:tcPr>
            <w:tcW w:w="1624" w:type="dxa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94C81" w:rsidRPr="00C13EA5">
        <w:tc>
          <w:tcPr>
            <w:tcW w:w="1624" w:type="dxa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 w:rsidR="00A94C81" w:rsidRPr="00C13EA5" w:rsidRDefault="00A94C81">
            <w:pPr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Pr="00C13EA5" w:rsidRDefault="00A94C81">
      <w:pPr>
        <w:rPr>
          <w:rFonts w:asciiTheme="minorEastAsia" w:hAnsiTheme="minorEastAsia"/>
        </w:rPr>
      </w:pPr>
    </w:p>
    <w:p w:rsidR="00A94C81" w:rsidRDefault="006E22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组织名称：领航团队</w:t>
      </w:r>
    </w:p>
    <w:p w:rsidR="00A94C81" w:rsidRDefault="006E22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评审种类：定期评审</w:t>
      </w:r>
    </w:p>
    <w:p w:rsidR="00A94C81" w:rsidRDefault="006E22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检查人：</w:t>
      </w:r>
      <w:r w:rsidR="0053195F">
        <w:rPr>
          <w:rFonts w:asciiTheme="minorEastAsia" w:hAnsiTheme="minorEastAsia" w:cstheme="minorEastAsia" w:hint="eastAsia"/>
          <w:szCs w:val="21"/>
        </w:rPr>
        <w:t>杨慧文</w:t>
      </w:r>
    </w:p>
    <w:p w:rsidR="00A94C81" w:rsidRDefault="006E22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日期：2019年11月20日</w:t>
      </w:r>
    </w:p>
    <w:p w:rsidR="00A94C81" w:rsidRDefault="006E22DB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1.</w:t>
      </w:r>
      <w:r w:rsidR="00BF40BF">
        <w:rPr>
          <w:rFonts w:asciiTheme="minorEastAsia" w:hAnsiTheme="minorEastAsia" w:cstheme="minorEastAsia" w:hint="eastAsia"/>
          <w:b/>
          <w:bCs/>
          <w:sz w:val="24"/>
        </w:rPr>
        <w:t>评审对象</w:t>
      </w:r>
    </w:p>
    <w:p w:rsidR="00A94C81" w:rsidRDefault="006E22DB">
      <w:pPr>
        <w:pStyle w:val="a3"/>
        <w:ind w:firstLineChars="0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《Tally</w:t>
      </w:r>
      <w:r w:rsidR="00056009">
        <w:rPr>
          <w:rFonts w:asciiTheme="minorEastAsia" w:hAnsiTheme="minorEastAsia" w:cstheme="minorEastAsia" w:hint="eastAsia"/>
          <w:szCs w:val="21"/>
        </w:rPr>
        <w:t>软件系统测试报告</w:t>
      </w:r>
      <w:r>
        <w:rPr>
          <w:rFonts w:asciiTheme="minorEastAsia" w:hAnsiTheme="minorEastAsia" w:cstheme="minorEastAsia" w:hint="eastAsia"/>
          <w:szCs w:val="21"/>
        </w:rPr>
        <w:t>V1.0》</w:t>
      </w:r>
    </w:p>
    <w:p w:rsidR="00A94C81" w:rsidRDefault="006E22DB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2.评审项与内容</w:t>
      </w:r>
    </w:p>
    <w:p w:rsidR="00A94C81" w:rsidRDefault="006E22DB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要素：</w:t>
      </w:r>
      <w:r w:rsidR="00447062">
        <w:rPr>
          <w:rFonts w:asciiTheme="minorEastAsia" w:hAnsiTheme="minorEastAsia" w:cstheme="minorEastAsia" w:hint="eastAsia"/>
          <w:szCs w:val="21"/>
        </w:rPr>
        <w:t>对于预算计算以及提醒功能，</w:t>
      </w:r>
      <w:r w:rsidR="00AE42AA">
        <w:rPr>
          <w:rFonts w:asciiTheme="minorEastAsia" w:hAnsiTheme="minorEastAsia" w:cstheme="minorEastAsia" w:hint="eastAsia"/>
          <w:szCs w:val="21"/>
        </w:rPr>
        <w:t>在用户支出没有超过预算时不应提醒“已超出预算”</w:t>
      </w:r>
      <w:r>
        <w:rPr>
          <w:rFonts w:asciiTheme="minorEastAsia" w:hAnsiTheme="minorEastAsia" w:cstheme="minorEastAsia" w:hint="eastAsia"/>
          <w:szCs w:val="21"/>
        </w:rPr>
        <w:t>；</w:t>
      </w:r>
    </w:p>
    <w:p w:rsidR="00A94C81" w:rsidRDefault="006E22DB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评审结果：</w:t>
      </w:r>
    </w:p>
    <w:p w:rsidR="00A94C81" w:rsidRPr="00D42F95" w:rsidRDefault="00D42F95" w:rsidP="00D42F9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在计算是否超出预算功能存在问题，需要修复</w:t>
      </w:r>
      <w:r w:rsidR="006E22DB" w:rsidRPr="00D42F95">
        <w:rPr>
          <w:rFonts w:asciiTheme="minorEastAsia" w:hAnsiTheme="minorEastAsia" w:cstheme="minorEastAsia" w:hint="eastAsia"/>
          <w:szCs w:val="21"/>
        </w:rPr>
        <w:t>；</w:t>
      </w:r>
    </w:p>
    <w:p w:rsidR="00A94C81" w:rsidRDefault="006E22DB">
      <w:pPr>
        <w:pStyle w:val="a3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问题和对策：</w:t>
      </w:r>
    </w:p>
    <w:p w:rsidR="00A94C81" w:rsidRDefault="0098046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针对预算以及账单计算问题修改系统程序</w:t>
      </w:r>
      <w:r w:rsidR="006E22DB">
        <w:rPr>
          <w:rFonts w:asciiTheme="minorEastAsia" w:hAnsiTheme="minorEastAsia" w:cstheme="minorEastAsia" w:hint="eastAsia"/>
          <w:szCs w:val="21"/>
        </w:rPr>
        <w:t>；</w:t>
      </w:r>
    </w:p>
    <w:p w:rsidR="00A94C81" w:rsidRDefault="00A94C81">
      <w:pPr>
        <w:pStyle w:val="a3"/>
        <w:ind w:firstLineChars="0"/>
        <w:rPr>
          <w:rFonts w:asciiTheme="minorEastAsia" w:hAnsiTheme="minorEastAsia" w:cstheme="minorEastAsia"/>
          <w:szCs w:val="21"/>
        </w:rPr>
      </w:pPr>
    </w:p>
    <w:p w:rsidR="00A94C81" w:rsidRDefault="006E22DB">
      <w:pPr>
        <w:pStyle w:val="a3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3.总结</w:t>
      </w:r>
    </w:p>
    <w:p w:rsidR="00A94C81" w:rsidRDefault="006E22DB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系统测试文档较为全面地测试了系统，发现了开发时未发现的缺陷与漏洞，开发组需及时修复</w:t>
      </w:r>
      <w:bookmarkStart w:id="0" w:name="_GoBack"/>
      <w:bookmarkEnd w:id="0"/>
      <w:r>
        <w:rPr>
          <w:rFonts w:asciiTheme="minorEastAsia" w:hAnsiTheme="minorEastAsia" w:cstheme="minorEastAsia" w:hint="eastAsia"/>
          <w:szCs w:val="21"/>
        </w:rPr>
        <w:t>。</w:t>
      </w:r>
    </w:p>
    <w:p w:rsidR="00A94C81" w:rsidRDefault="00A94C81">
      <w:pPr>
        <w:rPr>
          <w:rFonts w:asciiTheme="minorEastAsia" w:hAnsiTheme="minorEastAsia" w:cstheme="minorEastAsia"/>
          <w:szCs w:val="21"/>
        </w:rPr>
      </w:pPr>
    </w:p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p w:rsidR="00A94C81" w:rsidRDefault="00A94C81"/>
    <w:sectPr w:rsidR="00A94C81" w:rsidSect="00853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CE3" w:rsidRDefault="00750CE3" w:rsidP="00C13EA5">
      <w:r>
        <w:separator/>
      </w:r>
    </w:p>
  </w:endnote>
  <w:endnote w:type="continuationSeparator" w:id="1">
    <w:p w:rsidR="00750CE3" w:rsidRDefault="00750CE3" w:rsidP="00C13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CE3" w:rsidRDefault="00750CE3" w:rsidP="00C13EA5">
      <w:r>
        <w:separator/>
      </w:r>
    </w:p>
  </w:footnote>
  <w:footnote w:type="continuationSeparator" w:id="1">
    <w:p w:rsidR="00750CE3" w:rsidRDefault="00750CE3" w:rsidP="00C13E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90D23D3"/>
    <w:multiLevelType w:val="singleLevel"/>
    <w:tmpl w:val="F90D23D3"/>
    <w:lvl w:ilvl="0">
      <w:start w:val="1"/>
      <w:numFmt w:val="decimal"/>
      <w:suff w:val="nothing"/>
      <w:lvlText w:val="%1、"/>
      <w:lvlJc w:val="left"/>
    </w:lvl>
  </w:abstractNum>
  <w:abstractNum w:abstractNumId="1">
    <w:nsid w:val="6CB77A45"/>
    <w:multiLevelType w:val="singleLevel"/>
    <w:tmpl w:val="6CB77A4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5AE58F8"/>
    <w:rsid w:val="00056009"/>
    <w:rsid w:val="000A3917"/>
    <w:rsid w:val="000D02BE"/>
    <w:rsid w:val="002C5583"/>
    <w:rsid w:val="00447062"/>
    <w:rsid w:val="0053195F"/>
    <w:rsid w:val="00682CF8"/>
    <w:rsid w:val="006E22DB"/>
    <w:rsid w:val="00750CE3"/>
    <w:rsid w:val="00853713"/>
    <w:rsid w:val="00947703"/>
    <w:rsid w:val="00980461"/>
    <w:rsid w:val="00A94C81"/>
    <w:rsid w:val="00AE42AA"/>
    <w:rsid w:val="00BF40BF"/>
    <w:rsid w:val="00C13EA5"/>
    <w:rsid w:val="00D42F95"/>
    <w:rsid w:val="45AE5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371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713"/>
    <w:pPr>
      <w:ind w:firstLineChars="200" w:firstLine="420"/>
    </w:pPr>
  </w:style>
  <w:style w:type="paragraph" w:styleId="a4">
    <w:name w:val="header"/>
    <w:basedOn w:val="a"/>
    <w:link w:val="Char"/>
    <w:rsid w:val="00C13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13E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13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13E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梦中的婚礼</dc:creator>
  <cp:lastModifiedBy>Acer</cp:lastModifiedBy>
  <cp:revision>15</cp:revision>
  <dcterms:created xsi:type="dcterms:W3CDTF">2019-11-20T05:04:00Z</dcterms:created>
  <dcterms:modified xsi:type="dcterms:W3CDTF">2019-11-20T14:09:00Z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