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888" w:rsidRDefault="008B5B3A" w:rsidP="008B5B3A">
      <w:pPr>
        <w:pStyle w:val="1"/>
        <w:jc w:val="center"/>
      </w:pPr>
      <w:r>
        <w:rPr>
          <w:rFonts w:hint="eastAsia"/>
        </w:rPr>
        <w:t>需求调查分析</w:t>
      </w:r>
    </w:p>
    <w:p w:rsidR="00B36415" w:rsidRPr="005F56D0" w:rsidRDefault="00F76E71" w:rsidP="00B36415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阅读文章：</w:t>
      </w:r>
      <w:r w:rsidR="00B36415" w:rsidRPr="005F56D0">
        <w:rPr>
          <w:rFonts w:ascii="宋体" w:eastAsia="宋体" w:hAnsi="宋体" w:hint="eastAsia"/>
          <w:szCs w:val="21"/>
        </w:rPr>
        <w:t>2</w:t>
      </w:r>
      <w:r w:rsidR="00B36415" w:rsidRPr="005F56D0">
        <w:rPr>
          <w:rFonts w:ascii="宋体" w:eastAsia="宋体" w:hAnsi="宋体"/>
          <w:szCs w:val="21"/>
        </w:rPr>
        <w:t>015</w:t>
      </w:r>
      <w:r w:rsidR="00B36415" w:rsidRPr="005F56D0">
        <w:rPr>
          <w:rFonts w:ascii="宋体" w:eastAsia="宋体" w:hAnsi="宋体" w:hint="eastAsia"/>
          <w:szCs w:val="21"/>
        </w:rPr>
        <w:t>年中国生活理财移动App行业研究报告</w:t>
      </w:r>
    </w:p>
    <w:p w:rsidR="00B36415" w:rsidRDefault="00F76E71" w:rsidP="00F76E71">
      <w:pPr>
        <w:widowControl/>
        <w:ind w:left="420" w:firstLine="420"/>
        <w:jc w:val="left"/>
        <w:rPr>
          <w:rFonts w:ascii="宋体" w:eastAsia="宋体" w:hAnsi="宋体" w:cs="宋体"/>
          <w:color w:val="0000FF"/>
          <w:kern w:val="0"/>
          <w:szCs w:val="21"/>
          <w:u w:val="single"/>
        </w:rPr>
      </w:pPr>
      <w:r>
        <w:rPr>
          <w:rFonts w:ascii="宋体" w:eastAsia="宋体" w:hAnsi="宋体" w:cs="宋体"/>
          <w:color w:val="0000FF"/>
          <w:kern w:val="0"/>
          <w:szCs w:val="21"/>
          <w:u w:val="single"/>
        </w:rPr>
        <w:fldChar w:fldCharType="begin"/>
      </w:r>
      <w:r>
        <w:rPr>
          <w:rFonts w:ascii="宋体" w:eastAsia="宋体" w:hAnsi="宋体" w:cs="宋体"/>
          <w:color w:val="0000FF"/>
          <w:kern w:val="0"/>
          <w:szCs w:val="21"/>
          <w:u w:val="single"/>
        </w:rPr>
        <w:instrText xml:space="preserve"> HYPERLINK "</w:instrText>
      </w:r>
      <w:r w:rsidRPr="00F76E71">
        <w:rPr>
          <w:rFonts w:ascii="宋体" w:eastAsia="宋体" w:hAnsi="宋体" w:cs="宋体"/>
          <w:color w:val="0000FF"/>
          <w:kern w:val="0"/>
          <w:szCs w:val="21"/>
          <w:u w:val="single"/>
        </w:rPr>
        <w:instrText>http://report.iresearch.cn/report_pdf.aspx?id=2488</w:instrText>
      </w:r>
      <w:r>
        <w:rPr>
          <w:rFonts w:ascii="宋体" w:eastAsia="宋体" w:hAnsi="宋体" w:cs="宋体"/>
          <w:color w:val="0000FF"/>
          <w:kern w:val="0"/>
          <w:szCs w:val="21"/>
          <w:u w:val="single"/>
        </w:rPr>
        <w:instrText xml:space="preserve">" </w:instrText>
      </w:r>
      <w:r>
        <w:rPr>
          <w:rFonts w:ascii="宋体" w:eastAsia="宋体" w:hAnsi="宋体" w:cs="宋体"/>
          <w:color w:val="0000FF"/>
          <w:kern w:val="0"/>
          <w:szCs w:val="21"/>
          <w:u w:val="single"/>
        </w:rPr>
        <w:fldChar w:fldCharType="separate"/>
      </w:r>
      <w:r w:rsidRPr="00FA766E">
        <w:rPr>
          <w:rStyle w:val="a3"/>
          <w:rFonts w:ascii="宋体" w:eastAsia="宋体" w:hAnsi="宋体" w:cs="宋体"/>
          <w:kern w:val="0"/>
          <w:szCs w:val="21"/>
        </w:rPr>
        <w:t>http://report.ires</w:t>
      </w:r>
      <w:r w:rsidRPr="00FA766E">
        <w:rPr>
          <w:rStyle w:val="a3"/>
          <w:rFonts w:ascii="宋体" w:eastAsia="宋体" w:hAnsi="宋体" w:cs="宋体"/>
          <w:kern w:val="0"/>
          <w:szCs w:val="21"/>
        </w:rPr>
        <w:t>e</w:t>
      </w:r>
      <w:r w:rsidRPr="00FA766E">
        <w:rPr>
          <w:rStyle w:val="a3"/>
          <w:rFonts w:ascii="宋体" w:eastAsia="宋体" w:hAnsi="宋体" w:cs="宋体"/>
          <w:kern w:val="0"/>
          <w:szCs w:val="21"/>
        </w:rPr>
        <w:t>arch.cn/report_pdf.aspx?id=2488</w:t>
      </w:r>
      <w:r>
        <w:rPr>
          <w:rFonts w:ascii="宋体" w:eastAsia="宋体" w:hAnsi="宋体" w:cs="宋体"/>
          <w:color w:val="0000FF"/>
          <w:kern w:val="0"/>
          <w:szCs w:val="21"/>
          <w:u w:val="single"/>
        </w:rPr>
        <w:fldChar w:fldCharType="end"/>
      </w:r>
    </w:p>
    <w:p w:rsidR="00F76E71" w:rsidRPr="005F56D0" w:rsidRDefault="00F76E71" w:rsidP="00F76E71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B36415" w:rsidRPr="005F56D0" w:rsidRDefault="00B36415" w:rsidP="00B3641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F56D0">
        <w:rPr>
          <w:rFonts w:ascii="宋体" w:eastAsia="宋体" w:hAnsi="宋体" w:cs="宋体" w:hint="eastAsia"/>
          <w:kern w:val="0"/>
          <w:szCs w:val="21"/>
        </w:rPr>
        <w:t>初步需求分析：</w:t>
      </w:r>
    </w:p>
    <w:p w:rsidR="005F56D0" w:rsidRPr="005F56D0" w:rsidRDefault="005F56D0" w:rsidP="005F56D0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F56D0">
        <w:rPr>
          <w:rFonts w:ascii="宋体" w:eastAsia="宋体" w:hAnsi="宋体" w:cs="宋体" w:hint="eastAsia"/>
          <w:kern w:val="0"/>
          <w:szCs w:val="21"/>
        </w:rPr>
        <w:t>清晰账目：使自己的每一笔支出和收入都非常清晰，记账App可以计算自己资产和负债情况，了解自己净资产。</w:t>
      </w:r>
    </w:p>
    <w:p w:rsidR="005F56D0" w:rsidRDefault="005F56D0" w:rsidP="005F56D0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F56D0">
        <w:rPr>
          <w:rFonts w:ascii="宋体" w:eastAsia="宋体" w:hAnsi="宋体" w:cs="宋体" w:hint="eastAsia"/>
          <w:kern w:val="0"/>
          <w:szCs w:val="21"/>
        </w:rPr>
        <w:t>预算规划：合理规划自己的资产，让自己花的每一笔钱都只心中有数，减少冲动消费的次数。</w:t>
      </w:r>
    </w:p>
    <w:p w:rsidR="00CF0243" w:rsidRDefault="00CF0243" w:rsidP="00CF0243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购买理财产品：通过记账App购买理财产品，可以使自己的闲钱得以增值。</w:t>
      </w:r>
    </w:p>
    <w:p w:rsidR="002933BC" w:rsidRPr="002933BC" w:rsidRDefault="002933BC" w:rsidP="002933BC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学习理财方法：近年来，理财的想法普遍遍及全国各地，通过记账是理财的重要一步。</w:t>
      </w:r>
    </w:p>
    <w:p w:rsidR="00CF0243" w:rsidRPr="00CF0243" w:rsidRDefault="00CF0243" w:rsidP="002933BC">
      <w:pPr>
        <w:widowControl/>
        <w:ind w:firstLineChars="1150" w:firstLine="2415"/>
        <w:jc w:val="left"/>
        <w:rPr>
          <w:rFonts w:ascii="宋体" w:eastAsia="宋体" w:hAnsi="宋体" w:cs="宋体"/>
          <w:kern w:val="0"/>
          <w:szCs w:val="21"/>
        </w:rPr>
      </w:pPr>
      <w:r w:rsidRPr="00CF0243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36DC9AC" wp14:editId="309803AE">
            <wp:extent cx="3043003" cy="3098730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727" cy="31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24" w:rsidRDefault="003E7CC7" w:rsidP="008B5B3A">
      <w:r>
        <w:rPr>
          <w:rFonts w:hint="eastAsia"/>
        </w:rPr>
        <w:t>业务流程：</w:t>
      </w:r>
    </w:p>
    <w:p w:rsidR="00C44A90" w:rsidRDefault="00C44A90" w:rsidP="00F76E7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需求整理：在项目开发初期，对于App只有一些比较模糊的想法，有效整理</w:t>
      </w:r>
      <w:r w:rsidR="00686FAF">
        <w:rPr>
          <w:rFonts w:hint="eastAsia"/>
        </w:rPr>
        <w:t>用户的需求和一些设计A</w:t>
      </w:r>
      <w:r w:rsidR="00686FAF">
        <w:t>p</w:t>
      </w:r>
      <w:r w:rsidR="00686FAF">
        <w:rPr>
          <w:rFonts w:hint="eastAsia"/>
        </w:rPr>
        <w:t>p的想法，写成需求文档，这将能够极大程度上减少将来沟通中的误差。</w:t>
      </w:r>
    </w:p>
    <w:p w:rsidR="00686FAF" w:rsidRDefault="00686FAF" w:rsidP="00F76E7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评估预算：大概估算</w:t>
      </w:r>
      <w:r w:rsidR="005D4238">
        <w:rPr>
          <w:rFonts w:hint="eastAsia"/>
        </w:rPr>
        <w:t>每个模块需要花费的时间</w:t>
      </w:r>
      <w:r>
        <w:rPr>
          <w:rFonts w:hint="eastAsia"/>
        </w:rPr>
        <w:t>，</w:t>
      </w:r>
      <w:r w:rsidR="005D4238">
        <w:rPr>
          <w:rFonts w:hint="eastAsia"/>
        </w:rPr>
        <w:t>从而来整体估算整个项目需要花费的人力物力。</w:t>
      </w:r>
    </w:p>
    <w:p w:rsidR="005D4238" w:rsidRDefault="005D4238" w:rsidP="00F76E7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原型设计：项目经理根据需求文档来设计A</w:t>
      </w:r>
      <w:r>
        <w:t>p</w:t>
      </w:r>
      <w:r>
        <w:rPr>
          <w:rFonts w:hint="eastAsia"/>
        </w:rPr>
        <w:t>p的原型。</w:t>
      </w:r>
    </w:p>
    <w:p w:rsidR="005D4238" w:rsidRDefault="005D4238" w:rsidP="00F76E7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开发阶段：服务端开发，WEB端开发</w:t>
      </w:r>
    </w:p>
    <w:p w:rsidR="005D4238" w:rsidRDefault="005D4238" w:rsidP="008B5B3A">
      <w:pPr>
        <w:rPr>
          <w:rFonts w:hint="eastAsia"/>
        </w:rPr>
      </w:pPr>
      <w:r>
        <w:tab/>
      </w:r>
      <w:r>
        <w:tab/>
      </w:r>
      <w:r w:rsidR="00F76E71">
        <w:tab/>
      </w:r>
      <w:r>
        <w:rPr>
          <w:rFonts w:hint="eastAsia"/>
        </w:rPr>
        <w:t>（WEB端：初步构想为界面</w:t>
      </w:r>
      <w:r>
        <w:rPr>
          <w:rFonts w:hint="eastAsia"/>
        </w:rPr>
        <w:t>分为三个主模块，第一个fragment是用户打开App后的主要记账页面，对账单进行遍历，显示，以及对账单的添加，删除，修改等操作。第二个Fragment是对账单的统计，通过折线图，饼图等让用户对自己的消费有一个大概的了解，通过设置预算来达到自己规划消费的目的。第三个Fragment是类似于通用设置的界面，对于用户账户的设置，应用的设置等</w:t>
      </w:r>
      <w:r>
        <w:rPr>
          <w:rFonts w:hint="eastAsia"/>
        </w:rPr>
        <w:t>。）</w:t>
      </w:r>
    </w:p>
    <w:p w:rsidR="00F76E71" w:rsidRDefault="005D4238" w:rsidP="00F76E7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测试调试：开发过程中的单元测试，和开发完成后的</w:t>
      </w:r>
      <w:r w:rsidR="00F76E71">
        <w:rPr>
          <w:rFonts w:hint="eastAsia"/>
        </w:rPr>
        <w:t>系统调试，协同配合。</w:t>
      </w:r>
    </w:p>
    <w:p w:rsidR="003E7CC7" w:rsidRDefault="003E7CC7" w:rsidP="008B5B3A">
      <w:r>
        <w:rPr>
          <w:rFonts w:hint="eastAsia"/>
        </w:rPr>
        <w:t>业务需求：</w:t>
      </w:r>
    </w:p>
    <w:p w:rsidR="003E7CC7" w:rsidRPr="00427686" w:rsidRDefault="003E7CC7" w:rsidP="008B5B3A">
      <w:pPr>
        <w:rPr>
          <w:rFonts w:hint="eastAsia"/>
        </w:rPr>
      </w:pPr>
      <w:r>
        <w:tab/>
      </w:r>
      <w:r>
        <w:rPr>
          <w:rFonts w:hint="eastAsia"/>
        </w:rPr>
        <w:t>做一款</w:t>
      </w:r>
      <w:r w:rsidR="0044628F">
        <w:rPr>
          <w:rFonts w:hint="eastAsia"/>
        </w:rPr>
        <w:t>符合用户使用习惯</w:t>
      </w:r>
      <w:r w:rsidR="00FA498F">
        <w:rPr>
          <w:rFonts w:hint="eastAsia"/>
        </w:rPr>
        <w:t>，</w:t>
      </w:r>
      <w:r w:rsidR="0044628F">
        <w:rPr>
          <w:rFonts w:hint="eastAsia"/>
        </w:rPr>
        <w:t>功能简单易懂</w:t>
      </w:r>
      <w:r w:rsidR="00FA498F">
        <w:rPr>
          <w:rFonts w:hint="eastAsia"/>
        </w:rPr>
        <w:t>，让用户从体验上</w:t>
      </w:r>
      <w:r w:rsidR="00427686">
        <w:rPr>
          <w:rFonts w:hint="eastAsia"/>
        </w:rPr>
        <w:t>感觉记账是一件简单快捷的事。</w:t>
      </w:r>
      <w:bookmarkStart w:id="0" w:name="_GoBack"/>
      <w:bookmarkEnd w:id="0"/>
    </w:p>
    <w:sectPr w:rsidR="003E7CC7" w:rsidRPr="00427686" w:rsidSect="00B038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CEF"/>
    <w:multiLevelType w:val="hybridMultilevel"/>
    <w:tmpl w:val="2376D6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BE072B"/>
    <w:multiLevelType w:val="hybridMultilevel"/>
    <w:tmpl w:val="46DA9B6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2B8F47BD"/>
    <w:multiLevelType w:val="hybridMultilevel"/>
    <w:tmpl w:val="9EAE2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522529"/>
    <w:multiLevelType w:val="hybridMultilevel"/>
    <w:tmpl w:val="8FDED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967ECC"/>
    <w:multiLevelType w:val="hybridMultilevel"/>
    <w:tmpl w:val="6BD40D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46"/>
    <w:rsid w:val="002933BC"/>
    <w:rsid w:val="00331324"/>
    <w:rsid w:val="003E7CC7"/>
    <w:rsid w:val="00427686"/>
    <w:rsid w:val="0044628F"/>
    <w:rsid w:val="005D4238"/>
    <w:rsid w:val="005F56D0"/>
    <w:rsid w:val="00686FAF"/>
    <w:rsid w:val="006C1F46"/>
    <w:rsid w:val="00765076"/>
    <w:rsid w:val="008661A3"/>
    <w:rsid w:val="008B5B3A"/>
    <w:rsid w:val="00943D09"/>
    <w:rsid w:val="00B03815"/>
    <w:rsid w:val="00B36415"/>
    <w:rsid w:val="00BA04AD"/>
    <w:rsid w:val="00C44A90"/>
    <w:rsid w:val="00CF0243"/>
    <w:rsid w:val="00E0195F"/>
    <w:rsid w:val="00E2596E"/>
    <w:rsid w:val="00E40888"/>
    <w:rsid w:val="00F76E71"/>
    <w:rsid w:val="00F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5F595"/>
  <w15:chartTrackingRefBased/>
  <w15:docId w15:val="{895FB6E8-3016-FC47-A05F-6038E24C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5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5B3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3132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364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F56D0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F76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锋丽</dc:creator>
  <cp:keywords/>
  <dc:description/>
  <cp:lastModifiedBy>何 锋丽</cp:lastModifiedBy>
  <cp:revision>4</cp:revision>
  <dcterms:created xsi:type="dcterms:W3CDTF">2019-10-05T06:36:00Z</dcterms:created>
  <dcterms:modified xsi:type="dcterms:W3CDTF">2019-10-07T12:29:00Z</dcterms:modified>
</cp:coreProperties>
</file>