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初步调查分析</w:t>
      </w:r>
    </w:p>
    <w:p>
      <w:pPr>
        <w:rPr>
          <w:rFonts w:hint="default"/>
          <w:lang w:val="en-US" w:eastAsia="zh-CN"/>
        </w:rPr>
      </w:pPr>
      <w:r>
        <w:rPr>
          <w:rFonts w:hint="eastAsia"/>
          <w:lang w:val="en-US" w:eastAsia="zh-CN"/>
        </w:rPr>
        <w:t>徐月</w:t>
      </w:r>
    </w:p>
    <w:p>
      <w:pPr>
        <w:rPr>
          <w:rFonts w:hint="eastAsia"/>
          <w:lang w:val="en-US" w:eastAsia="zh-CN"/>
        </w:rPr>
      </w:pPr>
      <w:r>
        <w:rPr>
          <w:rFonts w:hint="eastAsia"/>
          <w:lang w:val="en-US" w:eastAsia="zh-CN"/>
        </w:rPr>
        <w:t>参考文档：</w:t>
      </w:r>
      <w:r>
        <w:rPr>
          <w:rFonts w:hint="eastAsia"/>
          <w:lang w:val="en-US" w:eastAsia="zh-CN"/>
        </w:rPr>
        <w:fldChar w:fldCharType="begin"/>
      </w:r>
      <w:r>
        <w:rPr>
          <w:rFonts w:hint="eastAsia"/>
          <w:lang w:val="en-US" w:eastAsia="zh-CN"/>
        </w:rPr>
        <w:instrText xml:space="preserve"> HYPERLINK "https://max.book118.com/html/2017/0218/92523995.shtm" </w:instrText>
      </w:r>
      <w:r>
        <w:rPr>
          <w:rFonts w:hint="eastAsia"/>
          <w:lang w:val="en-US" w:eastAsia="zh-CN"/>
        </w:rPr>
        <w:fldChar w:fldCharType="separate"/>
      </w:r>
      <w:r>
        <w:rPr>
          <w:rStyle w:val="4"/>
          <w:rFonts w:hint="eastAsia"/>
          <w:lang w:val="en-US" w:eastAsia="zh-CN"/>
        </w:rPr>
        <w:t>https://max.book118.com/html/2017/0218/92523995.shtm</w:t>
      </w:r>
      <w:r>
        <w:rPr>
          <w:rFonts w:hint="eastAsia"/>
          <w:lang w:val="en-US" w:eastAsia="zh-CN"/>
        </w:rPr>
        <w:fldChar w:fldCharType="end"/>
      </w:r>
    </w:p>
    <w:p>
      <w:pPr>
        <w:ind w:firstLine="420" w:firstLineChars="0"/>
        <w:rPr>
          <w:rFonts w:hint="eastAsia"/>
          <w:lang w:val="en-US" w:eastAsia="zh-CN"/>
        </w:rPr>
      </w:pPr>
      <w:r>
        <w:rPr>
          <w:rFonts w:hint="eastAsia"/>
          <w:lang w:val="en-US" w:eastAsia="zh-CN"/>
        </w:rPr>
        <w:t>该项目的主要面向个人及家庭理财，是基于web的记账系统，主要解决的问题是当前个人理财的需求越来越迫切，但专业的大型商用软件价格昂贵且功能庞杂无法满足要求的问题，是完成了一个可以帮大家完成对收入和支出资金的信息进行整理图像化查询等功能的信息管理系统。</w:t>
      </w:r>
    </w:p>
    <w:p>
      <w:pPr>
        <w:ind w:firstLine="420" w:firstLineChars="0"/>
        <w:rPr>
          <w:rFonts w:hint="eastAsia"/>
          <w:lang w:val="en-US" w:eastAsia="zh-CN"/>
        </w:rPr>
      </w:pPr>
      <w:r>
        <w:rPr>
          <w:rFonts w:hint="eastAsia"/>
          <w:lang w:val="en-US" w:eastAsia="zh-CN"/>
        </w:rPr>
        <w:t xml:space="preserve">该项目有前台和后台两个方面一套完整的功能，前台主要实现用户自己的一些操作，后台主要是对用户进行管理，要求有良好的交互性，但对实时性要求不高，注重操作的便捷和用户良好的界面体验，要求功能简洁好用。        </w:t>
      </w:r>
    </w:p>
    <w:p>
      <w:pPr>
        <w:ind w:firstLine="420" w:firstLineChars="0"/>
      </w:pPr>
      <w:bookmarkStart w:id="0" w:name="_GoBack"/>
      <w:bookmarkEnd w:id="0"/>
      <w:r>
        <w:drawing>
          <wp:inline distT="0" distB="0" distL="114300" distR="114300">
            <wp:extent cx="4625340" cy="564642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4625340" cy="5646420"/>
                    </a:xfrm>
                    <a:prstGeom prst="rect">
                      <a:avLst/>
                    </a:prstGeom>
                    <a:noFill/>
                    <a:ln>
                      <a:noFill/>
                    </a:ln>
                  </pic:spPr>
                </pic:pic>
              </a:graphicData>
            </a:graphic>
          </wp:inline>
        </w:drawing>
      </w:r>
    </w:p>
    <w:p>
      <w:pPr>
        <w:ind w:firstLine="420" w:firstLineChars="0"/>
      </w:pPr>
      <w:r>
        <w:drawing>
          <wp:inline distT="0" distB="0" distL="114300" distR="114300">
            <wp:extent cx="3268980" cy="25069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3268980" cy="2506980"/>
                    </a:xfrm>
                    <a:prstGeom prst="rect">
                      <a:avLst/>
                    </a:prstGeom>
                    <a:noFill/>
                    <a:ln>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项目只能在window系统下运行，目前对于现代社会来说，这个项目的环境有一些约束，个人用户使用手机等移动设备的情况多于电脑，但是此项目是面向个人却以电脑端为唯一方法，是一个考虑不周之处，我们的项目对此进行了改进，主要以app手机为主。</w:t>
      </w:r>
    </w:p>
    <w:p>
      <w:pPr>
        <w:ind w:firstLine="420" w:firstLineChars="0"/>
        <w:rPr>
          <w:rFonts w:hint="eastAsia"/>
          <w:lang w:val="en-US" w:eastAsia="zh-CN"/>
        </w:rPr>
      </w:pPr>
      <w:r>
        <w:rPr>
          <w:rFonts w:hint="eastAsia"/>
          <w:lang w:val="en-US" w:eastAsia="zh-CN"/>
        </w:rPr>
        <w:t>该项目的功能有8点，分为两个大方向，如下：</w:t>
      </w:r>
    </w:p>
    <w:p>
      <w:pPr>
        <w:numPr>
          <w:ilvl w:val="0"/>
          <w:numId w:val="1"/>
        </w:numPr>
        <w:ind w:firstLine="420" w:firstLineChars="0"/>
        <w:rPr>
          <w:rFonts w:hint="eastAsia"/>
          <w:lang w:val="en-US" w:eastAsia="zh-CN"/>
        </w:rPr>
      </w:pPr>
      <w:r>
        <w:rPr>
          <w:rFonts w:hint="eastAsia"/>
          <w:lang w:val="en-US" w:eastAsia="zh-CN"/>
        </w:rPr>
        <w:t>前台功能：</w:t>
      </w:r>
    </w:p>
    <w:p>
      <w:pPr>
        <w:widowControl w:val="0"/>
        <w:numPr>
          <w:ilvl w:val="0"/>
          <w:numId w:val="0"/>
        </w:numPr>
        <w:ind w:left="420" w:leftChars="0" w:firstLine="420" w:firstLineChars="0"/>
        <w:jc w:val="both"/>
        <w:rPr>
          <w:rFonts w:hint="default"/>
          <w:lang w:val="en-US" w:eastAsia="zh-CN"/>
        </w:rPr>
      </w:pPr>
      <w:r>
        <w:rPr>
          <w:rFonts w:hint="eastAsia"/>
          <w:lang w:val="en-US" w:eastAsia="zh-CN"/>
        </w:rPr>
        <w:t>登陆功能，记账功能，搜索账目，修改账目，删除帐目，账目导出（导出excel），数据统计图表；</w:t>
      </w:r>
    </w:p>
    <w:p>
      <w:pPr>
        <w:numPr>
          <w:ilvl w:val="0"/>
          <w:numId w:val="1"/>
        </w:numPr>
        <w:ind w:firstLine="420" w:firstLineChars="0"/>
        <w:rPr>
          <w:rFonts w:hint="default"/>
          <w:lang w:val="en-US" w:eastAsia="zh-CN"/>
        </w:rPr>
      </w:pPr>
      <w:r>
        <w:rPr>
          <w:rFonts w:hint="eastAsia"/>
          <w:lang w:val="en-US" w:eastAsia="zh-CN"/>
        </w:rPr>
        <w:t>后台功能：</w:t>
      </w:r>
    </w:p>
    <w:p>
      <w:pPr>
        <w:numPr>
          <w:ilvl w:val="0"/>
          <w:numId w:val="0"/>
        </w:numPr>
        <w:ind w:left="420" w:leftChars="0" w:firstLine="420" w:firstLineChars="0"/>
        <w:rPr>
          <w:rFonts w:hint="default"/>
          <w:lang w:val="en-US" w:eastAsia="zh-CN"/>
        </w:rPr>
      </w:pPr>
      <w:r>
        <w:rPr>
          <w:rFonts w:hint="eastAsia"/>
          <w:lang w:val="en-US" w:eastAsia="zh-CN"/>
        </w:rPr>
        <w:t>用户管理（对用户进行删除和修改）</w:t>
      </w:r>
    </w:p>
    <w:p>
      <w:pPr>
        <w:ind w:firstLine="420" w:firstLineChars="0"/>
        <w:rPr>
          <w:rFonts w:hint="default"/>
          <w:lang w:val="en-US" w:eastAsia="zh-CN"/>
        </w:rPr>
      </w:pPr>
      <w:r>
        <w:rPr>
          <w:rFonts w:hint="eastAsia"/>
          <w:lang w:val="en-US" w:eastAsia="zh-CN"/>
        </w:rPr>
        <w:t>该项目要求响应时间短，可以快速查询到账目，提供用户快捷的服务，交互性强，灵活性强，各个版本之间有兼容性，主要功能保持不变可以逐渐增加其他功能，保证数据的安全性和完整性，在意外情况下不丢失，保证基本的正确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BB353B"/>
    <w:multiLevelType w:val="singleLevel"/>
    <w:tmpl w:val="C2BB353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9901B3"/>
    <w:rsid w:val="311B7E74"/>
    <w:rsid w:val="3E9901B3"/>
    <w:rsid w:val="59005482"/>
    <w:rsid w:val="75677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2019-10-08T00:10:00Z</dcterms:created>
  <dc:creator>峰峰封</dc:creator>
  <cp:lastModifiedBy>峰峰封</cp:lastModifiedBy>
  <dcterms:modified xsi:type="dcterms:W3CDTF">2019-10-08T02:16:50Z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2052-11.1.0.9022</vt:lpwstr>
  </property>
</Properties>
</file>