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85" w:rsidRPr="000001E6" w:rsidRDefault="006A5785" w:rsidP="006A5785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6A5785" w:rsidRPr="000001E6" w:rsidRDefault="006A5785" w:rsidP="006A5785">
      <w:pPr>
        <w:ind w:firstLineChars="150" w:firstLine="78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集成测试用例V1</w:t>
      </w:r>
      <w:r w:rsidRPr="000001E6">
        <w:rPr>
          <w:rFonts w:asciiTheme="minorEastAsia" w:hAnsiTheme="minorEastAsia" w:hint="eastAsia"/>
          <w:sz w:val="52"/>
          <w:szCs w:val="52"/>
        </w:rPr>
        <w:t>.0评审报告</w:t>
      </w:r>
    </w:p>
    <w:p w:rsidR="00DB7F84" w:rsidRPr="006A5785" w:rsidRDefault="00DB7F84"/>
    <w:p w:rsidR="00DB7F84" w:rsidRDefault="00F54F1F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组织名称：领航团队</w:t>
      </w:r>
    </w:p>
    <w:p w:rsidR="00DB7F84" w:rsidRDefault="00F54F1F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DB7F84" w:rsidRDefault="00F54F1F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检查人：刘思逸</w:t>
      </w:r>
    </w:p>
    <w:p w:rsidR="00DB7F84" w:rsidRDefault="00F54F1F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日期：2019年11月16日</w:t>
      </w:r>
    </w:p>
    <w:p w:rsidR="00DB7F84" w:rsidRDefault="00F54F1F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1.提交内容</w:t>
      </w:r>
    </w:p>
    <w:p w:rsidR="00DB7F84" w:rsidRDefault="00F54F1F">
      <w:pPr>
        <w:pStyle w:val="a5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《Tally集成测试用例V1.0》</w:t>
      </w:r>
    </w:p>
    <w:p w:rsidR="00DB7F84" w:rsidRDefault="00F54F1F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DB7F84" w:rsidRDefault="00F54F1F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要素：注册登录功能与动态圈功能集成测试用例；</w:t>
      </w:r>
      <w:r>
        <w:rPr>
          <w:rFonts w:hint="eastAsia"/>
        </w:rPr>
        <w:t>基础记账功能与动态圈功能集成</w:t>
      </w:r>
      <w:r>
        <w:rPr>
          <w:rFonts w:ascii="宋体" w:eastAsia="宋体" w:hAnsi="宋体" w:cs="宋体" w:hint="eastAsia"/>
        </w:rPr>
        <w:t>测试</w:t>
      </w:r>
      <w:r>
        <w:rPr>
          <w:rFonts w:ascii="宋体" w:eastAsia="宋体" w:hAnsi="宋体" w:cs="宋体" w:hint="eastAsia"/>
        </w:rPr>
        <w:tab/>
        <w:t>用例；</w:t>
      </w:r>
      <w:r>
        <w:rPr>
          <w:rFonts w:asciiTheme="minorEastAsia" w:hAnsiTheme="minorEastAsia" w:cstheme="minorEastAsia" w:hint="eastAsia"/>
          <w:szCs w:val="21"/>
        </w:rPr>
        <w:t>收支显示功能与动态圈功能集成测试用例；收支统计功能与动态圈功能集成测试</w:t>
      </w:r>
      <w:r>
        <w:rPr>
          <w:rFonts w:asciiTheme="minorEastAsia" w:hAnsiTheme="minorEastAsia" w:cstheme="minorEastAsia" w:hint="eastAsia"/>
          <w:szCs w:val="21"/>
        </w:rPr>
        <w:tab/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用例；动态圈功能与设置功能集成测试用例；</w:t>
      </w:r>
    </w:p>
    <w:p w:rsidR="00DB7F84" w:rsidRDefault="00F54F1F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评审结果：文字格式不规范。</w:t>
      </w:r>
    </w:p>
    <w:p w:rsidR="00DB7F84" w:rsidRDefault="00F54F1F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问题和对策：将预期结果里的字体大小调至一致。</w:t>
      </w:r>
    </w:p>
    <w:p w:rsidR="00DB7F84" w:rsidRDefault="00DB7F84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DB7F84" w:rsidRDefault="00F54F1F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DB7F84" w:rsidRDefault="00F54F1F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文档的内容没有太大问题，主要是进行一些细节上的修改。</w:t>
      </w:r>
    </w:p>
    <w:p w:rsidR="00DB7F84" w:rsidRDefault="00DB7F84">
      <w:pPr>
        <w:rPr>
          <w:rFonts w:asciiTheme="minorEastAsia" w:hAnsiTheme="minorEastAsia" w:cstheme="minorEastAsia"/>
          <w:szCs w:val="21"/>
        </w:rPr>
      </w:pPr>
    </w:p>
    <w:p w:rsidR="00DB7F84" w:rsidRDefault="00DB7F84">
      <w:pPr>
        <w:rPr>
          <w:rFonts w:asciiTheme="minorEastAsia" w:hAnsiTheme="minorEastAsia" w:cstheme="minorEastAsia"/>
          <w:szCs w:val="21"/>
        </w:rPr>
      </w:pPr>
    </w:p>
    <w:p w:rsidR="00DB7F84" w:rsidRDefault="00DB7F84"/>
    <w:p w:rsidR="00DB7F84" w:rsidRDefault="00DB7F84"/>
    <w:p w:rsidR="00DB7F84" w:rsidRDefault="00DB7F84"/>
    <w:p w:rsidR="00DB7F84" w:rsidRDefault="00DB7F84"/>
    <w:p w:rsidR="00DB7F84" w:rsidRDefault="00DB7F84"/>
    <w:p w:rsidR="00DB7F84" w:rsidRDefault="00DB7F84"/>
    <w:p w:rsidR="00DB7F84" w:rsidRDefault="00DB7F84"/>
    <w:sectPr w:rsidR="00DB7F84" w:rsidSect="00DB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8F9" w:rsidRDefault="00CB68F9" w:rsidP="00E951F6">
      <w:r>
        <w:separator/>
      </w:r>
    </w:p>
  </w:endnote>
  <w:endnote w:type="continuationSeparator" w:id="1">
    <w:p w:rsidR="00CB68F9" w:rsidRDefault="00CB68F9" w:rsidP="00E95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8F9" w:rsidRDefault="00CB68F9" w:rsidP="00E951F6">
      <w:r>
        <w:separator/>
      </w:r>
    </w:p>
  </w:footnote>
  <w:footnote w:type="continuationSeparator" w:id="1">
    <w:p w:rsidR="00CB68F9" w:rsidRDefault="00CB68F9" w:rsidP="00E95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E80FAB"/>
    <w:rsid w:val="00013BDC"/>
    <w:rsid w:val="006A5785"/>
    <w:rsid w:val="00CB68F9"/>
    <w:rsid w:val="00DB7F84"/>
    <w:rsid w:val="00E951F6"/>
    <w:rsid w:val="00F54F1F"/>
    <w:rsid w:val="15E80FAB"/>
    <w:rsid w:val="2BF3422A"/>
    <w:rsid w:val="30D472DD"/>
    <w:rsid w:val="423F6393"/>
    <w:rsid w:val="7AB7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7F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DB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DB7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B7F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刘思逸</dc:creator>
  <cp:lastModifiedBy>Acer</cp:lastModifiedBy>
  <cp:revision>4</cp:revision>
  <dcterms:created xsi:type="dcterms:W3CDTF">2019-11-15T11:24:00Z</dcterms:created>
  <dcterms:modified xsi:type="dcterms:W3CDTF">2019-11-26T11:22:00Z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