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E95" w:rsidRPr="00AD6395" w:rsidRDefault="003014CA">
      <w:pPr>
        <w:rPr>
          <w:rFonts w:ascii="Times New Roman" w:hAnsi="Times New Roman" w:cs="Times New Roman"/>
          <w:b/>
          <w:sz w:val="28"/>
          <w:szCs w:val="28"/>
        </w:rPr>
      </w:pPr>
      <w:r w:rsidRPr="00AD6395">
        <w:rPr>
          <w:rFonts w:ascii="Times New Roman" w:hAnsi="Times New Roman" w:cs="Times New Roman"/>
          <w:b/>
          <w:sz w:val="28"/>
          <w:szCs w:val="28"/>
        </w:rPr>
        <w:t xml:space="preserve">2. </w:t>
      </w:r>
      <w:r w:rsidR="0058461A" w:rsidRPr="00AD6395">
        <w:rPr>
          <w:rFonts w:ascii="Times New Roman" w:hAnsi="Times New Roman" w:cs="Times New Roman"/>
          <w:b/>
          <w:sz w:val="28"/>
          <w:szCs w:val="28"/>
        </w:rPr>
        <w:t>Literature Review</w:t>
      </w:r>
    </w:p>
    <w:p w:rsidR="0058461A" w:rsidRDefault="0058461A">
      <w:pPr>
        <w:rPr>
          <w:rFonts w:ascii="Times New Roman" w:hAnsi="Times New Roman" w:cs="Times New Roman"/>
          <w:sz w:val="24"/>
          <w:szCs w:val="24"/>
        </w:rPr>
      </w:pPr>
      <w:r w:rsidRPr="0058461A">
        <w:rPr>
          <w:rFonts w:ascii="Times New Roman" w:hAnsi="Times New Roman" w:cs="Times New Roman"/>
          <w:sz w:val="24"/>
          <w:szCs w:val="24"/>
        </w:rPr>
        <w:t>This chapter presents the literature and previous activities that are most relevant for this work project. The literature review is done accordantly with the most relevant subjects that were taking into account for the preparation of this project, more specifically Machine Learning techniques to forecast stock prices.</w:t>
      </w:r>
    </w:p>
    <w:p w:rsidR="0058461A" w:rsidRDefault="0058461A">
      <w:pPr>
        <w:rPr>
          <w:rFonts w:ascii="Times New Roman" w:hAnsi="Times New Roman" w:cs="Times New Roman"/>
          <w:sz w:val="24"/>
          <w:szCs w:val="24"/>
        </w:rPr>
      </w:pPr>
      <w:r w:rsidRPr="0058461A">
        <w:rPr>
          <w:rFonts w:ascii="Times New Roman" w:hAnsi="Times New Roman" w:cs="Times New Roman"/>
          <w:sz w:val="24"/>
          <w:szCs w:val="24"/>
        </w:rPr>
        <w:t>In the last few decades forecasting of stock returns has become an important field of research. In most of the cases the researchers had attempted to establish a linear relationship between the input macroeconomic variables and the stock returns.</w:t>
      </w:r>
    </w:p>
    <w:p w:rsidR="0058461A" w:rsidRDefault="0058461A">
      <w:pPr>
        <w:rPr>
          <w:rFonts w:ascii="Times New Roman" w:hAnsi="Times New Roman" w:cs="Times New Roman"/>
          <w:sz w:val="24"/>
          <w:szCs w:val="24"/>
        </w:rPr>
      </w:pPr>
      <w:r w:rsidRPr="0058461A">
        <w:rPr>
          <w:rFonts w:ascii="Times New Roman" w:hAnsi="Times New Roman" w:cs="Times New Roman"/>
          <w:sz w:val="24"/>
          <w:szCs w:val="24"/>
        </w:rPr>
        <w:t>After the discovery of nonlinearity in the stock market index returns, many literatures have come up in nonlinear statistical modeling of the stock returns, most of them required that the nonlinear model be specified before the estimation is done</w:t>
      </w:r>
      <w:r w:rsidR="003014CA">
        <w:rPr>
          <w:rFonts w:ascii="Times New Roman" w:hAnsi="Times New Roman" w:cs="Times New Roman"/>
          <w:sz w:val="24"/>
          <w:szCs w:val="24"/>
        </w:rPr>
        <w:t xml:space="preserve">. </w:t>
      </w:r>
      <w:r w:rsidRPr="0058461A">
        <w:rPr>
          <w:rFonts w:ascii="Times New Roman" w:hAnsi="Times New Roman" w:cs="Times New Roman"/>
          <w:sz w:val="24"/>
          <w:szCs w:val="24"/>
        </w:rPr>
        <w:t>Young</w:t>
      </w:r>
      <w:r w:rsidR="00D61199">
        <w:rPr>
          <w:rFonts w:ascii="Times New Roman" w:hAnsi="Times New Roman" w:cs="Times New Roman"/>
          <w:sz w:val="24"/>
          <w:szCs w:val="24"/>
        </w:rPr>
        <w:t xml:space="preserve">ohc Yoon and George Swales </w:t>
      </w:r>
      <w:r w:rsidRPr="0058461A">
        <w:rPr>
          <w:rFonts w:ascii="Times New Roman" w:hAnsi="Times New Roman" w:cs="Times New Roman"/>
          <w:sz w:val="24"/>
          <w:szCs w:val="24"/>
        </w:rPr>
        <w:t>in1991 demonstrated that the neural network approach is capable of learning a function that maps inputs to output and encoding it in magnitudes of the weights in the network connection. And compared Neural Network technique with Application of Artificial Neural Network for stock market predictions: A review of literature International J</w:t>
      </w:r>
      <w:r>
        <w:rPr>
          <w:rFonts w:ascii="Times New Roman" w:hAnsi="Times New Roman" w:cs="Times New Roman"/>
          <w:sz w:val="24"/>
          <w:szCs w:val="24"/>
        </w:rPr>
        <w:t xml:space="preserve">ournal of Machine Intelligence, </w:t>
      </w:r>
      <w:r w:rsidRPr="0058461A">
        <w:rPr>
          <w:rFonts w:ascii="Times New Roman" w:hAnsi="Times New Roman" w:cs="Times New Roman"/>
          <w:sz w:val="24"/>
          <w:szCs w:val="24"/>
        </w:rPr>
        <w:t xml:space="preserve">Multivariate </w:t>
      </w:r>
      <w:r w:rsidR="00D61199" w:rsidRPr="0058461A">
        <w:rPr>
          <w:rFonts w:ascii="Times New Roman" w:hAnsi="Times New Roman" w:cs="Times New Roman"/>
          <w:sz w:val="24"/>
          <w:szCs w:val="24"/>
        </w:rPr>
        <w:t>Discriminate</w:t>
      </w:r>
      <w:r w:rsidRPr="0058461A">
        <w:rPr>
          <w:rFonts w:ascii="Times New Roman" w:hAnsi="Times New Roman" w:cs="Times New Roman"/>
          <w:sz w:val="24"/>
          <w:szCs w:val="24"/>
        </w:rPr>
        <w:t xml:space="preserve"> Analysis approach Indicated that the Neural Network approach can significantly improve the predictability of stock price performance.</w:t>
      </w:r>
    </w:p>
    <w:p w:rsidR="003014CA" w:rsidRDefault="003014CA" w:rsidP="003014CA">
      <w:pPr>
        <w:rPr>
          <w:rFonts w:ascii="Times New Roman" w:hAnsi="Times New Roman" w:cs="Times New Roman"/>
          <w:sz w:val="24"/>
          <w:szCs w:val="24"/>
        </w:rPr>
      </w:pPr>
      <w:r w:rsidRPr="003014CA">
        <w:rPr>
          <w:rFonts w:ascii="Times New Roman" w:hAnsi="Times New Roman" w:cs="Times New Roman"/>
          <w:sz w:val="24"/>
          <w:szCs w:val="24"/>
        </w:rPr>
        <w:t>ANN has evolved out to be better technique in capturing the structural relationship between a stock’s performance and its determinant factors more accurately than many other statistical techniques. In literature, different sets of input variables are used to predict stock returns. In fact, different input variables are used to predict the same set of stock return data.</w:t>
      </w:r>
      <w:r w:rsidRPr="003014CA">
        <w:rPr>
          <w:rFonts w:ascii="Times New Roman" w:hAnsi="Times New Roman" w:cs="Times New Roman"/>
          <w:sz w:val="28"/>
          <w:szCs w:val="28"/>
        </w:rPr>
        <w:t xml:space="preserve"> </w:t>
      </w:r>
      <w:r w:rsidRPr="003014CA">
        <w:rPr>
          <w:rFonts w:ascii="Times New Roman" w:hAnsi="Times New Roman" w:cs="Times New Roman"/>
          <w:sz w:val="24"/>
          <w:szCs w:val="24"/>
        </w:rPr>
        <w:t>. Some researchers even preprocessed these input data sets before feeding it to the ANN for forecasting.</w:t>
      </w:r>
    </w:p>
    <w:p w:rsidR="003014CA" w:rsidRPr="00AD6395" w:rsidRDefault="003014CA" w:rsidP="003014CA">
      <w:pPr>
        <w:rPr>
          <w:rFonts w:ascii="Times New Roman" w:hAnsi="Times New Roman" w:cs="Times New Roman"/>
          <w:b/>
          <w:sz w:val="28"/>
          <w:szCs w:val="28"/>
        </w:rPr>
      </w:pPr>
      <w:r w:rsidRPr="00AD6395">
        <w:rPr>
          <w:rFonts w:ascii="Times New Roman" w:hAnsi="Times New Roman" w:cs="Times New Roman"/>
          <w:b/>
          <w:sz w:val="28"/>
          <w:szCs w:val="28"/>
        </w:rPr>
        <w:t>2.1 Relevant Works</w:t>
      </w:r>
    </w:p>
    <w:p w:rsidR="008D39E1" w:rsidRDefault="003014CA" w:rsidP="003014CA">
      <w:pPr>
        <w:rPr>
          <w:rFonts w:ascii="Times New Roman" w:hAnsi="Times New Roman" w:cs="Times New Roman"/>
          <w:sz w:val="24"/>
          <w:szCs w:val="24"/>
        </w:rPr>
      </w:pPr>
      <w:r w:rsidRPr="003014CA">
        <w:rPr>
          <w:rFonts w:ascii="Times New Roman" w:hAnsi="Times New Roman" w:cs="Times New Roman"/>
          <w:sz w:val="24"/>
          <w:szCs w:val="24"/>
        </w:rPr>
        <w:t xml:space="preserve">Wilson </w:t>
      </w:r>
      <w:r>
        <w:rPr>
          <w:rFonts w:ascii="Times New Roman" w:hAnsi="Times New Roman" w:cs="Times New Roman"/>
          <w:sz w:val="24"/>
          <w:szCs w:val="24"/>
        </w:rPr>
        <w:t>and Sharda</w:t>
      </w:r>
      <w:r w:rsidRPr="003014CA">
        <w:rPr>
          <w:rFonts w:ascii="Times New Roman" w:hAnsi="Times New Roman" w:cs="Times New Roman"/>
          <w:sz w:val="24"/>
          <w:szCs w:val="24"/>
        </w:rPr>
        <w:t xml:space="preserve"> studied prediction firm bankruptcy using neural networks and classical multiple discriminant analysis, where neural networks performed significantly better than multiple discriminant analysis. </w:t>
      </w:r>
    </w:p>
    <w:p w:rsidR="008D39E1" w:rsidRDefault="003014CA" w:rsidP="003014CA">
      <w:pPr>
        <w:rPr>
          <w:rFonts w:ascii="Times New Roman" w:hAnsi="Times New Roman" w:cs="Times New Roman"/>
          <w:sz w:val="24"/>
          <w:szCs w:val="24"/>
        </w:rPr>
      </w:pPr>
      <w:r w:rsidRPr="003014CA">
        <w:rPr>
          <w:rFonts w:ascii="Times New Roman" w:hAnsi="Times New Roman" w:cs="Times New Roman"/>
          <w:sz w:val="24"/>
          <w:szCs w:val="24"/>
        </w:rPr>
        <w:t>Min and Lee were doing prediction of bankruptcy using machine learning. They evaluated methods based on Support Vector Machine, multiple discriminant analysis, logistic regression analysis, and three-layer fully connected back-propagation neural networks. Their results indicated that support vector machines outperformed other approaches.</w:t>
      </w:r>
      <w:r w:rsidR="00EA3AA7">
        <w:rPr>
          <w:rFonts w:ascii="Times New Roman" w:hAnsi="Times New Roman" w:cs="Times New Roman"/>
          <w:sz w:val="24"/>
          <w:szCs w:val="24"/>
        </w:rPr>
        <w:t xml:space="preserve"> </w:t>
      </w:r>
      <w:r w:rsidRPr="003014CA">
        <w:rPr>
          <w:rFonts w:ascii="Times New Roman" w:hAnsi="Times New Roman" w:cs="Times New Roman"/>
          <w:sz w:val="24"/>
          <w:szCs w:val="24"/>
        </w:rPr>
        <w:t>Lee was trying to predict credit rating of a company using support vector machines. They used various financial indicator and ratios such as interest coverage ratio, ordinary income to total assets, Net income to stakeholders’ equity, current liabilities ratio, etc. and achieved accuracy of around 60%. Predicting credit rating of the companies were also studied using neural networks achieving accuracy between 75% and 80% for the United States and Taiwan markets.</w:t>
      </w:r>
    </w:p>
    <w:p w:rsidR="003014CA" w:rsidRDefault="003014CA" w:rsidP="003014CA">
      <w:pPr>
        <w:rPr>
          <w:rFonts w:ascii="Times New Roman" w:hAnsi="Times New Roman" w:cs="Times New Roman"/>
          <w:sz w:val="24"/>
          <w:szCs w:val="24"/>
        </w:rPr>
      </w:pPr>
      <w:r w:rsidRPr="003014CA">
        <w:rPr>
          <w:rFonts w:ascii="Times New Roman" w:hAnsi="Times New Roman" w:cs="Times New Roman"/>
          <w:sz w:val="24"/>
          <w:szCs w:val="24"/>
        </w:rPr>
        <w:lastRenderedPageBreak/>
        <w:t>Tsai an</w:t>
      </w:r>
      <w:r w:rsidR="008D39E1">
        <w:rPr>
          <w:rFonts w:ascii="Times New Roman" w:hAnsi="Times New Roman" w:cs="Times New Roman"/>
          <w:sz w:val="24"/>
          <w:szCs w:val="24"/>
        </w:rPr>
        <w:t>d Wang</w:t>
      </w:r>
      <w:r w:rsidRPr="003014CA">
        <w:rPr>
          <w:rFonts w:ascii="Times New Roman" w:hAnsi="Times New Roman" w:cs="Times New Roman"/>
          <w:sz w:val="24"/>
          <w:szCs w:val="24"/>
        </w:rPr>
        <w:t xml:space="preserve"> did a research where they tried to predict stock prices by using ensemble learning, composed of decision trees and artificial neural networks. They created dataset from Taiwanese stock market data, taking into account fundamental indexes, technical indexes, and macroeconomic indexes. The performance of Decision Tree + Artificial Neural Network trained on Taiwan stock exchange data showed F</w:t>
      </w:r>
      <w:r w:rsidR="00EA3AA7">
        <w:rPr>
          <w:rFonts w:ascii="Times New Roman" w:hAnsi="Times New Roman" w:cs="Times New Roman"/>
          <w:sz w:val="24"/>
          <w:szCs w:val="24"/>
        </w:rPr>
        <w:t>-</w:t>
      </w:r>
      <w:r w:rsidRPr="003014CA">
        <w:rPr>
          <w:rFonts w:ascii="Times New Roman" w:hAnsi="Times New Roman" w:cs="Times New Roman"/>
          <w:sz w:val="24"/>
          <w:szCs w:val="24"/>
        </w:rPr>
        <w:t>score performance</w:t>
      </w:r>
      <w:r w:rsidR="008D39E1">
        <w:rPr>
          <w:rFonts w:ascii="Times New Roman" w:hAnsi="Times New Roman" w:cs="Times New Roman"/>
          <w:sz w:val="24"/>
          <w:szCs w:val="24"/>
        </w:rPr>
        <w:t xml:space="preserve"> of 77%. Single algorithms </w:t>
      </w:r>
      <w:r w:rsidR="00EA3AA7" w:rsidRPr="00EA3AA7">
        <w:rPr>
          <w:rFonts w:ascii="Times New Roman" w:hAnsi="Times New Roman" w:cs="Times New Roman"/>
          <w:sz w:val="24"/>
          <w:szCs w:val="24"/>
        </w:rPr>
        <w:t xml:space="preserve">showed F-score performance up </w:t>
      </w:r>
      <w:r w:rsidR="00D61199" w:rsidRPr="00EA3AA7">
        <w:rPr>
          <w:rFonts w:ascii="Times New Roman" w:hAnsi="Times New Roman" w:cs="Times New Roman"/>
          <w:sz w:val="24"/>
          <w:szCs w:val="24"/>
        </w:rPr>
        <w:t xml:space="preserve">to </w:t>
      </w:r>
      <w:r w:rsidR="00D61199">
        <w:rPr>
          <w:rFonts w:ascii="Times New Roman" w:hAnsi="Times New Roman" w:cs="Times New Roman"/>
          <w:sz w:val="24"/>
          <w:szCs w:val="24"/>
        </w:rPr>
        <w:t>67</w:t>
      </w:r>
      <w:r w:rsidR="008D39E1">
        <w:rPr>
          <w:rFonts w:ascii="Times New Roman" w:hAnsi="Times New Roman" w:cs="Times New Roman"/>
          <w:sz w:val="24"/>
          <w:szCs w:val="24"/>
        </w:rPr>
        <w:t>%.</w:t>
      </w:r>
    </w:p>
    <w:p w:rsidR="008D39E1" w:rsidRDefault="008D39E1" w:rsidP="008D39E1">
      <w:pPr>
        <w:rPr>
          <w:rFonts w:ascii="Times New Roman" w:hAnsi="Times New Roman" w:cs="Times New Roman"/>
          <w:sz w:val="24"/>
          <w:szCs w:val="24"/>
        </w:rPr>
      </w:pPr>
      <w:r>
        <w:rPr>
          <w:rFonts w:ascii="Times New Roman" w:hAnsi="Times New Roman" w:cs="Times New Roman"/>
          <w:sz w:val="24"/>
          <w:szCs w:val="24"/>
        </w:rPr>
        <w:t xml:space="preserve">Kim and Han </w:t>
      </w:r>
      <w:r w:rsidRPr="008D39E1">
        <w:rPr>
          <w:rFonts w:ascii="Times New Roman" w:hAnsi="Times New Roman" w:cs="Times New Roman"/>
          <w:sz w:val="24"/>
          <w:szCs w:val="24"/>
        </w:rPr>
        <w:t xml:space="preserve">used a genetic algorithm to transform continuous input values into discrete ones. The genetic algorithm was used to reduce the complexity of the feature space. This paper proposes a novel evolutionary computing method called a genetic quantum algorithm. Genetic Quantum Algorithm is based on the concept and principles of quantum computing such as qubits and superposition of states. Instead of binary, numeric, or symbolic representation, by adopting bit chromosome as a representation Genetic Quantum Algorithm can represent a linear superposition of solutions due to its probabilistic representation. As genetic operators, quantum gates are employed for the search of the best solution.  </w:t>
      </w:r>
    </w:p>
    <w:p w:rsidR="00FF358C" w:rsidRDefault="00FF358C" w:rsidP="00FF358C">
      <w:pPr>
        <w:rPr>
          <w:rFonts w:ascii="Times New Roman" w:hAnsi="Times New Roman" w:cs="Times New Roman"/>
          <w:sz w:val="24"/>
          <w:szCs w:val="24"/>
        </w:rPr>
      </w:pPr>
      <w:r w:rsidRPr="00FF358C">
        <w:rPr>
          <w:rFonts w:ascii="Times New Roman" w:hAnsi="Times New Roman" w:cs="Times New Roman"/>
          <w:sz w:val="24"/>
          <w:szCs w:val="24"/>
        </w:rPr>
        <w:t>The similar work in cash forecasting of a bank branc</w:t>
      </w:r>
      <w:r>
        <w:rPr>
          <w:rFonts w:ascii="Times New Roman" w:hAnsi="Times New Roman" w:cs="Times New Roman"/>
          <w:sz w:val="24"/>
          <w:szCs w:val="24"/>
        </w:rPr>
        <w:t xml:space="preserve">h was implemented in MATLAB by </w:t>
      </w:r>
      <w:r w:rsidRPr="00FF358C">
        <w:rPr>
          <w:rFonts w:ascii="Times New Roman" w:hAnsi="Times New Roman" w:cs="Times New Roman"/>
          <w:sz w:val="24"/>
          <w:szCs w:val="24"/>
        </w:rPr>
        <w:t>Premchand and Ekta [2006]. Neural networks are used to analyze t</w:t>
      </w:r>
      <w:r>
        <w:rPr>
          <w:rFonts w:ascii="Times New Roman" w:hAnsi="Times New Roman" w:cs="Times New Roman"/>
          <w:sz w:val="24"/>
          <w:szCs w:val="24"/>
        </w:rPr>
        <w:t xml:space="preserve">he system. The system performs </w:t>
      </w:r>
      <w:r w:rsidRPr="00FF358C">
        <w:rPr>
          <w:rFonts w:ascii="Times New Roman" w:hAnsi="Times New Roman" w:cs="Times New Roman"/>
          <w:sz w:val="24"/>
          <w:szCs w:val="24"/>
        </w:rPr>
        <w:t>better than other systems based on time series. Its performance w</w:t>
      </w:r>
      <w:r>
        <w:rPr>
          <w:rFonts w:ascii="Times New Roman" w:hAnsi="Times New Roman" w:cs="Times New Roman"/>
          <w:sz w:val="24"/>
          <w:szCs w:val="24"/>
        </w:rPr>
        <w:t xml:space="preserve">as also better than one of the </w:t>
      </w:r>
      <w:r w:rsidRPr="00FF358C">
        <w:rPr>
          <w:rFonts w:ascii="Times New Roman" w:hAnsi="Times New Roman" w:cs="Times New Roman"/>
          <w:sz w:val="24"/>
          <w:szCs w:val="24"/>
        </w:rPr>
        <w:t>available Excel Add-in for forecasting “Alyuda Forecaster XL 2.3”. This system can be scaled f</w:t>
      </w:r>
      <w:r>
        <w:rPr>
          <w:rFonts w:ascii="Times New Roman" w:hAnsi="Times New Roman" w:cs="Times New Roman"/>
          <w:sz w:val="24"/>
          <w:szCs w:val="24"/>
        </w:rPr>
        <w:t xml:space="preserve">or all </w:t>
      </w:r>
      <w:r w:rsidRPr="00FF358C">
        <w:rPr>
          <w:rFonts w:ascii="Times New Roman" w:hAnsi="Times New Roman" w:cs="Times New Roman"/>
          <w:sz w:val="24"/>
          <w:szCs w:val="24"/>
        </w:rPr>
        <w:t>branches of a bank in an area by incorporating historical data from</w:t>
      </w:r>
      <w:r>
        <w:rPr>
          <w:rFonts w:ascii="Times New Roman" w:hAnsi="Times New Roman" w:cs="Times New Roman"/>
          <w:sz w:val="24"/>
          <w:szCs w:val="24"/>
        </w:rPr>
        <w:t xml:space="preserve"> these branches. Such a system </w:t>
      </w:r>
      <w:r w:rsidRPr="00FF358C">
        <w:rPr>
          <w:rFonts w:ascii="Times New Roman" w:hAnsi="Times New Roman" w:cs="Times New Roman"/>
          <w:sz w:val="24"/>
          <w:szCs w:val="24"/>
        </w:rPr>
        <w:t>will help the bank for proper and efficient cash management.</w:t>
      </w:r>
    </w:p>
    <w:p w:rsidR="00472695" w:rsidRPr="008D39E1" w:rsidRDefault="00472695" w:rsidP="00472695">
      <w:pPr>
        <w:rPr>
          <w:rFonts w:ascii="Times New Roman" w:hAnsi="Times New Roman" w:cs="Times New Roman"/>
          <w:sz w:val="24"/>
          <w:szCs w:val="24"/>
        </w:rPr>
      </w:pPr>
      <w:r w:rsidRPr="00472695">
        <w:rPr>
          <w:rFonts w:ascii="Times New Roman" w:hAnsi="Times New Roman" w:cs="Times New Roman"/>
          <w:sz w:val="24"/>
          <w:szCs w:val="24"/>
        </w:rPr>
        <w:t xml:space="preserve">Survey of existing literature reveals that there are different types of ANN models used </w:t>
      </w:r>
      <w:r>
        <w:rPr>
          <w:rFonts w:ascii="Times New Roman" w:hAnsi="Times New Roman" w:cs="Times New Roman"/>
          <w:sz w:val="24"/>
          <w:szCs w:val="24"/>
        </w:rPr>
        <w:t xml:space="preserve">for </w:t>
      </w:r>
      <w:r w:rsidRPr="00472695">
        <w:rPr>
          <w:rFonts w:ascii="Times New Roman" w:hAnsi="Times New Roman" w:cs="Times New Roman"/>
          <w:sz w:val="24"/>
          <w:szCs w:val="24"/>
        </w:rPr>
        <w:t xml:space="preserve">predicting the stock market. Many researchers noted that slight </w:t>
      </w:r>
      <w:r>
        <w:rPr>
          <w:rFonts w:ascii="Times New Roman" w:hAnsi="Times New Roman" w:cs="Times New Roman"/>
          <w:sz w:val="24"/>
          <w:szCs w:val="24"/>
        </w:rPr>
        <w:t xml:space="preserve">parameter changed causes major </w:t>
      </w:r>
      <w:r w:rsidRPr="00472695">
        <w:rPr>
          <w:rFonts w:ascii="Times New Roman" w:hAnsi="Times New Roman" w:cs="Times New Roman"/>
          <w:sz w:val="24"/>
          <w:szCs w:val="24"/>
        </w:rPr>
        <w:t xml:space="preserve">variations in the behaviour of the network. So there is no theory which </w:t>
      </w:r>
      <w:r>
        <w:rPr>
          <w:rFonts w:ascii="Times New Roman" w:hAnsi="Times New Roman" w:cs="Times New Roman"/>
          <w:sz w:val="24"/>
          <w:szCs w:val="24"/>
        </w:rPr>
        <w:t xml:space="preserve">could be guideline for finding </w:t>
      </w:r>
      <w:r w:rsidRPr="00472695">
        <w:rPr>
          <w:rFonts w:ascii="Times New Roman" w:hAnsi="Times New Roman" w:cs="Times New Roman"/>
          <w:sz w:val="24"/>
          <w:szCs w:val="24"/>
        </w:rPr>
        <w:t>best network topology. Recently, Pratap and Ambika [2011] proposed</w:t>
      </w:r>
      <w:r>
        <w:rPr>
          <w:rFonts w:ascii="Times New Roman" w:hAnsi="Times New Roman" w:cs="Times New Roman"/>
          <w:sz w:val="24"/>
          <w:szCs w:val="24"/>
        </w:rPr>
        <w:t xml:space="preserve"> trigonometric functional link </w:t>
      </w:r>
      <w:r w:rsidRPr="00472695">
        <w:rPr>
          <w:rFonts w:ascii="Times New Roman" w:hAnsi="Times New Roman" w:cs="Times New Roman"/>
          <w:sz w:val="24"/>
          <w:szCs w:val="24"/>
        </w:rPr>
        <w:t>artificial neural network (FLANN) model employs standard least me</w:t>
      </w:r>
      <w:r>
        <w:rPr>
          <w:rFonts w:ascii="Times New Roman" w:hAnsi="Times New Roman" w:cs="Times New Roman"/>
          <w:sz w:val="24"/>
          <w:szCs w:val="24"/>
        </w:rPr>
        <w:t xml:space="preserve">an square (LMS) algorithm with </w:t>
      </w:r>
      <w:r w:rsidRPr="00472695">
        <w:rPr>
          <w:rFonts w:ascii="Times New Roman" w:hAnsi="Times New Roman" w:cs="Times New Roman"/>
          <w:sz w:val="24"/>
          <w:szCs w:val="24"/>
        </w:rPr>
        <w:t>search-then-co</w:t>
      </w:r>
      <w:r>
        <w:rPr>
          <w:rFonts w:ascii="Times New Roman" w:hAnsi="Times New Roman" w:cs="Times New Roman"/>
          <w:sz w:val="24"/>
          <w:szCs w:val="24"/>
        </w:rPr>
        <w:t xml:space="preserve">nverge scheduling. The network </w:t>
      </w:r>
      <w:r w:rsidRPr="00472695">
        <w:rPr>
          <w:rFonts w:ascii="Times New Roman" w:hAnsi="Times New Roman" w:cs="Times New Roman"/>
          <w:sz w:val="24"/>
          <w:szCs w:val="24"/>
        </w:rPr>
        <w:t>could effectively cal</w:t>
      </w:r>
      <w:r>
        <w:rPr>
          <w:rFonts w:ascii="Times New Roman" w:hAnsi="Times New Roman" w:cs="Times New Roman"/>
          <w:sz w:val="24"/>
          <w:szCs w:val="24"/>
        </w:rPr>
        <w:t xml:space="preserve">culate learning rate parameter </w:t>
      </w:r>
      <w:r w:rsidRPr="00472695">
        <w:rPr>
          <w:rFonts w:ascii="Times New Roman" w:hAnsi="Times New Roman" w:cs="Times New Roman"/>
          <w:sz w:val="24"/>
          <w:szCs w:val="24"/>
        </w:rPr>
        <w:t>that changes with time and may require less experiments to train t</w:t>
      </w:r>
      <w:r>
        <w:rPr>
          <w:rFonts w:ascii="Times New Roman" w:hAnsi="Times New Roman" w:cs="Times New Roman"/>
          <w:sz w:val="24"/>
          <w:szCs w:val="24"/>
        </w:rPr>
        <w:t xml:space="preserve">he model. Here FLANN is used </w:t>
      </w:r>
      <w:r w:rsidRPr="00472695">
        <w:rPr>
          <w:rFonts w:ascii="Times New Roman" w:hAnsi="Times New Roman" w:cs="Times New Roman"/>
          <w:sz w:val="24"/>
          <w:szCs w:val="24"/>
        </w:rPr>
        <w:t>for long term as well as short term stock market prediction</w:t>
      </w:r>
    </w:p>
    <w:p w:rsidR="00AD6395" w:rsidRDefault="00AD6395" w:rsidP="008D39E1">
      <w:pPr>
        <w:rPr>
          <w:rFonts w:ascii="Times New Roman" w:hAnsi="Times New Roman" w:cs="Times New Roman"/>
          <w:sz w:val="24"/>
          <w:szCs w:val="24"/>
        </w:rPr>
      </w:pPr>
      <w:r w:rsidRPr="00AD6395">
        <w:rPr>
          <w:rFonts w:ascii="Times New Roman" w:hAnsi="Times New Roman" w:cs="Times New Roman"/>
          <w:sz w:val="24"/>
          <w:szCs w:val="24"/>
        </w:rPr>
        <w:t>There are many tools and software available out there that provide forec</w:t>
      </w:r>
      <w:r>
        <w:rPr>
          <w:rFonts w:ascii="Times New Roman" w:hAnsi="Times New Roman" w:cs="Times New Roman"/>
          <w:sz w:val="24"/>
          <w:szCs w:val="24"/>
        </w:rPr>
        <w:t xml:space="preserve">asting of stock market entities. </w:t>
      </w:r>
      <w:r w:rsidRPr="00AD6395">
        <w:rPr>
          <w:rFonts w:ascii="Times New Roman" w:hAnsi="Times New Roman" w:cs="Times New Roman"/>
          <w:sz w:val="24"/>
          <w:szCs w:val="24"/>
        </w:rPr>
        <w:t>Some of the popular tools and software with their methodo</w:t>
      </w:r>
      <w:r>
        <w:rPr>
          <w:rFonts w:ascii="Times New Roman" w:hAnsi="Times New Roman" w:cs="Times New Roman"/>
          <w:sz w:val="24"/>
          <w:szCs w:val="24"/>
        </w:rPr>
        <w:t>logies are mentioned as follows:</w:t>
      </w:r>
    </w:p>
    <w:p w:rsidR="00AD6395" w:rsidRPr="00AD6395" w:rsidRDefault="00AD6395" w:rsidP="008D39E1">
      <w:pPr>
        <w:rPr>
          <w:rFonts w:ascii="Times New Roman" w:hAnsi="Times New Roman" w:cs="Times New Roman"/>
          <w:b/>
          <w:sz w:val="24"/>
          <w:szCs w:val="24"/>
        </w:rPr>
      </w:pPr>
      <w:r w:rsidRPr="00AD6395">
        <w:rPr>
          <w:rFonts w:ascii="Times New Roman" w:hAnsi="Times New Roman" w:cs="Times New Roman"/>
          <w:b/>
          <w:sz w:val="24"/>
          <w:szCs w:val="24"/>
        </w:rPr>
        <w:t>Markettrak</w:t>
      </w:r>
    </w:p>
    <w:p w:rsidR="00AD6395" w:rsidRPr="00AD6395" w:rsidRDefault="00AD6395" w:rsidP="00AD6395">
      <w:pPr>
        <w:rPr>
          <w:rFonts w:ascii="Times New Roman" w:hAnsi="Times New Roman" w:cs="Times New Roman"/>
          <w:sz w:val="24"/>
          <w:szCs w:val="24"/>
        </w:rPr>
      </w:pPr>
      <w:r w:rsidRPr="00AD6395">
        <w:rPr>
          <w:rFonts w:ascii="Times New Roman" w:hAnsi="Times New Roman" w:cs="Times New Roman"/>
          <w:sz w:val="24"/>
          <w:szCs w:val="24"/>
        </w:rPr>
        <w:t>Its stock market forecast system consists of two major parts: an extensive database and a forecast model. The forecast model reads the database and then makes a prediction of where the market is headed. From this prediction, it determines a trading position for the Dow D</w:t>
      </w:r>
      <w:r w:rsidR="009B17C3">
        <w:rPr>
          <w:rFonts w:ascii="Times New Roman" w:hAnsi="Times New Roman" w:cs="Times New Roman"/>
          <w:sz w:val="24"/>
          <w:szCs w:val="24"/>
        </w:rPr>
        <w:t>iamonds or the SP500 Spiders</w:t>
      </w:r>
      <w:r w:rsidRPr="00AD6395">
        <w:rPr>
          <w:rFonts w:ascii="Times New Roman" w:hAnsi="Times New Roman" w:cs="Times New Roman"/>
          <w:sz w:val="24"/>
          <w:szCs w:val="24"/>
        </w:rPr>
        <w:t xml:space="preserve">. The database and forecast are updated daily at the close of trading.  </w:t>
      </w:r>
    </w:p>
    <w:p w:rsidR="00AD6395" w:rsidRPr="00AD6395" w:rsidRDefault="00AD6395" w:rsidP="00AD6395">
      <w:pPr>
        <w:rPr>
          <w:rFonts w:ascii="Times New Roman" w:hAnsi="Times New Roman" w:cs="Times New Roman"/>
          <w:sz w:val="24"/>
          <w:szCs w:val="24"/>
        </w:rPr>
      </w:pPr>
      <w:r w:rsidRPr="00AD6395">
        <w:rPr>
          <w:rFonts w:ascii="Times New Roman" w:hAnsi="Times New Roman" w:cs="Times New Roman"/>
          <w:sz w:val="24"/>
          <w:szCs w:val="24"/>
        </w:rPr>
        <w:lastRenderedPageBreak/>
        <w:t xml:space="preserve">It uses a neural network model in combination with a genetic algorithm to calculate the SP500 forecast. The calculations are somewhat complex but can be summarized by the following three procedural steps.  </w:t>
      </w:r>
    </w:p>
    <w:p w:rsidR="00AD6395" w:rsidRPr="00AD6395" w:rsidRDefault="00AD6395" w:rsidP="00AD6395">
      <w:pPr>
        <w:rPr>
          <w:rFonts w:ascii="Times New Roman" w:hAnsi="Times New Roman" w:cs="Times New Roman"/>
          <w:sz w:val="24"/>
          <w:szCs w:val="24"/>
        </w:rPr>
      </w:pPr>
      <w:r w:rsidRPr="00AD6395">
        <w:rPr>
          <w:rFonts w:ascii="Times New Roman" w:hAnsi="Times New Roman" w:cs="Times New Roman"/>
          <w:sz w:val="24"/>
          <w:szCs w:val="24"/>
        </w:rPr>
        <w:t xml:space="preserve">Step one: The genetic algorithm is used to find the optimum neural network structures and inputs. This calculation basically determines how the networks will be wired.  </w:t>
      </w:r>
    </w:p>
    <w:p w:rsidR="00AD6395" w:rsidRPr="00AD6395" w:rsidRDefault="00AD6395" w:rsidP="00AD6395">
      <w:pPr>
        <w:rPr>
          <w:rFonts w:ascii="Times New Roman" w:hAnsi="Times New Roman" w:cs="Times New Roman"/>
          <w:sz w:val="24"/>
          <w:szCs w:val="24"/>
        </w:rPr>
      </w:pPr>
      <w:r w:rsidRPr="00AD6395">
        <w:rPr>
          <w:rFonts w:ascii="Times New Roman" w:hAnsi="Times New Roman" w:cs="Times New Roman"/>
          <w:sz w:val="24"/>
          <w:szCs w:val="24"/>
        </w:rPr>
        <w:t xml:space="preserve">Step two: Using the information from the first step, a set of networks is initialized and then trained on about 75 percent of the market data (in-sample) in their database, which currently consists of about 7200 days of data. They use an evolutionary program to train the networks (i.e. to determine the neural network weights).  </w:t>
      </w:r>
    </w:p>
    <w:p w:rsidR="00AD6395" w:rsidRPr="00AD6395" w:rsidRDefault="00AD6395" w:rsidP="00AD6395">
      <w:pPr>
        <w:rPr>
          <w:rFonts w:ascii="Times New Roman" w:hAnsi="Times New Roman" w:cs="Times New Roman"/>
          <w:sz w:val="24"/>
          <w:szCs w:val="24"/>
        </w:rPr>
      </w:pPr>
      <w:r w:rsidRPr="00AD6395">
        <w:rPr>
          <w:rFonts w:ascii="Times New Roman" w:hAnsi="Times New Roman" w:cs="Times New Roman"/>
          <w:sz w:val="24"/>
          <w:szCs w:val="24"/>
        </w:rPr>
        <w:t>Step three: After training, the networks are rigorously tested on the remaining 25 percent of market data (out-of-sample). Networks that fail the test are discarded. Networks that pass the test are included in the library that they use to calculate the forecast. The number of neural networks currently in their library varies from day to day, but no</w:t>
      </w:r>
      <w:r>
        <w:rPr>
          <w:rFonts w:ascii="Times New Roman" w:hAnsi="Times New Roman" w:cs="Times New Roman"/>
          <w:sz w:val="24"/>
          <w:szCs w:val="24"/>
        </w:rPr>
        <w:t xml:space="preserve">rmally contains more than 400. </w:t>
      </w:r>
    </w:p>
    <w:p w:rsidR="00AD6395" w:rsidRPr="00AD6395" w:rsidRDefault="00AD6395" w:rsidP="00AD6395">
      <w:pPr>
        <w:rPr>
          <w:rFonts w:ascii="Times New Roman" w:hAnsi="Times New Roman" w:cs="Times New Roman"/>
          <w:sz w:val="24"/>
          <w:szCs w:val="24"/>
        </w:rPr>
      </w:pPr>
      <w:r w:rsidRPr="00AD6395">
        <w:rPr>
          <w:rFonts w:ascii="Times New Roman" w:hAnsi="Times New Roman" w:cs="Times New Roman"/>
          <w:sz w:val="24"/>
          <w:szCs w:val="24"/>
        </w:rPr>
        <w:t>Input</w:t>
      </w:r>
      <w:r w:rsidR="00851C50">
        <w:rPr>
          <w:rFonts w:ascii="Times New Roman" w:hAnsi="Times New Roman" w:cs="Times New Roman"/>
          <w:sz w:val="24"/>
          <w:szCs w:val="24"/>
        </w:rPr>
        <w:t>s</w:t>
      </w:r>
      <w:r w:rsidRPr="00AD6395">
        <w:rPr>
          <w:rFonts w:ascii="Times New Roman" w:hAnsi="Times New Roman" w:cs="Times New Roman"/>
          <w:sz w:val="24"/>
          <w:szCs w:val="24"/>
        </w:rPr>
        <w:t xml:space="preserve"> to the networks are technical and fundamental market data. The table below shows the types of data that are currently used by the model: </w:t>
      </w:r>
    </w:p>
    <w:p w:rsidR="00AD6395" w:rsidRDefault="00AD6395" w:rsidP="004E4DA0">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Dow Jones In</w:t>
      </w:r>
      <w:r w:rsidRPr="004E4DA0">
        <w:rPr>
          <w:rFonts w:ascii="Times New Roman" w:hAnsi="Times New Roman" w:cs="Times New Roman"/>
          <w:sz w:val="24"/>
          <w:szCs w:val="24"/>
        </w:rPr>
        <w:t>dustrial Average closing value</w:t>
      </w:r>
    </w:p>
    <w:p w:rsidR="00AD6395" w:rsidRDefault="00AD6395" w:rsidP="004E4DA0">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Dow Jones Industrial A</w:t>
      </w:r>
      <w:r w:rsidRPr="004E4DA0">
        <w:rPr>
          <w:rFonts w:ascii="Times New Roman" w:hAnsi="Times New Roman" w:cs="Times New Roman"/>
          <w:sz w:val="24"/>
          <w:szCs w:val="24"/>
        </w:rPr>
        <w:t>verage theoretical high value</w:t>
      </w:r>
    </w:p>
    <w:p w:rsidR="004E4DA0" w:rsidRDefault="00AD6395" w:rsidP="004E4DA0">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 xml:space="preserve">Dow Jones Industrial Average theoretical </w:t>
      </w:r>
      <w:r w:rsidRPr="004E4DA0">
        <w:rPr>
          <w:rFonts w:ascii="Times New Roman" w:hAnsi="Times New Roman" w:cs="Times New Roman"/>
          <w:sz w:val="24"/>
          <w:szCs w:val="24"/>
        </w:rPr>
        <w:t>low value</w:t>
      </w:r>
    </w:p>
    <w:p w:rsidR="00AD6395" w:rsidRDefault="00AD6395" w:rsidP="004E4DA0">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Dow Jones Transpo</w:t>
      </w:r>
      <w:r w:rsidRPr="004E4DA0">
        <w:rPr>
          <w:rFonts w:ascii="Times New Roman" w:hAnsi="Times New Roman" w:cs="Times New Roman"/>
          <w:sz w:val="24"/>
          <w:szCs w:val="24"/>
        </w:rPr>
        <w:t>rtation Average closing value</w:t>
      </w:r>
    </w:p>
    <w:p w:rsidR="00AD6395" w:rsidRDefault="00AD6395" w:rsidP="004E4DA0">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 xml:space="preserve">Dow Jones </w:t>
      </w:r>
      <w:r w:rsidRPr="004E4DA0">
        <w:rPr>
          <w:rFonts w:ascii="Times New Roman" w:hAnsi="Times New Roman" w:cs="Times New Roman"/>
          <w:sz w:val="24"/>
          <w:szCs w:val="24"/>
        </w:rPr>
        <w:t>Utility Average closing value</w:t>
      </w:r>
    </w:p>
    <w:p w:rsidR="00AD6395" w:rsidRDefault="00AD6395" w:rsidP="004E4DA0">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New Yor</w:t>
      </w:r>
      <w:r w:rsidRPr="004E4DA0">
        <w:rPr>
          <w:rFonts w:ascii="Times New Roman" w:hAnsi="Times New Roman" w:cs="Times New Roman"/>
          <w:sz w:val="24"/>
          <w:szCs w:val="24"/>
        </w:rPr>
        <w:t>k Stock Exchange total volume</w:t>
      </w:r>
    </w:p>
    <w:p w:rsidR="00AD6395" w:rsidRDefault="00AD6395" w:rsidP="00AD6395">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New York Stock Exchan</w:t>
      </w:r>
      <w:r w:rsidRPr="004E4DA0">
        <w:rPr>
          <w:rFonts w:ascii="Times New Roman" w:hAnsi="Times New Roman" w:cs="Times New Roman"/>
          <w:sz w:val="24"/>
          <w:szCs w:val="24"/>
        </w:rPr>
        <w:t>ge number of advancing stocks</w:t>
      </w:r>
    </w:p>
    <w:p w:rsidR="00AD6395" w:rsidRDefault="00AD6395" w:rsidP="00AD6395">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New York Stock Excha</w:t>
      </w:r>
      <w:r w:rsidRPr="004E4DA0">
        <w:rPr>
          <w:rFonts w:ascii="Times New Roman" w:hAnsi="Times New Roman" w:cs="Times New Roman"/>
          <w:sz w:val="24"/>
          <w:szCs w:val="24"/>
        </w:rPr>
        <w:t>nge number of declining stocks</w:t>
      </w:r>
    </w:p>
    <w:p w:rsidR="00AD6395" w:rsidRDefault="00AD6395" w:rsidP="00AD6395">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New York Stoc</w:t>
      </w:r>
      <w:r w:rsidRPr="004E4DA0">
        <w:rPr>
          <w:rFonts w:ascii="Times New Roman" w:hAnsi="Times New Roman" w:cs="Times New Roman"/>
          <w:sz w:val="24"/>
          <w:szCs w:val="24"/>
        </w:rPr>
        <w:t>k Exchange number of new highs</w:t>
      </w:r>
    </w:p>
    <w:p w:rsidR="004E4DA0" w:rsidRDefault="00AD6395" w:rsidP="00AD6395">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New York Stoc</w:t>
      </w:r>
      <w:r w:rsidRPr="004E4DA0">
        <w:rPr>
          <w:rFonts w:ascii="Times New Roman" w:hAnsi="Times New Roman" w:cs="Times New Roman"/>
          <w:sz w:val="24"/>
          <w:szCs w:val="24"/>
        </w:rPr>
        <w:t>k Exchange number of new lows</w:t>
      </w:r>
    </w:p>
    <w:p w:rsidR="00AD6395" w:rsidRDefault="00AD6395" w:rsidP="00AD6395">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New York St</w:t>
      </w:r>
      <w:r w:rsidRPr="004E4DA0">
        <w:rPr>
          <w:rFonts w:ascii="Times New Roman" w:hAnsi="Times New Roman" w:cs="Times New Roman"/>
          <w:sz w:val="24"/>
          <w:szCs w:val="24"/>
        </w:rPr>
        <w:t xml:space="preserve">ock Exchange advancing volume </w:t>
      </w:r>
    </w:p>
    <w:p w:rsidR="00AD6395" w:rsidRDefault="00AD6395" w:rsidP="00AD6395">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New York S</w:t>
      </w:r>
      <w:r w:rsidRPr="004E4DA0">
        <w:rPr>
          <w:rFonts w:ascii="Times New Roman" w:hAnsi="Times New Roman" w:cs="Times New Roman"/>
          <w:sz w:val="24"/>
          <w:szCs w:val="24"/>
        </w:rPr>
        <w:t>tock Exchange declining volume</w:t>
      </w:r>
    </w:p>
    <w:p w:rsidR="004E4DA0" w:rsidRDefault="00AD6395" w:rsidP="00AD6395">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SP500 closing value</w:t>
      </w:r>
    </w:p>
    <w:p w:rsidR="00AD6395" w:rsidRDefault="00AD6395" w:rsidP="00AD6395">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 xml:space="preserve">SP500 trailing earnings </w:t>
      </w:r>
    </w:p>
    <w:p w:rsidR="00AD6395" w:rsidRDefault="00AD6395" w:rsidP="00AD6395">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Yen-Dollar exchange rate</w:t>
      </w:r>
    </w:p>
    <w:p w:rsidR="00AD6395" w:rsidRDefault="00AD6395" w:rsidP="00AD6395">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Treasury bil</w:t>
      </w:r>
      <w:r w:rsidRPr="004E4DA0">
        <w:rPr>
          <w:rFonts w:ascii="Times New Roman" w:hAnsi="Times New Roman" w:cs="Times New Roman"/>
          <w:sz w:val="24"/>
          <w:szCs w:val="24"/>
        </w:rPr>
        <w:t xml:space="preserve">l discount rate </w:t>
      </w:r>
    </w:p>
    <w:p w:rsidR="00AD6395" w:rsidRPr="004E4DA0" w:rsidRDefault="00AD6395" w:rsidP="00AD6395">
      <w:pPr>
        <w:pStyle w:val="ListParagraph"/>
        <w:numPr>
          <w:ilvl w:val="0"/>
          <w:numId w:val="1"/>
        </w:numPr>
        <w:rPr>
          <w:rFonts w:ascii="Times New Roman" w:hAnsi="Times New Roman" w:cs="Times New Roman"/>
          <w:sz w:val="24"/>
          <w:szCs w:val="24"/>
        </w:rPr>
      </w:pPr>
      <w:r w:rsidRPr="004E4DA0">
        <w:rPr>
          <w:rFonts w:ascii="Times New Roman" w:hAnsi="Times New Roman" w:cs="Times New Roman"/>
          <w:sz w:val="24"/>
          <w:szCs w:val="24"/>
        </w:rPr>
        <w:t xml:space="preserve">Commodity Research Bureau index </w:t>
      </w:r>
    </w:p>
    <w:p w:rsidR="00AD6395" w:rsidRPr="00AD6395" w:rsidRDefault="00AD6395" w:rsidP="00AD6395">
      <w:pPr>
        <w:rPr>
          <w:rFonts w:ascii="Times New Roman" w:hAnsi="Times New Roman" w:cs="Times New Roman"/>
          <w:sz w:val="24"/>
          <w:szCs w:val="24"/>
        </w:rPr>
      </w:pPr>
      <w:r w:rsidRPr="00AD6395">
        <w:rPr>
          <w:rFonts w:ascii="Times New Roman" w:hAnsi="Times New Roman" w:cs="Times New Roman"/>
          <w:sz w:val="24"/>
          <w:szCs w:val="24"/>
        </w:rPr>
        <w:t>The above data are filtered and normalized and certain functions of these data are computed. It currently computes 63 separate input variables at the close of each trading day.</w:t>
      </w:r>
      <w:r w:rsidRPr="00AD6395">
        <w:t xml:space="preserve"> </w:t>
      </w:r>
      <w:r w:rsidRPr="00AD6395">
        <w:rPr>
          <w:rFonts w:ascii="Times New Roman" w:hAnsi="Times New Roman" w:cs="Times New Roman"/>
          <w:sz w:val="24"/>
          <w:szCs w:val="24"/>
        </w:rPr>
        <w:t xml:space="preserve">The 63 inputs are applied to a neural network and after some number crunching the network outputs a value between -1.0 and +1.0, with -1.0 being a very strong down market signal and +1.0 being a very </w:t>
      </w:r>
      <w:r w:rsidRPr="00AD6395">
        <w:rPr>
          <w:rFonts w:ascii="Times New Roman" w:hAnsi="Times New Roman" w:cs="Times New Roman"/>
          <w:sz w:val="24"/>
          <w:szCs w:val="24"/>
        </w:rPr>
        <w:lastRenderedPageBreak/>
        <w:t xml:space="preserve">strong up market signal. A value near zero would indicate a neutral market signal. They apply the inputs to each network in our library and an average of their outputs is computed. This average network output is used with position set points to determine a trading position for the Dow Diamonds or the SP500 Spiders for the next trading day. When the computed value of the average network output is above the long position set point, a long position is indicated. When the value of the average network output is below the short position set point, a short position is indicated. When the average network output falls between these two set points, a cash position is indicated. Because of the timing of the update, trades may be made in the extended sessions or at open of the next trading day. </w:t>
      </w:r>
    </w:p>
    <w:p w:rsidR="00AD6395" w:rsidRDefault="00AD6395" w:rsidP="00AD6395">
      <w:pPr>
        <w:rPr>
          <w:rFonts w:ascii="Times New Roman" w:hAnsi="Times New Roman" w:cs="Times New Roman"/>
          <w:sz w:val="24"/>
          <w:szCs w:val="24"/>
        </w:rPr>
      </w:pPr>
      <w:r w:rsidRPr="00AD6395">
        <w:rPr>
          <w:rFonts w:ascii="Times New Roman" w:hAnsi="Times New Roman" w:cs="Times New Roman"/>
          <w:sz w:val="24"/>
          <w:szCs w:val="24"/>
        </w:rPr>
        <w:t>When computing our performance, all trades are assumed to take place at the session close. The current trading position along with recent average network output values and the average network output set points a</w:t>
      </w:r>
      <w:r>
        <w:rPr>
          <w:rFonts w:ascii="Times New Roman" w:hAnsi="Times New Roman" w:cs="Times New Roman"/>
          <w:sz w:val="24"/>
          <w:szCs w:val="24"/>
        </w:rPr>
        <w:t xml:space="preserve">re shown on our forecast page. </w:t>
      </w:r>
    </w:p>
    <w:p w:rsidR="00AD6395" w:rsidRPr="00AD6395" w:rsidRDefault="00AD6395" w:rsidP="00AD6395">
      <w:pPr>
        <w:rPr>
          <w:rFonts w:ascii="Times New Roman" w:hAnsi="Times New Roman" w:cs="Times New Roman"/>
          <w:b/>
          <w:sz w:val="24"/>
          <w:szCs w:val="24"/>
        </w:rPr>
      </w:pPr>
      <w:r w:rsidRPr="00AD6395">
        <w:rPr>
          <w:rFonts w:ascii="Times New Roman" w:hAnsi="Times New Roman" w:cs="Times New Roman"/>
          <w:b/>
          <w:sz w:val="24"/>
          <w:szCs w:val="24"/>
        </w:rPr>
        <w:t xml:space="preserve"> Stock-Forecasting.com </w:t>
      </w:r>
    </w:p>
    <w:p w:rsidR="00AD6395" w:rsidRPr="00AD6395" w:rsidRDefault="00AD6395" w:rsidP="00AD6395">
      <w:pPr>
        <w:rPr>
          <w:rFonts w:ascii="Times New Roman" w:hAnsi="Times New Roman" w:cs="Times New Roman"/>
          <w:sz w:val="24"/>
          <w:szCs w:val="24"/>
        </w:rPr>
      </w:pPr>
      <w:r w:rsidRPr="00AD6395">
        <w:rPr>
          <w:rFonts w:ascii="Times New Roman" w:hAnsi="Times New Roman" w:cs="Times New Roman"/>
          <w:sz w:val="24"/>
          <w:szCs w:val="24"/>
        </w:rPr>
        <w:t xml:space="preserve">www.stock-forecasting.com (Center of Mathematics &amp; Science, Inc., Chicago, United States of America) provides innovative price-prediction technology for active Day Traders, Short- and Long-term Investors. They develop web-based software for stock market forecasting and analysis. </w:t>
      </w:r>
    </w:p>
    <w:p w:rsidR="00FF358C" w:rsidRPr="00957EF1" w:rsidRDefault="00AD6395" w:rsidP="00AD6395">
      <w:pPr>
        <w:rPr>
          <w:rFonts w:ascii="Times New Roman" w:hAnsi="Times New Roman" w:cs="Times New Roman"/>
          <w:sz w:val="24"/>
          <w:szCs w:val="24"/>
        </w:rPr>
      </w:pPr>
      <w:r w:rsidRPr="00AD6395">
        <w:rPr>
          <w:rFonts w:ascii="Times New Roman" w:hAnsi="Times New Roman" w:cs="Times New Roman"/>
          <w:sz w:val="24"/>
          <w:szCs w:val="24"/>
        </w:rPr>
        <w:t xml:space="preserve">The artificial intelligence www.stock-forecasting.com software is based on neural network technology, advanced statistical methods and non-periodic stock price wave analysis. The Stock-Forecasting software predicts stock prices, generates trading "Buy-Hold-Sell" signals, computes the most profitable company to invest in and analyzes the accuracy of predictions.   </w:t>
      </w:r>
      <w:bookmarkStart w:id="0" w:name="_GoBack"/>
      <w:bookmarkEnd w:id="0"/>
    </w:p>
    <w:p w:rsidR="00FF358C" w:rsidRPr="00FF358C" w:rsidRDefault="00FF358C" w:rsidP="00AD6395">
      <w:pPr>
        <w:rPr>
          <w:rFonts w:ascii="Times New Roman" w:hAnsi="Times New Roman" w:cs="Times New Roman"/>
          <w:b/>
          <w:sz w:val="24"/>
          <w:szCs w:val="24"/>
        </w:rPr>
      </w:pPr>
    </w:p>
    <w:p w:rsidR="00FF358C" w:rsidRPr="003014CA" w:rsidRDefault="00FF358C" w:rsidP="00AD6395">
      <w:pPr>
        <w:rPr>
          <w:rFonts w:ascii="Times New Roman" w:hAnsi="Times New Roman" w:cs="Times New Roman"/>
          <w:sz w:val="24"/>
          <w:szCs w:val="24"/>
        </w:rPr>
      </w:pPr>
    </w:p>
    <w:p w:rsidR="003014CA" w:rsidRPr="003014CA" w:rsidRDefault="003014CA" w:rsidP="003014CA">
      <w:pPr>
        <w:rPr>
          <w:rFonts w:ascii="Times New Roman" w:hAnsi="Times New Roman" w:cs="Times New Roman"/>
          <w:sz w:val="24"/>
          <w:szCs w:val="24"/>
        </w:rPr>
      </w:pPr>
    </w:p>
    <w:p w:rsidR="003014CA" w:rsidRDefault="003014CA">
      <w:pPr>
        <w:rPr>
          <w:rFonts w:ascii="Times New Roman" w:hAnsi="Times New Roman" w:cs="Times New Roman"/>
          <w:sz w:val="24"/>
          <w:szCs w:val="24"/>
        </w:rPr>
      </w:pPr>
    </w:p>
    <w:p w:rsidR="0058461A" w:rsidRDefault="002F5C94">
      <w:pPr>
        <w:rPr>
          <w:rFonts w:ascii="Times New Roman" w:hAnsi="Times New Roman" w:cs="Times New Roman"/>
          <w:sz w:val="24"/>
          <w:szCs w:val="24"/>
        </w:rPr>
      </w:pPr>
      <w:r>
        <w:rPr>
          <w:rFonts w:ascii="Times New Roman" w:hAnsi="Times New Roman" w:cs="Times New Roman"/>
          <w:sz w:val="24"/>
          <w:szCs w:val="24"/>
        </w:rPr>
        <w:t xml:space="preserve"> </w:t>
      </w:r>
    </w:p>
    <w:p w:rsidR="0058461A" w:rsidRDefault="0058461A">
      <w:pPr>
        <w:rPr>
          <w:rFonts w:ascii="Times New Roman" w:hAnsi="Times New Roman" w:cs="Times New Roman"/>
          <w:sz w:val="24"/>
          <w:szCs w:val="24"/>
        </w:rPr>
      </w:pPr>
      <w:r>
        <w:rPr>
          <w:rFonts w:ascii="Times New Roman" w:hAnsi="Times New Roman" w:cs="Times New Roman"/>
          <w:sz w:val="24"/>
          <w:szCs w:val="24"/>
        </w:rPr>
        <w:t>REFERENCES:</w:t>
      </w:r>
    </w:p>
    <w:p w:rsidR="00851C50" w:rsidRDefault="00851C50">
      <w:pPr>
        <w:rPr>
          <w:rFonts w:ascii="Times New Roman" w:hAnsi="Times New Roman" w:cs="Times New Roman"/>
          <w:sz w:val="24"/>
          <w:szCs w:val="24"/>
        </w:rPr>
      </w:pPr>
      <w:hyperlink r:id="rId6" w:history="1">
        <w:r w:rsidRPr="00EF5746">
          <w:rPr>
            <w:rStyle w:val="Hyperlink"/>
            <w:rFonts w:ascii="Times New Roman" w:hAnsi="Times New Roman" w:cs="Times New Roman"/>
            <w:sz w:val="24"/>
            <w:szCs w:val="24"/>
          </w:rPr>
          <w:t>http://www.markettrak.com/markettrak-bin/FinSystem/forecast.cgi</w:t>
        </w:r>
      </w:hyperlink>
    </w:p>
    <w:p w:rsidR="00851C50" w:rsidRDefault="00851C50">
      <w:pPr>
        <w:rPr>
          <w:rFonts w:ascii="Times New Roman" w:hAnsi="Times New Roman" w:cs="Times New Roman"/>
          <w:sz w:val="24"/>
          <w:szCs w:val="24"/>
        </w:rPr>
      </w:pPr>
      <w:hyperlink r:id="rId7" w:history="1">
        <w:r w:rsidRPr="00EF5746">
          <w:rPr>
            <w:rStyle w:val="Hyperlink"/>
            <w:rFonts w:ascii="Times New Roman" w:hAnsi="Times New Roman" w:cs="Times New Roman"/>
            <w:sz w:val="24"/>
            <w:szCs w:val="24"/>
          </w:rPr>
          <w:t>http://stock-forecasting.com/</w:t>
        </w:r>
      </w:hyperlink>
    </w:p>
    <w:p w:rsidR="0058461A" w:rsidRDefault="00957EF1">
      <w:pPr>
        <w:rPr>
          <w:rFonts w:ascii="Times New Roman" w:hAnsi="Times New Roman" w:cs="Times New Roman"/>
          <w:sz w:val="24"/>
          <w:szCs w:val="24"/>
        </w:rPr>
      </w:pPr>
      <w:hyperlink r:id="rId8" w:history="1">
        <w:r w:rsidR="0058461A" w:rsidRPr="00EF5746">
          <w:rPr>
            <w:rStyle w:val="Hyperlink"/>
            <w:rFonts w:ascii="Times New Roman" w:hAnsi="Times New Roman" w:cs="Times New Roman"/>
            <w:sz w:val="24"/>
            <w:szCs w:val="24"/>
          </w:rPr>
          <w:t>https://run.unl.pt/bitstream/10362/21452/1/TEGI0383.pdf</w:t>
        </w:r>
      </w:hyperlink>
    </w:p>
    <w:p w:rsidR="0058461A" w:rsidRDefault="00851C50">
      <w:pPr>
        <w:rPr>
          <w:rFonts w:ascii="Times New Roman" w:hAnsi="Times New Roman" w:cs="Times New Roman"/>
          <w:sz w:val="24"/>
          <w:szCs w:val="24"/>
        </w:rPr>
      </w:pPr>
      <w:hyperlink r:id="rId9" w:history="1">
        <w:r w:rsidRPr="00EF5746">
          <w:rPr>
            <w:rStyle w:val="Hyperlink"/>
            <w:rFonts w:ascii="Times New Roman" w:hAnsi="Times New Roman" w:cs="Times New Roman"/>
            <w:sz w:val="24"/>
            <w:szCs w:val="24"/>
          </w:rPr>
          <w:t>https://www.researchgate.net/publication/320449394_Stock_Market_Prediction_Performance_of_Neural_Networks_A_Literature_Review</w:t>
        </w:r>
      </w:hyperlink>
    </w:p>
    <w:p w:rsidR="00851C50" w:rsidRDefault="00851C50">
      <w:pPr>
        <w:rPr>
          <w:rFonts w:ascii="Times New Roman" w:hAnsi="Times New Roman" w:cs="Times New Roman"/>
          <w:sz w:val="24"/>
          <w:szCs w:val="24"/>
        </w:rPr>
      </w:pPr>
    </w:p>
    <w:p w:rsidR="00851C50" w:rsidRDefault="00851C50">
      <w:pPr>
        <w:rPr>
          <w:rFonts w:ascii="Times New Roman" w:hAnsi="Times New Roman" w:cs="Times New Roman"/>
          <w:sz w:val="24"/>
          <w:szCs w:val="24"/>
        </w:rPr>
      </w:pPr>
    </w:p>
    <w:p w:rsidR="00851C50" w:rsidRDefault="00851C50">
      <w:pPr>
        <w:rPr>
          <w:rFonts w:ascii="Times New Roman" w:hAnsi="Times New Roman" w:cs="Times New Roman"/>
          <w:sz w:val="24"/>
          <w:szCs w:val="24"/>
        </w:rPr>
      </w:pPr>
    </w:p>
    <w:p w:rsidR="0058461A" w:rsidRPr="0058461A" w:rsidRDefault="0058461A">
      <w:pPr>
        <w:rPr>
          <w:rFonts w:ascii="Times New Roman" w:hAnsi="Times New Roman" w:cs="Times New Roman"/>
          <w:sz w:val="24"/>
          <w:szCs w:val="24"/>
        </w:rPr>
      </w:pPr>
    </w:p>
    <w:sectPr w:rsidR="0058461A" w:rsidRPr="00584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B6D96"/>
    <w:multiLevelType w:val="hybridMultilevel"/>
    <w:tmpl w:val="EA6C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61A"/>
    <w:rsid w:val="002F5C94"/>
    <w:rsid w:val="003014CA"/>
    <w:rsid w:val="00472695"/>
    <w:rsid w:val="004E4DA0"/>
    <w:rsid w:val="0058461A"/>
    <w:rsid w:val="00635E95"/>
    <w:rsid w:val="00851C50"/>
    <w:rsid w:val="008D39E1"/>
    <w:rsid w:val="00957EF1"/>
    <w:rsid w:val="009B17C3"/>
    <w:rsid w:val="00AD6395"/>
    <w:rsid w:val="00D61199"/>
    <w:rsid w:val="00EA3AA7"/>
    <w:rsid w:val="00FF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61A"/>
    <w:rPr>
      <w:color w:val="0000FF" w:themeColor="hyperlink"/>
      <w:u w:val="single"/>
    </w:rPr>
  </w:style>
  <w:style w:type="paragraph" w:styleId="ListParagraph">
    <w:name w:val="List Paragraph"/>
    <w:basedOn w:val="Normal"/>
    <w:uiPriority w:val="34"/>
    <w:qFormat/>
    <w:rsid w:val="004E4D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61A"/>
    <w:rPr>
      <w:color w:val="0000FF" w:themeColor="hyperlink"/>
      <w:u w:val="single"/>
    </w:rPr>
  </w:style>
  <w:style w:type="paragraph" w:styleId="ListParagraph">
    <w:name w:val="List Paragraph"/>
    <w:basedOn w:val="Normal"/>
    <w:uiPriority w:val="34"/>
    <w:qFormat/>
    <w:rsid w:val="004E4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881308">
      <w:bodyDiv w:val="1"/>
      <w:marLeft w:val="0"/>
      <w:marRight w:val="0"/>
      <w:marTop w:val="0"/>
      <w:marBottom w:val="0"/>
      <w:divBdr>
        <w:top w:val="none" w:sz="0" w:space="0" w:color="auto"/>
        <w:left w:val="none" w:sz="0" w:space="0" w:color="auto"/>
        <w:bottom w:val="none" w:sz="0" w:space="0" w:color="auto"/>
        <w:right w:val="none" w:sz="0" w:space="0" w:color="auto"/>
      </w:divBdr>
    </w:div>
    <w:div w:id="207114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unl.pt/bitstream/10362/21452/1/TEGI0383.pdf" TargetMode="External"/><Relationship Id="rId3" Type="http://schemas.microsoft.com/office/2007/relationships/stylesWithEffects" Target="stylesWithEffects.xml"/><Relationship Id="rId7" Type="http://schemas.openxmlformats.org/officeDocument/2006/relationships/hyperlink" Target="http://stock-forecas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kettrak.com/markettrak-bin/FinSystem/forecast.cg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320449394_Stock_Market_Prediction_Performance_of_Neural_Networks_A_Literature_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witch_freyja@outlook.com</dc:creator>
  <cp:lastModifiedBy>witch_freyja@outlook.com</cp:lastModifiedBy>
  <cp:revision>21</cp:revision>
  <dcterms:created xsi:type="dcterms:W3CDTF">2019-01-06T03:09:00Z</dcterms:created>
  <dcterms:modified xsi:type="dcterms:W3CDTF">2019-01-06T06:04:00Z</dcterms:modified>
</cp:coreProperties>
</file>