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before="120" w:after="0"/>
        <w:ind w:firstLine="708"/>
        <w:rPr>
          <w:sz w:val="24"/>
        </w:rPr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Кафедра параллельных вычислений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keepNext w:val="true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ОТЧЕТ</w:t>
      </w:r>
    </w:p>
    <w:p>
      <w:pPr>
        <w:pStyle w:val="Normal"/>
        <w:keepNext w:val="true"/>
        <w:widowControl/>
        <w:pBdr/>
        <w:spacing w:before="240" w:after="0"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  <w:t>О ВЫПОЛНЕНИИ ЛАБОРАТОРНОЙ РАБОТЫ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«ВВЕДЕНИЕ В АРХИТЕКТУРУ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86/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86-64»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студента 2 курса, группы 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bookmarkStart w:id="1" w:name="_heading=h.ahkicp24o4pl"/>
      <w:bookmarkStart w:id="2" w:name="_heading=h.ahkicp24o4pl"/>
      <w:bookmarkEnd w:id="2"/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Смирнова Гордея Андреевича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lang w:val="ru-RU"/>
        </w:rPr>
      </w:r>
    </w:p>
    <w:p>
      <w:pPr>
        <w:pStyle w:val="Normal"/>
        <w:widowControl/>
        <w:pBdr/>
        <w:spacing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Направление 09.03.01 – «Информатика и вычислительная техника»</w:t>
      </w:r>
    </w:p>
    <w:p>
      <w:pPr>
        <w:pStyle w:val="Normal"/>
        <w:widowControl/>
        <w:pBdr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6" w:left="42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</w:t>
      </w:r>
    </w:p>
    <w:p>
      <w:pPr>
        <w:pStyle w:val="Normal"/>
        <w:widowControl/>
        <w:pBdr/>
        <w:spacing w:before="120" w:after="0"/>
        <w:ind w:firstLine="566" w:left="42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  <w:t>Матвеев А.А.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widowControl/>
        <w:numPr>
          <w:ilvl w:val="0"/>
          <w:numId w:val="1"/>
        </w:numPr>
        <w:pBdr/>
        <w:spacing w:before="0" w:after="0"/>
        <w:ind w:hanging="360" w:left="-18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Цель</w:t>
      </w:r>
    </w:p>
    <w:p>
      <w:pPr>
        <w:pStyle w:val="Normal"/>
        <w:widowControl/>
        <w:pBdr/>
        <w:ind w:left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pBdr/>
        <w:spacing w:before="0" w:after="197"/>
        <w:ind w:left="-27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Изучить аспекты работы с языком ассемблера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 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знакомиться с архитектурой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86-64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п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ровести детальный анализ ассемблерного кода программы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перво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й лабораторной работы.</w:t>
      </w:r>
      <w:r>
        <w:br w:type="page"/>
      </w:r>
    </w:p>
    <w:p>
      <w:pPr>
        <w:pStyle w:val="Normal"/>
        <w:widowControl/>
        <w:pBdr/>
        <w:spacing w:before="0" w:after="197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numPr>
          <w:ilvl w:val="0"/>
          <w:numId w:val="1"/>
        </w:numPr>
        <w:pBdr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3" w:name="_heading=h.30j0zll"/>
      <w:bookmarkEnd w:id="3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Normal"/>
        <w:widowControl/>
        <w:pBdr/>
        <w:ind w:left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4" w:name="_heading=h.3fggp723llsq"/>
      <w:bookmarkStart w:id="5" w:name="_heading=h.3fggp723llsq"/>
      <w:bookmarkEnd w:id="5"/>
    </w:p>
    <w:p>
      <w:pPr>
        <w:pStyle w:val="Normal"/>
        <w:widowControl/>
        <w:pBdr/>
        <w:spacing w:before="0" w:after="197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Изучить программную архитектуру </w:t>
      </w:r>
      <w:r>
        <w:rPr>
          <w:rFonts w:eastAsia="Consolas" w:cs="Consolas" w:ascii="Consolas" w:hAnsi="Consolas"/>
          <w:color w:val="000000"/>
        </w:rPr>
        <w:t>x</w:t>
      </w:r>
      <w:r>
        <w:rPr>
          <w:rFonts w:eastAsia="Consolas" w:cs="Consolas" w:ascii="Consolas" w:hAnsi="Consolas"/>
          <w:color w:val="000000"/>
          <w:lang w:val="ru-RU"/>
        </w:rPr>
        <w:t>86-64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. Ознакомиться с набором регистров процессора, основными арифметико-логическими командами, командами арифметического сопроцессора. Изучить способы адресации памяти, работу со стеком, так же понять принцип вызова подпрограмм, передачу параметров в подпрограммы и возврат результатов. Для программы на языке </w:t>
      </w:r>
      <w:r>
        <w:rPr>
          <w:rFonts w:eastAsia="Consolas" w:cs="Consolas" w:ascii="Consolas" w:hAnsi="Consolas"/>
          <w:color w:val="000000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сгенерировать ассемблерные листинги для архитектуры </w:t>
      </w:r>
      <w:r>
        <w:rPr>
          <w:rFonts w:eastAsia="Consolas" w:cs="Consolas" w:ascii="Consolas" w:hAnsi="Consolas"/>
          <w:color w:val="000000"/>
        </w:rPr>
        <w:t>x</w:t>
      </w:r>
      <w:r>
        <w:rPr>
          <w:rFonts w:eastAsia="Consolas" w:cs="Consolas" w:ascii="Consolas" w:hAnsi="Consolas"/>
          <w:color w:val="000000"/>
          <w:lang w:val="ru-RU"/>
        </w:rPr>
        <w:t>86-64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, после чего провести анализ ассемблерных листингов, сопоставляя команды языка </w:t>
      </w:r>
      <w:r>
        <w:rPr>
          <w:rFonts w:eastAsia="Consolas" w:cs="Consolas" w:ascii="Consolas" w:hAnsi="Consolas"/>
          <w:color w:val="000000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с машинными командами. После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анализа процессорных инструкций продемонстрировать использование ключевых особенностей архитектур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Consolas" w:cs="Consolas" w:ascii="Consolas" w:hAnsi="Consolas"/>
          <w:color w:val="000000"/>
        </w:rPr>
        <w:t>x</w:t>
      </w:r>
      <w:r>
        <w:rPr>
          <w:rFonts w:eastAsia="Consolas" w:cs="Consolas" w:ascii="Consolas" w:hAnsi="Consolas"/>
          <w:color w:val="000000"/>
          <w:lang w:val="ru-RU"/>
        </w:rPr>
        <w:t>86-64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 конкретных участках кода, после чего сравнить различия в программах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 оптимизациями и без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widowControl/>
        <w:pBdr/>
        <w:spacing w:before="0" w:after="197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pBdr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Листинг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программы</w:t>
      </w:r>
    </w:p>
    <w:p>
      <w:pPr>
        <w:pStyle w:val="Normal"/>
        <w:widowControl/>
        <w:pBdr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pBdr/>
        <w:ind w:left="-425"/>
        <w:jc w:val="both"/>
        <w:rPr>
          <w:rFonts w:ascii="Consolas" w:hAnsi="Consolas" w:eastAsia="Consolas" w:cs="Consolas"/>
          <w:b/>
          <w:color w:val="000000"/>
          <w:sz w:val="18"/>
          <w:szCs w:val="18"/>
        </w:rPr>
      </w:pPr>
      <w:r>
        <w:rPr>
          <w:rFonts w:eastAsia="Consolas" w:cs="Consolas" w:ascii="Consolas" w:hAnsi="Consolas"/>
          <w:b/>
          <w:color w:val="000000"/>
          <w:sz w:val="18"/>
          <w:szCs w:val="1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N_CONST 1000000000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PiLeibniz(long long const n) {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result = 0;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(long long i = 0; i &lt; n; ++i) {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const t = 1.0 / (2.0 * (double)i + 1.0);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= i % 2 == 0 ? result + t : result - t;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result * 4;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main(void) {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const result = PiLeibniz(N_CONST);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printf("pi = %.8lf\n", result);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b/>
          <w:sz w:val="18"/>
          <w:szCs w:val="18"/>
          <w:lang w:val="ru-RU"/>
        </w:rPr>
      </w:pPr>
      <w:r>
        <w:rPr>
          <w:rFonts w:eastAsia="Consolas" w:cs="Consolas" w:ascii="Consolas" w:hAnsi="Consolas"/>
          <w:b/>
          <w:sz w:val="18"/>
          <w:szCs w:val="18"/>
          <w:lang w:val="ru-RU"/>
        </w:rPr>
      </w:r>
    </w:p>
    <w:p>
      <w:pPr>
        <w:pStyle w:val="Normal"/>
        <w:widowControl/>
        <w:pBdr/>
        <w:ind w:hanging="1146" w:left="720"/>
        <w:jc w:val="both"/>
        <w:rPr>
          <w:rFonts w:ascii="Consolas" w:hAnsi="Consolas" w:eastAsia="Consolas" w:cs="Consolas"/>
          <w:b/>
          <w:sz w:val="18"/>
          <w:szCs w:val="18"/>
          <w:lang w:val="ru-RU"/>
        </w:rPr>
      </w:pPr>
      <w:r>
        <w:rPr>
          <w:rFonts w:eastAsia="Consolas" w:cs="Consolas" w:ascii="Consolas" w:hAnsi="Consolas"/>
          <w:b/>
          <w:sz w:val="18"/>
          <w:szCs w:val="18"/>
          <w:lang w:val="ru-RU"/>
        </w:rPr>
      </w:r>
    </w:p>
    <w:p>
      <w:pPr>
        <w:pStyle w:val="Normal"/>
        <w:widowControl/>
        <w:pBdr/>
        <w:rPr>
          <w:rFonts w:ascii="Times New Roman" w:hAnsi="Times New Roman" w:eastAsia="Times New Roman" w:cs="Times New Roman"/>
          <w:b/>
          <w:color w:val="000000"/>
          <w:sz w:val="28"/>
          <w:szCs w:val="28"/>
          <w:shd w:fill="1C1C1C" w:val="clear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1C1C1C" w:val="clear"/>
          <w:lang w:val="ru-RU"/>
        </w:rPr>
      </w:r>
    </w:p>
    <w:p>
      <w:pPr>
        <w:pStyle w:val="Normal"/>
        <w:widowControl/>
        <w:pBdr/>
        <w:ind w:hanging="360"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hanging="360"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hanging="360" w:left="72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pBdr/>
        <w:spacing w:before="0"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ind w:left="720"/>
        <w:rPr>
          <w:rFonts w:ascii="Consolas" w:hAnsi="Consolas" w:eastAsia="Consolas" w:cs="Consolas"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Ассемблерный листинг для архитектуры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x86-64 без оптимизаций</w:t>
      </w:r>
    </w:p>
    <w:p>
      <w:pPr>
        <w:pStyle w:val="Normal"/>
        <w:widowControl/>
        <w:pBdr/>
        <w:ind w:left="720"/>
        <w:rPr>
          <w:rFonts w:ascii="Consolas" w:hAnsi="Consolas" w:eastAsia="Consolas" w:cs="Consolas"/>
          <w:b/>
          <w:color w:val="000000"/>
          <w:lang w:val="ru-RU"/>
        </w:rPr>
      </w:pPr>
      <w:r>
        <w:rPr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   rbp                                 ; сохраняем старое значение регистра RBP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rbp, rsp                            ; помещаем указатель стека RSP в регистр RBP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QWORD PTR [rbp-40], rdi             ; записываем переменную n на стек со сдвигом 40; размер long long 8 байт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                          ; запись 0 в регистр xmm0 (xor сам себя)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QWORD PTR [rbp-8], xmm0             ; double result [rbp-8] =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QWORD PTR [rbp-16], 0               ; long long i [rbp-16] =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jmp     .L2                                 ; переход на L2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                          ; зануление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cvtsi2sd        xmm0, QWORD PTR [rbp-16]    ; приведение long long i [rbp-16] к double и запись в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movapd  xmm1, xmm0                          ; xmm1 =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xmm0                          ; xmm1 += xmm0 т.е. умножили на 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xmm0, QWORD PTR .LC1[rip]           ; запись константы 1.0 в регистр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xmm0                          ; xmm1 =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xmm0, QWORD PTR .LC1[rip]           ; запись константы 1.0 в регистр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divsd   xmm0, xmm1                          ; xmm0 /=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QWORD PTR [rbp-24], xmm0            ; запись xmm0 в double t [rbp-24]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rax, QWORD PTR [rbp-16]             ; запись i [rpb-16] в регистр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   eax, 1                              ; eax принимает значение последнего бита, i нечет-&gt;1, чет-&gt;0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rax, rax                            ; проверка значения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jne     .L3                                 ; если не равно 0, переход на L3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xmm0, QWORD PTR [rbp-8]             ; иначе запись result [rbp-8] в регистр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xmm0, QWORD PTR [rbp-24]            ; xmm0 += t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jmp     .L4                                 ; переход на L4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.L3: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xmm0, QWORD PTR [rbp-8]             ; запись result [rbp-8] в регистр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subsd   xmm0, QWORD PTR [rbp-24]            ; xmm0 -= t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.L4: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QWORD PTR [rbp-8], xmm0             ; result [rbp-8] =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QWORD PTR [rbp-16], 1               ; i +=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.L2: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rax, QWORD PTR [rbp-16]             ; запись i в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rax, QWORD PTR [rbp-40]             ; сравнение i, n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jl      .L5                                 ; если i &lt; n то переход к L5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xmm1, QWORD PTR [rbp-8]             ; иначе запись result [rbp-8] в регистр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xmm0, QWORD PTR .LC2[rip]           ; запись константы 4 в регистр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mulsd   xmm0, xmm1                          ; xmm0 *=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     rbp                                 ; восстанавливаем в RBP значение для вызывающего кода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                                         ; возвращаемся в вызывающий код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.LC3: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   rbp                                 ; сохраняем старое значение регистра RBP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rbp, rsp                            ; помещаем указатель стека RSP в регистр RBP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     rsp, 16                             ; выделяем место в стеке под локальные переменные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edi, 1000000000                     ; запись значения макроса N_CONST в регистр edi для использования его функцией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   PiLeibniz                           ; помещаем адрес воврата в стек, вызываем функцию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movq    rax, xmm0                           ; запись всех битов из xmm0 в регистр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QWORD PTR [rbp-8], rax              ; запись значения rax в result [rbp-8]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rax, QWORD PTR [rbp-8]              ; запись значения result [rbp-8] в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movq    xmm0, rax                           ; xmm0 =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edi, OFFSET FLAT:.LC3               ; запись константы-строки в edi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eax, 1                              ; запись кол-ва дробных аргументов printf в eax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   printf                              ; печать строки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eax, 0                              ; запись 0 в eax для возврата из main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leave                                       ; &lt;=&gt; mov rsp, rbp; pop rbp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удаляем локальные переменные и очищаем стек, восстанавливаем в RBP значение для вызывающего кода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                                         ; возвращаемся в вызывающий код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.LC1: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1072693248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.LC2: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1074790400</w:t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Ассемблерный листинг для архитектуры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x86-64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с оптимизацией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1</w:t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rdi, rdi                        ; проверка чему равен n [rdi]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jle     .L6                             ; если &lt;= 0 то переход к L6, иначе идем дальше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eax, 0                          ; i [eax] =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                      ; зануление result [xmm0]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xmm2, QWORD PTR .LC1[rip]       ; запись константы 1.0 в xmm2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jmp     .L5                             ; переход к L5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.L3: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subsd   xmm0, xmm3                      ; result [xmm0] -= t [xmm3]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.L4: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rax, 1                          ; i +=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rdi, rax                        ; сравнение n [rdi], i [rax]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      .L2                             ; если равны переход к L2, иначе к L5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xmm1, xmm1                      ; зануление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cvtsi2sd        xmm1, rax               ; приведение i [rax] к double и запись в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xmm1                      ; xmm1 *= 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xmm2                      ; xmm1 += 1.0 [xmm2]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movapd  xmm3, xmm2                      ; t [xmm3]  = 1.0 [xmm2]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divsd   xmm3, xmm1                      ; t [xmm3] /=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al, 1                           ; проверка последнего бита в i [rax]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jne     .L3                             ; если 1 (i нечет) то переход к L3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xmm0, xmm3                      ; иначе (i чет) result [xmm0] += t [xmm3]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jmp     .L4                             ; переход к L4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.L6: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                      ; зануление result [xmm0]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.L2: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mulsd   xmm0, QWORD PTR .LC2[rip]       ; result [xmm0] *= 4.0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                                     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.LC3: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     rsp, 8                          ; выделяем место в стеке под локальные переменные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edi, 1000000000                 ; запись значения макроса N_CONST в регистр edi для использования его функцией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   PiLeibniz                       ; помещаем адрес воврата в стек, вызываем функцию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edi, OFFSET FLAT:.LC3           ; запись константы-строки в edi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eax, 1                          ; запись кол-ва дробных аргументов printf в eax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   printf                          ; печать строки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eax, 0                          ; запись 0 в eax для возврата из main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rsp, 8                          ; освобождаем стек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                                     ; возвращаемся в вызывающий код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.LC1: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1072693248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.LC2: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1074790400</w:t>
      </w:r>
      <w:r>
        <w:br w:type="page"/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Ассемблерный листинг для архитектуры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x86-64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с оптимизацией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rdi, rdi                        ; проверка чему равен n [rdi]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jle     .L6                             ; если &lt;= 0 то переход к L6, иначе идем дальше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xmm2, QWORD PTR .LC1[rip]       ; запись константы 1.0 в xmm2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     eax, eax                        ; зануление i [eax]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                      ; зануление result [xmm0]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jmp     .L5                             ; переход к L5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.L10: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rax, 1                          ; i [rax] +=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xmm0, xmm3                      ; result [xmm0] += t [xmm3]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rdi, rax                        ; сравнение n [rdi], i [rax]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      .L9                             ; если равны то переход к L9, иначе к L5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xmm1, xmm1                      ; зануление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movapd  xmm3, xmm2                      ; t [xmm3] = 1.0 [xmm2]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cvtsi2sd        xmm1, rax               ; xmm1  = (double)i [rax]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xmm1                      ; xmm1 *= 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xmm2                      ; xmm1 += 1.0 [xmm2]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divsd   xmm3, xmm1                      ; t [xmm3] /=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al, 1                           ; проверка последнего бита в i [rax]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      .L10                            ; если 0 (i чет) то переход к L10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rax, 1                          ; иначе i [rax] +=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subsd   xmm0, xmm3                      ; result [xmm0] -= t [xmm3]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rdi, rax                        ; сравнение n [rdi], i [rax]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jne     .L5                             ; если не равны (т.е. i&lt;n) то переход к L5, иначе к L9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.L9: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mulsd   xmm0, QWORD PTR .LC2[rip]       ; result [xmm0] *= 4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                                     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.L6: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                      ; зануление result [xmm0]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                                     ;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.LC3: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     rsp, 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edi, 1000000000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   PiLeibniz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edi, OFFSET FLAT:.LC3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eax,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   printf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     eax, eax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rsp, 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.LC1: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1072693248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.LC2: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1074790400</w:t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Ассемблерный листинг для архитектуры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x86-64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с оптимизацией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3, Ofast</w:t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/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PiLeibniz: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rdi, rdi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jle     .L6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xmm2, QWORD PTR .LC1[rip]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     eax, eax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jmp     .L5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.L10: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rax,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xmm0, xmm3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rdi,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      .L9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.L5: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xmm1,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movapd  xmm3, xmm2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cvtsi2sd        xmm1,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divsd   xmm3,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al,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      .L10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rax,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subsd   xmm0, xmm3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rdi,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jne     .L5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.L9: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mulsd   xmm0, QWORD PTR .LC2[rip]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.L6: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.LC3: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.string "pi = %.8lf\n"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     rsp, 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movsd   xmm2, QWORD PTR .LC1[rip]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xmm0, xmm0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     eax, eax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.L15: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pxor    xmm1,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movapd  xmm3, xmm2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cvtsi2sd        xmm1, rax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xmm1, xmm2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divsd   xmm3, xmm1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   al,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jne     .L12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addsd   xmm0, xmm3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rax,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jmp     .L15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.L12: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rax,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subsd   xmm0, xmm3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     rax, 1000000000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jne     .L15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mulsd   xmm0, QWORD PTR .LC2[rip]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edi, OFFSET FLAT:.LC3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    eax, 1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   printf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     eax, eax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    rsp, 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.LC1: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1072693248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.LC2: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0</w:t>
      </w:r>
    </w:p>
    <w:p>
      <w:pPr>
        <w:pStyle w:val="Normal"/>
        <w:widowControl/>
        <w:shd w:val="clear" w:color="auto" w:fill="FFFFFE"/>
        <w:ind w:hanging="1146" w:left="720"/>
        <w:jc w:val="both"/>
        <w:rPr>
          <w:rFonts w:ascii="Consolas" w:hAnsi="Consolas" w:eastAsia="Consolas" w:cs="Consolas"/>
          <w:color w:themeColor="text1" w:val="00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eastAsia="Consolas" w:cs="Consolas" w:ascii="Consolas" w:hAnsi="Consolas"/>
          <w:color w:themeColor="text1" w:val="000000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.long   1074790400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Выводы</w:t>
      </w:r>
    </w:p>
    <w:p>
      <w:pPr>
        <w:pStyle w:val="Normal"/>
        <w:widowControl/>
        <w:pBdr/>
        <w:spacing w:before="0" w:after="197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 результатам проведённого анализа и сопоставления команд языка </w:t>
      </w:r>
      <w:r>
        <w:rPr>
          <w:rFonts w:eastAsia="Consolas" w:cs="Consolas" w:ascii="Consolas" w:hAnsi="Consolas"/>
          <w:color w:val="000000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команд языка ассемблера было выяснено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 что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оптимизированно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код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значительно уменьшено количество обращений в ст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к, больше используются регистры общего назначения и некоторые команды выполняются заранее.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На уровне O3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од функции помещён в основное тело программы. Многие вычи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сления производятся с помощью специальных низкоуровневых алгоритмов работающих с битами.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70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7f87"/>
    <w:pPr>
      <w:widowControl w:val="false"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ru-RU" w:bidi="ar-SA"/>
    </w:rPr>
  </w:style>
  <w:style w:type="paragraph" w:styleId="Heading6">
    <w:name w:val="Heading 6"/>
    <w:basedOn w:val="Normal"/>
    <w:next w:val="Normal"/>
    <w:link w:val="6"/>
    <w:qFormat/>
    <w:rsid w:val="002f4dc3"/>
    <w:pPr>
      <w:keepNext w:val="true"/>
      <w:widowControl/>
      <w:jc w:val="center"/>
      <w:outlineLvl w:val="5"/>
    </w:pPr>
    <w:rPr>
      <w:rFonts w:ascii="Times New Roman" w:hAnsi="Times New Roman" w:eastAsia="Times New Roman" w:cs="Times New Roman"/>
      <w:b/>
      <w:bCs/>
      <w:sz w:val="28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" w:customStyle="1">
    <w:name w:val="Заголовок 6 Знак"/>
    <w:basedOn w:val="DefaultParagraphFont"/>
    <w:link w:val="Heading6"/>
    <w:qFormat/>
    <w:rsid w:val="002f4dc3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Application>LibreOffice/24.2.6.2$Linux_X86_64 LibreOffice_project/420$Build-2</Application>
  <AppVersion>15.0000</AppVersion>
  <Pages>11</Pages>
  <Words>1610</Words>
  <Characters>7486</Characters>
  <CharactersWithSpaces>13354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2023-10-11T08:36:00Z</dcterms:created>
  <dc:creator>Валера Рабецкий</dc:creator>
  <dc:description/>
  <dc:language>en-US</dc:language>
  <cp:lastModifiedBy/>
  <dcterms:modified xsi:type="dcterms:W3CDTF">2024-10-29T15:26:21Z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