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B0AC" w14:textId="77777777" w:rsidR="00CA097C" w:rsidRDefault="00CA097C" w:rsidP="00CA097C">
      <w:pPr>
        <w:pStyle w:val="a7"/>
        <w:numPr>
          <w:ilvl w:val="0"/>
          <w:numId w:val="28"/>
        </w:numPr>
        <w:spacing w:after="280" w:line="256" w:lineRule="auto"/>
        <w:ind w:left="106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0" w:name="_Toc121626233"/>
      <w:bookmarkStart w:id="1" w:name="_Toc103886239"/>
      <w:r>
        <w:rPr>
          <w:rFonts w:ascii="Times New Roman" w:hAnsi="Times New Roman"/>
          <w:b/>
          <w:bCs/>
          <w:sz w:val="28"/>
          <w:szCs w:val="28"/>
        </w:rPr>
        <w:t>Аналитический обзор</w:t>
      </w:r>
    </w:p>
    <w:p w14:paraId="174291D3" w14:textId="77777777" w:rsidR="00CA097C" w:rsidRDefault="00CA097C" w:rsidP="00CA097C">
      <w:pPr>
        <w:spacing w:after="280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1.1 Обзор предметной области</w:t>
      </w:r>
    </w:p>
    <w:p w14:paraId="447C833E" w14:textId="15DB7936" w:rsidR="00CA097C" w:rsidRDefault="00CA097C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97C">
        <w:rPr>
          <w:rFonts w:ascii="Times New Roman" w:hAnsi="Times New Roman"/>
          <w:sz w:val="28"/>
          <w:szCs w:val="28"/>
        </w:rPr>
        <w:t>В современном мире веб‑сайты играют ключевую роль в доставке услуг и</w:t>
      </w:r>
      <w:r w:rsidR="007846A0">
        <w:rPr>
          <w:rFonts w:ascii="Times New Roman" w:hAnsi="Times New Roman"/>
          <w:sz w:val="28"/>
          <w:szCs w:val="28"/>
        </w:rPr>
        <w:t> </w:t>
      </w:r>
      <w:r w:rsidRPr="00CA097C">
        <w:rPr>
          <w:rFonts w:ascii="Times New Roman" w:hAnsi="Times New Roman"/>
          <w:sz w:val="28"/>
          <w:szCs w:val="28"/>
        </w:rPr>
        <w:t xml:space="preserve">информации пользователям, становясь неотъемлемой частью бизнеса, образования и развлечений. Для их создания требуется глубокое понимание предметной области и уверенные навыки работы с разными технологиями. </w:t>
      </w:r>
    </w:p>
    <w:p w14:paraId="66313AB5" w14:textId="68D87E97" w:rsidR="00CA097C" w:rsidRDefault="00CA097C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97C">
        <w:rPr>
          <w:rFonts w:ascii="Times New Roman" w:hAnsi="Times New Roman"/>
          <w:sz w:val="28"/>
          <w:szCs w:val="28"/>
        </w:rPr>
        <w:t>Анализ существующих аналогов позволяет выявить пробелы в контенте и</w:t>
      </w:r>
      <w:r w:rsidR="00C935F4">
        <w:rPr>
          <w:rFonts w:ascii="Times New Roman" w:hAnsi="Times New Roman"/>
          <w:sz w:val="28"/>
          <w:szCs w:val="28"/>
        </w:rPr>
        <w:t> </w:t>
      </w:r>
      <w:r w:rsidRPr="00CA097C">
        <w:rPr>
          <w:rFonts w:ascii="Times New Roman" w:hAnsi="Times New Roman"/>
          <w:sz w:val="28"/>
          <w:szCs w:val="28"/>
        </w:rPr>
        <w:t>функциональности, что даёт шанс разработать более полезный и</w:t>
      </w:r>
      <w:r w:rsidR="00C935F4">
        <w:rPr>
          <w:rFonts w:ascii="Times New Roman" w:hAnsi="Times New Roman"/>
          <w:sz w:val="28"/>
          <w:szCs w:val="28"/>
        </w:rPr>
        <w:t> </w:t>
      </w:r>
      <w:r w:rsidRPr="00CA097C">
        <w:rPr>
          <w:rFonts w:ascii="Times New Roman" w:hAnsi="Times New Roman"/>
          <w:sz w:val="28"/>
          <w:szCs w:val="28"/>
        </w:rPr>
        <w:t>конкурентоспособный сайт.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качестве аналогов были выбраны</w:t>
      </w:r>
      <w:r w:rsidR="00C935F4">
        <w:rPr>
          <w:rFonts w:ascii="Times New Roman" w:hAnsi="Times New Roman"/>
          <w:sz w:val="28"/>
          <w:szCs w:val="28"/>
        </w:rPr>
        <w:t xml:space="preserve"> такие</w:t>
      </w:r>
      <w:r>
        <w:rPr>
          <w:rFonts w:ascii="Times New Roman" w:hAnsi="Times New Roman"/>
          <w:sz w:val="28"/>
          <w:szCs w:val="28"/>
        </w:rPr>
        <w:t xml:space="preserve"> сайты: </w:t>
      </w:r>
    </w:p>
    <w:p w14:paraId="09A629DE" w14:textId="2DA875F4" w:rsidR="00CA097C" w:rsidRPr="007F0E36" w:rsidRDefault="00CA097C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GB"/>
        </w:rPr>
      </w:pPr>
      <w:r w:rsidRPr="007F0E36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– </w:t>
      </w:r>
      <w:r>
        <w:rPr>
          <w:rFonts w:ascii="Times New Roman" w:hAnsi="Times New Roman"/>
          <w:sz w:val="28"/>
          <w:szCs w:val="28"/>
        </w:rPr>
        <w:t>Сайт</w:t>
      </w:r>
      <w:r w:rsidRPr="007F0E36">
        <w:rPr>
          <w:rFonts w:ascii="Times New Roman" w:hAnsi="Times New Roman"/>
          <w:sz w:val="28"/>
          <w:szCs w:val="28"/>
          <w:lang w:val="en-GB"/>
        </w:rPr>
        <w:t xml:space="preserve"> «</w:t>
      </w:r>
      <w:r w:rsidR="007F0E36">
        <w:rPr>
          <w:rFonts w:ascii="Times New Roman" w:hAnsi="Times New Roman"/>
          <w:sz w:val="28"/>
          <w:szCs w:val="28"/>
          <w:lang w:val="en-US"/>
        </w:rPr>
        <w:t>Minecraft</w:t>
      </w:r>
      <w:r w:rsidRPr="007F0E36">
        <w:rPr>
          <w:rFonts w:ascii="Times New Roman" w:hAnsi="Times New Roman"/>
          <w:sz w:val="28"/>
          <w:szCs w:val="28"/>
          <w:lang w:val="en-GB"/>
        </w:rPr>
        <w:t>» [1];</w:t>
      </w:r>
    </w:p>
    <w:p w14:paraId="46A0E3A5" w14:textId="63CA6AE7" w:rsidR="00CA097C" w:rsidRPr="007F0E36" w:rsidRDefault="00CA097C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GB"/>
        </w:rPr>
      </w:pPr>
      <w:r w:rsidRPr="007F0E36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– </w:t>
      </w:r>
      <w:r>
        <w:rPr>
          <w:rFonts w:ascii="Times New Roman" w:hAnsi="Times New Roman"/>
          <w:sz w:val="28"/>
          <w:szCs w:val="28"/>
        </w:rPr>
        <w:t>Сайт</w:t>
      </w:r>
      <w:r w:rsidRPr="007F0E36">
        <w:rPr>
          <w:rFonts w:ascii="Times New Roman" w:hAnsi="Times New Roman"/>
          <w:sz w:val="28"/>
          <w:szCs w:val="28"/>
          <w:lang w:val="en-GB"/>
        </w:rPr>
        <w:t xml:space="preserve"> «</w:t>
      </w:r>
      <w:r w:rsidR="007F0E36">
        <w:rPr>
          <w:rFonts w:ascii="Times New Roman" w:hAnsi="Times New Roman"/>
          <w:sz w:val="28"/>
          <w:szCs w:val="28"/>
          <w:lang w:val="en-US"/>
        </w:rPr>
        <w:t>Enshrouded</w:t>
      </w:r>
      <w:r w:rsidRPr="007F0E36">
        <w:rPr>
          <w:rFonts w:ascii="Times New Roman" w:hAnsi="Times New Roman"/>
          <w:sz w:val="28"/>
          <w:szCs w:val="28"/>
          <w:lang w:val="en-GB"/>
        </w:rPr>
        <w:t>» [2];</w:t>
      </w:r>
    </w:p>
    <w:p w14:paraId="2549FB0C" w14:textId="1A3A9D58" w:rsidR="00CA097C" w:rsidRPr="007F0E36" w:rsidRDefault="00CA097C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GB"/>
        </w:rPr>
      </w:pPr>
      <w:r w:rsidRPr="007F0E36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– </w:t>
      </w:r>
      <w:r>
        <w:rPr>
          <w:rFonts w:ascii="Times New Roman" w:hAnsi="Times New Roman"/>
          <w:sz w:val="28"/>
          <w:szCs w:val="28"/>
        </w:rPr>
        <w:t>Сайт</w:t>
      </w:r>
      <w:r w:rsidRPr="007F0E36">
        <w:rPr>
          <w:rFonts w:ascii="Times New Roman" w:hAnsi="Times New Roman"/>
          <w:sz w:val="28"/>
          <w:szCs w:val="28"/>
          <w:lang w:val="en-GB"/>
        </w:rPr>
        <w:t xml:space="preserve"> «</w:t>
      </w:r>
      <w:r w:rsidR="007F0E36">
        <w:rPr>
          <w:rFonts w:ascii="Times New Roman" w:hAnsi="Times New Roman"/>
          <w:sz w:val="28"/>
          <w:szCs w:val="28"/>
          <w:lang w:val="en-US"/>
        </w:rPr>
        <w:t>The Long Dark</w:t>
      </w:r>
      <w:r w:rsidRPr="007F0E36">
        <w:rPr>
          <w:rFonts w:ascii="Times New Roman" w:hAnsi="Times New Roman"/>
          <w:sz w:val="28"/>
          <w:szCs w:val="28"/>
          <w:lang w:val="en-GB"/>
        </w:rPr>
        <w:t>» [3];</w:t>
      </w:r>
    </w:p>
    <w:p w14:paraId="2230C77D" w14:textId="647E06F0" w:rsidR="00CA097C" w:rsidRDefault="00CA097C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Сайт «</w:t>
      </w:r>
      <w:r w:rsidR="007F0E36">
        <w:rPr>
          <w:rFonts w:ascii="Times New Roman" w:hAnsi="Times New Roman"/>
          <w:sz w:val="28"/>
          <w:szCs w:val="28"/>
          <w:lang w:val="en-US"/>
        </w:rPr>
        <w:t>Grounded</w:t>
      </w:r>
      <w:r>
        <w:rPr>
          <w:rFonts w:ascii="Times New Roman" w:hAnsi="Times New Roman"/>
          <w:sz w:val="28"/>
          <w:szCs w:val="28"/>
        </w:rPr>
        <w:t>» [4].</w:t>
      </w:r>
    </w:p>
    <w:p w14:paraId="2935BE6E" w14:textId="564AFF5F" w:rsidR="007F0E36" w:rsidRPr="007F0E36" w:rsidRDefault="007F0E36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F0E36">
        <w:rPr>
          <w:rFonts w:ascii="Times New Roman" w:hAnsi="Times New Roman"/>
          <w:sz w:val="28"/>
          <w:szCs w:val="28"/>
        </w:rPr>
        <w:t>При анализе веб-сайтов учитывались такие критерии, как функциональность, структура и верстка, практичность.</w:t>
      </w:r>
    </w:p>
    <w:p w14:paraId="5BDEF5C7" w14:textId="420AB9A4" w:rsidR="00952997" w:rsidRPr="008A376D" w:rsidRDefault="00952997" w:rsidP="00952997">
      <w:pPr>
        <w:spacing w:before="360" w:after="240" w:line="240" w:lineRule="auto"/>
        <w:ind w:firstLine="709"/>
        <w:outlineLvl w:val="1"/>
        <w:rPr>
          <w:rFonts w:ascii="Times New Roman" w:eastAsia="Times New Roman" w:hAnsi="Times New Roman"/>
          <w:bCs/>
          <w:sz w:val="28"/>
          <w:szCs w:val="28"/>
          <w:lang w:val="ru-BY" w:eastAsia="ru-RU"/>
        </w:rPr>
      </w:pPr>
      <w:r w:rsidRPr="00CD521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1.2.1 </w:t>
      </w:r>
      <w:r w:rsidRPr="00CD521A">
        <w:rPr>
          <w:rFonts w:ascii="Times New Roman" w:hAnsi="Times New Roman"/>
          <w:b/>
          <w:sz w:val="28"/>
          <w:szCs w:val="28"/>
          <w:lang w:eastAsia="ru-RU"/>
        </w:rPr>
        <w:t xml:space="preserve">Анализ сайта </w:t>
      </w:r>
      <w:bookmarkEnd w:id="0"/>
      <w:bookmarkEnd w:id="1"/>
      <w:r w:rsidR="008A376D" w:rsidRPr="008A376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minecraft.net</w:t>
      </w:r>
    </w:p>
    <w:p w14:paraId="76A5FA80" w14:textId="66EDBE64" w:rsidR="00064362" w:rsidRDefault="00064362" w:rsidP="000643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" w:name="_Toc121626235"/>
      <w:bookmarkStart w:id="3" w:name="_Toc103886241"/>
      <w:r w:rsidRPr="00064362">
        <w:rPr>
          <w:rFonts w:ascii="Times New Roman" w:hAnsi="Times New Roman"/>
          <w:sz w:val="28"/>
          <w:szCs w:val="28"/>
        </w:rPr>
        <w:t xml:space="preserve">Сайт </w:t>
      </w:r>
      <w:r w:rsidRPr="00064362">
        <w:rPr>
          <w:rFonts w:ascii="Times New Roman" w:hAnsi="Times New Roman"/>
          <w:sz w:val="28"/>
          <w:szCs w:val="28"/>
          <w:lang w:val="en-GB"/>
        </w:rPr>
        <w:t>Minecraft</w:t>
      </w:r>
      <w:r>
        <w:rPr>
          <w:rFonts w:ascii="Times New Roman" w:hAnsi="Times New Roman"/>
          <w:sz w:val="28"/>
          <w:szCs w:val="28"/>
        </w:rPr>
        <w:t xml:space="preserve"> </w:t>
      </w:r>
      <w:r w:rsidRPr="00064362">
        <w:rPr>
          <w:rFonts w:ascii="Times New Roman" w:hAnsi="Times New Roman"/>
          <w:sz w:val="28"/>
          <w:szCs w:val="28"/>
        </w:rPr>
        <w:t>представляет собой масштабную промо</w:t>
      </w:r>
      <w:r w:rsidRPr="00064362">
        <w:rPr>
          <w:rFonts w:ascii="Times New Roman" w:hAnsi="Times New Roman"/>
          <w:sz w:val="28"/>
          <w:szCs w:val="28"/>
        </w:rPr>
        <w:noBreakHyphen/>
        <w:t xml:space="preserve">страницу франшизы с выраженной визуальной ориентацией и тщательной структурой контента: </w:t>
      </w:r>
      <w:r>
        <w:rPr>
          <w:rFonts w:ascii="Times New Roman" w:hAnsi="Times New Roman"/>
          <w:sz w:val="28"/>
          <w:szCs w:val="28"/>
        </w:rPr>
        <w:t>главный</w:t>
      </w:r>
      <w:r w:rsidRPr="00064362">
        <w:rPr>
          <w:rFonts w:ascii="Times New Roman" w:hAnsi="Times New Roman"/>
          <w:sz w:val="28"/>
          <w:szCs w:val="28"/>
        </w:rPr>
        <w:t xml:space="preserve"> экран занимает большой иллюстративный баннер с анонсом «Обновление </w:t>
      </w:r>
      <w:r w:rsidRPr="00064362">
        <w:rPr>
          <w:rFonts w:ascii="Times New Roman" w:hAnsi="Times New Roman"/>
          <w:sz w:val="28"/>
          <w:szCs w:val="28"/>
          <w:lang w:val="en-GB"/>
        </w:rPr>
        <w:t>The</w:t>
      </w:r>
      <w:r w:rsidRPr="00064362">
        <w:rPr>
          <w:rFonts w:ascii="Times New Roman" w:hAnsi="Times New Roman"/>
          <w:sz w:val="28"/>
          <w:szCs w:val="28"/>
        </w:rPr>
        <w:t xml:space="preserve"> </w:t>
      </w:r>
      <w:r w:rsidRPr="00064362">
        <w:rPr>
          <w:rFonts w:ascii="Times New Roman" w:hAnsi="Times New Roman"/>
          <w:sz w:val="28"/>
          <w:szCs w:val="28"/>
          <w:lang w:val="en-GB"/>
        </w:rPr>
        <w:t>Copper</w:t>
      </w:r>
      <w:r w:rsidRPr="00064362">
        <w:rPr>
          <w:rFonts w:ascii="Times New Roman" w:hAnsi="Times New Roman"/>
          <w:sz w:val="28"/>
          <w:szCs w:val="28"/>
        </w:rPr>
        <w:t xml:space="preserve"> </w:t>
      </w:r>
      <w:r w:rsidRPr="00064362">
        <w:rPr>
          <w:rFonts w:ascii="Times New Roman" w:hAnsi="Times New Roman"/>
          <w:sz w:val="28"/>
          <w:szCs w:val="28"/>
          <w:lang w:val="en-GB"/>
        </w:rPr>
        <w:t>Age</w:t>
      </w:r>
      <w:r w:rsidRPr="00064362">
        <w:rPr>
          <w:rFonts w:ascii="Times New Roman" w:hAnsi="Times New Roman"/>
          <w:sz w:val="28"/>
          <w:szCs w:val="28"/>
        </w:rPr>
        <w:t>», в центре баннера расположен крупный заголовок и понятная кнопка «ПОСМОТРЕТЬ ОБНОВЛЕНИЕ», под основным изображением находятся три миниатюры</w:t>
      </w:r>
      <w:r w:rsidRPr="00064362">
        <w:rPr>
          <w:rFonts w:ascii="Times New Roman" w:hAnsi="Times New Roman"/>
          <w:sz w:val="28"/>
          <w:szCs w:val="28"/>
        </w:rPr>
        <w:noBreakHyphen/>
        <w:t>превью, дающие быстрый визуальный обзор ключевых сцен и</w:t>
      </w:r>
      <w:r w:rsidR="00C935F4">
        <w:rPr>
          <w:rFonts w:ascii="Times New Roman" w:hAnsi="Times New Roman"/>
          <w:sz w:val="28"/>
          <w:szCs w:val="28"/>
        </w:rPr>
        <w:t> </w:t>
      </w:r>
      <w:r w:rsidRPr="00064362">
        <w:rPr>
          <w:rFonts w:ascii="Times New Roman" w:hAnsi="Times New Roman"/>
          <w:sz w:val="28"/>
          <w:szCs w:val="28"/>
        </w:rPr>
        <w:t xml:space="preserve">механик обновления. </w:t>
      </w:r>
      <w:r>
        <w:rPr>
          <w:rFonts w:ascii="Times New Roman" w:hAnsi="Times New Roman"/>
          <w:sz w:val="28"/>
          <w:szCs w:val="28"/>
        </w:rPr>
        <w:t>Баннер изображен на рисунке 1</w:t>
      </w:r>
      <w:r w:rsidR="00DC2EDB">
        <w:rPr>
          <w:rFonts w:ascii="Times New Roman" w:hAnsi="Times New Roman"/>
          <w:sz w:val="28"/>
          <w:szCs w:val="28"/>
          <w:lang w:val="ru-BY"/>
        </w:rPr>
        <w:t>.1</w:t>
      </w:r>
      <w:r>
        <w:rPr>
          <w:rFonts w:ascii="Times New Roman" w:hAnsi="Times New Roman"/>
          <w:sz w:val="28"/>
          <w:szCs w:val="28"/>
        </w:rPr>
        <w:t>.</w:t>
      </w:r>
    </w:p>
    <w:p w14:paraId="168479E3" w14:textId="5C4CF935" w:rsidR="00064362" w:rsidRPr="00064362" w:rsidRDefault="00064362" w:rsidP="00064362">
      <w:pPr>
        <w:spacing w:before="240" w:after="240" w:line="240" w:lineRule="auto"/>
        <w:jc w:val="center"/>
        <w:rPr>
          <w:rFonts w:ascii="Times New Roman" w:hAnsi="Times New Roman"/>
          <w:sz w:val="28"/>
          <w:szCs w:val="28"/>
          <w:lang w:val="ru-BY"/>
        </w:rPr>
      </w:pPr>
      <w:r w:rsidRPr="00064362">
        <w:rPr>
          <w:rFonts w:ascii="Times New Roman" w:hAnsi="Times New Roman"/>
          <w:sz w:val="28"/>
          <w:szCs w:val="28"/>
        </w:rPr>
        <w:drawing>
          <wp:inline distT="0" distB="0" distL="0" distR="0" wp14:anchorId="10015992" wp14:editId="7F4144CB">
            <wp:extent cx="5619512" cy="2614108"/>
            <wp:effectExtent l="0" t="0" r="635" b="0"/>
            <wp:docPr id="1197927304" name="Рисунок 1" descr="Изображение выглядит как Компьютерная игра, Программное обеспечение для видеоигр, снимок экрана, Стратегическая видеоиг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27304" name="Рисунок 1" descr="Изображение выглядит как Компьютерная игра, Программное обеспечение для видеоигр, снимок экрана, Стратегическая видеоиг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512" cy="261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EE50" w14:textId="2E4CAB50" w:rsidR="00064362" w:rsidRPr="00064362" w:rsidRDefault="00064362" w:rsidP="008A376D">
      <w:pPr>
        <w:spacing w:before="240" w:after="24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DC2EDB">
        <w:rPr>
          <w:rFonts w:ascii="Times New Roman" w:hAnsi="Times New Roman"/>
          <w:sz w:val="28"/>
          <w:szCs w:val="28"/>
          <w:lang w:val="ru-BY"/>
        </w:rPr>
        <w:t>.1</w:t>
      </w:r>
      <w:r>
        <w:rPr>
          <w:rFonts w:ascii="Times New Roman" w:hAnsi="Times New Roman"/>
          <w:sz w:val="28"/>
          <w:szCs w:val="28"/>
        </w:rPr>
        <w:t xml:space="preserve"> – Баннер на главном экране сайта </w:t>
      </w:r>
      <w:r>
        <w:rPr>
          <w:rFonts w:ascii="Times New Roman" w:hAnsi="Times New Roman"/>
          <w:sz w:val="28"/>
          <w:szCs w:val="28"/>
          <w:lang w:val="en-US"/>
        </w:rPr>
        <w:t>Minecraft</w:t>
      </w:r>
    </w:p>
    <w:p w14:paraId="71FC9435" w14:textId="3081F129" w:rsidR="00064362" w:rsidRPr="00C935F4" w:rsidRDefault="00064362" w:rsidP="000643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64362">
        <w:rPr>
          <w:rFonts w:ascii="Times New Roman" w:hAnsi="Times New Roman"/>
          <w:sz w:val="28"/>
          <w:szCs w:val="28"/>
        </w:rPr>
        <w:t>Оформление выдержано в фирменной стилистике: в промо</w:t>
      </w:r>
      <w:r w:rsidRPr="00064362">
        <w:rPr>
          <w:rFonts w:ascii="Times New Roman" w:hAnsi="Times New Roman"/>
          <w:sz w:val="28"/>
          <w:szCs w:val="28"/>
        </w:rPr>
        <w:noBreakHyphen/>
        <w:t>зоне доминируют тёплые медно</w:t>
      </w:r>
      <w:r w:rsidRPr="00064362">
        <w:rPr>
          <w:rFonts w:ascii="Times New Roman" w:hAnsi="Times New Roman"/>
          <w:sz w:val="28"/>
          <w:szCs w:val="28"/>
        </w:rPr>
        <w:noBreakHyphen/>
        <w:t xml:space="preserve">оранжевые оттенки, в остальной части страницы применяются </w:t>
      </w:r>
      <w:r w:rsidRPr="00064362">
        <w:rPr>
          <w:rFonts w:ascii="Times New Roman" w:hAnsi="Times New Roman"/>
          <w:sz w:val="28"/>
          <w:szCs w:val="28"/>
        </w:rPr>
        <w:lastRenderedPageBreak/>
        <w:t>нейтральные фоны и зелёные акценты для элементов покупки и основных действий, типографика крупная и читаемая, композиция секций рассчитана на</w:t>
      </w:r>
      <w:r w:rsidR="00C935F4">
        <w:rPr>
          <w:rFonts w:ascii="Times New Roman" w:hAnsi="Times New Roman"/>
          <w:sz w:val="28"/>
          <w:szCs w:val="28"/>
        </w:rPr>
        <w:t> </w:t>
      </w:r>
      <w:r w:rsidRPr="00064362">
        <w:rPr>
          <w:rFonts w:ascii="Times New Roman" w:hAnsi="Times New Roman"/>
          <w:sz w:val="28"/>
          <w:szCs w:val="28"/>
        </w:rPr>
        <w:t xml:space="preserve">визуальное вовлечение и быструю навигацию к релизам и магазинам. </w:t>
      </w:r>
    </w:p>
    <w:p w14:paraId="2C9F792E" w14:textId="4731580B" w:rsidR="00064362" w:rsidRDefault="00064362" w:rsidP="000643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/>
        </w:rPr>
      </w:pPr>
      <w:r w:rsidRPr="00064362">
        <w:rPr>
          <w:rFonts w:ascii="Times New Roman" w:hAnsi="Times New Roman"/>
          <w:sz w:val="28"/>
          <w:szCs w:val="28"/>
        </w:rPr>
        <w:t xml:space="preserve">Навигация закреплена в шапке и содержит логотип, разделы «Игры», «Новости», «Поддержка» и заметную кнопку «Купить сейчас», меню остаётся доступным при прокрутке; при взаимодействии с навигацией и кнопками реализованы стандартные состояния </w:t>
      </w:r>
      <w:r w:rsidRPr="00064362">
        <w:rPr>
          <w:rFonts w:ascii="Times New Roman" w:hAnsi="Times New Roman"/>
          <w:sz w:val="28"/>
          <w:szCs w:val="28"/>
          <w:lang w:val="en-GB"/>
        </w:rPr>
        <w:t>hover</w:t>
      </w:r>
      <w:r w:rsidRPr="00064362">
        <w:rPr>
          <w:rFonts w:ascii="Times New Roman" w:hAnsi="Times New Roman"/>
          <w:sz w:val="28"/>
          <w:szCs w:val="28"/>
        </w:rPr>
        <w:t xml:space="preserve"> и </w:t>
      </w:r>
      <w:r w:rsidRPr="00064362">
        <w:rPr>
          <w:rFonts w:ascii="Times New Roman" w:hAnsi="Times New Roman"/>
          <w:sz w:val="28"/>
          <w:szCs w:val="28"/>
          <w:lang w:val="en-GB"/>
        </w:rPr>
        <w:t>focus</w:t>
      </w:r>
      <w:r w:rsidRPr="00064362">
        <w:rPr>
          <w:rFonts w:ascii="Times New Roman" w:hAnsi="Times New Roman"/>
          <w:sz w:val="28"/>
          <w:szCs w:val="28"/>
        </w:rPr>
        <w:t xml:space="preserve"> для ясной обратной связи пользователю. </w:t>
      </w:r>
      <w:r>
        <w:rPr>
          <w:rFonts w:ascii="Times New Roman" w:hAnsi="Times New Roman"/>
          <w:sz w:val="28"/>
          <w:szCs w:val="28"/>
          <w:lang w:val="ru-BY"/>
        </w:rPr>
        <w:t xml:space="preserve">Шапка сайта представлена на рисунке </w:t>
      </w:r>
      <w:r w:rsidR="00DC2EDB">
        <w:rPr>
          <w:rFonts w:ascii="Times New Roman" w:hAnsi="Times New Roman"/>
          <w:sz w:val="28"/>
          <w:szCs w:val="28"/>
          <w:lang w:val="ru-BY"/>
        </w:rPr>
        <w:t>1.</w:t>
      </w:r>
      <w:r>
        <w:rPr>
          <w:rFonts w:ascii="Times New Roman" w:hAnsi="Times New Roman"/>
          <w:sz w:val="28"/>
          <w:szCs w:val="28"/>
          <w:lang w:val="ru-BY"/>
        </w:rPr>
        <w:t>2.</w:t>
      </w:r>
    </w:p>
    <w:p w14:paraId="68E81E1B" w14:textId="3C5F639A" w:rsidR="00064362" w:rsidRDefault="00064362" w:rsidP="00064362">
      <w:pPr>
        <w:spacing w:before="240" w:after="0" w:line="240" w:lineRule="auto"/>
        <w:jc w:val="both"/>
        <w:rPr>
          <w:rFonts w:ascii="Times New Roman" w:hAnsi="Times New Roman"/>
          <w:sz w:val="28"/>
          <w:szCs w:val="28"/>
          <w:lang w:val="ru-BY"/>
        </w:rPr>
      </w:pPr>
      <w:r w:rsidRPr="00064362">
        <w:rPr>
          <w:rFonts w:ascii="Times New Roman" w:hAnsi="Times New Roman"/>
          <w:sz w:val="28"/>
          <w:szCs w:val="28"/>
          <w:lang w:val="ru-BY"/>
        </w:rPr>
        <w:drawing>
          <wp:inline distT="0" distB="0" distL="0" distR="0" wp14:anchorId="1F33050F" wp14:editId="6DABD783">
            <wp:extent cx="6283325" cy="519430"/>
            <wp:effectExtent l="0" t="0" r="3175" b="0"/>
            <wp:docPr id="1126788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8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DC8A" w14:textId="50CBBB5C" w:rsidR="00064362" w:rsidRPr="00064362" w:rsidRDefault="00064362" w:rsidP="008A376D">
      <w:pPr>
        <w:spacing w:before="240" w:after="240" w:line="240" w:lineRule="auto"/>
        <w:jc w:val="center"/>
        <w:rPr>
          <w:rFonts w:ascii="Times New Roman" w:hAnsi="Times New Roman"/>
          <w:sz w:val="28"/>
          <w:szCs w:val="28"/>
          <w:lang w:val="ru-BY"/>
        </w:rPr>
      </w:pPr>
      <w:r>
        <w:rPr>
          <w:rFonts w:ascii="Times New Roman" w:hAnsi="Times New Roman"/>
          <w:sz w:val="28"/>
          <w:szCs w:val="28"/>
          <w:lang w:val="ru-BY"/>
        </w:rPr>
        <w:t xml:space="preserve">Рисунок </w:t>
      </w:r>
      <w:r w:rsidR="00DC2EDB">
        <w:rPr>
          <w:rFonts w:ascii="Times New Roman" w:hAnsi="Times New Roman"/>
          <w:sz w:val="28"/>
          <w:szCs w:val="28"/>
          <w:lang w:val="ru-BY"/>
        </w:rPr>
        <w:t>1.</w:t>
      </w:r>
      <w:r>
        <w:rPr>
          <w:rFonts w:ascii="Times New Roman" w:hAnsi="Times New Roman"/>
          <w:sz w:val="28"/>
          <w:szCs w:val="28"/>
          <w:lang w:val="ru-BY"/>
        </w:rPr>
        <w:t xml:space="preserve">2  – </w:t>
      </w:r>
      <w:proofErr w:type="spellStart"/>
      <w:r>
        <w:rPr>
          <w:rFonts w:ascii="Times New Roman" w:hAnsi="Times New Roman"/>
          <w:sz w:val="28"/>
          <w:szCs w:val="28"/>
          <w:lang w:val="ru-BY"/>
        </w:rPr>
        <w:t>Хэдер</w:t>
      </w:r>
      <w:proofErr w:type="spellEnd"/>
      <w:r>
        <w:rPr>
          <w:rFonts w:ascii="Times New Roman" w:hAnsi="Times New Roman"/>
          <w:sz w:val="28"/>
          <w:szCs w:val="28"/>
          <w:lang w:val="ru-BY"/>
        </w:rPr>
        <w:t xml:space="preserve"> сайта </w:t>
      </w:r>
      <w:r>
        <w:rPr>
          <w:rFonts w:ascii="Times New Roman" w:hAnsi="Times New Roman"/>
          <w:sz w:val="28"/>
          <w:szCs w:val="28"/>
          <w:lang w:val="en-US"/>
        </w:rPr>
        <w:t>Minecraft</w:t>
      </w:r>
    </w:p>
    <w:p w14:paraId="5F64A433" w14:textId="7CF89E91" w:rsidR="00064362" w:rsidRPr="00064362" w:rsidRDefault="00064362" w:rsidP="000643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64362">
        <w:rPr>
          <w:rFonts w:ascii="Times New Roman" w:hAnsi="Times New Roman"/>
          <w:sz w:val="28"/>
          <w:szCs w:val="28"/>
        </w:rPr>
        <w:t>На странице выделены несколько смысловых блоков: герой</w:t>
      </w:r>
      <w:r w:rsidRPr="00064362">
        <w:rPr>
          <w:rFonts w:ascii="Times New Roman" w:hAnsi="Times New Roman"/>
          <w:sz w:val="28"/>
          <w:szCs w:val="28"/>
        </w:rPr>
        <w:noBreakHyphen/>
        <w:t xml:space="preserve">баннер, блок подписки с заголовком «ПОЛУЧАЙТЕ СВЕЖИЕ НОВОСТИ О </w:t>
      </w:r>
      <w:r w:rsidRPr="00064362">
        <w:rPr>
          <w:rFonts w:ascii="Times New Roman" w:hAnsi="Times New Roman"/>
          <w:sz w:val="28"/>
          <w:szCs w:val="28"/>
          <w:lang w:val="en-GB"/>
        </w:rPr>
        <w:t>MINECRAFT</w:t>
      </w:r>
      <w:r w:rsidRPr="00064362">
        <w:rPr>
          <w:rFonts w:ascii="Times New Roman" w:hAnsi="Times New Roman"/>
          <w:sz w:val="28"/>
          <w:szCs w:val="28"/>
        </w:rPr>
        <w:t xml:space="preserve">!» (форма </w:t>
      </w:r>
      <w:r w:rsidRPr="00064362">
        <w:rPr>
          <w:rFonts w:ascii="Times New Roman" w:hAnsi="Times New Roman"/>
          <w:sz w:val="28"/>
          <w:szCs w:val="28"/>
          <w:lang w:val="en-GB"/>
        </w:rPr>
        <w:t>email</w:t>
      </w:r>
      <w:r w:rsidRPr="00064362">
        <w:rPr>
          <w:rFonts w:ascii="Times New Roman" w:hAnsi="Times New Roman"/>
          <w:sz w:val="28"/>
          <w:szCs w:val="28"/>
        </w:rPr>
        <w:t xml:space="preserve"> и выбор страны, чекбокс согласия и кнопка отправки), карточная сетка «СВЕЖИЕ НОВОСТИ» с миниатюрами и метками категорий (например «</w:t>
      </w:r>
      <w:r w:rsidRPr="00064362">
        <w:rPr>
          <w:rFonts w:ascii="Times New Roman" w:hAnsi="Times New Roman"/>
          <w:sz w:val="28"/>
          <w:szCs w:val="28"/>
          <w:lang w:val="en-GB"/>
        </w:rPr>
        <w:t>NEWS</w:t>
      </w:r>
      <w:r w:rsidRPr="00064362">
        <w:rPr>
          <w:rFonts w:ascii="Times New Roman" w:hAnsi="Times New Roman"/>
          <w:sz w:val="28"/>
          <w:szCs w:val="28"/>
        </w:rPr>
        <w:t>», «</w:t>
      </w:r>
      <w:r w:rsidRPr="00064362">
        <w:rPr>
          <w:rFonts w:ascii="Times New Roman" w:hAnsi="Times New Roman"/>
          <w:sz w:val="28"/>
          <w:szCs w:val="28"/>
          <w:lang w:val="en-GB"/>
        </w:rPr>
        <w:t>MINECRAFT</w:t>
      </w:r>
      <w:r w:rsidRPr="00064362">
        <w:rPr>
          <w:rFonts w:ascii="Times New Roman" w:hAnsi="Times New Roman"/>
          <w:sz w:val="28"/>
          <w:szCs w:val="28"/>
        </w:rPr>
        <w:t xml:space="preserve"> </w:t>
      </w:r>
      <w:r w:rsidRPr="00064362">
        <w:rPr>
          <w:rFonts w:ascii="Times New Roman" w:hAnsi="Times New Roman"/>
          <w:sz w:val="28"/>
          <w:szCs w:val="28"/>
          <w:lang w:val="en-GB"/>
        </w:rPr>
        <w:t>SNAPSHOT</w:t>
      </w:r>
      <w:r w:rsidRPr="00064362">
        <w:rPr>
          <w:rFonts w:ascii="Times New Roman" w:hAnsi="Times New Roman"/>
          <w:sz w:val="28"/>
          <w:szCs w:val="28"/>
        </w:rPr>
        <w:t xml:space="preserve">»), витрина коллекционных предметов, секция «ПОЗНАКОМИСЬ С НАШИМИ ИГРАМИ» с перечислением </w:t>
      </w:r>
      <w:r w:rsidRPr="00064362">
        <w:rPr>
          <w:rFonts w:ascii="Times New Roman" w:hAnsi="Times New Roman"/>
          <w:sz w:val="28"/>
          <w:szCs w:val="28"/>
          <w:lang w:val="en-GB"/>
        </w:rPr>
        <w:t>Minecraft</w:t>
      </w:r>
      <w:r w:rsidRPr="00064362">
        <w:rPr>
          <w:rFonts w:ascii="Times New Roman" w:hAnsi="Times New Roman"/>
          <w:sz w:val="28"/>
          <w:szCs w:val="28"/>
        </w:rPr>
        <w:t xml:space="preserve"> (</w:t>
      </w:r>
      <w:r w:rsidRPr="00064362">
        <w:rPr>
          <w:rFonts w:ascii="Times New Roman" w:hAnsi="Times New Roman"/>
          <w:sz w:val="28"/>
          <w:szCs w:val="28"/>
          <w:lang w:val="en-GB"/>
        </w:rPr>
        <w:t>Java</w:t>
      </w:r>
      <w:r w:rsidRPr="00064362">
        <w:rPr>
          <w:rFonts w:ascii="Times New Roman" w:hAnsi="Times New Roman"/>
          <w:sz w:val="28"/>
          <w:szCs w:val="28"/>
        </w:rPr>
        <w:t xml:space="preserve"> &amp; </w:t>
      </w:r>
      <w:r w:rsidRPr="00064362">
        <w:rPr>
          <w:rFonts w:ascii="Times New Roman" w:hAnsi="Times New Roman"/>
          <w:sz w:val="28"/>
          <w:szCs w:val="28"/>
          <w:lang w:val="en-GB"/>
        </w:rPr>
        <w:t>Bedrock</w:t>
      </w:r>
      <w:r w:rsidRPr="00064362">
        <w:rPr>
          <w:rFonts w:ascii="Times New Roman" w:hAnsi="Times New Roman"/>
          <w:sz w:val="28"/>
          <w:szCs w:val="28"/>
        </w:rPr>
        <w:t xml:space="preserve"> </w:t>
      </w:r>
      <w:r w:rsidRPr="00064362">
        <w:rPr>
          <w:rFonts w:ascii="Times New Roman" w:hAnsi="Times New Roman"/>
          <w:sz w:val="28"/>
          <w:szCs w:val="28"/>
          <w:lang w:val="en-GB"/>
        </w:rPr>
        <w:t>Edition</w:t>
      </w:r>
      <w:r w:rsidRPr="00064362">
        <w:rPr>
          <w:rFonts w:ascii="Times New Roman" w:hAnsi="Times New Roman"/>
          <w:sz w:val="28"/>
          <w:szCs w:val="28"/>
        </w:rPr>
        <w:t xml:space="preserve">), </w:t>
      </w:r>
      <w:r w:rsidRPr="00064362">
        <w:rPr>
          <w:rFonts w:ascii="Times New Roman" w:hAnsi="Times New Roman"/>
          <w:sz w:val="28"/>
          <w:szCs w:val="28"/>
          <w:lang w:val="en-GB"/>
        </w:rPr>
        <w:t>Minecraft</w:t>
      </w:r>
      <w:r w:rsidRPr="00064362">
        <w:rPr>
          <w:rFonts w:ascii="Times New Roman" w:hAnsi="Times New Roman"/>
          <w:sz w:val="28"/>
          <w:szCs w:val="28"/>
        </w:rPr>
        <w:t xml:space="preserve"> </w:t>
      </w:r>
      <w:r w:rsidRPr="00064362">
        <w:rPr>
          <w:rFonts w:ascii="Times New Roman" w:hAnsi="Times New Roman"/>
          <w:sz w:val="28"/>
          <w:szCs w:val="28"/>
          <w:lang w:val="en-GB"/>
        </w:rPr>
        <w:t>Dungeons</w:t>
      </w:r>
      <w:r w:rsidRPr="00064362">
        <w:rPr>
          <w:rFonts w:ascii="Times New Roman" w:hAnsi="Times New Roman"/>
          <w:sz w:val="28"/>
          <w:szCs w:val="28"/>
        </w:rPr>
        <w:t xml:space="preserve">, </w:t>
      </w:r>
      <w:r w:rsidRPr="00064362">
        <w:rPr>
          <w:rFonts w:ascii="Times New Roman" w:hAnsi="Times New Roman"/>
          <w:sz w:val="28"/>
          <w:szCs w:val="28"/>
          <w:lang w:val="en-GB"/>
        </w:rPr>
        <w:t>Minecraft</w:t>
      </w:r>
      <w:r w:rsidRPr="00064362">
        <w:rPr>
          <w:rFonts w:ascii="Times New Roman" w:hAnsi="Times New Roman"/>
          <w:sz w:val="28"/>
          <w:szCs w:val="28"/>
        </w:rPr>
        <w:t xml:space="preserve"> </w:t>
      </w:r>
      <w:r w:rsidRPr="00064362">
        <w:rPr>
          <w:rFonts w:ascii="Times New Roman" w:hAnsi="Times New Roman"/>
          <w:sz w:val="28"/>
          <w:szCs w:val="28"/>
          <w:lang w:val="en-GB"/>
        </w:rPr>
        <w:t>Legends</w:t>
      </w:r>
      <w:r w:rsidRPr="00064362">
        <w:rPr>
          <w:rFonts w:ascii="Times New Roman" w:hAnsi="Times New Roman"/>
          <w:sz w:val="28"/>
          <w:szCs w:val="28"/>
        </w:rPr>
        <w:t xml:space="preserve"> и </w:t>
      </w:r>
      <w:r w:rsidRPr="00064362">
        <w:rPr>
          <w:rFonts w:ascii="Times New Roman" w:hAnsi="Times New Roman"/>
          <w:sz w:val="28"/>
          <w:szCs w:val="28"/>
          <w:lang w:val="en-GB"/>
        </w:rPr>
        <w:t>Minecraft</w:t>
      </w:r>
      <w:r w:rsidRPr="00064362">
        <w:rPr>
          <w:rFonts w:ascii="Times New Roman" w:hAnsi="Times New Roman"/>
          <w:sz w:val="28"/>
          <w:szCs w:val="28"/>
        </w:rPr>
        <w:t xml:space="preserve"> </w:t>
      </w:r>
      <w:r w:rsidRPr="00064362">
        <w:rPr>
          <w:rFonts w:ascii="Times New Roman" w:hAnsi="Times New Roman"/>
          <w:sz w:val="28"/>
          <w:szCs w:val="28"/>
          <w:lang w:val="en-GB"/>
        </w:rPr>
        <w:t>Education</w:t>
      </w:r>
      <w:r w:rsidRPr="00064362">
        <w:rPr>
          <w:rFonts w:ascii="Times New Roman" w:hAnsi="Times New Roman"/>
          <w:sz w:val="28"/>
          <w:szCs w:val="28"/>
        </w:rPr>
        <w:t>, а также вспомогательные информационные блоки и медиа</w:t>
      </w:r>
      <w:r w:rsidRPr="00064362">
        <w:rPr>
          <w:rFonts w:ascii="Times New Roman" w:hAnsi="Times New Roman"/>
          <w:sz w:val="28"/>
          <w:szCs w:val="28"/>
        </w:rPr>
        <w:noBreakHyphen/>
        <w:t xml:space="preserve">контент. Карточки новостей и товары оформлены единообразно: равномерные отступы, комфортные зоны клика, акцентные фоны у </w:t>
      </w:r>
      <w:proofErr w:type="spellStart"/>
      <w:r w:rsidRPr="00064362">
        <w:rPr>
          <w:rFonts w:ascii="Times New Roman" w:hAnsi="Times New Roman"/>
          <w:sz w:val="28"/>
          <w:szCs w:val="28"/>
        </w:rPr>
        <w:t>патчноутов</w:t>
      </w:r>
      <w:proofErr w:type="spellEnd"/>
      <w:r w:rsidRPr="00064362">
        <w:rPr>
          <w:rFonts w:ascii="Times New Roman" w:hAnsi="Times New Roman"/>
          <w:sz w:val="28"/>
          <w:szCs w:val="28"/>
        </w:rPr>
        <w:t xml:space="preserve"> и краткие заголовки для быстрого сканирования; при </w:t>
      </w:r>
      <w:proofErr w:type="spellStart"/>
      <w:r w:rsidRPr="00064362">
        <w:rPr>
          <w:rFonts w:ascii="Times New Roman" w:hAnsi="Times New Roman"/>
          <w:sz w:val="28"/>
          <w:szCs w:val="28"/>
        </w:rPr>
        <w:t>скролле</w:t>
      </w:r>
      <w:proofErr w:type="spellEnd"/>
      <w:r w:rsidRPr="00064362">
        <w:rPr>
          <w:rFonts w:ascii="Times New Roman" w:hAnsi="Times New Roman"/>
          <w:sz w:val="28"/>
          <w:szCs w:val="28"/>
        </w:rPr>
        <w:t xml:space="preserve"> элементы плавно появляются, у карточек есть </w:t>
      </w:r>
      <w:r w:rsidRPr="00064362">
        <w:rPr>
          <w:rFonts w:ascii="Times New Roman" w:hAnsi="Times New Roman"/>
          <w:sz w:val="28"/>
          <w:szCs w:val="28"/>
          <w:lang w:val="en-GB"/>
        </w:rPr>
        <w:t>hover</w:t>
      </w:r>
      <w:r w:rsidRPr="00064362">
        <w:rPr>
          <w:rFonts w:ascii="Times New Roman" w:hAnsi="Times New Roman"/>
          <w:sz w:val="28"/>
          <w:szCs w:val="28"/>
        </w:rPr>
        <w:noBreakHyphen/>
        <w:t>эффекты, для трейлеров предусмотрены модальные окна, а при пролистывании появляется кнопка возврата к началу страницы.</w:t>
      </w:r>
    </w:p>
    <w:p w14:paraId="0D689BFE" w14:textId="21F1A69C" w:rsidR="00064362" w:rsidRDefault="00064362" w:rsidP="000643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/>
        </w:rPr>
      </w:pPr>
      <w:r w:rsidRPr="00064362">
        <w:rPr>
          <w:rFonts w:ascii="Times New Roman" w:hAnsi="Times New Roman"/>
          <w:sz w:val="28"/>
          <w:szCs w:val="28"/>
        </w:rPr>
        <w:t xml:space="preserve">По структуре документ сочетает семантические блоки и богатую блочную вёрстку: в разметке присутствуют </w:t>
      </w:r>
      <w:r w:rsidR="00E50E28" w:rsidRPr="00E50E28">
        <w:rPr>
          <w:rFonts w:ascii="Times New Roman" w:hAnsi="Times New Roman"/>
          <w:sz w:val="28"/>
          <w:szCs w:val="28"/>
        </w:rPr>
        <w:t>&lt;</w:t>
      </w:r>
      <w:r w:rsidRPr="00064362">
        <w:rPr>
          <w:rFonts w:ascii="Times New Roman" w:hAnsi="Times New Roman"/>
          <w:sz w:val="28"/>
          <w:szCs w:val="28"/>
          <w:lang w:val="en-GB"/>
        </w:rPr>
        <w:t>header</w:t>
      </w:r>
      <w:r w:rsidR="00E50E28" w:rsidRPr="00E50E28">
        <w:rPr>
          <w:rFonts w:ascii="Times New Roman" w:hAnsi="Times New Roman"/>
          <w:sz w:val="28"/>
          <w:szCs w:val="28"/>
        </w:rPr>
        <w:t>&gt;</w:t>
      </w:r>
      <w:r w:rsidRPr="00064362">
        <w:rPr>
          <w:rFonts w:ascii="Times New Roman" w:hAnsi="Times New Roman"/>
          <w:sz w:val="28"/>
          <w:szCs w:val="28"/>
        </w:rPr>
        <w:t xml:space="preserve">, </w:t>
      </w:r>
      <w:r w:rsidR="00E50E28" w:rsidRPr="00E50E28">
        <w:rPr>
          <w:rFonts w:ascii="Times New Roman" w:hAnsi="Times New Roman"/>
          <w:sz w:val="28"/>
          <w:szCs w:val="28"/>
        </w:rPr>
        <w:t>&lt;</w:t>
      </w:r>
      <w:r w:rsidRPr="00064362">
        <w:rPr>
          <w:rFonts w:ascii="Times New Roman" w:hAnsi="Times New Roman"/>
          <w:sz w:val="28"/>
          <w:szCs w:val="28"/>
          <w:lang w:val="en-GB"/>
        </w:rPr>
        <w:t>nav</w:t>
      </w:r>
      <w:r w:rsidR="00E50E28" w:rsidRPr="00E50E28">
        <w:rPr>
          <w:rFonts w:ascii="Times New Roman" w:hAnsi="Times New Roman"/>
          <w:sz w:val="28"/>
          <w:szCs w:val="28"/>
        </w:rPr>
        <w:t>&gt;</w:t>
      </w:r>
      <w:r w:rsidRPr="00064362">
        <w:rPr>
          <w:rFonts w:ascii="Times New Roman" w:hAnsi="Times New Roman"/>
          <w:sz w:val="28"/>
          <w:szCs w:val="28"/>
        </w:rPr>
        <w:t xml:space="preserve">, </w:t>
      </w:r>
      <w:r w:rsidR="00E50E28" w:rsidRPr="00E50E28">
        <w:rPr>
          <w:rFonts w:ascii="Times New Roman" w:hAnsi="Times New Roman"/>
          <w:sz w:val="28"/>
          <w:szCs w:val="28"/>
        </w:rPr>
        <w:t>&lt;</w:t>
      </w:r>
      <w:r w:rsidRPr="00064362">
        <w:rPr>
          <w:rFonts w:ascii="Times New Roman" w:hAnsi="Times New Roman"/>
          <w:sz w:val="28"/>
          <w:szCs w:val="28"/>
          <w:lang w:val="en-GB"/>
        </w:rPr>
        <w:t>main</w:t>
      </w:r>
      <w:r w:rsidR="00E50E28" w:rsidRPr="00E50E28">
        <w:rPr>
          <w:rFonts w:ascii="Times New Roman" w:hAnsi="Times New Roman"/>
          <w:sz w:val="28"/>
          <w:szCs w:val="28"/>
        </w:rPr>
        <w:t>&gt;</w:t>
      </w:r>
      <w:r w:rsidRPr="00064362">
        <w:rPr>
          <w:rFonts w:ascii="Times New Roman" w:hAnsi="Times New Roman"/>
          <w:sz w:val="28"/>
          <w:szCs w:val="28"/>
        </w:rPr>
        <w:t xml:space="preserve"> и </w:t>
      </w:r>
      <w:r w:rsidR="00E50E28" w:rsidRPr="00E50E28">
        <w:rPr>
          <w:rFonts w:ascii="Times New Roman" w:hAnsi="Times New Roman"/>
          <w:sz w:val="28"/>
          <w:szCs w:val="28"/>
        </w:rPr>
        <w:t>&lt;</w:t>
      </w:r>
      <w:r w:rsidRPr="00064362">
        <w:rPr>
          <w:rFonts w:ascii="Times New Roman" w:hAnsi="Times New Roman"/>
          <w:sz w:val="28"/>
          <w:szCs w:val="28"/>
          <w:lang w:val="en-GB"/>
        </w:rPr>
        <w:t>footer</w:t>
      </w:r>
      <w:r w:rsidR="00E50E28" w:rsidRPr="00E50E28">
        <w:rPr>
          <w:rFonts w:ascii="Times New Roman" w:hAnsi="Times New Roman"/>
          <w:sz w:val="28"/>
          <w:szCs w:val="28"/>
        </w:rPr>
        <w:t>&gt;</w:t>
      </w:r>
      <w:r w:rsidRPr="00064362">
        <w:rPr>
          <w:rFonts w:ascii="Times New Roman" w:hAnsi="Times New Roman"/>
          <w:sz w:val="28"/>
          <w:szCs w:val="28"/>
        </w:rPr>
        <w:t xml:space="preserve">, а основная визуальная компоновка реализована через многочисленные вложенные </w:t>
      </w:r>
      <w:r w:rsidR="00FE01AF" w:rsidRPr="00FE01AF">
        <w:rPr>
          <w:rFonts w:ascii="Times New Roman" w:hAnsi="Times New Roman"/>
          <w:sz w:val="28"/>
          <w:szCs w:val="28"/>
        </w:rPr>
        <w:t>&lt;</w:t>
      </w:r>
      <w:r w:rsidRPr="00064362">
        <w:rPr>
          <w:rFonts w:ascii="Times New Roman" w:hAnsi="Times New Roman"/>
          <w:sz w:val="28"/>
          <w:szCs w:val="28"/>
          <w:lang w:val="en-GB"/>
        </w:rPr>
        <w:t>div</w:t>
      </w:r>
      <w:r w:rsidR="00FE01AF" w:rsidRPr="00FE01AF">
        <w:rPr>
          <w:rFonts w:ascii="Times New Roman" w:hAnsi="Times New Roman"/>
          <w:sz w:val="28"/>
          <w:szCs w:val="28"/>
        </w:rPr>
        <w:t>&gt;</w:t>
      </w:r>
      <w:r w:rsidRPr="00064362">
        <w:rPr>
          <w:rFonts w:ascii="Times New Roman" w:hAnsi="Times New Roman"/>
          <w:sz w:val="28"/>
          <w:szCs w:val="28"/>
        </w:rPr>
        <w:noBreakHyphen/>
        <w:t xml:space="preserve">контейнеры, что приводит к заметной глубине </w:t>
      </w:r>
      <w:r w:rsidRPr="00064362">
        <w:rPr>
          <w:rFonts w:ascii="Times New Roman" w:hAnsi="Times New Roman"/>
          <w:sz w:val="28"/>
          <w:szCs w:val="28"/>
          <w:lang w:val="en-GB"/>
        </w:rPr>
        <w:t>DOM</w:t>
      </w:r>
      <w:r w:rsidRPr="00064362">
        <w:rPr>
          <w:rFonts w:ascii="Times New Roman" w:hAnsi="Times New Roman"/>
          <w:sz w:val="28"/>
          <w:szCs w:val="28"/>
        </w:rPr>
        <w:t xml:space="preserve"> и удобной для визуальной настройки структуре, но усложняет сопровождение при масштабных изменениях. </w:t>
      </w:r>
      <w:r>
        <w:rPr>
          <w:rFonts w:ascii="Times New Roman" w:hAnsi="Times New Roman"/>
          <w:sz w:val="28"/>
          <w:szCs w:val="28"/>
          <w:lang w:val="ru-BY"/>
        </w:rPr>
        <w:t xml:space="preserve">Адаптивность </w:t>
      </w:r>
      <w:r w:rsidRPr="00064362">
        <w:rPr>
          <w:rFonts w:ascii="Times New Roman" w:hAnsi="Times New Roman"/>
          <w:sz w:val="28"/>
          <w:szCs w:val="28"/>
        </w:rPr>
        <w:t xml:space="preserve">достигается с помощью </w:t>
      </w:r>
      <w:proofErr w:type="spellStart"/>
      <w:r w:rsidRPr="00064362">
        <w:rPr>
          <w:rFonts w:ascii="Times New Roman" w:hAnsi="Times New Roman"/>
          <w:sz w:val="28"/>
          <w:szCs w:val="28"/>
        </w:rPr>
        <w:t>медиазапросов</w:t>
      </w:r>
      <w:proofErr w:type="spellEnd"/>
      <w:r w:rsidRPr="00064362">
        <w:rPr>
          <w:rFonts w:ascii="Times New Roman" w:hAnsi="Times New Roman"/>
          <w:sz w:val="28"/>
          <w:szCs w:val="28"/>
        </w:rPr>
        <w:t xml:space="preserve"> и</w:t>
      </w:r>
      <w:r w:rsidR="00C935F4">
        <w:rPr>
          <w:rFonts w:ascii="Times New Roman" w:hAnsi="Times New Roman"/>
          <w:sz w:val="28"/>
          <w:szCs w:val="28"/>
        </w:rPr>
        <w:t> </w:t>
      </w:r>
      <w:r w:rsidRPr="00064362">
        <w:rPr>
          <w:rFonts w:ascii="Times New Roman" w:hAnsi="Times New Roman"/>
          <w:sz w:val="28"/>
          <w:szCs w:val="28"/>
          <w:lang w:val="en-GB"/>
        </w:rPr>
        <w:t>CSS</w:t>
      </w:r>
      <w:r w:rsidRPr="00064362">
        <w:rPr>
          <w:rFonts w:ascii="Times New Roman" w:hAnsi="Times New Roman"/>
          <w:sz w:val="28"/>
          <w:szCs w:val="28"/>
        </w:rPr>
        <w:noBreakHyphen/>
        <w:t xml:space="preserve">технологий </w:t>
      </w:r>
      <w:r w:rsidR="008A376D">
        <w:rPr>
          <w:rFonts w:ascii="Times New Roman" w:hAnsi="Times New Roman"/>
          <w:sz w:val="28"/>
          <w:szCs w:val="28"/>
        </w:rPr>
        <w:t>–</w:t>
      </w:r>
      <w:r w:rsidRPr="00064362">
        <w:rPr>
          <w:rFonts w:ascii="Times New Roman" w:hAnsi="Times New Roman"/>
          <w:sz w:val="28"/>
          <w:szCs w:val="28"/>
        </w:rPr>
        <w:t xml:space="preserve"> </w:t>
      </w:r>
      <w:r w:rsidRPr="00064362">
        <w:rPr>
          <w:rFonts w:ascii="Times New Roman" w:hAnsi="Times New Roman"/>
          <w:sz w:val="28"/>
          <w:szCs w:val="28"/>
          <w:lang w:val="en-GB"/>
        </w:rPr>
        <w:t>flexbox</w:t>
      </w:r>
      <w:r w:rsidRPr="00064362">
        <w:rPr>
          <w:rFonts w:ascii="Times New Roman" w:hAnsi="Times New Roman"/>
          <w:sz w:val="28"/>
          <w:szCs w:val="28"/>
        </w:rPr>
        <w:t xml:space="preserve"> и </w:t>
      </w:r>
      <w:r w:rsidRPr="00064362">
        <w:rPr>
          <w:rFonts w:ascii="Times New Roman" w:hAnsi="Times New Roman"/>
          <w:sz w:val="28"/>
          <w:szCs w:val="28"/>
          <w:lang w:val="en-GB"/>
        </w:rPr>
        <w:t>grid</w:t>
      </w:r>
      <w:r w:rsidRPr="00064362">
        <w:rPr>
          <w:rFonts w:ascii="Times New Roman" w:hAnsi="Times New Roman"/>
          <w:sz w:val="28"/>
          <w:szCs w:val="28"/>
        </w:rPr>
        <w:t xml:space="preserve"> применяются для выстраивания горизонтальных рядов, карточных сеток и галерей. Именование классов смешанное: встречаются </w:t>
      </w:r>
      <w:r w:rsidR="00FE01AF">
        <w:rPr>
          <w:rFonts w:ascii="Times New Roman" w:hAnsi="Times New Roman"/>
          <w:sz w:val="28"/>
          <w:szCs w:val="28"/>
          <w:lang w:val="ru-BY"/>
        </w:rPr>
        <w:t>БЭМ</w:t>
      </w:r>
      <w:r w:rsidRPr="00064362">
        <w:rPr>
          <w:rFonts w:ascii="Times New Roman" w:hAnsi="Times New Roman"/>
          <w:sz w:val="28"/>
          <w:szCs w:val="28"/>
        </w:rPr>
        <w:noBreakHyphen/>
        <w:t>подобные паттерны в отдельных модулях</w:t>
      </w:r>
      <w:r w:rsidR="00FE01AF" w:rsidRPr="00FE01AF">
        <w:rPr>
          <w:rFonts w:ascii="Times New Roman" w:hAnsi="Times New Roman"/>
          <w:sz w:val="28"/>
          <w:szCs w:val="28"/>
        </w:rPr>
        <w:t xml:space="preserve">, </w:t>
      </w:r>
      <w:r w:rsidRPr="00064362">
        <w:rPr>
          <w:rFonts w:ascii="Times New Roman" w:hAnsi="Times New Roman"/>
          <w:sz w:val="28"/>
          <w:szCs w:val="28"/>
        </w:rPr>
        <w:t>используется модульная компонентная организация классов, дополненная собственными библиотеками.</w:t>
      </w:r>
    </w:p>
    <w:p w14:paraId="0EB7CB07" w14:textId="3D20FE70" w:rsidR="00064362" w:rsidRPr="00064362" w:rsidRDefault="00064362" w:rsidP="000643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BY"/>
        </w:rPr>
        <w:t>Д</w:t>
      </w:r>
      <w:r w:rsidRPr="00064362">
        <w:rPr>
          <w:rFonts w:ascii="Times New Roman" w:hAnsi="Times New Roman"/>
          <w:sz w:val="28"/>
          <w:szCs w:val="28"/>
        </w:rPr>
        <w:t xml:space="preserve">ля крупных фонов используются </w:t>
      </w:r>
      <w:proofErr w:type="spellStart"/>
      <w:r w:rsidRPr="00064362">
        <w:rPr>
          <w:rFonts w:ascii="Times New Roman" w:hAnsi="Times New Roman"/>
          <w:sz w:val="28"/>
          <w:szCs w:val="28"/>
          <w:lang w:val="en-GB"/>
        </w:rPr>
        <w:t>WebP</w:t>
      </w:r>
      <w:proofErr w:type="spellEnd"/>
      <w:r w:rsidRPr="00064362">
        <w:rPr>
          <w:rFonts w:ascii="Times New Roman" w:hAnsi="Times New Roman"/>
          <w:sz w:val="28"/>
          <w:szCs w:val="28"/>
        </w:rPr>
        <w:noBreakHyphen/>
        <w:t>версии</w:t>
      </w:r>
      <w:r w:rsidR="008A376D">
        <w:rPr>
          <w:rFonts w:ascii="Times New Roman" w:hAnsi="Times New Roman"/>
          <w:sz w:val="28"/>
          <w:szCs w:val="28"/>
          <w:lang w:val="ru-BY"/>
        </w:rPr>
        <w:t xml:space="preserve"> изображений. </w:t>
      </w:r>
      <w:r w:rsidRPr="00064362">
        <w:rPr>
          <w:rFonts w:ascii="Times New Roman" w:hAnsi="Times New Roman"/>
          <w:sz w:val="28"/>
          <w:szCs w:val="28"/>
        </w:rPr>
        <w:t>Стили частично вынесены во внешние файлы</w:t>
      </w:r>
      <w:r w:rsidR="008A376D">
        <w:rPr>
          <w:rFonts w:ascii="Times New Roman" w:hAnsi="Times New Roman"/>
          <w:sz w:val="28"/>
          <w:szCs w:val="28"/>
          <w:lang w:val="ru-BY"/>
        </w:rPr>
        <w:t xml:space="preserve">, </w:t>
      </w:r>
      <w:r w:rsidRPr="00064362">
        <w:rPr>
          <w:rFonts w:ascii="Times New Roman" w:hAnsi="Times New Roman"/>
          <w:sz w:val="28"/>
          <w:szCs w:val="28"/>
        </w:rPr>
        <w:t xml:space="preserve">при этом критические стили для </w:t>
      </w:r>
      <w:r w:rsidRPr="00064362">
        <w:rPr>
          <w:rFonts w:ascii="Times New Roman" w:hAnsi="Times New Roman"/>
          <w:sz w:val="28"/>
          <w:szCs w:val="28"/>
          <w:lang w:val="en-GB"/>
        </w:rPr>
        <w:t>hero</w:t>
      </w:r>
      <w:r w:rsidRPr="00064362">
        <w:rPr>
          <w:rFonts w:ascii="Times New Roman" w:hAnsi="Times New Roman"/>
          <w:sz w:val="28"/>
          <w:szCs w:val="28"/>
        </w:rPr>
        <w:t xml:space="preserve"> и</w:t>
      </w:r>
      <w:r w:rsidR="00C935F4">
        <w:rPr>
          <w:rFonts w:ascii="Times New Roman" w:hAnsi="Times New Roman"/>
          <w:sz w:val="28"/>
          <w:szCs w:val="28"/>
        </w:rPr>
        <w:t> </w:t>
      </w:r>
      <w:r w:rsidRPr="00064362">
        <w:rPr>
          <w:rFonts w:ascii="Times New Roman" w:hAnsi="Times New Roman"/>
          <w:sz w:val="28"/>
          <w:szCs w:val="28"/>
        </w:rPr>
        <w:t xml:space="preserve">хедера могут быть </w:t>
      </w:r>
      <w:proofErr w:type="spellStart"/>
      <w:r w:rsidRPr="00064362">
        <w:rPr>
          <w:rFonts w:ascii="Times New Roman" w:hAnsi="Times New Roman"/>
          <w:sz w:val="28"/>
          <w:szCs w:val="28"/>
        </w:rPr>
        <w:t>инлайн</w:t>
      </w:r>
      <w:proofErr w:type="spellEnd"/>
      <w:r w:rsidRPr="00064362">
        <w:rPr>
          <w:rFonts w:ascii="Times New Roman" w:hAnsi="Times New Roman"/>
          <w:sz w:val="28"/>
          <w:szCs w:val="28"/>
        </w:rPr>
        <w:noBreakHyphen/>
        <w:t xml:space="preserve">вставлены для ускорения первого отображения. </w:t>
      </w:r>
      <w:r w:rsidR="008A376D">
        <w:rPr>
          <w:rFonts w:ascii="Times New Roman" w:hAnsi="Times New Roman"/>
          <w:sz w:val="28"/>
          <w:szCs w:val="28"/>
          <w:lang w:val="ru-BY"/>
        </w:rPr>
        <w:t xml:space="preserve">Основные </w:t>
      </w:r>
      <w:r w:rsidRPr="00064362">
        <w:rPr>
          <w:rFonts w:ascii="Times New Roman" w:hAnsi="Times New Roman"/>
          <w:sz w:val="28"/>
          <w:szCs w:val="28"/>
        </w:rPr>
        <w:t>скрипты управляют анимацией появления блоков, открытием модальных окон, обработкой формы подписки и ленивой подгрузкой контента.</w:t>
      </w:r>
    </w:p>
    <w:p w14:paraId="32F721E4" w14:textId="388F0702" w:rsidR="00E50E28" w:rsidRDefault="00064362" w:rsidP="000643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/>
        </w:rPr>
      </w:pPr>
      <w:r w:rsidRPr="00064362">
        <w:rPr>
          <w:rFonts w:ascii="Times New Roman" w:hAnsi="Times New Roman"/>
          <w:sz w:val="28"/>
          <w:szCs w:val="28"/>
        </w:rPr>
        <w:t>В коде видны элементы, ориентированные на доступность и управление интерфейсом</w:t>
      </w:r>
      <w:r w:rsidR="008A376D">
        <w:rPr>
          <w:rFonts w:ascii="Times New Roman" w:hAnsi="Times New Roman"/>
          <w:sz w:val="28"/>
          <w:szCs w:val="28"/>
          <w:lang w:val="ru-BY"/>
        </w:rPr>
        <w:t>. П</w:t>
      </w:r>
      <w:proofErr w:type="spellStart"/>
      <w:r w:rsidRPr="00064362">
        <w:rPr>
          <w:rFonts w:ascii="Times New Roman" w:hAnsi="Times New Roman"/>
          <w:sz w:val="28"/>
          <w:szCs w:val="28"/>
        </w:rPr>
        <w:t>рисутствует</w:t>
      </w:r>
      <w:proofErr w:type="spellEnd"/>
      <w:r w:rsidRPr="00064362">
        <w:rPr>
          <w:rFonts w:ascii="Times New Roman" w:hAnsi="Times New Roman"/>
          <w:sz w:val="28"/>
          <w:szCs w:val="28"/>
        </w:rPr>
        <w:t xml:space="preserve"> скрытый для визуального отображения блок </w:t>
      </w:r>
      <w:r w:rsidRPr="00064362">
        <w:rPr>
          <w:rFonts w:ascii="Times New Roman" w:hAnsi="Times New Roman"/>
          <w:sz w:val="28"/>
          <w:szCs w:val="28"/>
        </w:rPr>
        <w:lastRenderedPageBreak/>
        <w:t>со</w:t>
      </w:r>
      <w:r w:rsidR="00C935F4">
        <w:rPr>
          <w:rFonts w:ascii="Times New Roman" w:hAnsi="Times New Roman"/>
          <w:sz w:val="28"/>
          <w:szCs w:val="28"/>
        </w:rPr>
        <w:t> </w:t>
      </w:r>
      <w:r w:rsidRPr="00064362">
        <w:rPr>
          <w:rFonts w:ascii="Times New Roman" w:hAnsi="Times New Roman"/>
          <w:sz w:val="28"/>
          <w:szCs w:val="28"/>
        </w:rPr>
        <w:t xml:space="preserve">служебным текстом для </w:t>
      </w:r>
      <w:proofErr w:type="spellStart"/>
      <w:r w:rsidRPr="00064362">
        <w:rPr>
          <w:rFonts w:ascii="Times New Roman" w:hAnsi="Times New Roman"/>
          <w:sz w:val="28"/>
          <w:szCs w:val="28"/>
        </w:rPr>
        <w:t>скринридеров</w:t>
      </w:r>
      <w:proofErr w:type="spellEnd"/>
      <w:r w:rsidRPr="00064362">
        <w:rPr>
          <w:rFonts w:ascii="Times New Roman" w:hAnsi="Times New Roman"/>
          <w:sz w:val="28"/>
          <w:szCs w:val="28"/>
        </w:rPr>
        <w:t xml:space="preserve"> («Добро пожаловать на официальный сайт </w:t>
      </w:r>
      <w:r w:rsidRPr="00064362">
        <w:rPr>
          <w:rFonts w:ascii="Times New Roman" w:hAnsi="Times New Roman"/>
          <w:sz w:val="28"/>
          <w:szCs w:val="28"/>
          <w:lang w:val="en-GB"/>
        </w:rPr>
        <w:t>Minecraft</w:t>
      </w:r>
      <w:r w:rsidRPr="00064362">
        <w:rPr>
          <w:rFonts w:ascii="Times New Roman" w:hAnsi="Times New Roman"/>
          <w:sz w:val="28"/>
          <w:szCs w:val="28"/>
        </w:rPr>
        <w:t>!»),</w:t>
      </w:r>
      <w:r w:rsidR="008A376D">
        <w:rPr>
          <w:rFonts w:ascii="Times New Roman" w:hAnsi="Times New Roman"/>
          <w:sz w:val="28"/>
          <w:szCs w:val="28"/>
          <w:lang w:val="ru-BY"/>
        </w:rPr>
        <w:t xml:space="preserve"> </w:t>
      </w:r>
      <w:r w:rsidRPr="00064362">
        <w:rPr>
          <w:rFonts w:ascii="Times New Roman" w:hAnsi="Times New Roman"/>
          <w:sz w:val="28"/>
          <w:szCs w:val="28"/>
        </w:rPr>
        <w:t xml:space="preserve">предусмотрены управляющие контейнеры для </w:t>
      </w:r>
      <w:r w:rsidRPr="00064362">
        <w:rPr>
          <w:rFonts w:ascii="Times New Roman" w:hAnsi="Times New Roman"/>
          <w:sz w:val="28"/>
          <w:szCs w:val="28"/>
          <w:lang w:val="en-GB"/>
        </w:rPr>
        <w:t>cookie</w:t>
      </w:r>
      <w:r w:rsidRPr="00064362">
        <w:rPr>
          <w:rFonts w:ascii="Times New Roman" w:hAnsi="Times New Roman"/>
          <w:sz w:val="28"/>
          <w:szCs w:val="28"/>
        </w:rPr>
        <w:noBreakHyphen/>
        <w:t>баннера</w:t>
      </w:r>
      <w:r w:rsidR="008A376D">
        <w:rPr>
          <w:rFonts w:ascii="Times New Roman" w:hAnsi="Times New Roman"/>
          <w:sz w:val="28"/>
          <w:szCs w:val="28"/>
          <w:lang w:val="ru-BY"/>
        </w:rPr>
        <w:t>.</w:t>
      </w:r>
    </w:p>
    <w:p w14:paraId="3BF475E1" w14:textId="21148A90" w:rsidR="00064362" w:rsidRPr="00064362" w:rsidRDefault="00064362" w:rsidP="000643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/>
        </w:rPr>
      </w:pPr>
      <w:r w:rsidRPr="00064362">
        <w:rPr>
          <w:rFonts w:ascii="Times New Roman" w:hAnsi="Times New Roman"/>
          <w:sz w:val="28"/>
          <w:szCs w:val="28"/>
        </w:rPr>
        <w:t>Плюсы</w:t>
      </w:r>
      <w:r w:rsidR="00E50E28" w:rsidRPr="00E50E28">
        <w:rPr>
          <w:rFonts w:ascii="Times New Roman" w:hAnsi="Times New Roman"/>
          <w:sz w:val="28"/>
          <w:szCs w:val="28"/>
        </w:rPr>
        <w:t xml:space="preserve"> </w:t>
      </w:r>
      <w:r w:rsidR="00E50E28">
        <w:rPr>
          <w:rFonts w:ascii="Times New Roman" w:hAnsi="Times New Roman"/>
          <w:sz w:val="28"/>
          <w:szCs w:val="28"/>
        </w:rPr>
        <w:t>такого сайта</w:t>
      </w:r>
      <w:r w:rsidRPr="00064362">
        <w:rPr>
          <w:rFonts w:ascii="Times New Roman" w:hAnsi="Times New Roman"/>
          <w:sz w:val="28"/>
          <w:szCs w:val="28"/>
        </w:rPr>
        <w:t xml:space="preserve"> </w:t>
      </w:r>
      <w:r w:rsidR="008A376D">
        <w:rPr>
          <w:rFonts w:ascii="Times New Roman" w:hAnsi="Times New Roman"/>
          <w:sz w:val="28"/>
          <w:szCs w:val="28"/>
        </w:rPr>
        <w:t>–</w:t>
      </w:r>
      <w:r w:rsidRPr="00064362">
        <w:rPr>
          <w:rFonts w:ascii="Times New Roman" w:hAnsi="Times New Roman"/>
          <w:sz w:val="28"/>
          <w:szCs w:val="28"/>
        </w:rPr>
        <w:t xml:space="preserve"> высокая вовлечённость, хорошая читаемость промо</w:t>
      </w:r>
      <w:r w:rsidRPr="00064362">
        <w:rPr>
          <w:rFonts w:ascii="Times New Roman" w:hAnsi="Times New Roman"/>
          <w:sz w:val="28"/>
          <w:szCs w:val="28"/>
        </w:rPr>
        <w:noBreakHyphen/>
        <w:t xml:space="preserve">материалов и чёткие пути к покупке и новостям; минусы </w:t>
      </w:r>
      <w:r w:rsidR="008A376D">
        <w:rPr>
          <w:rFonts w:ascii="Times New Roman" w:hAnsi="Times New Roman"/>
          <w:sz w:val="28"/>
          <w:szCs w:val="28"/>
        </w:rPr>
        <w:t>–</w:t>
      </w:r>
      <w:r w:rsidRPr="00064362">
        <w:rPr>
          <w:rFonts w:ascii="Times New Roman" w:hAnsi="Times New Roman"/>
          <w:sz w:val="28"/>
          <w:szCs w:val="28"/>
        </w:rPr>
        <w:t xml:space="preserve"> глубокая вложенность </w:t>
      </w:r>
      <w:r w:rsidR="00E50E28" w:rsidRPr="00E50E28">
        <w:rPr>
          <w:rFonts w:ascii="Times New Roman" w:hAnsi="Times New Roman"/>
          <w:sz w:val="28"/>
          <w:szCs w:val="28"/>
        </w:rPr>
        <w:t>&lt;</w:t>
      </w:r>
      <w:r w:rsidRPr="00064362">
        <w:rPr>
          <w:rFonts w:ascii="Times New Roman" w:hAnsi="Times New Roman"/>
          <w:sz w:val="28"/>
          <w:szCs w:val="28"/>
          <w:lang w:val="en-GB"/>
        </w:rPr>
        <w:t>div</w:t>
      </w:r>
      <w:r w:rsidR="00E50E28" w:rsidRPr="00E50E28">
        <w:rPr>
          <w:rFonts w:ascii="Times New Roman" w:hAnsi="Times New Roman"/>
          <w:sz w:val="28"/>
          <w:szCs w:val="28"/>
        </w:rPr>
        <w:t>&gt;</w:t>
      </w:r>
      <w:r w:rsidRPr="00064362">
        <w:rPr>
          <w:rFonts w:ascii="Times New Roman" w:hAnsi="Times New Roman"/>
          <w:sz w:val="28"/>
          <w:szCs w:val="28"/>
        </w:rPr>
        <w:t>, частичная неоднородность в нейминге классов</w:t>
      </w:r>
      <w:r w:rsidR="008A376D">
        <w:rPr>
          <w:rFonts w:ascii="Times New Roman" w:hAnsi="Times New Roman"/>
          <w:sz w:val="28"/>
          <w:szCs w:val="28"/>
          <w:lang w:val="ru-BY"/>
        </w:rPr>
        <w:t>.</w:t>
      </w:r>
    </w:p>
    <w:p w14:paraId="03205629" w14:textId="30D91212" w:rsidR="008A1792" w:rsidRPr="00064362" w:rsidRDefault="00064362" w:rsidP="008A179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64362">
        <w:rPr>
          <w:rFonts w:ascii="Times New Roman" w:hAnsi="Times New Roman"/>
          <w:sz w:val="28"/>
          <w:szCs w:val="28"/>
        </w:rPr>
        <w:t>С точки зрения и практической эксплуатации сайт нацелен на быстрый захват внимания целевой аудитории: ключевые релизы и обновления выводятся в</w:t>
      </w:r>
      <w:r w:rsidR="00C935F4">
        <w:rPr>
          <w:rFonts w:ascii="Times New Roman" w:hAnsi="Times New Roman"/>
          <w:sz w:val="28"/>
          <w:szCs w:val="28"/>
        </w:rPr>
        <w:t> </w:t>
      </w:r>
      <w:r w:rsidRPr="00064362">
        <w:rPr>
          <w:rFonts w:ascii="Times New Roman" w:hAnsi="Times New Roman"/>
          <w:sz w:val="28"/>
          <w:szCs w:val="28"/>
        </w:rPr>
        <w:t>приоритетных позициях, подписка и магазин интегрированы в основной поток, новости оформлены в карточной сетке для оперативного восприятия. Этот набор наблюдений и рекомендаций отражает реальную организацию визуального и</w:t>
      </w:r>
      <w:r w:rsidR="00C935F4">
        <w:rPr>
          <w:rFonts w:ascii="Times New Roman" w:hAnsi="Times New Roman"/>
          <w:sz w:val="28"/>
          <w:szCs w:val="28"/>
        </w:rPr>
        <w:t> </w:t>
      </w:r>
      <w:r w:rsidRPr="00064362">
        <w:rPr>
          <w:rFonts w:ascii="Times New Roman" w:hAnsi="Times New Roman"/>
          <w:sz w:val="28"/>
          <w:szCs w:val="28"/>
        </w:rPr>
        <w:t>технического слоя сайта, его пользовательские сценарии и области, требующие внимания при дальнейшей разработке.</w:t>
      </w:r>
    </w:p>
    <w:p w14:paraId="4C39E76F" w14:textId="6DF41AC3" w:rsidR="00952997" w:rsidRDefault="00952997" w:rsidP="00952997">
      <w:pPr>
        <w:spacing w:before="280" w:after="2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</w:pPr>
      <w:r w:rsidRPr="00CD521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1.2.</w:t>
      </w:r>
      <w:r w:rsidR="00CD521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2</w:t>
      </w:r>
      <w:r w:rsidRPr="00CD521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Анализ сайта</w:t>
      </w:r>
      <w:r w:rsidRPr="00CD521A">
        <w:rPr>
          <w:rFonts w:ascii="Times New Roman" w:hAnsi="Times New Roman"/>
          <w:sz w:val="28"/>
          <w:szCs w:val="28"/>
          <w:lang w:eastAsia="ru-RU"/>
        </w:rPr>
        <w:t xml:space="preserve"> </w:t>
      </w:r>
      <w:bookmarkEnd w:id="2"/>
      <w:bookmarkEnd w:id="3"/>
      <w:r w:rsidR="00FE01AF" w:rsidRPr="00FE01AF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val="en-US" w:eastAsia="ru-RU"/>
        </w:rPr>
        <w:t>enshrouded</w:t>
      </w:r>
      <w:r w:rsidR="00FE01AF" w:rsidRPr="00C935F4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  <w:t>.</w:t>
      </w:r>
      <w:r w:rsidR="00FE01AF" w:rsidRPr="00FE01AF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val="en-US" w:eastAsia="ru-RU"/>
        </w:rPr>
        <w:t>com</w:t>
      </w:r>
    </w:p>
    <w:p w14:paraId="2F46E38B" w14:textId="5FD416FF" w:rsidR="007F0E36" w:rsidRPr="00C935F4" w:rsidRDefault="003006E0" w:rsidP="003006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3006E0">
        <w:rPr>
          <w:rFonts w:ascii="Times New Roman" w:hAnsi="Times New Roman"/>
          <w:sz w:val="28"/>
          <w:szCs w:val="28"/>
          <w:lang w:eastAsia="ru-RU"/>
        </w:rPr>
        <w:t xml:space="preserve">Сайт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Enshrouded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выдержан в мрачной фэнтези</w:t>
      </w:r>
      <w:r w:rsidRPr="003006E0">
        <w:rPr>
          <w:rFonts w:ascii="Times New Roman" w:hAnsi="Times New Roman"/>
          <w:sz w:val="28"/>
          <w:szCs w:val="28"/>
          <w:lang w:eastAsia="ru-RU"/>
        </w:rPr>
        <w:noBreakHyphen/>
        <w:t>эстетике и ориентирован на</w:t>
      </w:r>
      <w:r w:rsidR="00A9505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>эмоциональное погружение посетителя: главный экран занимает крупный иллюстративный баннер с группой персонажей на фоне разрушенного мира и</w:t>
      </w:r>
      <w:r w:rsidR="00A9505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>летающего дракона, в центре которого располагается слоган «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EXPLORE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FIGHT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&amp;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SURVIVE</w:t>
      </w:r>
      <w:r w:rsidRPr="003006E0">
        <w:rPr>
          <w:rFonts w:ascii="Times New Roman" w:hAnsi="Times New Roman"/>
          <w:sz w:val="28"/>
          <w:szCs w:val="28"/>
          <w:lang w:eastAsia="ru-RU"/>
        </w:rPr>
        <w:t>» и заметная кнопка «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PLAY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NOW</w:t>
      </w:r>
      <w:r w:rsidRPr="003006E0">
        <w:rPr>
          <w:rFonts w:ascii="Times New Roman" w:hAnsi="Times New Roman"/>
          <w:sz w:val="28"/>
          <w:szCs w:val="28"/>
          <w:lang w:eastAsia="ru-RU"/>
        </w:rPr>
        <w:t>», ведущая к покупке или загрузке; визуальная композиция строится на контрасте глубоких тёмных фонов и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>насыщенных акцентных цветов (красный, фиолетовый), крупной типографике и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выразительных сценах, задающих тон проекта. </w:t>
      </w:r>
      <w:r w:rsidR="007F0E36">
        <w:rPr>
          <w:rFonts w:ascii="Times New Roman" w:hAnsi="Times New Roman"/>
          <w:sz w:val="28"/>
          <w:szCs w:val="28"/>
          <w:lang w:eastAsia="ru-RU"/>
        </w:rPr>
        <w:t xml:space="preserve">Изображение галереи сайта представлено на рисунке </w:t>
      </w:r>
      <w:r w:rsidR="00DC2EDB">
        <w:rPr>
          <w:rFonts w:ascii="Times New Roman" w:hAnsi="Times New Roman"/>
          <w:sz w:val="28"/>
          <w:szCs w:val="28"/>
          <w:lang w:val="ru-BY" w:eastAsia="ru-RU"/>
        </w:rPr>
        <w:t>1.</w:t>
      </w:r>
      <w:r w:rsidR="007F0E36">
        <w:rPr>
          <w:rFonts w:ascii="Times New Roman" w:hAnsi="Times New Roman"/>
          <w:sz w:val="28"/>
          <w:szCs w:val="28"/>
          <w:lang w:eastAsia="ru-RU"/>
        </w:rPr>
        <w:t>3.</w:t>
      </w:r>
    </w:p>
    <w:p w14:paraId="5456AF37" w14:textId="13206D00" w:rsidR="007F0E36" w:rsidRDefault="007F0E36" w:rsidP="00DC2EDB">
      <w:pPr>
        <w:spacing w:before="240" w:after="24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 w:rsidRPr="008A1792">
        <w:rPr>
          <w:rFonts w:ascii="Times New Roman" w:hAnsi="Times New Roman"/>
          <w:sz w:val="28"/>
          <w:szCs w:val="28"/>
          <w:lang w:eastAsia="ru-RU"/>
        </w:rPr>
        <w:drawing>
          <wp:inline distT="0" distB="0" distL="0" distR="0" wp14:anchorId="5E02438F" wp14:editId="17E6A562">
            <wp:extent cx="4356847" cy="2802560"/>
            <wp:effectExtent l="0" t="0" r="0" b="5080"/>
            <wp:docPr id="745574281" name="Рисунок 1" descr="Изображение выглядит как снимок экрана, коллаж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74281" name="Рисунок 1" descr="Изображение выглядит как снимок экрана, коллаж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847" cy="28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8DAE" w14:textId="1D6DCAEE" w:rsidR="007F0E36" w:rsidRPr="00C935F4" w:rsidRDefault="007F0E36" w:rsidP="007F0E36">
      <w:pPr>
        <w:spacing w:after="24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Рисунок </w:t>
      </w:r>
      <w:r w:rsidR="00DC2EDB">
        <w:rPr>
          <w:rFonts w:ascii="Times New Roman" w:hAnsi="Times New Roman"/>
          <w:sz w:val="28"/>
          <w:szCs w:val="28"/>
          <w:lang w:val="ru-BY" w:eastAsia="ru-RU"/>
        </w:rPr>
        <w:t>1.</w:t>
      </w:r>
      <w:r>
        <w:rPr>
          <w:rFonts w:ascii="Times New Roman" w:hAnsi="Times New Roman"/>
          <w:sz w:val="28"/>
          <w:szCs w:val="28"/>
          <w:lang w:eastAsia="ru-RU"/>
        </w:rPr>
        <w:t xml:space="preserve">3 – Галерея сайта </w:t>
      </w:r>
      <w:bookmarkStart w:id="4" w:name="_Hlk211043728"/>
      <w:r w:rsidRPr="008A1792">
        <w:rPr>
          <w:rFonts w:ascii="Times New Roman" w:hAnsi="Times New Roman"/>
          <w:sz w:val="28"/>
          <w:szCs w:val="28"/>
          <w:lang w:eastAsia="ru-RU"/>
        </w:rPr>
        <w:t>enshrouded.com</w:t>
      </w:r>
      <w:bookmarkEnd w:id="4"/>
    </w:p>
    <w:p w14:paraId="7D921126" w14:textId="0F609FBD" w:rsidR="008A1792" w:rsidRPr="00C935F4" w:rsidRDefault="003006E0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3006E0">
        <w:rPr>
          <w:rFonts w:ascii="Times New Roman" w:hAnsi="Times New Roman"/>
          <w:sz w:val="28"/>
          <w:szCs w:val="28"/>
          <w:lang w:eastAsia="ru-RU"/>
        </w:rPr>
        <w:t xml:space="preserve">Страница разбита на чёткие смысловые блоки: вводный раздел с лором </w:t>
      </w:r>
      <w:proofErr w:type="spellStart"/>
      <w:r w:rsidRPr="003006E0">
        <w:rPr>
          <w:rFonts w:ascii="Times New Roman" w:hAnsi="Times New Roman"/>
          <w:sz w:val="28"/>
          <w:szCs w:val="28"/>
          <w:lang w:val="en-GB" w:eastAsia="ru-RU"/>
        </w:rPr>
        <w:t>Embervale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 xml:space="preserve"> и кратким описанием механик (выживание, крафт,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action</w:t>
      </w:r>
      <w:r w:rsidRPr="003006E0">
        <w:rPr>
          <w:rFonts w:ascii="Times New Roman" w:hAnsi="Times New Roman"/>
          <w:sz w:val="28"/>
          <w:szCs w:val="28"/>
          <w:lang w:eastAsia="ru-RU"/>
        </w:rPr>
        <w:noBreakHyphen/>
        <w:t>бой), секция, демонстрирующая боевую систему («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HEART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POUNDING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ACTION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COMBAT</w:t>
      </w:r>
      <w:r w:rsidRPr="003006E0">
        <w:rPr>
          <w:rFonts w:ascii="Times New Roman" w:hAnsi="Times New Roman"/>
          <w:sz w:val="28"/>
          <w:szCs w:val="28"/>
          <w:lang w:eastAsia="ru-RU"/>
        </w:rPr>
        <w:t>») с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кнопкой просмотра трейлера, большая галерея миниатюр (примерно </w:t>
      </w:r>
      <w:r w:rsidRPr="003006E0">
        <w:rPr>
          <w:rFonts w:ascii="Times New Roman" w:hAnsi="Times New Roman"/>
          <w:sz w:val="28"/>
          <w:szCs w:val="28"/>
          <w:lang w:eastAsia="ru-RU"/>
        </w:rPr>
        <w:lastRenderedPageBreak/>
        <w:t>18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изображений) для быстрого ознакомления с визуальным рядом, блок официального мерча с примерами худи и шапок и раздел новостей с 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патчноутами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хотфиксами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 xml:space="preserve"> и анонсами событий.</w:t>
      </w:r>
    </w:p>
    <w:p w14:paraId="64CD377A" w14:textId="17BE652B" w:rsidR="003006E0" w:rsidRPr="003006E0" w:rsidRDefault="003006E0" w:rsidP="003006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3006E0">
        <w:rPr>
          <w:rFonts w:ascii="Times New Roman" w:hAnsi="Times New Roman"/>
          <w:sz w:val="28"/>
          <w:szCs w:val="28"/>
          <w:lang w:eastAsia="ru-RU"/>
        </w:rPr>
        <w:t>Навигация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лаконична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и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целенаправленна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: </w:t>
      </w:r>
      <w:r w:rsidRPr="003006E0">
        <w:rPr>
          <w:rFonts w:ascii="Times New Roman" w:hAnsi="Times New Roman"/>
          <w:sz w:val="28"/>
          <w:szCs w:val="28"/>
          <w:lang w:eastAsia="ru-RU"/>
        </w:rPr>
        <w:t>пункты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PLAY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NOW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ABOUT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NEWS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DROPS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FAN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GEAR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NEWSLETTER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PRESSKIT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eastAsia="ru-RU"/>
        </w:rPr>
        <w:t>хедер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остаётся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доступным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eastAsia="ru-RU"/>
        </w:rPr>
        <w:t>переходы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по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якорям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быстрые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eastAsia="ru-RU"/>
        </w:rPr>
        <w:t>при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сужении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экрана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меню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трансформируется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в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мобильную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версию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. </w:t>
      </w:r>
      <w:r w:rsidRPr="003006E0">
        <w:rPr>
          <w:rFonts w:ascii="Times New Roman" w:hAnsi="Times New Roman"/>
          <w:sz w:val="28"/>
          <w:szCs w:val="28"/>
          <w:lang w:eastAsia="ru-RU"/>
        </w:rPr>
        <w:t>Футер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аккуратно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собран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: </w:t>
      </w:r>
      <w:r w:rsidRPr="003006E0">
        <w:rPr>
          <w:rFonts w:ascii="Times New Roman" w:hAnsi="Times New Roman"/>
          <w:sz w:val="28"/>
          <w:szCs w:val="28"/>
          <w:lang w:eastAsia="ru-RU"/>
        </w:rPr>
        <w:t>логотипы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партнёров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и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платформ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(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Steam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NVIDIA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GeForce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NOW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GPORTAL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и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др</w:t>
      </w:r>
      <w:proofErr w:type="spellEnd"/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.), </w:t>
      </w:r>
      <w:r w:rsidRPr="003006E0">
        <w:rPr>
          <w:rFonts w:ascii="Times New Roman" w:hAnsi="Times New Roman"/>
          <w:sz w:val="28"/>
          <w:szCs w:val="28"/>
          <w:lang w:eastAsia="ru-RU"/>
        </w:rPr>
        <w:t>стандартный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набор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юридических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ссылок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(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Contact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FAQ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Privacy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Policy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3006E0">
        <w:rPr>
          <w:rFonts w:ascii="Times New Roman" w:hAnsi="Times New Roman"/>
          <w:sz w:val="28"/>
          <w:szCs w:val="28"/>
          <w:lang w:val="en-GB" w:eastAsia="ru-RU"/>
        </w:rPr>
        <w:t>Impressum</w:t>
      </w:r>
      <w:proofErr w:type="spellEnd"/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), </w:t>
      </w:r>
      <w:r w:rsidRPr="003006E0">
        <w:rPr>
          <w:rFonts w:ascii="Times New Roman" w:hAnsi="Times New Roman"/>
          <w:sz w:val="28"/>
          <w:szCs w:val="28"/>
          <w:lang w:eastAsia="ru-RU"/>
        </w:rPr>
        <w:t>отметка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об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авторских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правах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и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блок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«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Supported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by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», </w:t>
      </w:r>
      <w:r w:rsidRPr="003006E0">
        <w:rPr>
          <w:rFonts w:ascii="Times New Roman" w:hAnsi="Times New Roman"/>
          <w:sz w:val="28"/>
          <w:szCs w:val="28"/>
          <w:lang w:eastAsia="ru-RU"/>
        </w:rPr>
        <w:t>что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удобно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для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прессы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и</w:t>
      </w:r>
      <w:r w:rsidR="00C935F4" w:rsidRPr="00C935F4">
        <w:rPr>
          <w:rFonts w:ascii="Times New Roman" w:hAnsi="Times New Roman"/>
          <w:sz w:val="28"/>
          <w:szCs w:val="28"/>
          <w:lang w:val="en-US"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>партнёрских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eastAsia="ru-RU"/>
        </w:rPr>
        <w:t>контактов</w:t>
      </w:r>
      <w:r w:rsidRPr="003006E0">
        <w:rPr>
          <w:rFonts w:ascii="Times New Roman" w:hAnsi="Times New Roman"/>
          <w:sz w:val="28"/>
          <w:szCs w:val="28"/>
          <w:lang w:val="en-US" w:eastAsia="ru-RU"/>
        </w:rPr>
        <w:t>.</w:t>
      </w:r>
    </w:p>
    <w:p w14:paraId="1042ABBA" w14:textId="2E9A1F56" w:rsidR="003006E0" w:rsidRDefault="003006E0" w:rsidP="003006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3006E0">
        <w:rPr>
          <w:rFonts w:ascii="Times New Roman" w:hAnsi="Times New Roman"/>
          <w:sz w:val="28"/>
          <w:szCs w:val="28"/>
          <w:lang w:eastAsia="ru-RU"/>
        </w:rPr>
        <w:t>Вёрстка следует БЭМ</w:t>
      </w:r>
      <w:r w:rsidR="008A1792">
        <w:rPr>
          <w:rFonts w:ascii="Times New Roman" w:hAnsi="Times New Roman"/>
          <w:sz w:val="28"/>
          <w:szCs w:val="28"/>
          <w:lang w:eastAsia="ru-RU"/>
        </w:rPr>
        <w:t>. К</w:t>
      </w:r>
      <w:r w:rsidRPr="003006E0">
        <w:rPr>
          <w:rFonts w:ascii="Times New Roman" w:hAnsi="Times New Roman"/>
          <w:sz w:val="28"/>
          <w:szCs w:val="28"/>
          <w:lang w:eastAsia="ru-RU"/>
        </w:rPr>
        <w:t>лассы организованы по</w:t>
      </w:r>
      <w:r w:rsidR="00A9505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>блочно‑элементно‑модификационной схеме, что заметно в именах вроде .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hero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>__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title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>, .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news‑grid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>__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card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>, .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gallery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>__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item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>--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large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 xml:space="preserve">; это даёт ясную модульную структуру, упрощает переиспользование компонентов и оформление тематических вариаций. По семантике используются </w:t>
      </w:r>
      <w:r w:rsidR="00FE01AF" w:rsidRPr="00FE01AF">
        <w:rPr>
          <w:rFonts w:ascii="Times New Roman" w:hAnsi="Times New Roman"/>
          <w:sz w:val="28"/>
          <w:szCs w:val="28"/>
          <w:lang w:eastAsia="ru-RU"/>
        </w:rPr>
        <w:t>&lt;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header</w:t>
      </w:r>
      <w:proofErr w:type="spellEnd"/>
      <w:r w:rsidR="00FE01AF" w:rsidRPr="00FE01AF">
        <w:rPr>
          <w:rFonts w:ascii="Times New Roman" w:hAnsi="Times New Roman"/>
          <w:sz w:val="28"/>
          <w:szCs w:val="28"/>
          <w:lang w:eastAsia="ru-RU"/>
        </w:rPr>
        <w:t>&gt;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FE01AF" w:rsidRPr="00FE01AF">
        <w:rPr>
          <w:rFonts w:ascii="Times New Roman" w:hAnsi="Times New Roman"/>
          <w:sz w:val="28"/>
          <w:szCs w:val="28"/>
          <w:lang w:eastAsia="ru-RU"/>
        </w:rPr>
        <w:t>&lt;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main</w:t>
      </w:r>
      <w:proofErr w:type="spellEnd"/>
      <w:r w:rsidR="00FE01AF" w:rsidRPr="00FE01AF">
        <w:rPr>
          <w:rFonts w:ascii="Times New Roman" w:hAnsi="Times New Roman"/>
          <w:sz w:val="28"/>
          <w:szCs w:val="28"/>
          <w:lang w:eastAsia="ru-RU"/>
        </w:rPr>
        <w:t>&gt;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и </w:t>
      </w:r>
      <w:r w:rsidR="00FE01AF" w:rsidRPr="00FE01AF">
        <w:rPr>
          <w:rFonts w:ascii="Times New Roman" w:hAnsi="Times New Roman"/>
          <w:sz w:val="28"/>
          <w:szCs w:val="28"/>
          <w:lang w:eastAsia="ru-RU"/>
        </w:rPr>
        <w:t>&lt;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footer</w:t>
      </w:r>
      <w:proofErr w:type="spellEnd"/>
      <w:r w:rsidR="00FE01AF" w:rsidRPr="00FE01AF">
        <w:rPr>
          <w:rFonts w:ascii="Times New Roman" w:hAnsi="Times New Roman"/>
          <w:sz w:val="28"/>
          <w:szCs w:val="28"/>
          <w:lang w:eastAsia="ru-RU"/>
        </w:rPr>
        <w:t>&gt;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; при этом визуальная компоновка опирается на обёртки </w:t>
      </w:r>
      <w:r w:rsidR="00FE01AF" w:rsidRPr="00FE01AF">
        <w:rPr>
          <w:rFonts w:ascii="Times New Roman" w:hAnsi="Times New Roman"/>
          <w:sz w:val="28"/>
          <w:szCs w:val="28"/>
          <w:lang w:eastAsia="ru-RU"/>
        </w:rPr>
        <w:t>&lt;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div</w:t>
      </w:r>
      <w:proofErr w:type="spellEnd"/>
      <w:r w:rsidR="00FE01AF" w:rsidRPr="00FE01AF">
        <w:rPr>
          <w:rFonts w:ascii="Times New Roman" w:hAnsi="Times New Roman"/>
          <w:sz w:val="28"/>
          <w:szCs w:val="28"/>
          <w:lang w:eastAsia="ru-RU"/>
        </w:rPr>
        <w:t>&gt;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для слоёв фоновых изображений, слоёв наложения и позиционирования медиаконтента, но благодаря БЭМ‑неймингу код остаётся читаемым и предсказуемым. Адаптивность достигнута кастомными 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media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queries</w:t>
      </w:r>
      <w:proofErr w:type="spellEnd"/>
    </w:p>
    <w:p w14:paraId="49C99EC6" w14:textId="7463B532" w:rsidR="003006E0" w:rsidRPr="003006E0" w:rsidRDefault="003006E0" w:rsidP="003006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3006E0">
        <w:rPr>
          <w:rFonts w:ascii="Times New Roman" w:hAnsi="Times New Roman"/>
          <w:sz w:val="28"/>
          <w:szCs w:val="28"/>
          <w:lang w:eastAsia="ru-RU"/>
        </w:rPr>
        <w:t xml:space="preserve">Визуальная оптимизация и загрузка 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ассетов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 xml:space="preserve"> организованы с учётом тяжеловесности медиа: ключевые изображения для баннера 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предзагружаются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>, миниатюры поставляются в адаптивных вариантах</w:t>
      </w:r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3006E0">
        <w:rPr>
          <w:rFonts w:ascii="Times New Roman" w:hAnsi="Times New Roman"/>
          <w:sz w:val="28"/>
          <w:szCs w:val="28"/>
          <w:lang w:eastAsia="ru-RU"/>
        </w:rPr>
        <w:t>для неключевых картинок применяется ленивый загрузчик</w:t>
      </w:r>
      <w:r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Структура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CSS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предполагает разделение на</w:t>
      </w:r>
      <w:r w:rsidR="00A9505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критические стили для первичного рендера и основной файл стилей для остальной компоновки; шрифты и крупные фоны обрабатываются с 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предзагрузкой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 xml:space="preserve">, чтобы уменьшить «мигание» контента при загрузке.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JavaScript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отвечает за</w:t>
      </w:r>
      <w:r w:rsidR="00A9505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поведение меню на мобильных, открытие трейлеров в модальных окнах, анимацию появления секций при </w:t>
      </w:r>
      <w:proofErr w:type="spellStart"/>
      <w:r w:rsidRPr="003006E0">
        <w:rPr>
          <w:rFonts w:ascii="Times New Roman" w:hAnsi="Times New Roman"/>
          <w:sz w:val="28"/>
          <w:szCs w:val="28"/>
          <w:lang w:eastAsia="ru-RU"/>
        </w:rPr>
        <w:t>скролле</w:t>
      </w:r>
      <w:proofErr w:type="spellEnd"/>
      <w:r w:rsidRPr="003006E0">
        <w:rPr>
          <w:rFonts w:ascii="Times New Roman" w:hAnsi="Times New Roman"/>
          <w:sz w:val="28"/>
          <w:szCs w:val="28"/>
          <w:lang w:eastAsia="ru-RU"/>
        </w:rPr>
        <w:t>, ленивую подгрузку галереи и динамику карточек новостей; внешние интеграции для магазина и аналитики подключаются по требованию, чтобы не блокировать основной поток рендера.</w:t>
      </w:r>
    </w:p>
    <w:p w14:paraId="56DCF249" w14:textId="7E9D678C" w:rsidR="003006E0" w:rsidRPr="003006E0" w:rsidRDefault="003006E0" w:rsidP="003006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Интерфейс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рассчитан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на быстрые действия: яркие кнопки «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PLAY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NOW</w:t>
      </w:r>
      <w:r w:rsidRPr="003006E0">
        <w:rPr>
          <w:rFonts w:ascii="Times New Roman" w:hAnsi="Times New Roman"/>
          <w:sz w:val="28"/>
          <w:szCs w:val="28"/>
          <w:lang w:eastAsia="ru-RU"/>
        </w:rPr>
        <w:t>» и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Pr="003006E0">
        <w:rPr>
          <w:rFonts w:ascii="Times New Roman" w:hAnsi="Times New Roman"/>
          <w:sz w:val="28"/>
          <w:szCs w:val="28"/>
          <w:lang w:eastAsia="ru-RU"/>
        </w:rPr>
        <w:t>«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SHOP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GEAR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», выделенные ссылки на трейлер и новости, единообразные карточки для сканирования информации, плавные переходы и визуальные состояния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hover</w:t>
      </w:r>
      <w:r w:rsidRPr="003006E0">
        <w:rPr>
          <w:rFonts w:ascii="Times New Roman" w:hAnsi="Times New Roman"/>
          <w:sz w:val="28"/>
          <w:szCs w:val="28"/>
          <w:lang w:eastAsia="ru-RU"/>
        </w:rPr>
        <w:t>/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focus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для обратной связи.</w:t>
      </w:r>
    </w:p>
    <w:p w14:paraId="640C7D2B" w14:textId="64F42016" w:rsidR="003006E0" w:rsidRDefault="003006E0" w:rsidP="008A179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3006E0">
        <w:rPr>
          <w:rFonts w:ascii="Times New Roman" w:hAnsi="Times New Roman"/>
          <w:sz w:val="28"/>
          <w:szCs w:val="28"/>
          <w:lang w:eastAsia="ru-RU"/>
        </w:rPr>
        <w:t xml:space="preserve">Сильные стороны реализации: выразительная художественная подача, чёткая приоритизация действий пользователя, продуманная визуальная последовательность секций и аккуратная интеграция партнёров и юридической информации. Основные риски и области для улучшения: высокая глубина вложенности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div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, смешанный нейминг классов, возможные узкие места при загрузке тяжёлых фонов и видео, а также необходимость дополнительного тестирования доступности. Практические рекомендации: где возможно уменьшить уровни вложенности блоков для упрощения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CSS</w:t>
      </w:r>
      <w:r w:rsidRPr="003006E0">
        <w:rPr>
          <w:rFonts w:ascii="Times New Roman" w:hAnsi="Times New Roman"/>
          <w:sz w:val="28"/>
          <w:szCs w:val="28"/>
          <w:lang w:eastAsia="ru-RU"/>
        </w:rPr>
        <w:noBreakHyphen/>
        <w:t xml:space="preserve">селекторов и ускорения рендеринга; привести именование компонентов к единому стандарту для </w:t>
      </w:r>
      <w:r w:rsidRPr="003006E0">
        <w:rPr>
          <w:rFonts w:ascii="Times New Roman" w:hAnsi="Times New Roman"/>
          <w:sz w:val="28"/>
          <w:szCs w:val="28"/>
          <w:lang w:eastAsia="ru-RU"/>
        </w:rPr>
        <w:lastRenderedPageBreak/>
        <w:t xml:space="preserve">облегчения сопровождения; максимально использовать адаптивные форматы изображений и агрессивный </w:t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lazy</w:t>
      </w:r>
      <w:r w:rsidRPr="003006E0">
        <w:rPr>
          <w:rFonts w:ascii="Times New Roman" w:hAnsi="Times New Roman"/>
          <w:sz w:val="28"/>
          <w:szCs w:val="28"/>
          <w:lang w:eastAsia="ru-RU"/>
        </w:rPr>
        <w:noBreakHyphen/>
      </w:r>
      <w:r w:rsidRPr="003006E0">
        <w:rPr>
          <w:rFonts w:ascii="Times New Roman" w:hAnsi="Times New Roman"/>
          <w:sz w:val="28"/>
          <w:szCs w:val="28"/>
          <w:lang w:val="en-GB" w:eastAsia="ru-RU"/>
        </w:rPr>
        <w:t>load</w:t>
      </w:r>
      <w:r w:rsidRPr="003006E0">
        <w:rPr>
          <w:rFonts w:ascii="Times New Roman" w:hAnsi="Times New Roman"/>
          <w:sz w:val="28"/>
          <w:szCs w:val="28"/>
          <w:lang w:eastAsia="ru-RU"/>
        </w:rPr>
        <w:t xml:space="preserve"> для неключевых медиа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14:paraId="2CA7282F" w14:textId="6FE6F1D8" w:rsidR="008A1792" w:rsidRDefault="008A1792" w:rsidP="008A1792">
      <w:pPr>
        <w:spacing w:before="280" w:after="2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</w:pPr>
      <w:r w:rsidRPr="00CD521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1.2.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2</w:t>
      </w:r>
      <w:r w:rsidRPr="00CD521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Анализ сайта</w:t>
      </w:r>
      <w:r w:rsidRPr="00CD521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FE01AF" w:rsidRPr="00FE01AF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val="en-US" w:eastAsia="ru-RU"/>
        </w:rPr>
        <w:t>thelongdark.com</w:t>
      </w:r>
    </w:p>
    <w:p w14:paraId="52234EF1" w14:textId="3FA484AF" w:rsidR="007846A0" w:rsidRPr="007846A0" w:rsidRDefault="00E70EAF" w:rsidP="007846A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Главная страница 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>делает ставку на атмосферу и рассказ. На первом экране крупный баннер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noBreakHyphen/>
        <w:t xml:space="preserve">видео с мрачным портретом героя и элементами окружения задаёт тон. Видео включается автоматически в фоне и создаёт звуковое сопровождение сразу после загрузки. Рядом виден заголовок раздела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WINTERMUTE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и крупные навигационные ссылки: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NEWS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SURVIVAL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MODE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WINTERMUTE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EXPANSION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COMMUNITY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SUPPORT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. Ниже </w:t>
      </w:r>
      <w:r w:rsidR="00FE01AF">
        <w:rPr>
          <w:rFonts w:ascii="Times New Roman" w:hAnsi="Times New Roman"/>
          <w:sz w:val="28"/>
          <w:szCs w:val="28"/>
          <w:lang w:eastAsia="ru-RU"/>
        </w:rPr>
        <w:t>–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карусель эпизодов с пятью панелями; каждая панель содержит название эпизода, краткое описательное предложение и иконку запуска или просмотра. Есть блок с промо «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AVAILABLE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NOW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>» и иконками платформ (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Steam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Epic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Xbox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PlayStation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Nintendo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>)</w:t>
      </w:r>
      <w:r w:rsidR="007F0E36" w:rsidRPr="007F0E36"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="007F0E36" w:rsidRPr="008A1792">
        <w:rPr>
          <w:rFonts w:ascii="Times New Roman" w:hAnsi="Times New Roman"/>
          <w:sz w:val="28"/>
          <w:szCs w:val="28"/>
          <w:lang w:eastAsia="ru-RU"/>
        </w:rPr>
        <w:t xml:space="preserve">На сайте предусмотрены элементы для взаимодействия с сообществом </w:t>
      </w:r>
      <w:r w:rsidR="007F0E36">
        <w:rPr>
          <w:rFonts w:ascii="Times New Roman" w:hAnsi="Times New Roman"/>
          <w:sz w:val="28"/>
          <w:szCs w:val="28"/>
          <w:lang w:eastAsia="ru-RU"/>
        </w:rPr>
        <w:t>–</w:t>
      </w:r>
      <w:r w:rsidR="007F0E36" w:rsidRPr="008A1792">
        <w:rPr>
          <w:rFonts w:ascii="Times New Roman" w:hAnsi="Times New Roman"/>
          <w:sz w:val="28"/>
          <w:szCs w:val="28"/>
          <w:lang w:eastAsia="ru-RU"/>
        </w:rPr>
        <w:t xml:space="preserve"> подписка по </w:t>
      </w:r>
      <w:r w:rsidR="007F0E36" w:rsidRPr="008A1792">
        <w:rPr>
          <w:rFonts w:ascii="Times New Roman" w:hAnsi="Times New Roman"/>
          <w:sz w:val="28"/>
          <w:szCs w:val="28"/>
          <w:lang w:val="en-GB" w:eastAsia="ru-RU"/>
        </w:rPr>
        <w:t>e</w:t>
      </w:r>
      <w:r w:rsidR="007F0E36" w:rsidRPr="008A1792">
        <w:rPr>
          <w:rFonts w:ascii="Times New Roman" w:hAnsi="Times New Roman"/>
          <w:sz w:val="28"/>
          <w:szCs w:val="28"/>
          <w:lang w:eastAsia="ru-RU"/>
        </w:rPr>
        <w:noBreakHyphen/>
      </w:r>
      <w:r w:rsidR="007F0E36" w:rsidRPr="008A1792">
        <w:rPr>
          <w:rFonts w:ascii="Times New Roman" w:hAnsi="Times New Roman"/>
          <w:sz w:val="28"/>
          <w:szCs w:val="28"/>
          <w:lang w:val="en-GB" w:eastAsia="ru-RU"/>
        </w:rPr>
        <w:t>mail</w:t>
      </w:r>
      <w:r w:rsidR="007F0E36" w:rsidRPr="008A1792">
        <w:rPr>
          <w:rFonts w:ascii="Times New Roman" w:hAnsi="Times New Roman"/>
          <w:sz w:val="28"/>
          <w:szCs w:val="28"/>
          <w:lang w:eastAsia="ru-RU"/>
        </w:rPr>
        <w:t xml:space="preserve"> и ссылка на</w:t>
      </w:r>
      <w:r w:rsidR="00C935F4">
        <w:rPr>
          <w:rFonts w:ascii="Times New Roman" w:hAnsi="Times New Roman"/>
          <w:sz w:val="28"/>
          <w:szCs w:val="28"/>
          <w:lang w:eastAsia="ru-RU"/>
        </w:rPr>
        <w:t>  </w:t>
      </w:r>
      <w:r w:rsidR="007F0E36" w:rsidRPr="008A1792">
        <w:rPr>
          <w:rFonts w:ascii="Times New Roman" w:hAnsi="Times New Roman"/>
          <w:sz w:val="28"/>
          <w:szCs w:val="28"/>
          <w:lang w:eastAsia="ru-RU"/>
        </w:rPr>
        <w:t xml:space="preserve">форумы </w:t>
      </w:r>
      <w:r w:rsidR="007F0E36">
        <w:rPr>
          <w:rFonts w:ascii="Times New Roman" w:hAnsi="Times New Roman"/>
          <w:sz w:val="28"/>
          <w:szCs w:val="28"/>
          <w:lang w:eastAsia="ru-RU"/>
        </w:rPr>
        <w:t>–</w:t>
      </w:r>
      <w:r w:rsidR="007F0E36" w:rsidRPr="008A1792">
        <w:rPr>
          <w:rFonts w:ascii="Times New Roman" w:hAnsi="Times New Roman"/>
          <w:sz w:val="28"/>
          <w:szCs w:val="28"/>
          <w:lang w:eastAsia="ru-RU"/>
        </w:rPr>
        <w:t xml:space="preserve"> это плюс для удержания пользователей. </w:t>
      </w:r>
      <w:r w:rsidR="007846A0">
        <w:rPr>
          <w:rFonts w:ascii="Times New Roman" w:hAnsi="Times New Roman"/>
          <w:sz w:val="28"/>
          <w:szCs w:val="28"/>
          <w:lang w:eastAsia="ru-RU"/>
        </w:rPr>
        <w:t xml:space="preserve">Форма для подписки по </w:t>
      </w:r>
      <w:r w:rsidR="007846A0">
        <w:rPr>
          <w:rFonts w:ascii="Times New Roman" w:hAnsi="Times New Roman"/>
          <w:sz w:val="28"/>
          <w:szCs w:val="28"/>
          <w:lang w:val="en-US" w:eastAsia="ru-RU"/>
        </w:rPr>
        <w:t>e</w:t>
      </w:r>
      <w:r w:rsidR="007846A0" w:rsidRPr="00FE01AF">
        <w:rPr>
          <w:rFonts w:ascii="Times New Roman" w:hAnsi="Times New Roman"/>
          <w:sz w:val="28"/>
          <w:szCs w:val="28"/>
          <w:lang w:eastAsia="ru-RU"/>
        </w:rPr>
        <w:t>-</w:t>
      </w:r>
      <w:r w:rsidR="007846A0">
        <w:rPr>
          <w:rFonts w:ascii="Times New Roman" w:hAnsi="Times New Roman"/>
          <w:sz w:val="28"/>
          <w:szCs w:val="28"/>
          <w:lang w:val="en-US" w:eastAsia="ru-RU"/>
        </w:rPr>
        <w:t>mail</w:t>
      </w:r>
      <w:r w:rsidR="007846A0" w:rsidRPr="00FE01A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7846A0">
        <w:rPr>
          <w:rFonts w:ascii="Times New Roman" w:hAnsi="Times New Roman"/>
          <w:sz w:val="28"/>
          <w:szCs w:val="28"/>
          <w:lang w:val="ru-BY" w:eastAsia="ru-RU"/>
        </w:rPr>
        <w:t>представлена на рисунке 1.4.</w:t>
      </w:r>
    </w:p>
    <w:p w14:paraId="2F9853D6" w14:textId="77777777" w:rsidR="007846A0" w:rsidRDefault="007846A0" w:rsidP="007846A0">
      <w:pPr>
        <w:spacing w:before="240" w:after="0" w:line="240" w:lineRule="auto"/>
        <w:jc w:val="center"/>
        <w:rPr>
          <w:rFonts w:ascii="Times New Roman" w:hAnsi="Times New Roman"/>
          <w:sz w:val="28"/>
          <w:szCs w:val="28"/>
          <w:lang w:val="ru-BY" w:eastAsia="ru-RU"/>
        </w:rPr>
      </w:pPr>
      <w:r w:rsidRPr="00CE484B">
        <w:rPr>
          <w:rFonts w:ascii="Times New Roman" w:hAnsi="Times New Roman"/>
          <w:sz w:val="28"/>
          <w:szCs w:val="28"/>
          <w:lang w:val="ru-BY" w:eastAsia="ru-RU"/>
        </w:rPr>
        <w:drawing>
          <wp:inline distT="0" distB="0" distL="0" distR="0" wp14:anchorId="19F5FCD6" wp14:editId="0CF160BB">
            <wp:extent cx="4087429" cy="1947096"/>
            <wp:effectExtent l="0" t="0" r="8890" b="0"/>
            <wp:docPr id="11518713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713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t="14938" b="15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06" cy="1947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4FBE2" w14:textId="77777777" w:rsidR="007846A0" w:rsidRPr="007F0E36" w:rsidRDefault="007846A0" w:rsidP="007846A0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  <w:lang w:val="ru-BY" w:eastAsia="ru-RU"/>
        </w:rPr>
      </w:pPr>
    </w:p>
    <w:p w14:paraId="4B58AEC5" w14:textId="754FE18E" w:rsidR="008A1792" w:rsidRPr="008A1792" w:rsidRDefault="007846A0" w:rsidP="007846A0">
      <w:pPr>
        <w:spacing w:after="240" w:line="240" w:lineRule="auto"/>
        <w:jc w:val="center"/>
        <w:rPr>
          <w:rFonts w:ascii="Times New Roman" w:hAnsi="Times New Roman"/>
          <w:sz w:val="28"/>
          <w:szCs w:val="28"/>
          <w:lang w:val="ru-BY" w:eastAsia="ru-RU"/>
        </w:rPr>
      </w:pPr>
      <w:r w:rsidRPr="007F0E36">
        <w:rPr>
          <w:rFonts w:ascii="Times New Roman" w:hAnsi="Times New Roman"/>
          <w:sz w:val="28"/>
          <w:szCs w:val="28"/>
          <w:lang w:val="ru-BY" w:eastAsia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ru-BY" w:eastAsia="ru-RU"/>
        </w:rPr>
        <w:t>1.</w:t>
      </w:r>
      <w:r w:rsidRPr="007F0E36">
        <w:rPr>
          <w:rFonts w:ascii="Times New Roman" w:hAnsi="Times New Roman"/>
          <w:sz w:val="28"/>
          <w:szCs w:val="28"/>
          <w:lang w:val="ru-BY" w:eastAsia="ru-RU"/>
        </w:rPr>
        <w:t xml:space="preserve">4 – </w:t>
      </w:r>
      <w:r w:rsidRPr="007F0E36">
        <w:rPr>
          <w:rFonts w:ascii="Times New Roman" w:hAnsi="Times New Roman"/>
          <w:sz w:val="28"/>
          <w:szCs w:val="28"/>
          <w:lang w:eastAsia="ru-RU"/>
        </w:rPr>
        <w:t xml:space="preserve">Форма для подписки по </w:t>
      </w:r>
      <w:r w:rsidRPr="007F0E36">
        <w:rPr>
          <w:rFonts w:ascii="Times New Roman" w:hAnsi="Times New Roman"/>
          <w:sz w:val="28"/>
          <w:szCs w:val="28"/>
          <w:lang w:val="en-US" w:eastAsia="ru-RU"/>
        </w:rPr>
        <w:t>e</w:t>
      </w:r>
      <w:r w:rsidRPr="007F0E36">
        <w:rPr>
          <w:rFonts w:ascii="Times New Roman" w:hAnsi="Times New Roman"/>
          <w:sz w:val="28"/>
          <w:szCs w:val="28"/>
          <w:lang w:eastAsia="ru-RU"/>
        </w:rPr>
        <w:t>-</w:t>
      </w:r>
      <w:r w:rsidRPr="007F0E36">
        <w:rPr>
          <w:rFonts w:ascii="Times New Roman" w:hAnsi="Times New Roman"/>
          <w:sz w:val="28"/>
          <w:szCs w:val="28"/>
          <w:lang w:val="en-US" w:eastAsia="ru-RU"/>
        </w:rPr>
        <w:t>mail</w:t>
      </w:r>
      <w:r w:rsidRPr="007F0E36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7F0E36">
        <w:rPr>
          <w:rFonts w:ascii="Times New Roman" w:hAnsi="Times New Roman"/>
          <w:sz w:val="28"/>
          <w:szCs w:val="28"/>
          <w:lang w:val="ru-BY" w:eastAsia="ru-RU"/>
        </w:rPr>
        <w:t>на сайте thelongdark.com</w:t>
      </w:r>
    </w:p>
    <w:p w14:paraId="4740AF69" w14:textId="06A38578" w:rsidR="007F0E36" w:rsidRPr="008A1792" w:rsidRDefault="00FE01AF" w:rsidP="007846A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коде присутствуют стандартные семантические контейнеры </w:t>
      </w:r>
      <w:r w:rsidRPr="00FE01AF">
        <w:rPr>
          <w:rFonts w:ascii="Times New Roman" w:hAnsi="Times New Roman"/>
          <w:sz w:val="28"/>
          <w:szCs w:val="28"/>
          <w:lang w:eastAsia="ru-RU"/>
        </w:rPr>
        <w:t>&lt;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header</w:t>
      </w:r>
      <w:r w:rsidRPr="00FE01AF">
        <w:rPr>
          <w:rFonts w:ascii="Times New Roman" w:hAnsi="Times New Roman"/>
          <w:sz w:val="28"/>
          <w:szCs w:val="28"/>
          <w:lang w:eastAsia="ru-RU"/>
        </w:rPr>
        <w:t>&gt;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FE01AF">
        <w:rPr>
          <w:rFonts w:ascii="Times New Roman" w:hAnsi="Times New Roman"/>
          <w:sz w:val="28"/>
          <w:szCs w:val="28"/>
          <w:lang w:eastAsia="ru-RU"/>
        </w:rPr>
        <w:t>&lt;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main</w:t>
      </w:r>
      <w:r w:rsidRPr="00FE01AF">
        <w:rPr>
          <w:rFonts w:ascii="Times New Roman" w:hAnsi="Times New Roman"/>
          <w:sz w:val="28"/>
          <w:szCs w:val="28"/>
          <w:lang w:eastAsia="ru-RU"/>
        </w:rPr>
        <w:t>&gt;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и </w:t>
      </w:r>
      <w:r w:rsidRPr="00FE01AF">
        <w:rPr>
          <w:rFonts w:ascii="Times New Roman" w:hAnsi="Times New Roman"/>
          <w:sz w:val="28"/>
          <w:szCs w:val="28"/>
          <w:lang w:eastAsia="ru-RU"/>
        </w:rPr>
        <w:t>&lt;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footer</w:t>
      </w:r>
      <w:r w:rsidRPr="00FE01AF">
        <w:rPr>
          <w:rFonts w:ascii="Times New Roman" w:hAnsi="Times New Roman"/>
          <w:sz w:val="28"/>
          <w:szCs w:val="28"/>
          <w:lang w:eastAsia="ru-RU"/>
        </w:rPr>
        <w:t>&gt;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>. Шаблон страницы явно ориентирован на сторителлинг (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page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noBreakHyphen/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template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noBreakHyphen/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story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noBreakHyphen/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mode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). На странице большое количество вспомогательных обёрток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div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и модальных шаблонов для трейлеров и форм. Вёрстка выглядит типично для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CMS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noBreakHyphen/>
        <w:t>проекта: шаблонные классы, идентификаторы страниц и</w:t>
      </w:r>
      <w:r w:rsidR="00A95054">
        <w:rPr>
          <w:rFonts w:ascii="Times New Roman" w:hAnsi="Times New Roman"/>
          <w:sz w:val="28"/>
          <w:szCs w:val="28"/>
          <w:lang w:eastAsia="ru-RU"/>
        </w:rPr>
        <w:t> 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готовые блоки для динамического контента. Структура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DOM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содержит шаблонные &lt;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template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&gt; теги для модальных окон и блоки </w:t>
      </w:r>
      <w:proofErr w:type="spellStart"/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noscript</w:t>
      </w:r>
      <w:proofErr w:type="spellEnd"/>
      <w:r w:rsidR="008A1792" w:rsidRPr="008A1792">
        <w:rPr>
          <w:rFonts w:ascii="Times New Roman" w:hAnsi="Times New Roman"/>
          <w:sz w:val="28"/>
          <w:szCs w:val="28"/>
          <w:lang w:eastAsia="ru-RU"/>
        </w:rPr>
        <w:t>/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Google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Tag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A1792" w:rsidRPr="008A1792">
        <w:rPr>
          <w:rFonts w:ascii="Times New Roman" w:hAnsi="Times New Roman"/>
          <w:sz w:val="28"/>
          <w:szCs w:val="28"/>
          <w:lang w:val="en-GB" w:eastAsia="ru-RU"/>
        </w:rPr>
        <w:t>Manager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>, что указывает на использование систем управления контентом и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>трекинг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noBreakHyphen/>
        <w:t>инструментов.</w:t>
      </w:r>
      <w:r w:rsidR="007846A0">
        <w:rPr>
          <w:rFonts w:ascii="Times New Roman" w:hAnsi="Times New Roman"/>
          <w:sz w:val="28"/>
          <w:szCs w:val="28"/>
          <w:lang w:val="ru-BY" w:eastAsia="ru-RU"/>
        </w:rPr>
        <w:t xml:space="preserve"> </w:t>
      </w:r>
    </w:p>
    <w:p w14:paraId="394C6A73" w14:textId="0BBE40E5" w:rsidR="008A1792" w:rsidRDefault="00E70EAF" w:rsidP="008A179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ru-BY" w:eastAsia="ru-RU"/>
        </w:rPr>
        <w:t>Д</w:t>
      </w:r>
      <w:proofErr w:type="spellStart"/>
      <w:r w:rsidR="008A1792" w:rsidRPr="008A1792">
        <w:rPr>
          <w:rFonts w:ascii="Times New Roman" w:hAnsi="Times New Roman"/>
          <w:sz w:val="28"/>
          <w:szCs w:val="28"/>
          <w:lang w:eastAsia="ru-RU"/>
        </w:rPr>
        <w:t>изайн</w:t>
      </w:r>
      <w:proofErr w:type="spellEnd"/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выдержан в минималистично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noBreakHyphen/>
        <w:t>мрачной палитре с акцентом на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изображение и типографику. Макет использует </w:t>
      </w:r>
      <w:r>
        <w:rPr>
          <w:rFonts w:ascii="Times New Roman" w:hAnsi="Times New Roman"/>
          <w:sz w:val="28"/>
          <w:szCs w:val="28"/>
          <w:lang w:val="en-GB" w:eastAsia="ru-RU"/>
        </w:rPr>
        <w:t>flex</w:t>
      </w:r>
      <w:r w:rsidRPr="00E70EAF">
        <w:rPr>
          <w:rFonts w:ascii="Times New Roman" w:hAnsi="Times New Roman"/>
          <w:sz w:val="28"/>
          <w:szCs w:val="28"/>
          <w:lang w:eastAsia="ru-RU"/>
        </w:rPr>
        <w:t>-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и </w:t>
      </w:r>
      <w:r>
        <w:rPr>
          <w:rFonts w:ascii="Times New Roman" w:hAnsi="Times New Roman"/>
          <w:sz w:val="28"/>
          <w:szCs w:val="28"/>
          <w:lang w:val="en-GB" w:eastAsia="ru-RU"/>
        </w:rPr>
        <w:t>grid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noBreakHyphen/>
        <w:t xml:space="preserve">контейнеры для сетки эпизодов и адаптивных блоков. На мобильных устройствах панорамы сворачиваются в вертикальную колонку, навигация укорачивается, форма подписки упрощается. Ключевые шрифты и герои могут </w:t>
      </w:r>
      <w:proofErr w:type="spellStart"/>
      <w:r w:rsidR="008A1792" w:rsidRPr="008A1792">
        <w:rPr>
          <w:rFonts w:ascii="Times New Roman" w:hAnsi="Times New Roman"/>
          <w:sz w:val="28"/>
          <w:szCs w:val="28"/>
          <w:lang w:eastAsia="ru-RU"/>
        </w:rPr>
        <w:t>предзагружаться</w:t>
      </w:r>
      <w:proofErr w:type="spellEnd"/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sz w:val="28"/>
          <w:szCs w:val="28"/>
          <w:lang w:eastAsia="ru-RU"/>
        </w:rPr>
        <w:t>В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идео </w:t>
      </w:r>
      <w:r>
        <w:rPr>
          <w:rFonts w:ascii="Times New Roman" w:hAnsi="Times New Roman"/>
          <w:sz w:val="28"/>
          <w:szCs w:val="28"/>
          <w:lang w:eastAsia="ru-RU"/>
        </w:rPr>
        <w:lastRenderedPageBreak/>
        <w:t>на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фоне </w:t>
      </w:r>
      <w:r w:rsidR="00FE01AF">
        <w:rPr>
          <w:rFonts w:ascii="Times New Roman" w:hAnsi="Times New Roman"/>
          <w:sz w:val="28"/>
          <w:szCs w:val="28"/>
          <w:lang w:eastAsia="ru-RU"/>
        </w:rPr>
        <w:t>–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главный тяжёлый ресурс, требующий отдельной стратегии для мобильных и медленных соединений.</w:t>
      </w:r>
    </w:p>
    <w:p w14:paraId="534C41F5" w14:textId="77777777" w:rsidR="007F0E36" w:rsidRPr="007F0E36" w:rsidRDefault="007F0E36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А</w:t>
      </w:r>
      <w:r w:rsidRPr="008A1792">
        <w:rPr>
          <w:rFonts w:ascii="Times New Roman" w:hAnsi="Times New Roman"/>
          <w:sz w:val="28"/>
          <w:szCs w:val="28"/>
          <w:lang w:eastAsia="ru-RU"/>
        </w:rPr>
        <w:t>втозапуск фонового видео сопровождается контроллерами воспроизведения и, вероятно, событиями для паузы при скрытии вкладки. Скрипты отвечают за карусель эпизодов, модальные окна с трейлерами, форму</w:t>
      </w:r>
      <w:r>
        <w:rPr>
          <w:rFonts w:ascii="Times New Roman" w:hAnsi="Times New Roman"/>
          <w:sz w:val="28"/>
          <w:szCs w:val="28"/>
          <w:lang w:eastAsia="ru-RU"/>
        </w:rPr>
        <w:t xml:space="preserve"> для подписки</w:t>
      </w:r>
      <w:r w:rsidRPr="008A1792">
        <w:rPr>
          <w:rFonts w:ascii="Times New Roman" w:hAnsi="Times New Roman"/>
          <w:sz w:val="28"/>
          <w:szCs w:val="28"/>
          <w:lang w:eastAsia="ru-RU"/>
        </w:rPr>
        <w:t xml:space="preserve"> и аналитические вызовы. В коде есть шаблоны для форм, что даёт гибкость при динамической подстановке контента. На странице видно подключение менеджеров трекинга и тегов, поэтому важно контролировать порядок и отложенную инициализацию скриптов.</w:t>
      </w:r>
      <w:r w:rsidRPr="007F0E36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0D7460FC" w14:textId="651C92A7" w:rsidR="00E70EAF" w:rsidRPr="008A1792" w:rsidRDefault="00E70EAF" w:rsidP="00E70EA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/>
          <w:sz w:val="28"/>
          <w:szCs w:val="28"/>
          <w:lang w:eastAsia="ru-RU"/>
        </w:rPr>
        <w:t>А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>втоплеер</w:t>
      </w:r>
      <w:proofErr w:type="spellEnd"/>
      <w:r w:rsidR="008A1792" w:rsidRPr="008A1792">
        <w:rPr>
          <w:rFonts w:ascii="Times New Roman" w:hAnsi="Times New Roman"/>
          <w:sz w:val="28"/>
          <w:szCs w:val="28"/>
          <w:lang w:eastAsia="ru-RU"/>
        </w:rPr>
        <w:noBreakHyphen/>
        <w:t xml:space="preserve">видео </w:t>
      </w:r>
      <w:r w:rsidR="00FE01AF">
        <w:rPr>
          <w:rFonts w:ascii="Times New Roman" w:hAnsi="Times New Roman"/>
          <w:sz w:val="28"/>
          <w:szCs w:val="28"/>
          <w:lang w:eastAsia="ru-RU"/>
        </w:rPr>
        <w:t>–</w:t>
      </w:r>
      <w:r w:rsidR="008A1792" w:rsidRPr="008A1792">
        <w:rPr>
          <w:rFonts w:ascii="Times New Roman" w:hAnsi="Times New Roman"/>
          <w:sz w:val="28"/>
          <w:szCs w:val="28"/>
          <w:lang w:eastAsia="ru-RU"/>
        </w:rPr>
        <w:t xml:space="preserve"> главный фактор нагрузки. </w:t>
      </w:r>
      <w:r w:rsidRPr="008A1792">
        <w:rPr>
          <w:rFonts w:ascii="Times New Roman" w:hAnsi="Times New Roman"/>
          <w:sz w:val="28"/>
          <w:szCs w:val="28"/>
          <w:lang w:eastAsia="ru-RU"/>
        </w:rPr>
        <w:t>Подключение трекинга и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Pr="008A1792">
        <w:rPr>
          <w:rFonts w:ascii="Times New Roman" w:hAnsi="Times New Roman"/>
          <w:sz w:val="28"/>
          <w:szCs w:val="28"/>
          <w:lang w:eastAsia="ru-RU"/>
        </w:rPr>
        <w:t xml:space="preserve">внешних скриптов через </w:t>
      </w:r>
      <w:r w:rsidRPr="008A1792">
        <w:rPr>
          <w:rFonts w:ascii="Times New Roman" w:hAnsi="Times New Roman"/>
          <w:sz w:val="28"/>
          <w:szCs w:val="28"/>
          <w:lang w:val="en-GB" w:eastAsia="ru-RU"/>
        </w:rPr>
        <w:t>GTM</w:t>
      </w:r>
      <w:r w:rsidRPr="008A1792">
        <w:rPr>
          <w:rFonts w:ascii="Times New Roman" w:hAnsi="Times New Roman"/>
          <w:sz w:val="28"/>
          <w:szCs w:val="28"/>
          <w:lang w:eastAsia="ru-RU"/>
        </w:rPr>
        <w:t xml:space="preserve"> добавляет риск блокирования других ресурсов. Наличие </w:t>
      </w:r>
      <w:proofErr w:type="spellStart"/>
      <w:r w:rsidRPr="008A1792">
        <w:rPr>
          <w:rFonts w:ascii="Times New Roman" w:hAnsi="Times New Roman"/>
          <w:sz w:val="28"/>
          <w:szCs w:val="28"/>
          <w:lang w:val="en-GB" w:eastAsia="ru-RU"/>
        </w:rPr>
        <w:t>noscript</w:t>
      </w:r>
      <w:proofErr w:type="spellEnd"/>
      <w:r w:rsidRPr="008A1792">
        <w:rPr>
          <w:rFonts w:ascii="Times New Roman" w:hAnsi="Times New Roman"/>
          <w:sz w:val="28"/>
          <w:szCs w:val="28"/>
          <w:lang w:eastAsia="ru-RU"/>
        </w:rPr>
        <w:noBreakHyphen/>
        <w:t>блоков помогает в частичной деградации, но требуется явная стратегия для ситуаций с блокировщиками рекламы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14:paraId="382B07A4" w14:textId="3EB969D4" w:rsidR="008A1792" w:rsidRPr="00CE484B" w:rsidRDefault="00CE484B" w:rsidP="00CE484B">
      <w:pPr>
        <w:spacing w:before="280" w:after="2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val="ru-BY" w:eastAsia="ru-RU"/>
        </w:rPr>
      </w:pPr>
      <w:r w:rsidRPr="00FE01AF">
        <w:rPr>
          <w:rFonts w:ascii="Times New Roman" w:eastAsia="Times New Roman" w:hAnsi="Times New Roman"/>
          <w:b/>
          <w:bCs/>
          <w:sz w:val="28"/>
          <w:szCs w:val="28"/>
          <w:lang w:val="en-GB" w:eastAsia="ru-RU"/>
        </w:rPr>
        <w:t xml:space="preserve">1.2.2 </w:t>
      </w:r>
      <w:r w:rsidRPr="00CD521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Анализ</w:t>
      </w:r>
      <w:r w:rsidRPr="00FE01AF">
        <w:rPr>
          <w:rFonts w:ascii="Times New Roman" w:eastAsia="Times New Roman" w:hAnsi="Times New Roman"/>
          <w:b/>
          <w:bCs/>
          <w:sz w:val="28"/>
          <w:szCs w:val="28"/>
          <w:lang w:val="en-GB" w:eastAsia="ru-RU"/>
        </w:rPr>
        <w:t xml:space="preserve"> </w:t>
      </w:r>
      <w:r w:rsidRPr="00CD521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сайта</w:t>
      </w:r>
      <w:r w:rsidRPr="00FE01AF">
        <w:rPr>
          <w:rFonts w:ascii="Times New Roman" w:hAnsi="Times New Roman"/>
          <w:sz w:val="28"/>
          <w:szCs w:val="28"/>
          <w:lang w:val="en-GB" w:eastAsia="ru-RU"/>
        </w:rPr>
        <w:t xml:space="preserve"> </w:t>
      </w:r>
      <w:r w:rsidR="00FE01AF" w:rsidRPr="00FE01AF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val="en-US" w:eastAsia="ru-RU"/>
        </w:rPr>
        <w:t>grounded.obsidian.net</w:t>
      </w:r>
    </w:p>
    <w:p w14:paraId="4BB268E2" w14:textId="2BCC7AD8" w:rsidR="00CE484B" w:rsidRDefault="00CE484B" w:rsidP="00CE48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r w:rsidRPr="00CE484B">
        <w:rPr>
          <w:rFonts w:ascii="Times New Roman" w:hAnsi="Times New Roman"/>
          <w:sz w:val="28"/>
          <w:szCs w:val="28"/>
          <w:lang w:eastAsia="ru-RU"/>
        </w:rPr>
        <w:t xml:space="preserve">Сайт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Grounded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FE01AF">
        <w:rPr>
          <w:rFonts w:ascii="Times New Roman" w:hAnsi="Times New Roman"/>
          <w:sz w:val="28"/>
          <w:szCs w:val="28"/>
          <w:lang w:eastAsia="ru-RU"/>
        </w:rPr>
        <w:t>–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 многостраничный промо</w:t>
      </w:r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>ресурс с чётко выстроенным визуальным дизайном и нестандартной компоновкой: левая часть экрана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 на</w:t>
      </w:r>
      <w:r w:rsidR="00A95054">
        <w:rPr>
          <w:rFonts w:ascii="Times New Roman" w:hAnsi="Times New Roman"/>
          <w:sz w:val="28"/>
          <w:szCs w:val="28"/>
          <w:lang w:val="ru-BY" w:eastAsia="ru-RU"/>
        </w:rPr>
        <w:t> </w:t>
      </w:r>
      <w:r>
        <w:rPr>
          <w:rFonts w:ascii="Times New Roman" w:hAnsi="Times New Roman"/>
          <w:sz w:val="28"/>
          <w:szCs w:val="28"/>
          <w:lang w:val="ru-BY" w:eastAsia="ru-RU"/>
        </w:rPr>
        <w:t>главной странице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 остаётся статичной и служит визуальным якорем (фоновое видео на главной, крупный заголовок, набор основных кнопок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Buy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Now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/ Gear Shop / Watch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Trailer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>), в то время как правая колонка скроллится и предоставляет новости, обновления, карточки софта и прочие второстепенные блоки; такой приём создаёт ощущение «платформы</w:t>
      </w:r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>витрины», где визуальная сторона всегда на виду, а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контентное пространство прокручивается отдельно. </w:t>
      </w:r>
      <w:r>
        <w:rPr>
          <w:rFonts w:ascii="Times New Roman" w:hAnsi="Times New Roman"/>
          <w:sz w:val="28"/>
          <w:szCs w:val="28"/>
          <w:lang w:val="ru-BY" w:eastAsia="ru-RU"/>
        </w:rPr>
        <w:t>Изображение главной страницы сайта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 xml:space="preserve"> с разделением экрана на две части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 представлено на рисунке </w:t>
      </w:r>
      <w:r w:rsidR="007846A0">
        <w:rPr>
          <w:rFonts w:ascii="Times New Roman" w:hAnsi="Times New Roman"/>
          <w:sz w:val="28"/>
          <w:szCs w:val="28"/>
          <w:lang w:val="ru-BY" w:eastAsia="ru-RU"/>
        </w:rPr>
        <w:t>1.</w:t>
      </w:r>
      <w:r>
        <w:rPr>
          <w:rFonts w:ascii="Times New Roman" w:hAnsi="Times New Roman"/>
          <w:sz w:val="28"/>
          <w:szCs w:val="28"/>
          <w:lang w:val="ru-BY" w:eastAsia="ru-RU"/>
        </w:rPr>
        <w:t>5.</w:t>
      </w:r>
    </w:p>
    <w:p w14:paraId="6ACE5645" w14:textId="19F41F0A" w:rsidR="00CE484B" w:rsidRDefault="00E50E28" w:rsidP="007F0E36">
      <w:pPr>
        <w:spacing w:before="240" w:after="0" w:line="240" w:lineRule="auto"/>
        <w:jc w:val="center"/>
        <w:rPr>
          <w:rFonts w:ascii="Times New Roman" w:hAnsi="Times New Roman"/>
          <w:sz w:val="28"/>
          <w:szCs w:val="28"/>
          <w:lang w:val="ru-BY" w:eastAsia="ru-RU"/>
        </w:rPr>
      </w:pPr>
      <w:r w:rsidRPr="00E50E28">
        <w:rPr>
          <w:rFonts w:ascii="Times New Roman" w:hAnsi="Times New Roman"/>
          <w:sz w:val="28"/>
          <w:szCs w:val="28"/>
          <w:lang w:val="ru-BY" w:eastAsia="ru-RU"/>
        </w:rPr>
        <w:drawing>
          <wp:inline distT="0" distB="0" distL="0" distR="0" wp14:anchorId="45577416" wp14:editId="66FB2C38">
            <wp:extent cx="5432612" cy="2705051"/>
            <wp:effectExtent l="0" t="0" r="0" b="635"/>
            <wp:docPr id="1380359943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9943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775" cy="270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6F7E" w14:textId="63F21166" w:rsidR="00E50E28" w:rsidRDefault="00E50E28" w:rsidP="00E50E28">
      <w:pPr>
        <w:spacing w:before="240" w:after="240" w:line="240" w:lineRule="auto"/>
        <w:jc w:val="center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val="ru-BY" w:eastAsia="ru-RU"/>
        </w:rPr>
        <w:t xml:space="preserve">Рисунок </w:t>
      </w:r>
      <w:r w:rsidR="007846A0">
        <w:rPr>
          <w:rFonts w:ascii="Times New Roman" w:hAnsi="Times New Roman"/>
          <w:sz w:val="28"/>
          <w:szCs w:val="28"/>
          <w:lang w:val="ru-BY" w:eastAsia="ru-RU"/>
        </w:rPr>
        <w:t>1.</w:t>
      </w:r>
      <w:r>
        <w:rPr>
          <w:rFonts w:ascii="Times New Roman" w:hAnsi="Times New Roman"/>
          <w:sz w:val="28"/>
          <w:szCs w:val="28"/>
          <w:lang w:val="ru-BY" w:eastAsia="ru-RU"/>
        </w:rPr>
        <w:t>5 – Г</w:t>
      </w:r>
      <w:r>
        <w:rPr>
          <w:rFonts w:ascii="Times New Roman" w:hAnsi="Times New Roman"/>
          <w:sz w:val="28"/>
          <w:szCs w:val="28"/>
          <w:lang w:val="ru-BY" w:eastAsia="ru-RU"/>
        </w:rPr>
        <w:t>лавн</w:t>
      </w:r>
      <w:r>
        <w:rPr>
          <w:rFonts w:ascii="Times New Roman" w:hAnsi="Times New Roman"/>
          <w:sz w:val="28"/>
          <w:szCs w:val="28"/>
          <w:lang w:val="ru-BY" w:eastAsia="ru-RU"/>
        </w:rPr>
        <w:t>ая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 страниц</w:t>
      </w:r>
      <w:r>
        <w:rPr>
          <w:rFonts w:ascii="Times New Roman" w:hAnsi="Times New Roman"/>
          <w:sz w:val="28"/>
          <w:szCs w:val="28"/>
          <w:lang w:val="ru-BY" w:eastAsia="ru-RU"/>
        </w:rPr>
        <w:t>а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 сайта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 </w:t>
      </w:r>
      <w:r w:rsidRPr="00E50E28">
        <w:rPr>
          <w:rFonts w:ascii="Times New Roman" w:hAnsi="Times New Roman"/>
          <w:sz w:val="28"/>
          <w:szCs w:val="28"/>
          <w:lang w:val="ru-BY" w:eastAsia="ru-RU"/>
        </w:rPr>
        <w:t>grounded.obsidian.net</w:t>
      </w:r>
    </w:p>
    <w:p w14:paraId="58D40B28" w14:textId="09D752DB" w:rsidR="00E50E28" w:rsidRDefault="00CE484B" w:rsidP="008A179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r w:rsidRPr="00CE484B">
        <w:rPr>
          <w:rFonts w:ascii="Times New Roman" w:hAnsi="Times New Roman"/>
          <w:sz w:val="28"/>
          <w:szCs w:val="28"/>
          <w:lang w:val="ru-BY" w:eastAsia="ru-RU"/>
        </w:rPr>
        <w:t xml:space="preserve">Хедер закреплён с помощью </w:t>
      </w:r>
      <w:proofErr w:type="spellStart"/>
      <w:r w:rsidRPr="00CE484B">
        <w:rPr>
          <w:rFonts w:ascii="Times New Roman" w:hAnsi="Times New Roman"/>
          <w:sz w:val="28"/>
          <w:szCs w:val="28"/>
          <w:lang w:val="ru-BY" w:eastAsia="ru-RU"/>
        </w:rPr>
        <w:t>position</w:t>
      </w:r>
      <w:proofErr w:type="spellEnd"/>
      <w:r w:rsidRPr="00CE484B">
        <w:rPr>
          <w:rFonts w:ascii="Times New Roman" w:hAnsi="Times New Roman"/>
          <w:sz w:val="28"/>
          <w:szCs w:val="28"/>
          <w:lang w:val="ru-BY" w:eastAsia="ru-RU"/>
        </w:rPr>
        <w:t xml:space="preserve">: </w:t>
      </w:r>
      <w:proofErr w:type="spellStart"/>
      <w:r w:rsidRPr="00CE484B">
        <w:rPr>
          <w:rFonts w:ascii="Times New Roman" w:hAnsi="Times New Roman"/>
          <w:sz w:val="28"/>
          <w:szCs w:val="28"/>
          <w:lang w:val="ru-BY" w:eastAsia="ru-RU"/>
        </w:rPr>
        <w:t>fixed</w:t>
      </w:r>
      <w:proofErr w:type="spellEnd"/>
      <w:r w:rsidRPr="00CE484B">
        <w:rPr>
          <w:rFonts w:ascii="Times New Roman" w:hAnsi="Times New Roman"/>
          <w:sz w:val="28"/>
          <w:szCs w:val="28"/>
          <w:lang w:val="ru-BY" w:eastAsia="ru-RU"/>
        </w:rPr>
        <w:t xml:space="preserve"> и сохраняет навигацию и CTA в</w:t>
      </w:r>
      <w:r w:rsidR="00C935F4">
        <w:rPr>
          <w:rFonts w:ascii="Times New Roman" w:hAnsi="Times New Roman"/>
          <w:sz w:val="28"/>
          <w:szCs w:val="28"/>
          <w:lang w:val="ru-BY" w:eastAsia="ru-RU"/>
        </w:rPr>
        <w:t> </w:t>
      </w:r>
      <w:r w:rsidRPr="00CE484B">
        <w:rPr>
          <w:rFonts w:ascii="Times New Roman" w:hAnsi="Times New Roman"/>
          <w:sz w:val="28"/>
          <w:szCs w:val="28"/>
          <w:lang w:val="ru-BY" w:eastAsia="ru-RU"/>
        </w:rPr>
        <w:t>видимой области при прокрутке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>. М</w:t>
      </w:r>
      <w:r w:rsidRPr="00CE484B">
        <w:rPr>
          <w:rFonts w:ascii="Times New Roman" w:hAnsi="Times New Roman"/>
          <w:sz w:val="28"/>
          <w:szCs w:val="28"/>
          <w:lang w:val="ru-BY" w:eastAsia="ru-RU"/>
        </w:rPr>
        <w:t xml:space="preserve">еню включает 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>страницы</w:t>
      </w:r>
      <w:r w:rsidRPr="00CE484B">
        <w:rPr>
          <w:rFonts w:ascii="Times New Roman" w:hAnsi="Times New Roman"/>
          <w:sz w:val="28"/>
          <w:szCs w:val="28"/>
          <w:lang w:val="ru-BY" w:eastAsia="ru-RU"/>
        </w:rPr>
        <w:t xml:space="preserve"> Game, News, </w:t>
      </w:r>
      <w:proofErr w:type="spellStart"/>
      <w:r w:rsidRPr="00CE484B">
        <w:rPr>
          <w:rFonts w:ascii="Times New Roman" w:hAnsi="Times New Roman"/>
          <w:sz w:val="28"/>
          <w:szCs w:val="28"/>
          <w:lang w:val="ru-BY" w:eastAsia="ru-RU"/>
        </w:rPr>
        <w:t>Updates</w:t>
      </w:r>
      <w:proofErr w:type="spellEnd"/>
      <w:r w:rsidRPr="00CE484B">
        <w:rPr>
          <w:rFonts w:ascii="Times New Roman" w:hAnsi="Times New Roman"/>
          <w:sz w:val="28"/>
          <w:szCs w:val="28"/>
          <w:lang w:val="ru-BY" w:eastAsia="ru-RU"/>
        </w:rPr>
        <w:t xml:space="preserve">, Support, Community, Gear Shop и заметную зелёную кнопку «BUY NOW», что даёт быстрые пути конверсии. 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На главной фон левой колонки </w:t>
      </w:r>
      <w:r w:rsidR="00FE01AF">
        <w:rPr>
          <w:rFonts w:ascii="Times New Roman" w:hAnsi="Times New Roman"/>
          <w:sz w:val="28"/>
          <w:szCs w:val="28"/>
          <w:lang w:eastAsia="ru-RU"/>
        </w:rPr>
        <w:t>–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autoplay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>видео;</w:t>
      </w:r>
      <w:r w:rsidR="00C935F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CE484B">
        <w:rPr>
          <w:rFonts w:ascii="Times New Roman" w:hAnsi="Times New Roman"/>
          <w:sz w:val="28"/>
          <w:szCs w:val="28"/>
          <w:lang w:eastAsia="ru-RU"/>
        </w:rPr>
        <w:lastRenderedPageBreak/>
        <w:t xml:space="preserve">автозапуск видео остаётся главным фактором вовлечения и одновременно </w:t>
      </w:r>
      <w:r w:rsidR="00FE01AF">
        <w:rPr>
          <w:rFonts w:ascii="Times New Roman" w:hAnsi="Times New Roman"/>
          <w:sz w:val="28"/>
          <w:szCs w:val="28"/>
          <w:lang w:eastAsia="ru-RU"/>
        </w:rPr>
        <w:t>–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потенциальной нагрузкой на сеть. 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>К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аждая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>страница сайта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 опирается на богатые медиа </w:t>
      </w:r>
      <w:r w:rsidR="00FE01AF">
        <w:rPr>
          <w:rFonts w:ascii="Times New Roman" w:hAnsi="Times New Roman"/>
          <w:sz w:val="28"/>
          <w:szCs w:val="28"/>
          <w:lang w:eastAsia="ru-RU"/>
        </w:rPr>
        <w:t>–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 скриншоты, трейлеры, скачиваемые фан</w:t>
      </w:r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>киты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 xml:space="preserve">. 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По структуре разметки заметно сочетание семантических блоков и шаблонных вставок: в коде встречаются элементы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dialog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>/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form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для подписки,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cookie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 xml:space="preserve">баннер,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noscript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>блоки и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шаблонные контейнеры для трейлеров, что указывает на использование готового шаблонного движка и модульного подхода к верстке. 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 xml:space="preserve">Скриншот части кода </w:t>
      </w:r>
      <w:r w:rsidR="00C935F4">
        <w:rPr>
          <w:rFonts w:ascii="Times New Roman" w:hAnsi="Times New Roman"/>
          <w:sz w:val="28"/>
          <w:szCs w:val="28"/>
          <w:lang w:val="ru-BY" w:eastAsia="ru-RU"/>
        </w:rPr>
        <w:t>из 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>инспектор</w:t>
      </w:r>
      <w:r w:rsidR="00C935F4">
        <w:rPr>
          <w:rFonts w:ascii="Times New Roman" w:hAnsi="Times New Roman"/>
          <w:sz w:val="28"/>
          <w:szCs w:val="28"/>
          <w:lang w:val="ru-BY" w:eastAsia="ru-RU"/>
        </w:rPr>
        <w:t>а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 xml:space="preserve"> кода представлен на рисунке </w:t>
      </w:r>
      <w:r w:rsidR="007846A0">
        <w:rPr>
          <w:rFonts w:ascii="Times New Roman" w:hAnsi="Times New Roman"/>
          <w:sz w:val="28"/>
          <w:szCs w:val="28"/>
          <w:lang w:val="ru-BY" w:eastAsia="ru-RU"/>
        </w:rPr>
        <w:t>1.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>6.</w:t>
      </w:r>
    </w:p>
    <w:p w14:paraId="2EB4BC08" w14:textId="64CFCEAE" w:rsidR="00E50E28" w:rsidRDefault="00E50E28" w:rsidP="00E50E28">
      <w:pPr>
        <w:spacing w:before="240" w:after="240" w:line="240" w:lineRule="auto"/>
        <w:jc w:val="center"/>
        <w:rPr>
          <w:rFonts w:ascii="Times New Roman" w:hAnsi="Times New Roman"/>
          <w:sz w:val="28"/>
          <w:szCs w:val="28"/>
          <w:lang w:val="ru-BY" w:eastAsia="ru-RU"/>
        </w:rPr>
      </w:pPr>
      <w:r w:rsidRPr="00E50E28">
        <w:rPr>
          <w:rFonts w:ascii="Times New Roman" w:hAnsi="Times New Roman"/>
          <w:sz w:val="28"/>
          <w:szCs w:val="28"/>
          <w:lang w:val="ru-BY" w:eastAsia="ru-RU"/>
        </w:rPr>
        <w:drawing>
          <wp:inline distT="0" distB="0" distL="0" distR="0" wp14:anchorId="1338D3FD" wp14:editId="393F0E62">
            <wp:extent cx="4077338" cy="4890976"/>
            <wp:effectExtent l="0" t="0" r="0" b="5080"/>
            <wp:docPr id="63386325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325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712" cy="492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508E" w14:textId="049EE15C" w:rsidR="00E50E28" w:rsidRDefault="00E50E28" w:rsidP="00E50E28">
      <w:pPr>
        <w:spacing w:before="240" w:after="240" w:line="240" w:lineRule="auto"/>
        <w:jc w:val="center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val="ru-BY" w:eastAsia="ru-RU"/>
        </w:rPr>
        <w:t xml:space="preserve">Рисунок </w:t>
      </w:r>
      <w:r w:rsidR="007846A0">
        <w:rPr>
          <w:rFonts w:ascii="Times New Roman" w:hAnsi="Times New Roman"/>
          <w:sz w:val="28"/>
          <w:szCs w:val="28"/>
          <w:lang w:val="ru-BY" w:eastAsia="ru-RU"/>
        </w:rPr>
        <w:t>1.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6 – Код сайта </w:t>
      </w:r>
      <w:r w:rsidRPr="00E50E28">
        <w:rPr>
          <w:rFonts w:ascii="Times New Roman" w:hAnsi="Times New Roman"/>
          <w:sz w:val="28"/>
          <w:szCs w:val="28"/>
          <w:lang w:val="ru-BY" w:eastAsia="ru-RU"/>
        </w:rPr>
        <w:t>grounded.obsidian.net</w:t>
      </w:r>
    </w:p>
    <w:p w14:paraId="6D6034C8" w14:textId="60074376" w:rsidR="00C935F4" w:rsidRDefault="00CE484B" w:rsidP="007F0E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E484B">
        <w:rPr>
          <w:rFonts w:ascii="Times New Roman" w:hAnsi="Times New Roman"/>
          <w:sz w:val="28"/>
          <w:szCs w:val="28"/>
          <w:lang w:eastAsia="ru-RU"/>
        </w:rPr>
        <w:t>Технологически сайт опирается на классические решения веба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 xml:space="preserve">. </w:t>
      </w:r>
      <w:r w:rsidR="00FE01AF">
        <w:rPr>
          <w:rFonts w:ascii="Times New Roman" w:hAnsi="Times New Roman"/>
          <w:sz w:val="28"/>
          <w:szCs w:val="28"/>
          <w:lang w:val="ru-BY" w:eastAsia="ru-RU"/>
        </w:rPr>
        <w:t>Верстка</w:t>
      </w:r>
      <w:r w:rsidR="00FE01AF">
        <w:rPr>
          <w:rFonts w:ascii="Times New Roman" w:hAnsi="Times New Roman"/>
          <w:sz w:val="28"/>
          <w:szCs w:val="28"/>
          <w:lang w:val="ru-BY" w:eastAsia="ru-RU"/>
        </w:rPr>
        <w:t xml:space="preserve"> </w:t>
      </w:r>
      <w:r w:rsidR="00FE01AF">
        <w:rPr>
          <w:rFonts w:ascii="Times New Roman" w:hAnsi="Times New Roman"/>
          <w:sz w:val="28"/>
          <w:szCs w:val="28"/>
          <w:lang w:val="ru-BY" w:eastAsia="ru-RU"/>
        </w:rPr>
        <w:t xml:space="preserve">выполнялась с помощью следующих тегов: </w:t>
      </w:r>
      <w:r w:rsidR="00FE01AF" w:rsidRPr="00FE01AF">
        <w:rPr>
          <w:rFonts w:ascii="Times New Roman" w:hAnsi="Times New Roman"/>
          <w:sz w:val="28"/>
          <w:szCs w:val="28"/>
          <w:lang w:eastAsia="ru-RU"/>
        </w:rPr>
        <w:t>&lt;</w:t>
      </w:r>
      <w:r w:rsidR="00FE01AF">
        <w:rPr>
          <w:rFonts w:ascii="Times New Roman" w:hAnsi="Times New Roman"/>
          <w:sz w:val="28"/>
          <w:szCs w:val="28"/>
          <w:lang w:val="en-GB" w:eastAsia="ru-RU"/>
        </w:rPr>
        <w:t>div</w:t>
      </w:r>
      <w:r w:rsidR="00FE01AF" w:rsidRPr="00FE01AF">
        <w:rPr>
          <w:rFonts w:ascii="Times New Roman" w:hAnsi="Times New Roman"/>
          <w:sz w:val="28"/>
          <w:szCs w:val="28"/>
          <w:lang w:eastAsia="ru-RU"/>
        </w:rPr>
        <w:t>&gt;, &lt;</w:t>
      </w:r>
      <w:r w:rsidR="00FE01AF">
        <w:rPr>
          <w:rFonts w:ascii="Times New Roman" w:hAnsi="Times New Roman"/>
          <w:sz w:val="28"/>
          <w:szCs w:val="28"/>
          <w:lang w:val="en-GB" w:eastAsia="ru-RU"/>
        </w:rPr>
        <w:t>dialog</w:t>
      </w:r>
      <w:r w:rsidR="00FE01AF" w:rsidRPr="00FE01AF">
        <w:rPr>
          <w:rFonts w:ascii="Times New Roman" w:hAnsi="Times New Roman"/>
          <w:sz w:val="28"/>
          <w:szCs w:val="28"/>
          <w:lang w:eastAsia="ru-RU"/>
        </w:rPr>
        <w:t>&gt;, &lt;</w:t>
      </w:r>
      <w:r w:rsidR="00FE01AF">
        <w:rPr>
          <w:rFonts w:ascii="Times New Roman" w:hAnsi="Times New Roman"/>
          <w:sz w:val="28"/>
          <w:szCs w:val="28"/>
          <w:lang w:val="en-GB" w:eastAsia="ru-RU"/>
        </w:rPr>
        <w:t>span</w:t>
      </w:r>
      <w:r w:rsidR="00FE01AF" w:rsidRPr="00FE01AF">
        <w:rPr>
          <w:rFonts w:ascii="Times New Roman" w:hAnsi="Times New Roman"/>
          <w:sz w:val="28"/>
          <w:szCs w:val="28"/>
          <w:lang w:eastAsia="ru-RU"/>
        </w:rPr>
        <w:t>&gt;.</w:t>
      </w:r>
      <w:r w:rsidR="00FE01A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>В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 коде </w:t>
      </w:r>
      <w:r w:rsidR="00E50E28">
        <w:rPr>
          <w:rFonts w:ascii="Times New Roman" w:hAnsi="Times New Roman"/>
          <w:sz w:val="28"/>
          <w:szCs w:val="28"/>
          <w:lang w:val="ru-BY" w:eastAsia="ru-RU"/>
        </w:rPr>
        <w:t>присутствует</w:t>
      </w:r>
      <w:r w:rsidRPr="00CE484B">
        <w:rPr>
          <w:rFonts w:ascii="Times New Roman" w:hAnsi="Times New Roman"/>
          <w:sz w:val="28"/>
          <w:szCs w:val="28"/>
          <w:lang w:eastAsia="ru-RU"/>
        </w:rPr>
        <w:t xml:space="preserve"> подключение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jQuery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и типичные для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WordPress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>/шаблонных CMS паттерны (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page</w:t>
      </w:r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>template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page</w:t>
      </w:r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>id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и пр.), при этом визуальная логика реализована через CSS</w:t>
      </w:r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 xml:space="preserve">переменные,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flexbox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и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grid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для сеток эпизодов и новостей, а для сложных интерактивных компонентов применяются небольшие JavaScript</w:t>
      </w:r>
      <w:r w:rsidRPr="00CE484B">
        <w:rPr>
          <w:rFonts w:ascii="Times New Roman" w:hAnsi="Times New Roman"/>
          <w:sz w:val="28"/>
          <w:szCs w:val="28"/>
          <w:lang w:eastAsia="ru-RU"/>
        </w:rPr>
        <w:noBreakHyphen/>
        <w:t xml:space="preserve">модули и плагины. Для трекинга и управления загрузкой сторонних сервисов используются теги GTM/Google </w:t>
      </w:r>
      <w:proofErr w:type="spellStart"/>
      <w:r w:rsidRPr="00CE484B">
        <w:rPr>
          <w:rFonts w:ascii="Times New Roman" w:hAnsi="Times New Roman"/>
          <w:sz w:val="28"/>
          <w:szCs w:val="28"/>
          <w:lang w:eastAsia="ru-RU"/>
        </w:rPr>
        <w:t>Tag</w:t>
      </w:r>
      <w:proofErr w:type="spellEnd"/>
      <w:r w:rsidRPr="00CE484B">
        <w:rPr>
          <w:rFonts w:ascii="Times New Roman" w:hAnsi="Times New Roman"/>
          <w:sz w:val="28"/>
          <w:szCs w:val="28"/>
          <w:lang w:eastAsia="ru-RU"/>
        </w:rPr>
        <w:t xml:space="preserve"> Manager и менеджеры согласий; мультимедийные ресурсы отдают предпочтение современным форматам</w:t>
      </w:r>
      <w:r w:rsidR="00FE01AF">
        <w:rPr>
          <w:rFonts w:ascii="Times New Roman" w:hAnsi="Times New Roman"/>
          <w:sz w:val="28"/>
          <w:szCs w:val="28"/>
          <w:lang w:eastAsia="ru-RU"/>
        </w:rPr>
        <w:t>.</w:t>
      </w:r>
    </w:p>
    <w:p w14:paraId="11B3F849" w14:textId="77777777" w:rsidR="00C935F4" w:rsidRDefault="00C935F4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</w:p>
    <w:p w14:paraId="71F6F7C0" w14:textId="65E11C38" w:rsidR="007F0E36" w:rsidRPr="007F0E36" w:rsidRDefault="007F0E36" w:rsidP="007F0E36">
      <w:pPr>
        <w:pStyle w:val="a7"/>
        <w:numPr>
          <w:ilvl w:val="0"/>
          <w:numId w:val="28"/>
        </w:numPr>
        <w:spacing w:after="280" w:line="256" w:lineRule="auto"/>
        <w:ind w:left="106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BY"/>
        </w:rPr>
        <w:lastRenderedPageBreak/>
        <w:t>Проектирование</w:t>
      </w:r>
    </w:p>
    <w:p w14:paraId="243D374B" w14:textId="3A51DF79" w:rsidR="00CA097C" w:rsidRPr="00CA097C" w:rsidRDefault="00CA097C" w:rsidP="007F0E36">
      <w:pPr>
        <w:spacing w:after="24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CA097C">
        <w:rPr>
          <w:rFonts w:ascii="Times New Roman" w:hAnsi="Times New Roman"/>
          <w:b/>
          <w:bCs/>
          <w:sz w:val="28"/>
          <w:szCs w:val="28"/>
          <w:lang w:eastAsia="ru-RU"/>
        </w:rPr>
        <w:t>2.1 Описание страниц проекта</w:t>
      </w:r>
    </w:p>
    <w:p w14:paraId="5B7F0C2A" w14:textId="78CBAC12" w:rsidR="00CA097C" w:rsidRPr="00CA097C" w:rsidRDefault="000A7F2D" w:rsidP="00CA09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val="ru-BY" w:eastAsia="ru-RU"/>
        </w:rPr>
        <w:t>Многостраничный в</w:t>
      </w:r>
      <w:r w:rsidR="00CA097C" w:rsidRPr="00CA097C">
        <w:rPr>
          <w:rFonts w:ascii="Times New Roman" w:hAnsi="Times New Roman"/>
          <w:sz w:val="28"/>
          <w:szCs w:val="28"/>
          <w:lang w:eastAsia="ru-RU"/>
        </w:rPr>
        <w:t>еб-ресурс специализируется на визуализации проекта и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="00CA097C" w:rsidRPr="00CA097C">
        <w:rPr>
          <w:rFonts w:ascii="Times New Roman" w:hAnsi="Times New Roman"/>
          <w:sz w:val="28"/>
          <w:szCs w:val="28"/>
          <w:lang w:eastAsia="ru-RU"/>
        </w:rPr>
        <w:t xml:space="preserve">его продвижении. 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Главная страница представляет из себя лэндинг с разделением на три основные секции. Каждая страница содержит </w:t>
      </w:r>
      <w:proofErr w:type="spellStart"/>
      <w:r>
        <w:rPr>
          <w:rFonts w:ascii="Times New Roman" w:hAnsi="Times New Roman"/>
          <w:sz w:val="28"/>
          <w:szCs w:val="28"/>
          <w:lang w:val="ru-BY" w:eastAsia="ru-RU"/>
        </w:rPr>
        <w:t>хэдер</w:t>
      </w:r>
      <w:proofErr w:type="spellEnd"/>
      <w:r>
        <w:rPr>
          <w:rFonts w:ascii="Times New Roman" w:hAnsi="Times New Roman"/>
          <w:sz w:val="28"/>
          <w:szCs w:val="28"/>
          <w:lang w:val="ru-BY" w:eastAsia="ru-RU"/>
        </w:rPr>
        <w:t xml:space="preserve"> и футер.</w:t>
      </w:r>
    </w:p>
    <w:p w14:paraId="4108D6CC" w14:textId="5CC3485F" w:rsidR="004D4962" w:rsidRDefault="000A7F2D" w:rsidP="00CA09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ru-BY" w:eastAsia="ru-RU"/>
        </w:rPr>
        <w:t>Сам х</w:t>
      </w:r>
      <w:proofErr w:type="spellStart"/>
      <w:r w:rsidR="00CA097C" w:rsidRPr="00CA097C">
        <w:rPr>
          <w:rFonts w:ascii="Times New Roman" w:hAnsi="Times New Roman"/>
          <w:sz w:val="28"/>
          <w:szCs w:val="28"/>
          <w:lang w:eastAsia="ru-RU"/>
        </w:rPr>
        <w:t>едер</w:t>
      </w:r>
      <w:proofErr w:type="spellEnd"/>
      <w:r w:rsidR="00CA097C" w:rsidRPr="00CA097C">
        <w:rPr>
          <w:rFonts w:ascii="Times New Roman" w:hAnsi="Times New Roman"/>
          <w:sz w:val="28"/>
          <w:szCs w:val="28"/>
          <w:lang w:eastAsia="ru-RU"/>
        </w:rPr>
        <w:t xml:space="preserve"> содержит в себе логотип</w:t>
      </w:r>
      <w:r w:rsidR="004D4962">
        <w:rPr>
          <w:rFonts w:ascii="Times New Roman" w:hAnsi="Times New Roman"/>
          <w:sz w:val="28"/>
          <w:szCs w:val="28"/>
          <w:lang w:eastAsia="ru-RU"/>
        </w:rPr>
        <w:t xml:space="preserve"> игры</w:t>
      </w:r>
      <w:r w:rsidR="00CA097C" w:rsidRPr="00CA097C">
        <w:rPr>
          <w:rFonts w:ascii="Times New Roman" w:hAnsi="Times New Roman"/>
          <w:sz w:val="28"/>
          <w:szCs w:val="28"/>
          <w:lang w:eastAsia="ru-RU"/>
        </w:rPr>
        <w:t xml:space="preserve">, навигационное меню, </w:t>
      </w:r>
      <w:r>
        <w:rPr>
          <w:rFonts w:ascii="Times New Roman" w:hAnsi="Times New Roman"/>
          <w:sz w:val="28"/>
          <w:szCs w:val="28"/>
          <w:lang w:eastAsia="ru-RU"/>
        </w:rPr>
        <w:t xml:space="preserve">заметную </w:t>
      </w:r>
      <w:r>
        <w:rPr>
          <w:rFonts w:ascii="Times New Roman" w:hAnsi="Times New Roman"/>
          <w:sz w:val="28"/>
          <w:szCs w:val="28"/>
          <w:lang w:val="en-US" w:eastAsia="ru-RU"/>
        </w:rPr>
        <w:t>CTA</w:t>
      </w:r>
      <w:r w:rsidRPr="000A7F2D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CA097C" w:rsidRPr="00CA097C">
        <w:rPr>
          <w:rFonts w:ascii="Times New Roman" w:hAnsi="Times New Roman"/>
          <w:sz w:val="28"/>
          <w:szCs w:val="28"/>
          <w:lang w:eastAsia="ru-RU"/>
        </w:rPr>
        <w:t>кнопку «</w:t>
      </w:r>
      <w:r>
        <w:rPr>
          <w:rFonts w:ascii="Times New Roman" w:hAnsi="Times New Roman"/>
          <w:sz w:val="28"/>
          <w:szCs w:val="28"/>
          <w:lang w:val="en-GB" w:eastAsia="ru-RU"/>
        </w:rPr>
        <w:t>PLAY</w:t>
      </w:r>
      <w:r w:rsidRPr="000A7F2D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GB" w:eastAsia="ru-RU"/>
        </w:rPr>
        <w:t>NOW</w:t>
      </w:r>
      <w:r w:rsidR="00CA097C" w:rsidRPr="00CA097C">
        <w:rPr>
          <w:rFonts w:ascii="Times New Roman" w:hAnsi="Times New Roman"/>
          <w:sz w:val="28"/>
          <w:szCs w:val="28"/>
          <w:lang w:eastAsia="ru-RU"/>
        </w:rPr>
        <w:t>»</w:t>
      </w:r>
      <w:r w:rsidRPr="000A7F2D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иконку</w:t>
      </w:r>
      <w:r w:rsidRPr="000A7F2D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eastAsia="ru-RU"/>
        </w:rPr>
        <w:t>ссылку для связи с компанией-разработчиком с помощью электронной почты, кнопка для смены языка интерфейса</w:t>
      </w:r>
      <w:r w:rsidR="00CA097C" w:rsidRPr="00CA097C"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14:paraId="340291E2" w14:textId="1967E23D" w:rsidR="00CA097C" w:rsidRDefault="004D4962" w:rsidP="00CA09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Футер состоит из навигационного меню, узнаваемого логотипа компании, социальный блок: </w:t>
      </w:r>
      <w:r w:rsidRPr="004D4962">
        <w:rPr>
          <w:rFonts w:ascii="Times New Roman" w:hAnsi="Times New Roman"/>
          <w:sz w:val="28"/>
          <w:szCs w:val="28"/>
          <w:lang w:eastAsia="ru-RU"/>
        </w:rPr>
        <w:t>слева</w:t>
      </w:r>
      <w:r>
        <w:rPr>
          <w:rFonts w:ascii="Times New Roman" w:hAnsi="Times New Roman"/>
          <w:sz w:val="28"/>
          <w:szCs w:val="28"/>
          <w:lang w:eastAsia="ru-RU"/>
        </w:rPr>
        <w:t xml:space="preserve"> –</w:t>
      </w:r>
      <w:r w:rsidRPr="004D4962">
        <w:rPr>
          <w:rFonts w:ascii="Times New Roman" w:hAnsi="Times New Roman"/>
          <w:sz w:val="28"/>
          <w:szCs w:val="28"/>
          <w:lang w:eastAsia="ru-RU"/>
        </w:rPr>
        <w:t xml:space="preserve"> крупная карточка с ссылкой на стрим</w:t>
      </w:r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4D4962">
        <w:rPr>
          <w:rFonts w:ascii="Times New Roman" w:hAnsi="Times New Roman"/>
          <w:sz w:val="28"/>
          <w:szCs w:val="28"/>
          <w:lang w:eastAsia="ru-RU"/>
        </w:rPr>
        <w:t xml:space="preserve">справа </w:t>
      </w:r>
      <w:r>
        <w:rPr>
          <w:rFonts w:ascii="Times New Roman" w:hAnsi="Times New Roman"/>
          <w:sz w:val="28"/>
          <w:szCs w:val="28"/>
          <w:lang w:eastAsia="ru-RU"/>
        </w:rPr>
        <w:t xml:space="preserve">– </w:t>
      </w:r>
      <w:r w:rsidRPr="004D4962">
        <w:rPr>
          <w:rFonts w:ascii="Times New Roman" w:hAnsi="Times New Roman"/>
          <w:sz w:val="28"/>
          <w:szCs w:val="28"/>
          <w:lang w:eastAsia="ru-RU"/>
        </w:rPr>
        <w:t xml:space="preserve">виджет </w:t>
      </w:r>
      <w:proofErr w:type="spellStart"/>
      <w:r w:rsidRPr="004D4962">
        <w:rPr>
          <w:rFonts w:ascii="Times New Roman" w:hAnsi="Times New Roman"/>
          <w:sz w:val="28"/>
          <w:szCs w:val="28"/>
          <w:lang w:eastAsia="ru-RU"/>
        </w:rPr>
        <w:t>Donation</w:t>
      </w:r>
      <w:proofErr w:type="spellEnd"/>
      <w:r w:rsidRPr="004D4962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4D4962">
        <w:rPr>
          <w:rFonts w:ascii="Times New Roman" w:hAnsi="Times New Roman"/>
          <w:sz w:val="28"/>
          <w:szCs w:val="28"/>
          <w:lang w:eastAsia="ru-RU"/>
        </w:rPr>
        <w:t>Alerts</w:t>
      </w:r>
      <w:proofErr w:type="spellEnd"/>
      <w:r w:rsidRPr="004D4962">
        <w:rPr>
          <w:rFonts w:ascii="Times New Roman" w:hAnsi="Times New Roman"/>
          <w:sz w:val="28"/>
          <w:szCs w:val="28"/>
          <w:lang w:eastAsia="ru-RU"/>
        </w:rPr>
        <w:t xml:space="preserve"> с яркой иконкой для донатов; под ними выстроена горизонтальная строка иконок социальных сетей</w:t>
      </w:r>
      <w:r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14:paraId="03A5B02C" w14:textId="4EB72AA0" w:rsidR="00EC5C9A" w:rsidRDefault="00EC5C9A" w:rsidP="00CA09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C5C9A">
        <w:rPr>
          <w:rFonts w:ascii="Times New Roman" w:hAnsi="Times New Roman"/>
          <w:sz w:val="28"/>
          <w:szCs w:val="28"/>
          <w:lang w:eastAsia="ru-RU"/>
        </w:rPr>
        <w:t>Главная страница содержит следующие секции: секция «GAME HISTORY» с крупным заголовком, кнопкой «PLAY TRAILER» и ссылками на соцсети; секция</w:t>
      </w:r>
      <w:r>
        <w:rPr>
          <w:rFonts w:ascii="Times New Roman" w:hAnsi="Times New Roman"/>
          <w:sz w:val="28"/>
          <w:szCs w:val="28"/>
          <w:lang w:eastAsia="ru-RU"/>
        </w:rPr>
        <w:t xml:space="preserve">-слайдер </w:t>
      </w:r>
      <w:r w:rsidRPr="00EC5C9A">
        <w:rPr>
          <w:rFonts w:ascii="Times New Roman" w:hAnsi="Times New Roman"/>
          <w:sz w:val="28"/>
          <w:szCs w:val="28"/>
          <w:lang w:eastAsia="ru-RU"/>
        </w:rPr>
        <w:t>«UPDATES» с данными</w:t>
      </w:r>
      <w:r>
        <w:rPr>
          <w:rFonts w:ascii="Times New Roman" w:hAnsi="Times New Roman"/>
          <w:sz w:val="28"/>
          <w:szCs w:val="28"/>
          <w:lang w:eastAsia="ru-RU"/>
        </w:rPr>
        <w:t xml:space="preserve"> о</w:t>
      </w:r>
      <w:r w:rsidRPr="00EC5C9A">
        <w:rPr>
          <w:rFonts w:ascii="Times New Roman" w:hAnsi="Times New Roman"/>
          <w:sz w:val="28"/>
          <w:szCs w:val="28"/>
          <w:lang w:eastAsia="ru-RU"/>
        </w:rPr>
        <w:t xml:space="preserve"> верси</w:t>
      </w:r>
      <w:r>
        <w:rPr>
          <w:rFonts w:ascii="Times New Roman" w:hAnsi="Times New Roman"/>
          <w:sz w:val="28"/>
          <w:szCs w:val="28"/>
          <w:lang w:eastAsia="ru-RU"/>
        </w:rPr>
        <w:t>ях</w:t>
      </w:r>
      <w:r w:rsidRPr="00EC5C9A">
        <w:rPr>
          <w:rFonts w:ascii="Times New Roman" w:hAnsi="Times New Roman"/>
          <w:sz w:val="28"/>
          <w:szCs w:val="28"/>
          <w:lang w:eastAsia="ru-RU"/>
        </w:rPr>
        <w:t>, кнопкой «UPLOAD» и блоком «JOIN US» для присоединения к бета-тесту; и секция «COMUNITY» с формой подписки на рассылку и контактной формой для связи, где пользователь может оставить свои данные (NAME, SUBMARE, TELEPHONE) и отправить профиль.</w:t>
      </w:r>
    </w:p>
    <w:p w14:paraId="582FC490" w14:textId="313B7229" w:rsidR="00EC5C9A" w:rsidRPr="00EC5C9A" w:rsidRDefault="00EC5C9A" w:rsidP="00CA09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Остальные 4 страницы (</w:t>
      </w:r>
      <w:r>
        <w:rPr>
          <w:rFonts w:ascii="Times New Roman" w:hAnsi="Times New Roman"/>
          <w:sz w:val="28"/>
          <w:szCs w:val="28"/>
          <w:lang w:val="en-US" w:eastAsia="ru-RU"/>
        </w:rPr>
        <w:t>ABOUT</w:t>
      </w:r>
      <w:r w:rsidRPr="00EC5C9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MEDIA</w:t>
      </w:r>
      <w:r w:rsidRPr="00EC5C9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NEWS</w:t>
      </w:r>
      <w:r w:rsidRPr="00EC5C9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CONTACT</w:t>
      </w:r>
      <w:r w:rsidRPr="00EC5C9A">
        <w:rPr>
          <w:rFonts w:ascii="Times New Roman" w:hAnsi="Times New Roman"/>
          <w:sz w:val="28"/>
          <w:szCs w:val="28"/>
          <w:lang w:eastAsia="ru-RU"/>
        </w:rPr>
        <w:t xml:space="preserve">) </w:t>
      </w:r>
      <w:r>
        <w:rPr>
          <w:rFonts w:ascii="Times New Roman" w:hAnsi="Times New Roman"/>
          <w:sz w:val="28"/>
          <w:szCs w:val="28"/>
          <w:lang w:eastAsia="ru-RU"/>
        </w:rPr>
        <w:t>являются информационными</w:t>
      </w:r>
      <w:r w:rsidRPr="00EC5C9A">
        <w:rPr>
          <w:rFonts w:ascii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Страницы </w:t>
      </w:r>
      <w:r>
        <w:rPr>
          <w:rFonts w:ascii="Times New Roman" w:hAnsi="Times New Roman"/>
          <w:sz w:val="28"/>
          <w:szCs w:val="28"/>
          <w:lang w:val="en-GB" w:eastAsia="ru-RU"/>
        </w:rPr>
        <w:t>MEDIA</w:t>
      </w:r>
      <w:r w:rsidRPr="00EC5C9A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и </w:t>
      </w:r>
      <w:r>
        <w:rPr>
          <w:rFonts w:ascii="Times New Roman" w:hAnsi="Times New Roman"/>
          <w:sz w:val="28"/>
          <w:szCs w:val="28"/>
          <w:lang w:val="en-US" w:eastAsia="ru-RU"/>
        </w:rPr>
        <w:t>NEWS</w:t>
      </w:r>
      <w:r w:rsidRPr="00EC5C9A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ru-BY" w:eastAsia="ru-RU"/>
        </w:rPr>
        <w:t>содержат интерактивные слайдеры с картинками игровых рутин и новостями, связанными с игрой, соответственно.</w:t>
      </w:r>
    </w:p>
    <w:p w14:paraId="515F0603" w14:textId="79C79814" w:rsidR="00CA097C" w:rsidRDefault="00CA097C" w:rsidP="00CA09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GB" w:eastAsia="ru-RU"/>
        </w:rPr>
      </w:pPr>
      <w:r w:rsidRPr="00CA097C">
        <w:rPr>
          <w:rFonts w:ascii="Times New Roman" w:hAnsi="Times New Roman"/>
          <w:sz w:val="28"/>
          <w:szCs w:val="28"/>
          <w:lang w:eastAsia="ru-RU"/>
        </w:rPr>
        <w:t>Сайт содержит элементы анимации, выполнен в едином стиле при использовании основных цветов: #</w:t>
      </w:r>
      <w:r w:rsidR="00EC5C9A" w:rsidRPr="00EC5C9A">
        <w:rPr>
          <w:rFonts w:ascii="Times New Roman" w:hAnsi="Times New Roman"/>
          <w:sz w:val="28"/>
          <w:szCs w:val="28"/>
          <w:lang w:eastAsia="ru-RU"/>
        </w:rPr>
        <w:t>00</w:t>
      </w:r>
      <w:r w:rsidR="00EC5C9A">
        <w:rPr>
          <w:rFonts w:ascii="Times New Roman" w:hAnsi="Times New Roman"/>
          <w:sz w:val="28"/>
          <w:szCs w:val="28"/>
          <w:lang w:val="ru-BY" w:eastAsia="ru-RU"/>
        </w:rPr>
        <w:t>0000</w:t>
      </w:r>
      <w:r w:rsidRPr="00CA097C">
        <w:rPr>
          <w:rFonts w:ascii="Times New Roman" w:hAnsi="Times New Roman"/>
          <w:sz w:val="28"/>
          <w:szCs w:val="28"/>
          <w:lang w:eastAsia="ru-RU"/>
        </w:rPr>
        <w:t xml:space="preserve"> для фона, #</w:t>
      </w:r>
      <w:r w:rsidR="00EC5C9A">
        <w:rPr>
          <w:rFonts w:ascii="Times New Roman" w:hAnsi="Times New Roman"/>
          <w:sz w:val="28"/>
          <w:szCs w:val="28"/>
          <w:lang w:val="en-GB" w:eastAsia="ru-RU"/>
        </w:rPr>
        <w:t>FFFFFF</w:t>
      </w:r>
      <w:r w:rsidRPr="00CA097C">
        <w:rPr>
          <w:rFonts w:ascii="Times New Roman" w:hAnsi="Times New Roman"/>
          <w:sz w:val="28"/>
          <w:szCs w:val="28"/>
          <w:lang w:eastAsia="ru-RU"/>
        </w:rPr>
        <w:t xml:space="preserve"> для текста</w:t>
      </w:r>
      <w:r w:rsidR="00EC5C9A" w:rsidRPr="00EC5C9A">
        <w:rPr>
          <w:rFonts w:ascii="Times New Roman" w:hAnsi="Times New Roman"/>
          <w:sz w:val="28"/>
          <w:szCs w:val="28"/>
          <w:lang w:eastAsia="ru-RU"/>
        </w:rPr>
        <w:t>.</w:t>
      </w:r>
      <w:r w:rsidRPr="00CA097C">
        <w:rPr>
          <w:rFonts w:ascii="Times New Roman" w:hAnsi="Times New Roman"/>
          <w:sz w:val="28"/>
          <w:szCs w:val="28"/>
          <w:lang w:eastAsia="ru-RU"/>
        </w:rPr>
        <w:t xml:space="preserve"> Основные шрифты: </w:t>
      </w:r>
      <w:proofErr w:type="spellStart"/>
      <w:r w:rsidR="00EC5C9A" w:rsidRPr="00EC5C9A">
        <w:rPr>
          <w:rFonts w:ascii="Times New Roman" w:hAnsi="Times New Roman"/>
          <w:sz w:val="28"/>
          <w:szCs w:val="28"/>
          <w:lang w:eastAsia="ru-RU"/>
        </w:rPr>
        <w:t>Inknut</w:t>
      </w:r>
      <w:proofErr w:type="spellEnd"/>
      <w:r w:rsidR="00EC5C9A" w:rsidRPr="00EC5C9A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EC5C9A" w:rsidRPr="00EC5C9A">
        <w:rPr>
          <w:rFonts w:ascii="Times New Roman" w:hAnsi="Times New Roman"/>
          <w:sz w:val="28"/>
          <w:szCs w:val="28"/>
          <w:lang w:eastAsia="ru-RU"/>
        </w:rPr>
        <w:t>Antiqua</w:t>
      </w:r>
      <w:proofErr w:type="spellEnd"/>
      <w:r w:rsidR="00EC5C9A">
        <w:rPr>
          <w:rFonts w:ascii="Times New Roman" w:hAnsi="Times New Roman"/>
          <w:sz w:val="28"/>
          <w:szCs w:val="28"/>
          <w:lang w:val="en-GB" w:eastAsia="ru-RU"/>
        </w:rPr>
        <w:t>.</w:t>
      </w:r>
    </w:p>
    <w:p w14:paraId="1108F8DA" w14:textId="77777777" w:rsidR="0067442F" w:rsidRDefault="0067442F" w:rsidP="0067442F">
      <w:pPr>
        <w:pStyle w:val="aff5"/>
      </w:pPr>
      <w:bookmarkStart w:id="5" w:name="_Toc14"/>
      <w:r>
        <w:t>2</w:t>
      </w:r>
      <w:r w:rsidRPr="0067442F">
        <w:t>.</w:t>
      </w:r>
      <w:r>
        <w:t>2</w:t>
      </w:r>
      <w:r w:rsidRPr="0067442F">
        <w:t xml:space="preserve"> </w:t>
      </w:r>
      <w:r>
        <w:t>Структурная схема проекта</w:t>
      </w:r>
      <w:bookmarkEnd w:id="5"/>
    </w:p>
    <w:p w14:paraId="306C0BB4" w14:textId="4B54E19E" w:rsidR="00EC5C9A" w:rsidRDefault="0067442F" w:rsidP="00CA09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7442F">
        <w:rPr>
          <w:rFonts w:ascii="Times New Roman" w:hAnsi="Times New Roman"/>
          <w:sz w:val="28"/>
          <w:szCs w:val="28"/>
          <w:lang w:eastAsia="ru-RU"/>
        </w:rPr>
        <w:t>Структурная схема сайта представляет собой каркас будущего веб-ресурса, отображающий взаимосвязи между страницами и разделами. Она служит основой для логичного распределения контента и проектирования пользовательских сценариев. Такой подход позволяет заранее определить навигационные цепочки и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Pr="0067442F">
        <w:rPr>
          <w:rFonts w:ascii="Times New Roman" w:hAnsi="Times New Roman"/>
          <w:sz w:val="28"/>
          <w:szCs w:val="28"/>
          <w:lang w:eastAsia="ru-RU"/>
        </w:rPr>
        <w:t>функциональные компоненты, что ускоряет процесс разработки и помогает команде создать продуманный и удобный интерфейс.</w:t>
      </w:r>
    </w:p>
    <w:p w14:paraId="7A1CED78" w14:textId="5D1F141C" w:rsidR="0010057F" w:rsidRDefault="0010057F" w:rsidP="00CA09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proofErr w:type="spellStart"/>
      <w:r>
        <w:rPr>
          <w:rFonts w:ascii="Times New Roman" w:hAnsi="Times New Roman"/>
          <w:sz w:val="28"/>
          <w:szCs w:val="28"/>
          <w:lang w:eastAsia="ru-RU"/>
        </w:rPr>
        <w:t>Хэдер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позволяет удобно перемещаться между страницами сайта благодаря навигационному меню. Различная локализация интерфейса привлекает новых пользователей, живущих в странах за пределами местоположения разработчиков.</w:t>
      </w:r>
    </w:p>
    <w:p w14:paraId="535961C2" w14:textId="14C46BB4" w:rsidR="0067442F" w:rsidRPr="00CA097C" w:rsidRDefault="0067442F" w:rsidP="00CA09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ru-BY" w:eastAsia="ru-RU"/>
        </w:rPr>
        <w:t xml:space="preserve">На главной странице изображена крупная надпись с названием игры, под ней три кнопки: </w:t>
      </w:r>
      <w:r>
        <w:rPr>
          <w:rFonts w:ascii="Times New Roman" w:hAnsi="Times New Roman"/>
          <w:sz w:val="28"/>
          <w:szCs w:val="28"/>
          <w:lang w:val="en-GB" w:eastAsia="ru-RU"/>
        </w:rPr>
        <w:t>GAME</w:t>
      </w:r>
      <w:r w:rsidRPr="0067442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GB" w:eastAsia="ru-RU"/>
        </w:rPr>
        <w:t>HISTORY</w:t>
      </w:r>
      <w:r>
        <w:rPr>
          <w:rFonts w:ascii="Times New Roman" w:hAnsi="Times New Roman"/>
          <w:sz w:val="28"/>
          <w:szCs w:val="28"/>
          <w:lang w:eastAsia="ru-RU"/>
        </w:rPr>
        <w:t xml:space="preserve"> – для вызова модального окна с лором,</w:t>
      </w:r>
      <w:r w:rsidRPr="0067442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временная надпись </w:t>
      </w:r>
      <w:r>
        <w:rPr>
          <w:rFonts w:ascii="Times New Roman" w:hAnsi="Times New Roman"/>
          <w:sz w:val="28"/>
          <w:szCs w:val="28"/>
          <w:lang w:val="en-GB" w:eastAsia="ru-RU"/>
        </w:rPr>
        <w:t>SUMMER</w:t>
      </w:r>
      <w:r>
        <w:rPr>
          <w:rFonts w:ascii="Times New Roman" w:hAnsi="Times New Roman"/>
          <w:sz w:val="28"/>
          <w:szCs w:val="28"/>
          <w:lang w:eastAsia="ru-RU"/>
        </w:rPr>
        <w:t>, которая меняется на название следующей по очереди поры года, на кнопке, листающей изображения для верхнего фона страницы,</w:t>
      </w:r>
      <w:r w:rsidRPr="0067442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GB" w:eastAsia="ru-RU"/>
        </w:rPr>
        <w:t>PLAY</w:t>
      </w:r>
      <w:r w:rsidRPr="0067442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GB" w:eastAsia="ru-RU"/>
        </w:rPr>
        <w:t>TITLES</w:t>
      </w:r>
      <w:r>
        <w:rPr>
          <w:rFonts w:ascii="Times New Roman" w:hAnsi="Times New Roman"/>
          <w:sz w:val="28"/>
          <w:szCs w:val="28"/>
          <w:lang w:eastAsia="ru-RU"/>
        </w:rPr>
        <w:t xml:space="preserve"> – для проигрывания титров. Под этими кнопками располагаются два симметричных блока: </w:t>
      </w:r>
      <w:r>
        <w:rPr>
          <w:rFonts w:ascii="Times New Roman" w:hAnsi="Times New Roman"/>
          <w:sz w:val="28"/>
          <w:szCs w:val="28"/>
          <w:lang w:val="en-US" w:eastAsia="ru-RU"/>
        </w:rPr>
        <w:t>PLAY</w:t>
      </w:r>
      <w:r w:rsidRPr="0067442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TRAILER</w:t>
      </w:r>
      <w:r w:rsidRPr="0067442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для вызова модального окна с трейлером игры, </w:t>
      </w:r>
      <w:r>
        <w:rPr>
          <w:rFonts w:ascii="Times New Roman" w:hAnsi="Times New Roman"/>
          <w:sz w:val="28"/>
          <w:szCs w:val="28"/>
          <w:lang w:val="en-GB" w:eastAsia="ru-RU"/>
        </w:rPr>
        <w:t>OUR</w:t>
      </w:r>
      <w:r w:rsidRPr="0067442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GB" w:eastAsia="ru-RU"/>
        </w:rPr>
        <w:t>TEAM</w:t>
      </w:r>
      <w:r w:rsidRPr="0067442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с ссылками на соцсети команды разработчиков. Секции отделяет </w:t>
      </w:r>
      <w:r>
        <w:rPr>
          <w:rFonts w:ascii="Times New Roman" w:hAnsi="Times New Roman"/>
          <w:sz w:val="28"/>
          <w:szCs w:val="28"/>
          <w:lang w:eastAsia="ru-RU"/>
        </w:rPr>
        <w:lastRenderedPageBreak/>
        <w:t>между собой стилизованная граница. Затем идет блок с карточками обновлений</w:t>
      </w:r>
      <w:r w:rsidR="0010057F">
        <w:rPr>
          <w:rFonts w:ascii="Times New Roman" w:hAnsi="Times New Roman"/>
          <w:sz w:val="28"/>
          <w:szCs w:val="28"/>
          <w:lang w:eastAsia="ru-RU"/>
        </w:rPr>
        <w:t xml:space="preserve">, которые «высечены» на рунах. Любое обновление из предложенных можно скачать благодаря кнопке </w:t>
      </w:r>
      <w:r w:rsidR="0010057F">
        <w:rPr>
          <w:rFonts w:ascii="Times New Roman" w:hAnsi="Times New Roman"/>
          <w:sz w:val="28"/>
          <w:szCs w:val="28"/>
          <w:lang w:val="en-US" w:eastAsia="ru-RU"/>
        </w:rPr>
        <w:t>UPLOAD</w:t>
      </w:r>
      <w:r w:rsidR="0010057F" w:rsidRPr="0010057F"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="0010057F">
        <w:rPr>
          <w:rFonts w:ascii="Times New Roman" w:hAnsi="Times New Roman"/>
          <w:sz w:val="28"/>
          <w:szCs w:val="28"/>
          <w:lang w:val="ru-BY" w:eastAsia="ru-RU"/>
        </w:rPr>
        <w:t xml:space="preserve">После блока с карточками новых игроков зазывает баннер, позволяющий перейти к бета-тестированию последней версии игры. Ссылочная кнопка </w:t>
      </w:r>
      <w:r w:rsidR="0010057F">
        <w:rPr>
          <w:rFonts w:ascii="Times New Roman" w:hAnsi="Times New Roman"/>
          <w:sz w:val="28"/>
          <w:szCs w:val="28"/>
          <w:lang w:val="en-GB" w:eastAsia="ru-RU"/>
        </w:rPr>
        <w:t>OTHER</w:t>
      </w:r>
      <w:r w:rsidR="0010057F" w:rsidRPr="0010057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0057F">
        <w:rPr>
          <w:rFonts w:ascii="Times New Roman" w:hAnsi="Times New Roman"/>
          <w:sz w:val="28"/>
          <w:szCs w:val="28"/>
          <w:lang w:val="en-GB" w:eastAsia="ru-RU"/>
        </w:rPr>
        <w:t>EVENTS</w:t>
      </w:r>
      <w:r w:rsidR="0010057F" w:rsidRPr="0010057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0057F">
        <w:rPr>
          <w:rFonts w:ascii="Times New Roman" w:hAnsi="Times New Roman"/>
          <w:sz w:val="28"/>
          <w:szCs w:val="28"/>
          <w:lang w:eastAsia="ru-RU"/>
        </w:rPr>
        <w:t xml:space="preserve">вызывает модальное окно со списком других событий. Блок </w:t>
      </w:r>
      <w:r w:rsidR="0010057F">
        <w:rPr>
          <w:rFonts w:ascii="Times New Roman" w:hAnsi="Times New Roman"/>
          <w:sz w:val="28"/>
          <w:szCs w:val="28"/>
          <w:lang w:val="en-US" w:eastAsia="ru-RU"/>
        </w:rPr>
        <w:t>COMMUNITY</w:t>
      </w:r>
      <w:r w:rsidR="0010057F" w:rsidRPr="0010057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0057F">
        <w:rPr>
          <w:rFonts w:ascii="Times New Roman" w:hAnsi="Times New Roman"/>
          <w:sz w:val="28"/>
          <w:szCs w:val="28"/>
          <w:lang w:eastAsia="ru-RU"/>
        </w:rPr>
        <w:t>позволяет напрямую коммуницировать с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 w:rsidR="0010057F">
        <w:rPr>
          <w:rFonts w:ascii="Times New Roman" w:hAnsi="Times New Roman"/>
          <w:sz w:val="28"/>
          <w:szCs w:val="28"/>
          <w:lang w:eastAsia="ru-RU"/>
        </w:rPr>
        <w:t xml:space="preserve">разработчиками. Присутствует форма для подписки на новостную рассылку. Любой посетитель сайта может отправить свои данные, пройти кастинг и стать частью </w:t>
      </w:r>
      <w:r w:rsidR="00AC44B1">
        <w:rPr>
          <w:rFonts w:ascii="Times New Roman" w:hAnsi="Times New Roman"/>
          <w:sz w:val="28"/>
          <w:szCs w:val="28"/>
          <w:lang w:eastAsia="ru-RU"/>
        </w:rPr>
        <w:t>инициативной группы, помогающей реализовывать интересные концептуальные решения вместе с командой разработчиков.</w:t>
      </w:r>
    </w:p>
    <w:p w14:paraId="2EF7EF95" w14:textId="18881F31" w:rsidR="00CE484B" w:rsidRDefault="00AC44B1" w:rsidP="00FE01A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Футер дублирует навигационное меню из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хэдера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, однако пункты меню оформлены под стать тематике игры в виде ужасающих скелетов. По центру располагается логотип компании-разработчика с дополнительной расшифровкой </w:t>
      </w:r>
      <w:r>
        <w:rPr>
          <w:rFonts w:ascii="Times New Roman" w:hAnsi="Times New Roman"/>
          <w:sz w:val="28"/>
          <w:szCs w:val="28"/>
          <w:lang w:val="en-US" w:eastAsia="ru-RU"/>
        </w:rPr>
        <w:t>GYMBROS</w:t>
      </w:r>
      <w:r w:rsidRPr="00AC44B1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INC</w:t>
      </w:r>
      <w:r w:rsidRPr="00AC44B1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 Здесь же присутствует блок для поддержки всех различных соцсетей команды разработчиков.</w:t>
      </w:r>
    </w:p>
    <w:p w14:paraId="45643154" w14:textId="54459FB6" w:rsidR="00AC44B1" w:rsidRDefault="00AC44B1" w:rsidP="00FE01A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val="ru-BY" w:eastAsia="ru-RU"/>
        </w:rPr>
        <w:t xml:space="preserve">Страница </w:t>
      </w:r>
      <w:r>
        <w:rPr>
          <w:rFonts w:ascii="Times New Roman" w:hAnsi="Times New Roman"/>
          <w:sz w:val="28"/>
          <w:szCs w:val="28"/>
          <w:lang w:val="en-GB" w:eastAsia="ru-RU"/>
        </w:rPr>
        <w:t>ABOUT</w:t>
      </w:r>
      <w:r w:rsidRPr="00AC44B1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содержит единственный блок с стартовой предысторией главной героя. Страница </w:t>
      </w:r>
      <w:r>
        <w:rPr>
          <w:rFonts w:ascii="Times New Roman" w:hAnsi="Times New Roman"/>
          <w:sz w:val="28"/>
          <w:szCs w:val="28"/>
          <w:lang w:val="en-US" w:eastAsia="ru-RU"/>
        </w:rPr>
        <w:t>MEDIA</w:t>
      </w:r>
      <w:r w:rsidRPr="00AC44B1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содержит единственный блок со слайдером изображений и их кратким описанием. Страница </w:t>
      </w:r>
      <w:r>
        <w:rPr>
          <w:rFonts w:ascii="Times New Roman" w:hAnsi="Times New Roman"/>
          <w:sz w:val="28"/>
          <w:szCs w:val="28"/>
          <w:lang w:val="en-GB" w:eastAsia="ru-RU"/>
        </w:rPr>
        <w:t>NEWS</w:t>
      </w:r>
      <w:r w:rsidRPr="00AC44B1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также содержит слайдер, но стилизованный под древний свиток, где указывается дата и сама новость. Страница </w:t>
      </w:r>
      <w:r>
        <w:rPr>
          <w:rFonts w:ascii="Times New Roman" w:hAnsi="Times New Roman"/>
          <w:sz w:val="28"/>
          <w:szCs w:val="28"/>
          <w:lang w:val="en-US" w:eastAsia="ru-RU"/>
        </w:rPr>
        <w:t>CONTACT</w:t>
      </w:r>
      <w:r w:rsidRPr="00AC44B1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ru-BY" w:eastAsia="ru-RU"/>
        </w:rPr>
        <w:t>содержит единственный блок, разделенный на двое сюжетным изображением-силуэтом, с контактной информацией компании.</w:t>
      </w:r>
    </w:p>
    <w:p w14:paraId="11FDAD72" w14:textId="4DB88A19" w:rsidR="00DC2EDB" w:rsidRDefault="00DC2EDB" w:rsidP="00FE01A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val="ru-BY" w:eastAsia="ru-RU"/>
        </w:rPr>
        <w:t>При разработке использовалась максимально простая файловая структура, которая выглядит следующим образом (рисунок 2.1):</w:t>
      </w:r>
    </w:p>
    <w:p w14:paraId="2281EAE8" w14:textId="41FF5268" w:rsidR="00DC2EDB" w:rsidRDefault="00DC2EDB" w:rsidP="00DC2EDB">
      <w:pPr>
        <w:spacing w:before="240" w:after="0" w:line="240" w:lineRule="auto"/>
        <w:jc w:val="center"/>
        <w:rPr>
          <w:rFonts w:ascii="Times New Roman" w:hAnsi="Times New Roman"/>
          <w:sz w:val="28"/>
          <w:szCs w:val="28"/>
          <w:lang w:val="ru-BY" w:eastAsia="ru-RU"/>
        </w:rPr>
      </w:pPr>
      <w:r w:rsidRPr="00DC2EDB">
        <w:rPr>
          <w:rFonts w:ascii="Times New Roman" w:hAnsi="Times New Roman"/>
          <w:sz w:val="28"/>
          <w:szCs w:val="28"/>
          <w:lang w:val="ru-BY" w:eastAsia="ru-RU"/>
        </w:rPr>
        <w:drawing>
          <wp:inline distT="0" distB="0" distL="0" distR="0" wp14:anchorId="7B093A71" wp14:editId="52F0BAC0">
            <wp:extent cx="1392866" cy="2375563"/>
            <wp:effectExtent l="0" t="0" r="0" b="5715"/>
            <wp:docPr id="399038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38890" name="Рисунок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6426" cy="238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76F9" w14:textId="152CC78D" w:rsidR="00DC2EDB" w:rsidRDefault="00DC2EDB" w:rsidP="00DC2EDB">
      <w:pPr>
        <w:spacing w:before="240" w:after="240" w:line="240" w:lineRule="auto"/>
        <w:jc w:val="center"/>
        <w:rPr>
          <w:rFonts w:ascii="Times New Roman" w:hAnsi="Times New Roman"/>
          <w:sz w:val="28"/>
          <w:szCs w:val="28"/>
          <w:lang w:val="ru-BY" w:eastAsia="ru-RU"/>
        </w:rPr>
      </w:pPr>
      <w:r>
        <w:rPr>
          <w:rFonts w:ascii="Times New Roman" w:hAnsi="Times New Roman"/>
          <w:sz w:val="28"/>
          <w:szCs w:val="28"/>
          <w:lang w:val="ru-BY" w:eastAsia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ru-BY" w:eastAsia="ru-RU"/>
        </w:rPr>
        <w:t>2.1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 – </w:t>
      </w:r>
      <w:r w:rsidRPr="00DC2EDB">
        <w:rPr>
          <w:rFonts w:ascii="Times New Roman" w:hAnsi="Times New Roman"/>
          <w:sz w:val="28"/>
          <w:szCs w:val="28"/>
          <w:lang w:eastAsia="ru-RU"/>
        </w:rPr>
        <w:t>Файловая структура</w:t>
      </w:r>
    </w:p>
    <w:p w14:paraId="2DD3BD5D" w14:textId="483F3297" w:rsidR="00DC2EDB" w:rsidRPr="007846A0" w:rsidRDefault="007846A0" w:rsidP="007846A0">
      <w:pPr>
        <w:spacing w:before="24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Файлы структурированы по такому принципу: в папке находится главный файл </w:t>
      </w:r>
      <w:r>
        <w:rPr>
          <w:rFonts w:ascii="Times New Roman" w:hAnsi="Times New Roman"/>
          <w:sz w:val="28"/>
          <w:szCs w:val="28"/>
          <w:lang w:val="en-US" w:eastAsia="ru-RU"/>
        </w:rPr>
        <w:t>index</w:t>
      </w:r>
      <w:r w:rsidRPr="007846A0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val="en-US" w:eastAsia="ru-RU"/>
        </w:rPr>
        <w:t>html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, рядом с ним находятся папки, хранящие все интерактивные </w:t>
      </w:r>
      <w:proofErr w:type="spellStart"/>
      <w:r>
        <w:rPr>
          <w:rFonts w:ascii="Times New Roman" w:hAnsi="Times New Roman"/>
          <w:sz w:val="28"/>
          <w:szCs w:val="28"/>
          <w:lang w:val="en-GB" w:eastAsia="ru-RU"/>
        </w:rPr>
        <w:t>js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-команды в 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соответствующей папке, </w:t>
      </w:r>
      <w:r>
        <w:rPr>
          <w:rFonts w:ascii="Times New Roman" w:hAnsi="Times New Roman"/>
          <w:sz w:val="28"/>
          <w:szCs w:val="28"/>
          <w:lang w:eastAsia="ru-RU"/>
        </w:rPr>
        <w:t xml:space="preserve">стили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css</w:t>
      </w:r>
      <w:proofErr w:type="spellEnd"/>
      <w:r>
        <w:rPr>
          <w:rFonts w:ascii="Times New Roman" w:hAnsi="Times New Roman"/>
          <w:sz w:val="28"/>
          <w:szCs w:val="28"/>
          <w:lang w:val="ru-BY" w:eastAsia="ru-RU"/>
        </w:rPr>
        <w:t xml:space="preserve">, написанные на </w:t>
      </w:r>
      <w:r>
        <w:rPr>
          <w:rFonts w:ascii="Times New Roman" w:hAnsi="Times New Roman"/>
          <w:sz w:val="28"/>
          <w:szCs w:val="28"/>
          <w:lang w:eastAsia="ru-RU"/>
        </w:rPr>
        <w:t xml:space="preserve">препроцессоре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scss</w:t>
      </w:r>
      <w:proofErr w:type="spellEnd"/>
      <w:r w:rsidRPr="007846A0">
        <w:rPr>
          <w:rFonts w:ascii="Times New Roman" w:hAnsi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стили будут разделены на модули по файлам в папке </w:t>
      </w:r>
      <w:proofErr w:type="spellStart"/>
      <w:r>
        <w:rPr>
          <w:rFonts w:ascii="Times New Roman" w:hAnsi="Times New Roman"/>
          <w:sz w:val="28"/>
          <w:szCs w:val="28"/>
          <w:lang w:val="en-GB" w:eastAsia="ru-RU"/>
        </w:rPr>
        <w:t>scss</w:t>
      </w:r>
      <w:proofErr w:type="spellEnd"/>
      <w:r w:rsidRPr="007846A0">
        <w:rPr>
          <w:rFonts w:ascii="Times New Roman" w:hAnsi="Times New Roman"/>
          <w:sz w:val="28"/>
          <w:szCs w:val="28"/>
          <w:lang w:eastAsia="ru-RU"/>
        </w:rPr>
        <w:t>_</w:t>
      </w:r>
      <w:proofErr w:type="spellStart"/>
      <w:r>
        <w:rPr>
          <w:rFonts w:ascii="Times New Roman" w:hAnsi="Times New Roman"/>
          <w:sz w:val="28"/>
          <w:szCs w:val="28"/>
          <w:lang w:val="en-GB" w:eastAsia="ru-RU"/>
        </w:rPr>
        <w:t>moduls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), изображения в</w:t>
      </w:r>
      <w:r w:rsidR="00C935F4">
        <w:rPr>
          <w:rFonts w:ascii="Times New Roman" w:hAnsi="Times New Roman"/>
          <w:sz w:val="28"/>
          <w:szCs w:val="28"/>
          <w:lang w:eastAsia="ru-RU"/>
        </w:rPr>
        <w:t> </w:t>
      </w:r>
      <w:r>
        <w:rPr>
          <w:rFonts w:ascii="Times New Roman" w:hAnsi="Times New Roman"/>
          <w:sz w:val="28"/>
          <w:szCs w:val="28"/>
          <w:lang w:eastAsia="ru-RU"/>
        </w:rPr>
        <w:t xml:space="preserve">папке </w:t>
      </w:r>
      <w:r>
        <w:rPr>
          <w:rFonts w:ascii="Times New Roman" w:hAnsi="Times New Roman"/>
          <w:sz w:val="28"/>
          <w:szCs w:val="28"/>
          <w:lang w:val="en-US" w:eastAsia="ru-RU"/>
        </w:rPr>
        <w:t>images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 (отдельно хранятся составные части фоновых изображений на</w:t>
      </w:r>
      <w:r w:rsidR="00C935F4">
        <w:rPr>
          <w:rFonts w:ascii="Times New Roman" w:hAnsi="Times New Roman"/>
          <w:sz w:val="28"/>
          <w:szCs w:val="28"/>
          <w:lang w:val="ru-BY" w:eastAsia="ru-RU"/>
        </w:rPr>
        <w:t> </w:t>
      </w:r>
      <w:r>
        <w:rPr>
          <w:rFonts w:ascii="Times New Roman" w:hAnsi="Times New Roman"/>
          <w:sz w:val="28"/>
          <w:szCs w:val="28"/>
          <w:lang w:val="ru-BY" w:eastAsia="ru-RU"/>
        </w:rPr>
        <w:t xml:space="preserve">главной странице, которые будут использоваться для создания параллакс-эффекта), остальные страницы сайта в папке </w:t>
      </w:r>
      <w:r>
        <w:rPr>
          <w:rFonts w:ascii="Times New Roman" w:hAnsi="Times New Roman"/>
          <w:sz w:val="28"/>
          <w:szCs w:val="28"/>
          <w:lang w:val="en-GB" w:eastAsia="ru-RU"/>
        </w:rPr>
        <w:t>pages</w:t>
      </w:r>
      <w:r w:rsidRPr="007846A0">
        <w:rPr>
          <w:rFonts w:ascii="Times New Roman" w:hAnsi="Times New Roman"/>
          <w:sz w:val="28"/>
          <w:szCs w:val="28"/>
          <w:lang w:eastAsia="ru-RU"/>
        </w:rPr>
        <w:t>_</w:t>
      </w:r>
      <w:r>
        <w:rPr>
          <w:rFonts w:ascii="Times New Roman" w:hAnsi="Times New Roman"/>
          <w:sz w:val="28"/>
          <w:szCs w:val="28"/>
          <w:lang w:val="en-GB" w:eastAsia="ru-RU"/>
        </w:rPr>
        <w:t>html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sectPr w:rsidR="00DC2EDB" w:rsidRPr="007846A0" w:rsidSect="00D31426">
      <w:footerReference w:type="default" r:id="rId15"/>
      <w:type w:val="continuous"/>
      <w:pgSz w:w="11906" w:h="16838"/>
      <w:pgMar w:top="1134" w:right="707" w:bottom="1134" w:left="1304" w:header="709" w:footer="709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A1AA2" w14:textId="77777777" w:rsidR="0059564E" w:rsidRDefault="0059564E" w:rsidP="00626EF9">
      <w:pPr>
        <w:spacing w:after="0" w:line="240" w:lineRule="auto"/>
      </w:pPr>
      <w:r>
        <w:separator/>
      </w:r>
    </w:p>
  </w:endnote>
  <w:endnote w:type="continuationSeparator" w:id="0">
    <w:p w14:paraId="69545791" w14:textId="77777777" w:rsidR="0059564E" w:rsidRDefault="0059564E" w:rsidP="00626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E8CC" w14:textId="77777777" w:rsidR="001B46DA" w:rsidRDefault="001B46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8C59A" w14:textId="77777777" w:rsidR="0059564E" w:rsidRDefault="0059564E" w:rsidP="00626EF9">
      <w:pPr>
        <w:spacing w:after="0" w:line="240" w:lineRule="auto"/>
      </w:pPr>
      <w:r>
        <w:separator/>
      </w:r>
    </w:p>
  </w:footnote>
  <w:footnote w:type="continuationSeparator" w:id="0">
    <w:p w14:paraId="2FB83727" w14:textId="77777777" w:rsidR="0059564E" w:rsidRDefault="0059564E" w:rsidP="00626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19FD"/>
    <w:multiLevelType w:val="hybridMultilevel"/>
    <w:tmpl w:val="6E60D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46BEB"/>
    <w:multiLevelType w:val="hybridMultilevel"/>
    <w:tmpl w:val="B16E548C"/>
    <w:lvl w:ilvl="0" w:tplc="38EABF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EE4D60"/>
    <w:multiLevelType w:val="hybridMultilevel"/>
    <w:tmpl w:val="CE424D36"/>
    <w:lvl w:ilvl="0" w:tplc="477CBCB4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884" w:hanging="360"/>
      </w:pPr>
    </w:lvl>
    <w:lvl w:ilvl="2" w:tplc="0419001B" w:tentative="1">
      <w:start w:val="1"/>
      <w:numFmt w:val="lowerRoman"/>
      <w:lvlText w:val="%3."/>
      <w:lvlJc w:val="right"/>
      <w:pPr>
        <w:ind w:left="8604" w:hanging="180"/>
      </w:pPr>
    </w:lvl>
    <w:lvl w:ilvl="3" w:tplc="0419000F" w:tentative="1">
      <w:start w:val="1"/>
      <w:numFmt w:val="decimal"/>
      <w:lvlText w:val="%4."/>
      <w:lvlJc w:val="left"/>
      <w:pPr>
        <w:ind w:left="9324" w:hanging="360"/>
      </w:pPr>
    </w:lvl>
    <w:lvl w:ilvl="4" w:tplc="04190019" w:tentative="1">
      <w:start w:val="1"/>
      <w:numFmt w:val="lowerLetter"/>
      <w:lvlText w:val="%5."/>
      <w:lvlJc w:val="left"/>
      <w:pPr>
        <w:ind w:left="10044" w:hanging="360"/>
      </w:pPr>
    </w:lvl>
    <w:lvl w:ilvl="5" w:tplc="0419001B" w:tentative="1">
      <w:start w:val="1"/>
      <w:numFmt w:val="lowerRoman"/>
      <w:lvlText w:val="%6."/>
      <w:lvlJc w:val="right"/>
      <w:pPr>
        <w:ind w:left="10764" w:hanging="180"/>
      </w:pPr>
    </w:lvl>
    <w:lvl w:ilvl="6" w:tplc="0419000F" w:tentative="1">
      <w:start w:val="1"/>
      <w:numFmt w:val="decimal"/>
      <w:lvlText w:val="%7."/>
      <w:lvlJc w:val="left"/>
      <w:pPr>
        <w:ind w:left="11484" w:hanging="360"/>
      </w:pPr>
    </w:lvl>
    <w:lvl w:ilvl="7" w:tplc="04190019" w:tentative="1">
      <w:start w:val="1"/>
      <w:numFmt w:val="lowerLetter"/>
      <w:lvlText w:val="%8."/>
      <w:lvlJc w:val="left"/>
      <w:pPr>
        <w:ind w:left="12204" w:hanging="360"/>
      </w:pPr>
    </w:lvl>
    <w:lvl w:ilvl="8" w:tplc="0419001B" w:tentative="1">
      <w:start w:val="1"/>
      <w:numFmt w:val="lowerRoman"/>
      <w:lvlText w:val="%9."/>
      <w:lvlJc w:val="right"/>
      <w:pPr>
        <w:ind w:left="12924" w:hanging="180"/>
      </w:pPr>
    </w:lvl>
  </w:abstractNum>
  <w:abstractNum w:abstractNumId="3" w15:restartNumberingAfterBreak="0">
    <w:nsid w:val="1A5B4C2F"/>
    <w:multiLevelType w:val="hybridMultilevel"/>
    <w:tmpl w:val="BE8A3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E6BB1"/>
    <w:multiLevelType w:val="hybridMultilevel"/>
    <w:tmpl w:val="751295A2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7D3C49"/>
    <w:multiLevelType w:val="hybridMultilevel"/>
    <w:tmpl w:val="722C9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54A2F51"/>
    <w:multiLevelType w:val="hybridMultilevel"/>
    <w:tmpl w:val="F4B8E916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595431"/>
    <w:multiLevelType w:val="hybridMultilevel"/>
    <w:tmpl w:val="EBC0A5B0"/>
    <w:lvl w:ilvl="0" w:tplc="0AB03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90FDB"/>
    <w:multiLevelType w:val="hybridMultilevel"/>
    <w:tmpl w:val="5E3A6498"/>
    <w:lvl w:ilvl="0" w:tplc="A6C8B0C0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D745C1"/>
    <w:multiLevelType w:val="hybridMultilevel"/>
    <w:tmpl w:val="8E3AC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45746"/>
    <w:multiLevelType w:val="hybridMultilevel"/>
    <w:tmpl w:val="E228A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D61F5"/>
    <w:multiLevelType w:val="multilevel"/>
    <w:tmpl w:val="BABA21E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3C28120C"/>
    <w:multiLevelType w:val="hybridMultilevel"/>
    <w:tmpl w:val="98F43ADA"/>
    <w:lvl w:ilvl="0" w:tplc="4AC4D75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7C3393A"/>
    <w:multiLevelType w:val="hybridMultilevel"/>
    <w:tmpl w:val="51B642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DE5B3F"/>
    <w:multiLevelType w:val="hybridMultilevel"/>
    <w:tmpl w:val="4EB02D9C"/>
    <w:lvl w:ilvl="0" w:tplc="571400C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E67C6F"/>
    <w:multiLevelType w:val="multilevel"/>
    <w:tmpl w:val="09567DAA"/>
    <w:lvl w:ilvl="0">
      <w:start w:val="1"/>
      <w:numFmt w:val="decimal"/>
      <w:lvlText w:val="%1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16" w15:restartNumberingAfterBreak="0">
    <w:nsid w:val="5C2420D2"/>
    <w:multiLevelType w:val="hybridMultilevel"/>
    <w:tmpl w:val="B04254C2"/>
    <w:lvl w:ilvl="0" w:tplc="95788D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D6779D9"/>
    <w:multiLevelType w:val="multilevel"/>
    <w:tmpl w:val="BA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255F74"/>
    <w:multiLevelType w:val="hybridMultilevel"/>
    <w:tmpl w:val="C3344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431C6B"/>
    <w:multiLevelType w:val="hybridMultilevel"/>
    <w:tmpl w:val="CB065934"/>
    <w:lvl w:ilvl="0" w:tplc="C478A9D2">
      <w:start w:val="2013"/>
      <w:numFmt w:val="bullet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D07075D"/>
    <w:multiLevelType w:val="hybridMultilevel"/>
    <w:tmpl w:val="40881D7A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080248B"/>
    <w:multiLevelType w:val="hybridMultilevel"/>
    <w:tmpl w:val="F10ACE08"/>
    <w:lvl w:ilvl="0" w:tplc="944CCE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BF0DED"/>
    <w:multiLevelType w:val="hybridMultilevel"/>
    <w:tmpl w:val="64FA3D4A"/>
    <w:lvl w:ilvl="0" w:tplc="5A70D15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85B1324"/>
    <w:multiLevelType w:val="hybridMultilevel"/>
    <w:tmpl w:val="1B74B7DE"/>
    <w:lvl w:ilvl="0" w:tplc="5A70D1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9470686">
    <w:abstractNumId w:val="16"/>
  </w:num>
  <w:num w:numId="2" w16cid:durableId="1650406005">
    <w:abstractNumId w:val="5"/>
  </w:num>
  <w:num w:numId="3" w16cid:durableId="1517814745">
    <w:abstractNumId w:val="14"/>
  </w:num>
  <w:num w:numId="4" w16cid:durableId="291984511">
    <w:abstractNumId w:val="11"/>
  </w:num>
  <w:num w:numId="5" w16cid:durableId="754472172">
    <w:abstractNumId w:val="17"/>
  </w:num>
  <w:num w:numId="6" w16cid:durableId="78672696">
    <w:abstractNumId w:val="10"/>
  </w:num>
  <w:num w:numId="7" w16cid:durableId="1757089211">
    <w:abstractNumId w:val="2"/>
  </w:num>
  <w:num w:numId="8" w16cid:durableId="1575044628">
    <w:abstractNumId w:val="13"/>
  </w:num>
  <w:num w:numId="9" w16cid:durableId="458230091">
    <w:abstractNumId w:val="8"/>
  </w:num>
  <w:num w:numId="10" w16cid:durableId="1557620637">
    <w:abstractNumId w:val="18"/>
  </w:num>
  <w:num w:numId="11" w16cid:durableId="873276127">
    <w:abstractNumId w:val="22"/>
  </w:num>
  <w:num w:numId="12" w16cid:durableId="179122481">
    <w:abstractNumId w:val="12"/>
  </w:num>
  <w:num w:numId="13" w16cid:durableId="1011493974">
    <w:abstractNumId w:val="6"/>
  </w:num>
  <w:num w:numId="14" w16cid:durableId="273176380">
    <w:abstractNumId w:val="20"/>
  </w:num>
  <w:num w:numId="15" w16cid:durableId="747919763">
    <w:abstractNumId w:val="7"/>
  </w:num>
  <w:num w:numId="16" w16cid:durableId="1708720261">
    <w:abstractNumId w:val="23"/>
  </w:num>
  <w:num w:numId="17" w16cid:durableId="637300591">
    <w:abstractNumId w:val="4"/>
  </w:num>
  <w:num w:numId="18" w16cid:durableId="2061780904">
    <w:abstractNumId w:val="1"/>
  </w:num>
  <w:num w:numId="19" w16cid:durableId="483395517">
    <w:abstractNumId w:val="19"/>
  </w:num>
  <w:num w:numId="20" w16cid:durableId="669228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46565477">
    <w:abstractNumId w:val="3"/>
  </w:num>
  <w:num w:numId="22" w16cid:durableId="1416322743">
    <w:abstractNumId w:val="21"/>
  </w:num>
  <w:num w:numId="23" w16cid:durableId="7315403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5090626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930512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87268641">
    <w:abstractNumId w:val="9"/>
  </w:num>
  <w:num w:numId="27" w16cid:durableId="441530723">
    <w:abstractNumId w:val="0"/>
  </w:num>
  <w:num w:numId="28" w16cid:durableId="16735589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FA"/>
    <w:rsid w:val="00012D5C"/>
    <w:rsid w:val="0002679A"/>
    <w:rsid w:val="00027455"/>
    <w:rsid w:val="00034FCE"/>
    <w:rsid w:val="00040498"/>
    <w:rsid w:val="00062C39"/>
    <w:rsid w:val="00063D3D"/>
    <w:rsid w:val="00064362"/>
    <w:rsid w:val="0009326B"/>
    <w:rsid w:val="00094064"/>
    <w:rsid w:val="000A1B6E"/>
    <w:rsid w:val="000A2F4E"/>
    <w:rsid w:val="000A5A3F"/>
    <w:rsid w:val="000A5FCF"/>
    <w:rsid w:val="000A7F2D"/>
    <w:rsid w:val="000B19C6"/>
    <w:rsid w:val="000B3B9D"/>
    <w:rsid w:val="000C5775"/>
    <w:rsid w:val="000C58BD"/>
    <w:rsid w:val="000C7240"/>
    <w:rsid w:val="000D16E9"/>
    <w:rsid w:val="000E4C3E"/>
    <w:rsid w:val="000F7E65"/>
    <w:rsid w:val="0010057F"/>
    <w:rsid w:val="001005C1"/>
    <w:rsid w:val="001110EB"/>
    <w:rsid w:val="00115B28"/>
    <w:rsid w:val="001242FC"/>
    <w:rsid w:val="00130581"/>
    <w:rsid w:val="00131969"/>
    <w:rsid w:val="00163952"/>
    <w:rsid w:val="0016429C"/>
    <w:rsid w:val="00184F6F"/>
    <w:rsid w:val="001969EF"/>
    <w:rsid w:val="001A6B0B"/>
    <w:rsid w:val="001B1453"/>
    <w:rsid w:val="001B46DA"/>
    <w:rsid w:val="001B717D"/>
    <w:rsid w:val="001C26F8"/>
    <w:rsid w:val="001C48C5"/>
    <w:rsid w:val="001C60DD"/>
    <w:rsid w:val="001D01F4"/>
    <w:rsid w:val="001D5AE5"/>
    <w:rsid w:val="001E5328"/>
    <w:rsid w:val="001E61CB"/>
    <w:rsid w:val="001F2CD8"/>
    <w:rsid w:val="001F666E"/>
    <w:rsid w:val="00201939"/>
    <w:rsid w:val="00212860"/>
    <w:rsid w:val="00213190"/>
    <w:rsid w:val="00216107"/>
    <w:rsid w:val="002177F2"/>
    <w:rsid w:val="002244D5"/>
    <w:rsid w:val="00230BAB"/>
    <w:rsid w:val="00251348"/>
    <w:rsid w:val="002529A9"/>
    <w:rsid w:val="002625DF"/>
    <w:rsid w:val="00262608"/>
    <w:rsid w:val="0026581D"/>
    <w:rsid w:val="002711D6"/>
    <w:rsid w:val="00271D9D"/>
    <w:rsid w:val="00276503"/>
    <w:rsid w:val="00286C53"/>
    <w:rsid w:val="002939D1"/>
    <w:rsid w:val="00295ED8"/>
    <w:rsid w:val="002979F7"/>
    <w:rsid w:val="002A7F5E"/>
    <w:rsid w:val="002B008B"/>
    <w:rsid w:val="002C363C"/>
    <w:rsid w:val="002D2666"/>
    <w:rsid w:val="002D445C"/>
    <w:rsid w:val="002E20F8"/>
    <w:rsid w:val="002E30FB"/>
    <w:rsid w:val="003006E0"/>
    <w:rsid w:val="00312D48"/>
    <w:rsid w:val="003137EC"/>
    <w:rsid w:val="00314BB3"/>
    <w:rsid w:val="00344E83"/>
    <w:rsid w:val="0034535B"/>
    <w:rsid w:val="00347B53"/>
    <w:rsid w:val="00353685"/>
    <w:rsid w:val="00356C90"/>
    <w:rsid w:val="00357AF2"/>
    <w:rsid w:val="00367665"/>
    <w:rsid w:val="003677CE"/>
    <w:rsid w:val="00380214"/>
    <w:rsid w:val="00381531"/>
    <w:rsid w:val="003874FE"/>
    <w:rsid w:val="00390FE7"/>
    <w:rsid w:val="003A0AA9"/>
    <w:rsid w:val="003A30D9"/>
    <w:rsid w:val="003A6395"/>
    <w:rsid w:val="003C47E3"/>
    <w:rsid w:val="003C4A6A"/>
    <w:rsid w:val="003C547A"/>
    <w:rsid w:val="003E2FCB"/>
    <w:rsid w:val="00403860"/>
    <w:rsid w:val="0042670F"/>
    <w:rsid w:val="004404D9"/>
    <w:rsid w:val="00444C49"/>
    <w:rsid w:val="00453543"/>
    <w:rsid w:val="00460B3B"/>
    <w:rsid w:val="00462C7A"/>
    <w:rsid w:val="004656DA"/>
    <w:rsid w:val="004707D4"/>
    <w:rsid w:val="0047121C"/>
    <w:rsid w:val="004814FA"/>
    <w:rsid w:val="0048303C"/>
    <w:rsid w:val="004A0348"/>
    <w:rsid w:val="004A1AA4"/>
    <w:rsid w:val="004A295E"/>
    <w:rsid w:val="004A39B8"/>
    <w:rsid w:val="004A3F7F"/>
    <w:rsid w:val="004A5459"/>
    <w:rsid w:val="004A6F8E"/>
    <w:rsid w:val="004B44EB"/>
    <w:rsid w:val="004C2524"/>
    <w:rsid w:val="004C4CD1"/>
    <w:rsid w:val="004C76B7"/>
    <w:rsid w:val="004D2C59"/>
    <w:rsid w:val="004D4962"/>
    <w:rsid w:val="004D5229"/>
    <w:rsid w:val="004E356B"/>
    <w:rsid w:val="004E6FD5"/>
    <w:rsid w:val="004F4E00"/>
    <w:rsid w:val="00504F68"/>
    <w:rsid w:val="00527E8D"/>
    <w:rsid w:val="00531BEB"/>
    <w:rsid w:val="00531F5B"/>
    <w:rsid w:val="00534765"/>
    <w:rsid w:val="005422E6"/>
    <w:rsid w:val="00554305"/>
    <w:rsid w:val="00570579"/>
    <w:rsid w:val="0057578A"/>
    <w:rsid w:val="00577EC4"/>
    <w:rsid w:val="0059564E"/>
    <w:rsid w:val="005961B6"/>
    <w:rsid w:val="005A081D"/>
    <w:rsid w:val="005B5384"/>
    <w:rsid w:val="005B6BA9"/>
    <w:rsid w:val="005B7643"/>
    <w:rsid w:val="005B7B8F"/>
    <w:rsid w:val="005C0E38"/>
    <w:rsid w:val="005C395C"/>
    <w:rsid w:val="005C4522"/>
    <w:rsid w:val="005C4A15"/>
    <w:rsid w:val="005E044E"/>
    <w:rsid w:val="005F25D1"/>
    <w:rsid w:val="006002FE"/>
    <w:rsid w:val="00605815"/>
    <w:rsid w:val="00607F2E"/>
    <w:rsid w:val="00611D53"/>
    <w:rsid w:val="006248A7"/>
    <w:rsid w:val="00626EF9"/>
    <w:rsid w:val="00631773"/>
    <w:rsid w:val="0064181A"/>
    <w:rsid w:val="00641A8D"/>
    <w:rsid w:val="006512EF"/>
    <w:rsid w:val="00661CD8"/>
    <w:rsid w:val="00672D68"/>
    <w:rsid w:val="0067442F"/>
    <w:rsid w:val="006845D4"/>
    <w:rsid w:val="00686BFC"/>
    <w:rsid w:val="00691490"/>
    <w:rsid w:val="00697380"/>
    <w:rsid w:val="006B079C"/>
    <w:rsid w:val="006B2E59"/>
    <w:rsid w:val="006C342C"/>
    <w:rsid w:val="006D042F"/>
    <w:rsid w:val="006E02DB"/>
    <w:rsid w:val="006E5307"/>
    <w:rsid w:val="006F579A"/>
    <w:rsid w:val="00733D46"/>
    <w:rsid w:val="00737860"/>
    <w:rsid w:val="00742C5F"/>
    <w:rsid w:val="007436A1"/>
    <w:rsid w:val="0074488A"/>
    <w:rsid w:val="00751134"/>
    <w:rsid w:val="007724C7"/>
    <w:rsid w:val="00772F8C"/>
    <w:rsid w:val="0077392F"/>
    <w:rsid w:val="00775044"/>
    <w:rsid w:val="0077508C"/>
    <w:rsid w:val="007846A0"/>
    <w:rsid w:val="00791B0F"/>
    <w:rsid w:val="007945F8"/>
    <w:rsid w:val="00795063"/>
    <w:rsid w:val="007967E7"/>
    <w:rsid w:val="007C00FF"/>
    <w:rsid w:val="007C0F38"/>
    <w:rsid w:val="007C1D84"/>
    <w:rsid w:val="007C2139"/>
    <w:rsid w:val="007E4054"/>
    <w:rsid w:val="007E6DD7"/>
    <w:rsid w:val="007E7700"/>
    <w:rsid w:val="007E7C50"/>
    <w:rsid w:val="007F0E36"/>
    <w:rsid w:val="007F291B"/>
    <w:rsid w:val="0081356D"/>
    <w:rsid w:val="00813B6E"/>
    <w:rsid w:val="008178BF"/>
    <w:rsid w:val="008279D7"/>
    <w:rsid w:val="00842D89"/>
    <w:rsid w:val="00844D8A"/>
    <w:rsid w:val="00860BF1"/>
    <w:rsid w:val="00860FAE"/>
    <w:rsid w:val="00870A1C"/>
    <w:rsid w:val="00870C37"/>
    <w:rsid w:val="00871CAD"/>
    <w:rsid w:val="00873697"/>
    <w:rsid w:val="008755D9"/>
    <w:rsid w:val="00892BD1"/>
    <w:rsid w:val="008A1792"/>
    <w:rsid w:val="008A376D"/>
    <w:rsid w:val="008A3C92"/>
    <w:rsid w:val="008A4F1E"/>
    <w:rsid w:val="008C22EF"/>
    <w:rsid w:val="008D1939"/>
    <w:rsid w:val="008D2ADC"/>
    <w:rsid w:val="008D3736"/>
    <w:rsid w:val="008E0A9E"/>
    <w:rsid w:val="008E17BA"/>
    <w:rsid w:val="008E3AB1"/>
    <w:rsid w:val="008E6EC0"/>
    <w:rsid w:val="008F67AF"/>
    <w:rsid w:val="00905BA9"/>
    <w:rsid w:val="00906FB0"/>
    <w:rsid w:val="00910F87"/>
    <w:rsid w:val="0091795B"/>
    <w:rsid w:val="00923551"/>
    <w:rsid w:val="009379AA"/>
    <w:rsid w:val="00940815"/>
    <w:rsid w:val="009423A1"/>
    <w:rsid w:val="00943546"/>
    <w:rsid w:val="00952997"/>
    <w:rsid w:val="00981853"/>
    <w:rsid w:val="009A3975"/>
    <w:rsid w:val="009A7BDE"/>
    <w:rsid w:val="009C2FBD"/>
    <w:rsid w:val="009C3599"/>
    <w:rsid w:val="009D5918"/>
    <w:rsid w:val="009D6806"/>
    <w:rsid w:val="009E0CDE"/>
    <w:rsid w:val="009F16D9"/>
    <w:rsid w:val="00A0076F"/>
    <w:rsid w:val="00A110FA"/>
    <w:rsid w:val="00A166C2"/>
    <w:rsid w:val="00A279CC"/>
    <w:rsid w:val="00A30847"/>
    <w:rsid w:val="00A40122"/>
    <w:rsid w:val="00A44DAF"/>
    <w:rsid w:val="00A4588F"/>
    <w:rsid w:val="00A50E4C"/>
    <w:rsid w:val="00A54130"/>
    <w:rsid w:val="00A54C99"/>
    <w:rsid w:val="00A56A81"/>
    <w:rsid w:val="00A716F3"/>
    <w:rsid w:val="00A75BB0"/>
    <w:rsid w:val="00A86BFD"/>
    <w:rsid w:val="00A9212C"/>
    <w:rsid w:val="00A95054"/>
    <w:rsid w:val="00AA2E52"/>
    <w:rsid w:val="00AA41C6"/>
    <w:rsid w:val="00AA53F7"/>
    <w:rsid w:val="00AC44B1"/>
    <w:rsid w:val="00AC71FB"/>
    <w:rsid w:val="00AD369F"/>
    <w:rsid w:val="00AD5109"/>
    <w:rsid w:val="00AD5492"/>
    <w:rsid w:val="00AD6949"/>
    <w:rsid w:val="00AE2858"/>
    <w:rsid w:val="00AF31F6"/>
    <w:rsid w:val="00AF3D86"/>
    <w:rsid w:val="00B01293"/>
    <w:rsid w:val="00B13E17"/>
    <w:rsid w:val="00B17907"/>
    <w:rsid w:val="00B30A88"/>
    <w:rsid w:val="00B31E82"/>
    <w:rsid w:val="00B33220"/>
    <w:rsid w:val="00B37A39"/>
    <w:rsid w:val="00B4180E"/>
    <w:rsid w:val="00B46B60"/>
    <w:rsid w:val="00B476B2"/>
    <w:rsid w:val="00B551BC"/>
    <w:rsid w:val="00B61337"/>
    <w:rsid w:val="00B7358B"/>
    <w:rsid w:val="00B758F9"/>
    <w:rsid w:val="00B809F9"/>
    <w:rsid w:val="00B84428"/>
    <w:rsid w:val="00B9045B"/>
    <w:rsid w:val="00B9596A"/>
    <w:rsid w:val="00BB317B"/>
    <w:rsid w:val="00BB332F"/>
    <w:rsid w:val="00BD002B"/>
    <w:rsid w:val="00BD27A2"/>
    <w:rsid w:val="00BE2985"/>
    <w:rsid w:val="00BE6AE7"/>
    <w:rsid w:val="00BF3ECB"/>
    <w:rsid w:val="00BF475D"/>
    <w:rsid w:val="00BF7A1F"/>
    <w:rsid w:val="00C02C39"/>
    <w:rsid w:val="00C105AA"/>
    <w:rsid w:val="00C10F96"/>
    <w:rsid w:val="00C15314"/>
    <w:rsid w:val="00C323AC"/>
    <w:rsid w:val="00C338FC"/>
    <w:rsid w:val="00C37C03"/>
    <w:rsid w:val="00C408F5"/>
    <w:rsid w:val="00C4246A"/>
    <w:rsid w:val="00C4496C"/>
    <w:rsid w:val="00C57811"/>
    <w:rsid w:val="00C80B6B"/>
    <w:rsid w:val="00C935F4"/>
    <w:rsid w:val="00C948A6"/>
    <w:rsid w:val="00CA097C"/>
    <w:rsid w:val="00CA0F12"/>
    <w:rsid w:val="00CA23C7"/>
    <w:rsid w:val="00CB0F01"/>
    <w:rsid w:val="00CB228E"/>
    <w:rsid w:val="00CC3791"/>
    <w:rsid w:val="00CD20EF"/>
    <w:rsid w:val="00CD521A"/>
    <w:rsid w:val="00CE3DE8"/>
    <w:rsid w:val="00CE484B"/>
    <w:rsid w:val="00CF4247"/>
    <w:rsid w:val="00D0030E"/>
    <w:rsid w:val="00D31426"/>
    <w:rsid w:val="00D37229"/>
    <w:rsid w:val="00D419A4"/>
    <w:rsid w:val="00D5208F"/>
    <w:rsid w:val="00D52758"/>
    <w:rsid w:val="00D53CA3"/>
    <w:rsid w:val="00D54E9A"/>
    <w:rsid w:val="00D56D79"/>
    <w:rsid w:val="00D6039A"/>
    <w:rsid w:val="00D654A3"/>
    <w:rsid w:val="00D677C9"/>
    <w:rsid w:val="00D75405"/>
    <w:rsid w:val="00D8061B"/>
    <w:rsid w:val="00D814AD"/>
    <w:rsid w:val="00D82500"/>
    <w:rsid w:val="00D85752"/>
    <w:rsid w:val="00D87C43"/>
    <w:rsid w:val="00D92768"/>
    <w:rsid w:val="00DA56BB"/>
    <w:rsid w:val="00DA798F"/>
    <w:rsid w:val="00DB694E"/>
    <w:rsid w:val="00DC1FC2"/>
    <w:rsid w:val="00DC2EDB"/>
    <w:rsid w:val="00DC6CA9"/>
    <w:rsid w:val="00DE3DDE"/>
    <w:rsid w:val="00DF1A11"/>
    <w:rsid w:val="00DF2428"/>
    <w:rsid w:val="00E1650E"/>
    <w:rsid w:val="00E3343B"/>
    <w:rsid w:val="00E36A46"/>
    <w:rsid w:val="00E44781"/>
    <w:rsid w:val="00E47A26"/>
    <w:rsid w:val="00E47D8B"/>
    <w:rsid w:val="00E50E28"/>
    <w:rsid w:val="00E51242"/>
    <w:rsid w:val="00E52C49"/>
    <w:rsid w:val="00E552A9"/>
    <w:rsid w:val="00E65302"/>
    <w:rsid w:val="00E70EAF"/>
    <w:rsid w:val="00E71EC1"/>
    <w:rsid w:val="00E757BA"/>
    <w:rsid w:val="00E976B3"/>
    <w:rsid w:val="00EA1C9D"/>
    <w:rsid w:val="00EA4B70"/>
    <w:rsid w:val="00EA595B"/>
    <w:rsid w:val="00EA5CFA"/>
    <w:rsid w:val="00EB7A63"/>
    <w:rsid w:val="00EC0487"/>
    <w:rsid w:val="00EC0640"/>
    <w:rsid w:val="00EC0A64"/>
    <w:rsid w:val="00EC574D"/>
    <w:rsid w:val="00EC5C9A"/>
    <w:rsid w:val="00EC6434"/>
    <w:rsid w:val="00EE349E"/>
    <w:rsid w:val="00F025FF"/>
    <w:rsid w:val="00F051F1"/>
    <w:rsid w:val="00F06459"/>
    <w:rsid w:val="00F206F9"/>
    <w:rsid w:val="00F21EA2"/>
    <w:rsid w:val="00F31177"/>
    <w:rsid w:val="00F36ECB"/>
    <w:rsid w:val="00F37D41"/>
    <w:rsid w:val="00F65F5D"/>
    <w:rsid w:val="00F84BC2"/>
    <w:rsid w:val="00F92AE2"/>
    <w:rsid w:val="00FA202A"/>
    <w:rsid w:val="00FB479C"/>
    <w:rsid w:val="00FC1180"/>
    <w:rsid w:val="00FC3469"/>
    <w:rsid w:val="00FD3CDE"/>
    <w:rsid w:val="00FD472D"/>
    <w:rsid w:val="00FE01AF"/>
    <w:rsid w:val="00FE4192"/>
    <w:rsid w:val="00FE4CE0"/>
    <w:rsid w:val="00FF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14B298"/>
  <w15:docId w15:val="{993BAB05-0795-479B-B744-94B3ABFB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EDB"/>
    <w:pPr>
      <w:spacing w:after="160" w:line="259" w:lineRule="auto"/>
    </w:pPr>
    <w:rPr>
      <w:sz w:val="22"/>
      <w:szCs w:val="22"/>
      <w:lang w:val="ru-RU" w:eastAsia="en-US"/>
    </w:rPr>
  </w:style>
  <w:style w:type="paragraph" w:styleId="1">
    <w:name w:val="heading 1"/>
    <w:basedOn w:val="a"/>
    <w:next w:val="a"/>
    <w:link w:val="10"/>
    <w:uiPriority w:val="9"/>
    <w:qFormat/>
    <w:rsid w:val="00D87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37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E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6EF9"/>
  </w:style>
  <w:style w:type="paragraph" w:styleId="a5">
    <w:name w:val="footer"/>
    <w:basedOn w:val="a"/>
    <w:link w:val="a6"/>
    <w:uiPriority w:val="99"/>
    <w:unhideWhenUsed/>
    <w:rsid w:val="00626E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6EF9"/>
  </w:style>
  <w:style w:type="paragraph" w:styleId="a7">
    <w:name w:val="List Paragraph"/>
    <w:basedOn w:val="a"/>
    <w:link w:val="a8"/>
    <w:uiPriority w:val="34"/>
    <w:qFormat/>
    <w:rsid w:val="00D37229"/>
    <w:pPr>
      <w:ind w:left="720"/>
      <w:contextualSpacing/>
    </w:pPr>
  </w:style>
  <w:style w:type="character" w:customStyle="1" w:styleId="20">
    <w:name w:val="Заголовок 2 Знак"/>
    <w:link w:val="2"/>
    <w:uiPriority w:val="9"/>
    <w:rsid w:val="00D372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Hyperlink"/>
    <w:uiPriority w:val="99"/>
    <w:unhideWhenUsed/>
    <w:rsid w:val="00D37229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BD002B"/>
    <w:pPr>
      <w:spacing w:after="200" w:line="240" w:lineRule="auto"/>
    </w:pPr>
    <w:rPr>
      <w:i/>
      <w:iCs/>
      <w:color w:val="44546A"/>
      <w:sz w:val="18"/>
      <w:szCs w:val="18"/>
    </w:rPr>
  </w:style>
  <w:style w:type="character" w:styleId="ab">
    <w:name w:val="Strong"/>
    <w:uiPriority w:val="22"/>
    <w:qFormat/>
    <w:rsid w:val="000C58BD"/>
    <w:rPr>
      <w:b/>
      <w:bCs/>
    </w:rPr>
  </w:style>
  <w:style w:type="character" w:styleId="ac">
    <w:name w:val="annotation reference"/>
    <w:uiPriority w:val="99"/>
    <w:semiHidden/>
    <w:unhideWhenUsed/>
    <w:rsid w:val="0069149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91490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69149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91490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691490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6914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link w:val="af1"/>
    <w:uiPriority w:val="99"/>
    <w:semiHidden/>
    <w:rsid w:val="00691490"/>
    <w:rPr>
      <w:rFonts w:ascii="Segoe UI" w:hAnsi="Segoe UI" w:cs="Segoe UI"/>
      <w:sz w:val="18"/>
      <w:szCs w:val="18"/>
    </w:rPr>
  </w:style>
  <w:style w:type="paragraph" w:styleId="11">
    <w:name w:val="toc 1"/>
    <w:basedOn w:val="a"/>
    <w:autoRedefine/>
    <w:uiPriority w:val="39"/>
    <w:unhideWhenUsed/>
    <w:rsid w:val="00D87C43"/>
    <w:pPr>
      <w:tabs>
        <w:tab w:val="right" w:leader="dot" w:pos="10138"/>
      </w:tabs>
      <w:spacing w:after="100"/>
      <w:ind w:firstLine="142"/>
    </w:pPr>
    <w:rPr>
      <w:color w:val="00000A"/>
    </w:rPr>
  </w:style>
  <w:style w:type="paragraph" w:styleId="21">
    <w:name w:val="toc 2"/>
    <w:basedOn w:val="a"/>
    <w:autoRedefine/>
    <w:uiPriority w:val="39"/>
    <w:unhideWhenUsed/>
    <w:rsid w:val="00D87C43"/>
    <w:pPr>
      <w:tabs>
        <w:tab w:val="right" w:leader="dot" w:pos="10138"/>
      </w:tabs>
      <w:spacing w:after="100"/>
      <w:ind w:left="220"/>
    </w:pPr>
    <w:rPr>
      <w:rFonts w:ascii="Times New Roman" w:hAnsi="Times New Roman"/>
      <w:noProof/>
      <w:color w:val="00000A"/>
      <w:sz w:val="28"/>
      <w:szCs w:val="28"/>
    </w:rPr>
  </w:style>
  <w:style w:type="paragraph" w:customStyle="1" w:styleId="af3">
    <w:name w:val="ОсобыйРаздел"/>
    <w:basedOn w:val="a"/>
    <w:qFormat/>
    <w:rsid w:val="00D87C43"/>
    <w:pPr>
      <w:spacing w:after="360"/>
      <w:ind w:firstLine="709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Заголовок 1 Знак"/>
    <w:link w:val="1"/>
    <w:uiPriority w:val="9"/>
    <w:rsid w:val="00D87C43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af4">
    <w:name w:val="TOC Heading"/>
    <w:basedOn w:val="1"/>
    <w:next w:val="a"/>
    <w:uiPriority w:val="39"/>
    <w:unhideWhenUsed/>
    <w:qFormat/>
    <w:rsid w:val="00D87C43"/>
    <w:pPr>
      <w:outlineLvl w:val="9"/>
    </w:pPr>
    <w:rPr>
      <w:lang w:eastAsia="ru-RU"/>
    </w:rPr>
  </w:style>
  <w:style w:type="character" w:styleId="af5">
    <w:name w:val="Placeholder Text"/>
    <w:uiPriority w:val="99"/>
    <w:semiHidden/>
    <w:rsid w:val="00842D89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D82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D825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h">
    <w:name w:val="mh"/>
    <w:basedOn w:val="a0"/>
    <w:rsid w:val="00D82500"/>
  </w:style>
  <w:style w:type="paragraph" w:styleId="af6">
    <w:name w:val="No Spacing"/>
    <w:uiPriority w:val="1"/>
    <w:qFormat/>
    <w:rsid w:val="00697380"/>
    <w:pPr>
      <w:spacing w:before="240" w:after="240"/>
    </w:pPr>
    <w:rPr>
      <w:sz w:val="22"/>
      <w:szCs w:val="22"/>
      <w:lang w:val="ru-RU" w:eastAsia="en-US"/>
    </w:rPr>
  </w:style>
  <w:style w:type="paragraph" w:customStyle="1" w:styleId="af7">
    <w:name w:val="курсовая"/>
    <w:basedOn w:val="a"/>
    <w:link w:val="af8"/>
    <w:qFormat/>
    <w:rsid w:val="00E4478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9">
    <w:name w:val="Листинг"/>
    <w:basedOn w:val="af7"/>
    <w:link w:val="afa"/>
    <w:qFormat/>
    <w:rsid w:val="00E44781"/>
    <w:pPr>
      <w:spacing w:before="240" w:after="240"/>
      <w:ind w:firstLine="0"/>
      <w:jc w:val="left"/>
    </w:pPr>
    <w:rPr>
      <w:rFonts w:ascii="Courier New" w:hAnsi="Courier New"/>
      <w:sz w:val="24"/>
    </w:rPr>
  </w:style>
  <w:style w:type="character" w:customStyle="1" w:styleId="af8">
    <w:name w:val="курсовая Знак"/>
    <w:link w:val="af7"/>
    <w:rsid w:val="00E44781"/>
    <w:rPr>
      <w:rFonts w:ascii="Times New Roman" w:hAnsi="Times New Roman" w:cs="Times New Roman"/>
      <w:sz w:val="28"/>
    </w:rPr>
  </w:style>
  <w:style w:type="paragraph" w:customStyle="1" w:styleId="afb">
    <w:name w:val="Заголовок курсовой"/>
    <w:basedOn w:val="af7"/>
    <w:link w:val="afc"/>
    <w:qFormat/>
    <w:rsid w:val="006C342C"/>
    <w:pPr>
      <w:spacing w:before="360" w:after="240"/>
    </w:pPr>
    <w:rPr>
      <w:b/>
    </w:rPr>
  </w:style>
  <w:style w:type="character" w:customStyle="1" w:styleId="afa">
    <w:name w:val="Листинг Знак"/>
    <w:link w:val="af9"/>
    <w:rsid w:val="00E44781"/>
    <w:rPr>
      <w:rFonts w:ascii="Courier New" w:hAnsi="Courier New" w:cs="Times New Roman"/>
      <w:sz w:val="24"/>
    </w:rPr>
  </w:style>
  <w:style w:type="table" w:styleId="afd">
    <w:name w:val="Table Grid"/>
    <w:basedOn w:val="a1"/>
    <w:uiPriority w:val="59"/>
    <w:rsid w:val="006C342C"/>
    <w:pPr>
      <w:ind w:firstLine="510"/>
      <w:jc w:val="both"/>
    </w:pPr>
    <w:rPr>
      <w:rFonts w:ascii="Times New Roman" w:hAnsi="Times New Roman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Заголовок курсовой Знак"/>
    <w:link w:val="afb"/>
    <w:rsid w:val="006C342C"/>
    <w:rPr>
      <w:rFonts w:ascii="Times New Roman" w:hAnsi="Times New Roman" w:cs="Times New Roman"/>
      <w:b/>
      <w:sz w:val="28"/>
    </w:rPr>
  </w:style>
  <w:style w:type="character" w:customStyle="1" w:styleId="tag">
    <w:name w:val="tag"/>
    <w:basedOn w:val="a0"/>
    <w:rsid w:val="00453543"/>
  </w:style>
  <w:style w:type="character" w:customStyle="1" w:styleId="token">
    <w:name w:val="token"/>
    <w:basedOn w:val="a0"/>
    <w:rsid w:val="00453543"/>
  </w:style>
  <w:style w:type="character" w:customStyle="1" w:styleId="value">
    <w:name w:val="value"/>
    <w:basedOn w:val="a0"/>
    <w:rsid w:val="00034FCE"/>
  </w:style>
  <w:style w:type="character" w:customStyle="1" w:styleId="nowrap">
    <w:name w:val="nowrap"/>
    <w:basedOn w:val="a0"/>
    <w:rsid w:val="00A166C2"/>
  </w:style>
  <w:style w:type="paragraph" w:customStyle="1" w:styleId="12">
    <w:name w:val="Стиль1"/>
    <w:basedOn w:val="af7"/>
    <w:link w:val="13"/>
    <w:qFormat/>
    <w:rsid w:val="00697380"/>
    <w:pPr>
      <w:ind w:firstLine="0"/>
    </w:pPr>
  </w:style>
  <w:style w:type="character" w:customStyle="1" w:styleId="13">
    <w:name w:val="Стиль1 Знак"/>
    <w:link w:val="12"/>
    <w:rsid w:val="00697380"/>
    <w:rPr>
      <w:rFonts w:ascii="Times New Roman" w:hAnsi="Times New Roman" w:cs="Times New Roman"/>
      <w:sz w:val="28"/>
    </w:rPr>
  </w:style>
  <w:style w:type="paragraph" w:customStyle="1" w:styleId="06">
    <w:name w:val="06. Основа"/>
    <w:basedOn w:val="a"/>
    <w:link w:val="060"/>
    <w:qFormat/>
    <w:rsid w:val="00B476B2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szCs w:val="26"/>
    </w:rPr>
  </w:style>
  <w:style w:type="character" w:customStyle="1" w:styleId="060">
    <w:name w:val="06. Основа Знак"/>
    <w:link w:val="06"/>
    <w:rsid w:val="00B476B2"/>
    <w:rPr>
      <w:rFonts w:ascii="Times New Roman" w:eastAsia="Times New Roman" w:hAnsi="Times New Roman" w:cs="Times New Roman"/>
      <w:sz w:val="28"/>
      <w:szCs w:val="26"/>
    </w:rPr>
  </w:style>
  <w:style w:type="paragraph" w:styleId="afe">
    <w:name w:val="endnote text"/>
    <w:basedOn w:val="a"/>
    <w:link w:val="aff"/>
    <w:uiPriority w:val="99"/>
    <w:semiHidden/>
    <w:unhideWhenUsed/>
    <w:rsid w:val="00D31426"/>
    <w:pPr>
      <w:spacing w:after="0"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link w:val="afe"/>
    <w:uiPriority w:val="99"/>
    <w:semiHidden/>
    <w:rsid w:val="00D31426"/>
    <w:rPr>
      <w:sz w:val="20"/>
      <w:szCs w:val="20"/>
    </w:rPr>
  </w:style>
  <w:style w:type="character" w:styleId="aff0">
    <w:name w:val="endnote reference"/>
    <w:uiPriority w:val="99"/>
    <w:semiHidden/>
    <w:unhideWhenUsed/>
    <w:rsid w:val="00D31426"/>
    <w:rPr>
      <w:vertAlign w:val="superscript"/>
    </w:rPr>
  </w:style>
  <w:style w:type="character" w:styleId="aff1">
    <w:name w:val="Emphasis"/>
    <w:uiPriority w:val="20"/>
    <w:qFormat/>
    <w:rsid w:val="006F579A"/>
    <w:rPr>
      <w:i/>
      <w:iCs/>
    </w:rPr>
  </w:style>
  <w:style w:type="numbering" w:customStyle="1" w:styleId="14">
    <w:name w:val="Нет списка1"/>
    <w:next w:val="a2"/>
    <w:uiPriority w:val="99"/>
    <w:semiHidden/>
    <w:unhideWhenUsed/>
    <w:rsid w:val="00952997"/>
  </w:style>
  <w:style w:type="character" w:styleId="aff2">
    <w:name w:val="FollowedHyperlink"/>
    <w:uiPriority w:val="99"/>
    <w:semiHidden/>
    <w:unhideWhenUsed/>
    <w:rsid w:val="00952997"/>
    <w:rPr>
      <w:color w:val="954F72"/>
      <w:u w:val="single"/>
    </w:rPr>
  </w:style>
  <w:style w:type="paragraph" w:customStyle="1" w:styleId="msonormal0">
    <w:name w:val="msonormal"/>
    <w:basedOn w:val="a"/>
    <w:rsid w:val="0095299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15">
    <w:name w:val="Сетка таблицы1"/>
    <w:basedOn w:val="a1"/>
    <w:next w:val="afd"/>
    <w:uiPriority w:val="59"/>
    <w:rsid w:val="00952997"/>
    <w:pPr>
      <w:ind w:firstLine="510"/>
      <w:jc w:val="both"/>
    </w:pPr>
    <w:rPr>
      <w:rFonts w:ascii="Times New Roman" w:hAnsi="Times New Roman"/>
      <w:sz w:val="28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список"/>
    <w:basedOn w:val="a7"/>
    <w:link w:val="aff4"/>
    <w:qFormat/>
    <w:rsid w:val="00952997"/>
    <w:pPr>
      <w:spacing w:after="0" w:line="240" w:lineRule="auto"/>
      <w:ind w:left="1429" w:hanging="360"/>
      <w:jc w:val="both"/>
    </w:pPr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a8">
    <w:name w:val="Абзац списка Знак"/>
    <w:basedOn w:val="a0"/>
    <w:link w:val="a7"/>
    <w:uiPriority w:val="34"/>
    <w:rsid w:val="00952997"/>
  </w:style>
  <w:style w:type="character" w:customStyle="1" w:styleId="aff4">
    <w:name w:val="список Знак"/>
    <w:link w:val="aff3"/>
    <w:rsid w:val="00952997"/>
    <w:rPr>
      <w:rFonts w:ascii="Times New Roman" w:hAnsi="Times New Roman" w:cs="Times New Roman"/>
      <w:sz w:val="28"/>
      <w:szCs w:val="28"/>
    </w:rPr>
  </w:style>
  <w:style w:type="table" w:customStyle="1" w:styleId="22">
    <w:name w:val="Сетка таблицы2"/>
    <w:basedOn w:val="a1"/>
    <w:next w:val="afd"/>
    <w:uiPriority w:val="59"/>
    <w:rsid w:val="00FC3469"/>
    <w:pPr>
      <w:ind w:firstLine="510"/>
      <w:jc w:val="both"/>
    </w:pPr>
    <w:rPr>
      <w:rFonts w:ascii="Times New Roman" w:hAnsi="Times New Roman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Subtitle"/>
    <w:link w:val="aff6"/>
    <w:uiPriority w:val="11"/>
    <w:qFormat/>
    <w:rsid w:val="0067442F"/>
    <w:pPr>
      <w:keepNext/>
      <w:spacing w:before="360" w:after="240"/>
      <w:ind w:firstLine="709"/>
      <w:outlineLvl w:val="0"/>
    </w:pPr>
    <w:rPr>
      <w:rFonts w:ascii="Times New Roman" w:eastAsia="Times New Roman" w:hAnsi="Times New Roman"/>
      <w:b/>
      <w:bCs/>
      <w:color w:val="000000"/>
      <w:sz w:val="28"/>
      <w:szCs w:val="28"/>
      <w:u w:color="000000"/>
      <w:lang w:val="ru-RU" w:eastAsia="en-GB"/>
      <w14:textOutline w14:w="12700" w14:cap="flat" w14:cmpd="sng" w14:algn="ctr">
        <w14:noFill/>
        <w14:prstDash w14:val="solid"/>
        <w14:miter w14:lim="100000"/>
      </w14:textOutline>
    </w:rPr>
  </w:style>
  <w:style w:type="character" w:customStyle="1" w:styleId="aff6">
    <w:name w:val="Подзаголовок Знак"/>
    <w:basedOn w:val="a0"/>
    <w:link w:val="aff5"/>
    <w:uiPriority w:val="11"/>
    <w:rsid w:val="0067442F"/>
    <w:rPr>
      <w:rFonts w:ascii="Times New Roman" w:eastAsia="Times New Roman" w:hAnsi="Times New Roman"/>
      <w:b/>
      <w:bCs/>
      <w:color w:val="000000"/>
      <w:sz w:val="28"/>
      <w:szCs w:val="28"/>
      <w:u w:color="000000"/>
      <w:lang w:val="ru-RU" w:eastAsia="en-GB"/>
      <w14:textOutline w14:w="12700" w14:cap="flat" w14:cmpd="sng" w14:algn="ctr">
        <w14:noFill/>
        <w14:prstDash w14:val="solid"/>
        <w14:miter w14:lim="1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06FF0-E4AC-4E2F-B544-8E2CA1A5A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2785</Words>
  <Characters>15876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Yaroslav Sidorik</cp:lastModifiedBy>
  <cp:revision>3</cp:revision>
  <cp:lastPrinted>2025-10-11T02:01:00Z</cp:lastPrinted>
  <dcterms:created xsi:type="dcterms:W3CDTF">2025-10-11T02:00:00Z</dcterms:created>
  <dcterms:modified xsi:type="dcterms:W3CDTF">2025-10-11T02:03:00Z</dcterms:modified>
</cp:coreProperties>
</file>