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el objetivo general es desarrollar una aplicación web y de escritorio  que cubra las necesidades de los estudiantes de esta villa y las villas cercanas ya que este proyecto se basa en crear un bazar online el cual se llamará almacén Frebor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utilizamos la metodología scrum que es una metodología ágil que permite una forma más “simple de trabajar” la fase 1 fue netamente analizar diversos proyectos y comenzar el desarrollo del seleccionado, la fase 2 es realizar documentación y comenzar la programación del proyecto la fase 3 es más bien la preparación para la presentación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FxHvLZ+ZXZ6ZbN3DFt0Mad+fQ==">CgMxLjAyCGguZ2pkZ3hzOAByITFwaVJDNHFib05YRVotOTdSMEhCXzNBWFJ0TXBRdVZLZg==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