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FFDC7" w14:textId="23605A63" w:rsidR="00317B06" w:rsidRDefault="000B541B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Nama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  <w:t>: Andi Farhan Sappewali</w:t>
      </w:r>
    </w:p>
    <w:p w14:paraId="42783C1D" w14:textId="5E648374" w:rsidR="000B541B" w:rsidRDefault="000B541B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Nim 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  <w:t>: D121211078</w:t>
      </w:r>
    </w:p>
    <w:p w14:paraId="5113DF7E" w14:textId="0271C343" w:rsidR="000B541B" w:rsidRDefault="000B541B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15C96B0" w14:textId="40B336A1" w:rsidR="000B541B" w:rsidRDefault="000B541B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Soal no. 7</w:t>
      </w:r>
    </w:p>
    <w:p w14:paraId="3EB7E319" w14:textId="56484966" w:rsidR="000B541B" w:rsidRDefault="000B541B" w:rsidP="000B541B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B541B">
        <w:rPr>
          <w:rFonts w:ascii="Times New Roman" w:hAnsi="Times New Roman" w:cs="Times New Roman"/>
          <w:sz w:val="24"/>
          <w:szCs w:val="24"/>
          <w:lang w:val="id-ID"/>
        </w:rPr>
        <w:t>Untuk menggaji para buruh, perusahaan bakti Utama Jaya menggunakan cara sebagai berikut: Upah pokok Rp.5.000 Upah per jam Rp. 300- minimal dibayar untuk 6 jam pertama sebesar Rp. 100-per jam. Buruh yang bekerja lebih dari 40 jam ditambah Rp. 300.- per jam tambahan dan lebih dari 60 jam ditambah Rp. 500,- per jam tambahan. Buatlah program yang mencetak daftar upah buruh, memuat nama buruh, nomor nomor dan nama buruh, jumlah jam, jumlah upah. Progam dapat berulang kembali.</w:t>
      </w:r>
    </w:p>
    <w:p w14:paraId="2E34A68C" w14:textId="34E61031" w:rsidR="006168C7" w:rsidRDefault="006168C7" w:rsidP="000B541B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907FEA4" w14:textId="0F3ED8A2" w:rsidR="006168C7" w:rsidRDefault="006168C7" w:rsidP="006168C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Hasil Program</w:t>
      </w:r>
    </w:p>
    <w:p w14:paraId="7909820F" w14:textId="4608164D" w:rsidR="006168C7" w:rsidRPr="006168C7" w:rsidRDefault="006168C7" w:rsidP="006168C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6168C7">
        <w:rPr>
          <w:rFonts w:ascii="Times New Roman" w:hAnsi="Times New Roman" w:cs="Times New Roman"/>
          <w:b/>
          <w:bCs/>
          <w:sz w:val="24"/>
          <w:szCs w:val="24"/>
          <w:lang w:val="id-ID"/>
        </w:rPr>
        <w:drawing>
          <wp:inline distT="0" distB="0" distL="0" distR="0" wp14:anchorId="3F4C6868" wp14:editId="714E2EDA">
            <wp:extent cx="3801005" cy="127652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68C7" w:rsidRPr="006168C7" w:rsidSect="002547B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7AC"/>
    <w:rsid w:val="000B541B"/>
    <w:rsid w:val="002547B1"/>
    <w:rsid w:val="00317B06"/>
    <w:rsid w:val="006168C7"/>
    <w:rsid w:val="0086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50602"/>
  <w15:chartTrackingRefBased/>
  <w15:docId w15:val="{4FCA3E21-90DC-4D96-9BA1-EEFC7CECF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Farhan Sappewali</dc:creator>
  <cp:keywords/>
  <dc:description/>
  <cp:lastModifiedBy>Andi Farhan Sappewali</cp:lastModifiedBy>
  <cp:revision>2</cp:revision>
  <dcterms:created xsi:type="dcterms:W3CDTF">2021-11-29T04:22:00Z</dcterms:created>
  <dcterms:modified xsi:type="dcterms:W3CDTF">2021-11-29T05:24:00Z</dcterms:modified>
</cp:coreProperties>
</file>