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FE77C" w14:textId="347CF6A5" w:rsidR="004F56BB" w:rsidRDefault="004F56BB" w:rsidP="00FE008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Нестеренко Пётр Алексеевич КТбо2-8</w:t>
      </w:r>
    </w:p>
    <w:p w14:paraId="4D5EFC08" w14:textId="08C47C44" w:rsidR="00FE0081" w:rsidRPr="00583CE3" w:rsidRDefault="00FE0081" w:rsidP="00FE008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83CE3">
        <w:rPr>
          <w:rFonts w:ascii="Times New Roman" w:hAnsi="Times New Roman" w:cs="Times New Roman"/>
          <w:b/>
          <w:bCs/>
          <w:sz w:val="36"/>
          <w:szCs w:val="36"/>
        </w:rPr>
        <w:t xml:space="preserve">Контрольная работа </w:t>
      </w:r>
      <w:r w:rsidR="002C5BF6" w:rsidRPr="004F56BB">
        <w:rPr>
          <w:rFonts w:ascii="Times New Roman" w:hAnsi="Times New Roman" w:cs="Times New Roman"/>
          <w:b/>
          <w:bCs/>
          <w:sz w:val="36"/>
          <w:szCs w:val="36"/>
        </w:rPr>
        <w:t>19</w:t>
      </w:r>
      <w:r w:rsidRPr="00583CE3">
        <w:rPr>
          <w:rFonts w:ascii="Times New Roman" w:hAnsi="Times New Roman" w:cs="Times New Roman"/>
          <w:b/>
          <w:bCs/>
          <w:sz w:val="36"/>
          <w:szCs w:val="36"/>
        </w:rPr>
        <w:t>.1</w:t>
      </w:r>
      <w:r w:rsidR="002C5BF6" w:rsidRPr="004F56BB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583CE3">
        <w:rPr>
          <w:rFonts w:ascii="Times New Roman" w:hAnsi="Times New Roman" w:cs="Times New Roman"/>
          <w:b/>
          <w:bCs/>
          <w:sz w:val="36"/>
          <w:szCs w:val="36"/>
        </w:rPr>
        <w:t>.2020</w:t>
      </w:r>
    </w:p>
    <w:p w14:paraId="2280DC71" w14:textId="3E37ED74" w:rsidR="002C5BF6" w:rsidRDefault="00583CE3" w:rsidP="00FE008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Вариант №</w:t>
      </w:r>
      <w:r w:rsidR="00E35DE1" w:rsidRPr="00BB18E5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029D5EE0" w14:textId="0E3A5FF8" w:rsidR="0034747B" w:rsidRPr="004F56BB" w:rsidRDefault="0034747B" w:rsidP="0034747B">
      <w:pPr>
        <w:rPr>
          <w:rFonts w:ascii="Times New Roman" w:hAnsi="Times New Roman" w:cs="Times New Roman"/>
          <w:sz w:val="28"/>
          <w:szCs w:val="28"/>
        </w:rPr>
      </w:pPr>
      <w:r w:rsidRPr="0034747B">
        <w:rPr>
          <w:rFonts w:ascii="Times New Roman" w:hAnsi="Times New Roman" w:cs="Times New Roman"/>
          <w:b/>
          <w:bCs/>
          <w:sz w:val="28"/>
          <w:szCs w:val="28"/>
        </w:rPr>
        <w:t>Вопросы</w:t>
      </w:r>
      <w:r w:rsidRPr="004F56B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4A6E02" w14:textId="11497D72" w:rsidR="00F07BFE" w:rsidRPr="00F07BFE" w:rsidRDefault="00571612" w:rsidP="00F07B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07BF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Вопрос №</w:t>
      </w:r>
      <w:r w:rsidRPr="00571612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9A7BC2">
        <w:rPr>
          <w:rFonts w:ascii="Times New Roman" w:hAnsi="Times New Roman" w:cs="Times New Roman"/>
          <w:sz w:val="28"/>
          <w:szCs w:val="28"/>
        </w:rPr>
        <w:t xml:space="preserve">: </w:t>
      </w:r>
      <w:r w:rsidR="009F2230" w:rsidRPr="009F2230">
        <w:rPr>
          <w:rFonts w:ascii="Times New Roman" w:hAnsi="Times New Roman" w:cs="Times New Roman"/>
          <w:sz w:val="28"/>
          <w:szCs w:val="28"/>
        </w:rPr>
        <w:t>Российский стандарт блочного шифрования «Кузнечик»: основные параметры, структура</w:t>
      </w:r>
      <w:r w:rsidR="009F2230">
        <w:rPr>
          <w:rFonts w:ascii="Times New Roman" w:hAnsi="Times New Roman" w:cs="Times New Roman"/>
          <w:sz w:val="28"/>
          <w:szCs w:val="28"/>
        </w:rPr>
        <w:t xml:space="preserve"> </w:t>
      </w:r>
      <w:r w:rsidR="009F2230" w:rsidRPr="009F2230">
        <w:rPr>
          <w:rFonts w:ascii="Times New Roman" w:hAnsi="Times New Roman" w:cs="Times New Roman"/>
          <w:sz w:val="28"/>
          <w:szCs w:val="28"/>
        </w:rPr>
        <w:t>раунда (цикла) шифрования и принцип действия, процедура разворачивания исходного ключа в</w:t>
      </w:r>
      <w:r w:rsidR="009F2230">
        <w:rPr>
          <w:rFonts w:ascii="Times New Roman" w:hAnsi="Times New Roman" w:cs="Times New Roman"/>
          <w:sz w:val="28"/>
          <w:szCs w:val="28"/>
        </w:rPr>
        <w:t xml:space="preserve"> </w:t>
      </w:r>
      <w:r w:rsidR="009F2230" w:rsidRPr="009F2230">
        <w:rPr>
          <w:rFonts w:ascii="Times New Roman" w:hAnsi="Times New Roman" w:cs="Times New Roman"/>
          <w:sz w:val="28"/>
          <w:szCs w:val="28"/>
        </w:rPr>
        <w:t>раундовые (рабочие) подключи, режимы использования.</w:t>
      </w:r>
    </w:p>
    <w:p w14:paraId="6D4D0774" w14:textId="421E693B" w:rsidR="00571612" w:rsidRPr="009F2230" w:rsidRDefault="00571612" w:rsidP="009F223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7BF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Вопрос №2</w:t>
      </w:r>
      <w:proofErr w:type="gramStart"/>
      <w:r w:rsidRPr="00F02633">
        <w:rPr>
          <w:rFonts w:ascii="Times New Roman" w:hAnsi="Times New Roman" w:cs="Times New Roman"/>
          <w:sz w:val="28"/>
          <w:szCs w:val="28"/>
        </w:rPr>
        <w:t>:</w:t>
      </w:r>
      <w:r w:rsidR="009F2230">
        <w:rPr>
          <w:rFonts w:ascii="Times New Roman" w:hAnsi="Times New Roman" w:cs="Times New Roman"/>
          <w:sz w:val="28"/>
          <w:szCs w:val="28"/>
        </w:rPr>
        <w:t xml:space="preserve"> </w:t>
      </w:r>
      <w:r w:rsidR="009F2230" w:rsidRPr="009F2230">
        <w:rPr>
          <w:rFonts w:ascii="Times New Roman" w:hAnsi="Times New Roman" w:cs="Times New Roman"/>
          <w:sz w:val="28"/>
          <w:szCs w:val="28"/>
        </w:rPr>
        <w:t>Поясните</w:t>
      </w:r>
      <w:proofErr w:type="gramEnd"/>
      <w:r w:rsidR="009F2230" w:rsidRPr="009F2230">
        <w:rPr>
          <w:rFonts w:ascii="Times New Roman" w:hAnsi="Times New Roman" w:cs="Times New Roman"/>
          <w:sz w:val="28"/>
          <w:szCs w:val="28"/>
        </w:rPr>
        <w:t xml:space="preserve"> метод выявления вредоносных программ на основе эвристического поиска,</w:t>
      </w:r>
      <w:r w:rsidR="009F2230">
        <w:rPr>
          <w:rFonts w:ascii="Times New Roman" w:hAnsi="Times New Roman" w:cs="Times New Roman"/>
          <w:sz w:val="28"/>
          <w:szCs w:val="28"/>
        </w:rPr>
        <w:t xml:space="preserve"> </w:t>
      </w:r>
      <w:r w:rsidR="009F2230" w:rsidRPr="009F2230">
        <w:rPr>
          <w:rFonts w:ascii="Times New Roman" w:hAnsi="Times New Roman" w:cs="Times New Roman"/>
          <w:sz w:val="28"/>
          <w:szCs w:val="28"/>
        </w:rPr>
        <w:t>приведите его достоинства и недостатки.</w:t>
      </w:r>
    </w:p>
    <w:p w14:paraId="75767F19" w14:textId="594ECA8A" w:rsidR="00F02633" w:rsidRPr="00F07BFE" w:rsidRDefault="00FE0081" w:rsidP="00F07BF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7BF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Вопрос №3</w:t>
      </w:r>
      <w:r w:rsidRPr="00F07BF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E66A3">
        <w:rPr>
          <w:rFonts w:ascii="Times New Roman" w:hAnsi="Times New Roman" w:cs="Times New Roman"/>
          <w:sz w:val="28"/>
          <w:szCs w:val="28"/>
        </w:rPr>
        <w:t xml:space="preserve"> </w:t>
      </w:r>
      <w:r w:rsidR="00F07BFE" w:rsidRPr="00F07BFE">
        <w:rPr>
          <w:rFonts w:ascii="Times New Roman" w:hAnsi="Times New Roman" w:cs="Times New Roman"/>
          <w:sz w:val="28"/>
          <w:szCs w:val="28"/>
        </w:rPr>
        <w:t>Понятие защищённой операционной системы (Типичные атаки на операционные системы.</w:t>
      </w:r>
      <w:r w:rsidR="00F07BFE">
        <w:rPr>
          <w:rFonts w:ascii="Times New Roman" w:hAnsi="Times New Roman" w:cs="Times New Roman"/>
          <w:sz w:val="28"/>
          <w:szCs w:val="28"/>
        </w:rPr>
        <w:t xml:space="preserve"> </w:t>
      </w:r>
      <w:r w:rsidR="00F07BFE" w:rsidRPr="00F07BFE">
        <w:rPr>
          <w:rFonts w:ascii="Times New Roman" w:hAnsi="Times New Roman" w:cs="Times New Roman"/>
          <w:sz w:val="28"/>
          <w:szCs w:val="28"/>
        </w:rPr>
        <w:t>Что такое защищённая операционная система, политика безопасности и адекватная политика</w:t>
      </w:r>
      <w:r w:rsidR="00F07BFE">
        <w:rPr>
          <w:rFonts w:ascii="Times New Roman" w:hAnsi="Times New Roman" w:cs="Times New Roman"/>
          <w:sz w:val="28"/>
          <w:szCs w:val="28"/>
        </w:rPr>
        <w:t xml:space="preserve"> </w:t>
      </w:r>
      <w:r w:rsidR="00F07BFE" w:rsidRPr="00F07BFE">
        <w:rPr>
          <w:rFonts w:ascii="Times New Roman" w:hAnsi="Times New Roman" w:cs="Times New Roman"/>
          <w:sz w:val="28"/>
          <w:szCs w:val="28"/>
        </w:rPr>
        <w:t>безопасности? Приведите основные подходы к построению защищённых операционных</w:t>
      </w:r>
      <w:r w:rsidR="00F07BFE">
        <w:rPr>
          <w:rFonts w:ascii="Times New Roman" w:hAnsi="Times New Roman" w:cs="Times New Roman"/>
          <w:sz w:val="28"/>
          <w:szCs w:val="28"/>
        </w:rPr>
        <w:t xml:space="preserve"> </w:t>
      </w:r>
      <w:r w:rsidR="00F07BFE" w:rsidRPr="00F07BFE">
        <w:rPr>
          <w:rFonts w:ascii="Times New Roman" w:hAnsi="Times New Roman" w:cs="Times New Roman"/>
          <w:sz w:val="28"/>
          <w:szCs w:val="28"/>
        </w:rPr>
        <w:t>систем.)</w:t>
      </w:r>
    </w:p>
    <w:p w14:paraId="58D78448" w14:textId="146A81C2" w:rsidR="0034747B" w:rsidRDefault="00607B15" w:rsidP="0034747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7BF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Вопрос №4</w:t>
      </w:r>
      <w:r w:rsidR="00F07B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07BFE" w:rsidRPr="00F07BFE">
        <w:rPr>
          <w:rFonts w:ascii="Times New Roman" w:hAnsi="Times New Roman" w:cs="Times New Roman"/>
          <w:sz w:val="28"/>
          <w:szCs w:val="28"/>
        </w:rPr>
        <w:t>Шлюз прикладного уровня (назначение, принцип работы, достоинства и недостатки).</w:t>
      </w:r>
    </w:p>
    <w:p w14:paraId="36B1E625" w14:textId="1185C986" w:rsidR="0034747B" w:rsidRDefault="0034747B" w:rsidP="003474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Ответы</w:t>
      </w:r>
      <w:r w:rsidRPr="0034747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11C08D7" w14:textId="7A94F0CC" w:rsidR="007463D7" w:rsidRDefault="0034747B" w:rsidP="007463D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18AE">
        <w:rPr>
          <w:rFonts w:ascii="Times New Roman" w:hAnsi="Times New Roman" w:cs="Times New Roman"/>
          <w:b/>
          <w:bCs/>
          <w:sz w:val="28"/>
          <w:szCs w:val="28"/>
        </w:rPr>
        <w:t>Алгоритм шифрования Кузнечик</w:t>
      </w:r>
      <w:r>
        <w:rPr>
          <w:rFonts w:ascii="Times New Roman" w:hAnsi="Times New Roman" w:cs="Times New Roman"/>
          <w:sz w:val="28"/>
          <w:szCs w:val="28"/>
        </w:rPr>
        <w:t xml:space="preserve"> – это блочный алгоритм симметричного шифрования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34747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сетей. Параметры</w:t>
      </w:r>
      <w:r w:rsidRPr="0034747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длина ключа 256 бит, размер блока 128 бит, количество раундов шифрования – 10. Шифрования производится на основе трёх преобразований</w:t>
      </w:r>
      <w:r w:rsidRPr="0034747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побитовый</w:t>
      </w:r>
      <w:r w:rsidR="007463D7" w:rsidRPr="007463D7">
        <w:rPr>
          <w:rFonts w:ascii="Times New Roman" w:hAnsi="Times New Roman" w:cs="Times New Roman"/>
          <w:sz w:val="28"/>
          <w:szCs w:val="28"/>
        </w:rPr>
        <w:t xml:space="preserve"> </w:t>
      </w:r>
      <w:r w:rsidR="007463D7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347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блока данных с</w:t>
      </w:r>
      <w:r w:rsidRPr="003474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раундовым ключом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4747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функция), побайтовая замена 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4747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функция), и линейное преобразование (умножение в полях Галуа). Генерация раундовых ключей производится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34747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сети. 256-битный исходный ключ разбивается пополам, над левой частью про</w:t>
      </w:r>
      <w:r w:rsidR="001555A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зводятся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4747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474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</w:t>
      </w:r>
      <w:r w:rsidR="001555A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, после чего происходит ещё один дополнительный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3474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74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правой частью исходного ключа.</w:t>
      </w:r>
    </w:p>
    <w:p w14:paraId="425457F5" w14:textId="1DD2D459" w:rsidR="007463D7" w:rsidRPr="006E7F21" w:rsidRDefault="008A18AE" w:rsidP="006E7F2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18AE">
        <w:rPr>
          <w:rFonts w:ascii="Times New Roman" w:hAnsi="Times New Roman" w:cs="Times New Roman"/>
          <w:b/>
          <w:bCs/>
          <w:sz w:val="28"/>
          <w:szCs w:val="28"/>
        </w:rPr>
        <w:t>Эвристический анализ</w:t>
      </w:r>
      <w:r w:rsidRPr="008A18AE">
        <w:rPr>
          <w:rFonts w:ascii="Times New Roman" w:hAnsi="Times New Roman" w:cs="Times New Roman"/>
          <w:sz w:val="28"/>
          <w:szCs w:val="28"/>
        </w:rPr>
        <w:t xml:space="preserve"> — метод обнаружения вредоносных программ, при котором антивирусная программа контролирует все действия, выполняемые проверяемой программой. В ходе эвристического анализа отслеживаются потенциально опасные действия, характерные для вирусов и вредоносных программ других типов.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18CA" w:rsidRPr="006E7F21">
        <w:rPr>
          <w:rFonts w:ascii="Times New Roman" w:hAnsi="Times New Roman" w:cs="Times New Roman"/>
          <w:b/>
          <w:bCs/>
          <w:sz w:val="28"/>
          <w:szCs w:val="28"/>
        </w:rPr>
        <w:t>Достоин</w:t>
      </w:r>
      <w:r w:rsidR="006E7F21" w:rsidRPr="006E7F21">
        <w:rPr>
          <w:rFonts w:ascii="Times New Roman" w:hAnsi="Times New Roman" w:cs="Times New Roman"/>
          <w:b/>
          <w:bCs/>
          <w:sz w:val="28"/>
          <w:szCs w:val="28"/>
        </w:rPr>
        <w:t>ства</w:t>
      </w:r>
      <w:r w:rsidR="006518CA" w:rsidRPr="006E7F2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E7F21" w:rsidRPr="006E7F21">
        <w:t xml:space="preserve"> </w:t>
      </w:r>
      <w:r w:rsidR="006E7F21" w:rsidRPr="006E7F21">
        <w:rPr>
          <w:rFonts w:ascii="Times New Roman" w:hAnsi="Times New Roman" w:cs="Times New Roman"/>
          <w:sz w:val="28"/>
          <w:szCs w:val="28"/>
        </w:rPr>
        <w:t>Контролируя действия проверяемых программ, эвристический анализатор современных антивирусов способен обнаружить новые, неизвестные вирусы еще до того, как эти вирусы начали действовать.</w:t>
      </w:r>
      <w:r w:rsidR="006E7F21">
        <w:rPr>
          <w:rFonts w:ascii="Times New Roman" w:hAnsi="Times New Roman" w:cs="Times New Roman"/>
          <w:sz w:val="28"/>
          <w:szCs w:val="28"/>
        </w:rPr>
        <w:t xml:space="preserve"> </w:t>
      </w:r>
      <w:r w:rsidR="006518CA" w:rsidRPr="006E7F21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  <w:r w:rsidR="006518CA" w:rsidRPr="006E7F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18CA" w:rsidRPr="006E7F21">
        <w:rPr>
          <w:rFonts w:ascii="Times New Roman" w:hAnsi="Times New Roman" w:cs="Times New Roman"/>
          <w:sz w:val="28"/>
          <w:szCs w:val="28"/>
        </w:rPr>
        <w:t>резмерная</w:t>
      </w:r>
      <w:proofErr w:type="spellEnd"/>
      <w:r w:rsidR="006518CA" w:rsidRPr="006E7F21">
        <w:rPr>
          <w:rFonts w:ascii="Times New Roman" w:hAnsi="Times New Roman" w:cs="Times New Roman"/>
          <w:sz w:val="28"/>
          <w:szCs w:val="28"/>
        </w:rPr>
        <w:t xml:space="preserve"> подозрительность эвристического анализатора может вызывать ложные срабатывания при наличии в программе </w:t>
      </w:r>
      <w:r w:rsidR="006518CA" w:rsidRPr="006E7F21">
        <w:rPr>
          <w:rFonts w:ascii="Times New Roman" w:hAnsi="Times New Roman" w:cs="Times New Roman"/>
          <w:sz w:val="28"/>
          <w:szCs w:val="28"/>
        </w:rPr>
        <w:lastRenderedPageBreak/>
        <w:t>фрагментов кода, выполняющего действия и/или последовательности, в том числе и свойственные некоторым вирусам</w:t>
      </w:r>
      <w:r w:rsidR="006518CA" w:rsidRPr="006E7F21">
        <w:rPr>
          <w:rFonts w:ascii="Times New Roman" w:hAnsi="Times New Roman" w:cs="Times New Roman"/>
          <w:sz w:val="28"/>
          <w:szCs w:val="28"/>
        </w:rPr>
        <w:t>.</w:t>
      </w:r>
    </w:p>
    <w:p w14:paraId="3432C870" w14:textId="3B86BB7D" w:rsidR="00076EAD" w:rsidRPr="00076EAD" w:rsidRDefault="00076EAD" w:rsidP="00076EA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6EAD">
        <w:rPr>
          <w:rFonts w:ascii="Times New Roman" w:hAnsi="Times New Roman" w:cs="Times New Roman"/>
          <w:b/>
          <w:bCs/>
          <w:sz w:val="28"/>
          <w:szCs w:val="28"/>
        </w:rPr>
        <w:t>Защищенная операционная система</w:t>
      </w:r>
      <w:r w:rsidRPr="00076EAD">
        <w:rPr>
          <w:rFonts w:ascii="Times New Roman" w:hAnsi="Times New Roman" w:cs="Times New Roman"/>
          <w:sz w:val="28"/>
          <w:szCs w:val="28"/>
        </w:rPr>
        <w:t xml:space="preserve"> – это ОС, предусматривающая средства защиты от основных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6EAD">
        <w:rPr>
          <w:rFonts w:ascii="Times New Roman" w:hAnsi="Times New Roman" w:cs="Times New Roman"/>
          <w:sz w:val="28"/>
          <w:szCs w:val="28"/>
        </w:rPr>
        <w:t>классов угроз безопасности.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6EAD">
        <w:rPr>
          <w:rFonts w:ascii="Times New Roman" w:hAnsi="Times New Roman" w:cs="Times New Roman"/>
          <w:sz w:val="28"/>
          <w:szCs w:val="28"/>
        </w:rPr>
        <w:t xml:space="preserve">Защищенная ОС обязательно должна содержать средства разграничения доступа к своим ресурсам,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076EAD">
        <w:rPr>
          <w:rFonts w:ascii="Times New Roman" w:hAnsi="Times New Roman" w:cs="Times New Roman"/>
          <w:sz w:val="28"/>
          <w:szCs w:val="28"/>
        </w:rPr>
        <w:t>также средства проверки подлинности пользователя, начинающего работу с ОС. Кроме того, защищенная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6EAD">
        <w:rPr>
          <w:rFonts w:ascii="Times New Roman" w:hAnsi="Times New Roman" w:cs="Times New Roman"/>
          <w:sz w:val="28"/>
          <w:szCs w:val="28"/>
        </w:rPr>
        <w:t>ОС должна содержать средства противодействия преднамеренному выводу ОС из строя.</w:t>
      </w:r>
      <w:r w:rsidRPr="00076EAD">
        <w:t xml:space="preserve"> </w:t>
      </w:r>
      <w:r w:rsidRPr="00076EAD">
        <w:rPr>
          <w:rFonts w:ascii="Times New Roman" w:hAnsi="Times New Roman" w:cs="Times New Roman"/>
          <w:b/>
          <w:bCs/>
          <w:sz w:val="28"/>
          <w:szCs w:val="28"/>
        </w:rPr>
        <w:t>Политика безопасности</w:t>
      </w:r>
      <w:r w:rsidRPr="00076EAD">
        <w:rPr>
          <w:rFonts w:ascii="Times New Roman" w:hAnsi="Times New Roman" w:cs="Times New Roman"/>
          <w:sz w:val="28"/>
          <w:szCs w:val="28"/>
        </w:rPr>
        <w:t xml:space="preserve"> – это набор норм, правил и практических приемов, регулирующих порядок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6EAD">
        <w:rPr>
          <w:rFonts w:ascii="Times New Roman" w:hAnsi="Times New Roman" w:cs="Times New Roman"/>
          <w:sz w:val="28"/>
          <w:szCs w:val="28"/>
        </w:rPr>
        <w:t>хранения и обработки ценной информации.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6EAD">
        <w:rPr>
          <w:rFonts w:ascii="Times New Roman" w:hAnsi="Times New Roman" w:cs="Times New Roman"/>
          <w:b/>
          <w:bCs/>
          <w:sz w:val="28"/>
          <w:szCs w:val="28"/>
        </w:rPr>
        <w:t>Адекватная политика безопасности</w:t>
      </w:r>
      <w:r w:rsidRPr="00076EAD">
        <w:rPr>
          <w:rFonts w:ascii="Times New Roman" w:hAnsi="Times New Roman" w:cs="Times New Roman"/>
          <w:sz w:val="28"/>
          <w:szCs w:val="28"/>
        </w:rPr>
        <w:t xml:space="preserve"> – политика безопасности, обеспечивающая достаточный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6EAD">
        <w:rPr>
          <w:rFonts w:ascii="Times New Roman" w:hAnsi="Times New Roman" w:cs="Times New Roman"/>
          <w:sz w:val="28"/>
          <w:szCs w:val="28"/>
        </w:rPr>
        <w:t>уровень защищенности ОС.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6EAD">
        <w:rPr>
          <w:rFonts w:ascii="Times New Roman" w:hAnsi="Times New Roman" w:cs="Times New Roman"/>
          <w:sz w:val="28"/>
          <w:szCs w:val="28"/>
        </w:rPr>
        <w:t>Адекватность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6EAD">
        <w:rPr>
          <w:rFonts w:ascii="Times New Roman" w:hAnsi="Times New Roman" w:cs="Times New Roman"/>
          <w:sz w:val="28"/>
          <w:szCs w:val="28"/>
        </w:rPr>
        <w:t>политики безопасности определяется не только архитектурой ОС, но и ее конфигурацией,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6EAD">
        <w:rPr>
          <w:rFonts w:ascii="Times New Roman" w:hAnsi="Times New Roman" w:cs="Times New Roman"/>
          <w:sz w:val="28"/>
          <w:szCs w:val="28"/>
        </w:rPr>
        <w:t xml:space="preserve">установленными программами и </w:t>
      </w:r>
      <w:proofErr w:type="gramStart"/>
      <w:r w:rsidRPr="00076EAD">
        <w:rPr>
          <w:rFonts w:ascii="Times New Roman" w:hAnsi="Times New Roman" w:cs="Times New Roman"/>
          <w:sz w:val="28"/>
          <w:szCs w:val="28"/>
        </w:rPr>
        <w:t>т.д.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6EAD">
        <w:rPr>
          <w:rFonts w:ascii="Times New Roman" w:hAnsi="Times New Roman" w:cs="Times New Roman"/>
          <w:sz w:val="28"/>
          <w:szCs w:val="28"/>
        </w:rPr>
        <w:t>Существует два основных подхода к созданию защищённых ОС: фрагментарный и комплексный.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76EAD">
        <w:rPr>
          <w:rFonts w:ascii="Times New Roman" w:hAnsi="Times New Roman" w:cs="Times New Roman"/>
          <w:b/>
          <w:bCs/>
          <w:sz w:val="28"/>
          <w:szCs w:val="28"/>
        </w:rPr>
        <w:t>Фрагментарный подход</w:t>
      </w:r>
      <w:r w:rsidRPr="00076EAD">
        <w:rPr>
          <w:rFonts w:ascii="Times New Roman" w:hAnsi="Times New Roman" w:cs="Times New Roman"/>
          <w:sz w:val="28"/>
          <w:szCs w:val="28"/>
        </w:rPr>
        <w:t xml:space="preserve"> – это подход, предполагающий организацию защиты вначале от 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6EAD">
        <w:rPr>
          <w:rFonts w:ascii="Times New Roman" w:hAnsi="Times New Roman" w:cs="Times New Roman"/>
          <w:sz w:val="28"/>
          <w:szCs w:val="28"/>
        </w:rPr>
        <w:t xml:space="preserve">угрозы, затем от другой и </w:t>
      </w:r>
      <w:proofErr w:type="gramStart"/>
      <w:r w:rsidRPr="00076EAD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076EAD">
        <w:rPr>
          <w:rFonts w:ascii="Times New Roman" w:hAnsi="Times New Roman" w:cs="Times New Roman"/>
          <w:sz w:val="28"/>
          <w:szCs w:val="28"/>
        </w:rPr>
        <w:t xml:space="preserve"> Примером фрагментарного подхода является установка на незащищенную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6EAD">
        <w:rPr>
          <w:rFonts w:ascii="Times New Roman" w:hAnsi="Times New Roman" w:cs="Times New Roman"/>
          <w:sz w:val="28"/>
          <w:szCs w:val="28"/>
        </w:rPr>
        <w:t>ОС антивирусного пакета, системы шифрования и т.д</w:t>
      </w:r>
      <w:r w:rsidRPr="00076EA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76EAD">
        <w:t xml:space="preserve"> </w:t>
      </w:r>
      <w:r w:rsidRPr="00076EAD">
        <w:rPr>
          <w:rFonts w:ascii="Times New Roman" w:hAnsi="Times New Roman" w:cs="Times New Roman"/>
          <w:b/>
          <w:bCs/>
          <w:sz w:val="28"/>
          <w:szCs w:val="28"/>
        </w:rPr>
        <w:t xml:space="preserve">Комплексный подход – </w:t>
      </w:r>
      <w:r w:rsidRPr="00076EAD">
        <w:rPr>
          <w:rFonts w:ascii="Times New Roman" w:hAnsi="Times New Roman" w:cs="Times New Roman"/>
          <w:sz w:val="28"/>
          <w:szCs w:val="28"/>
        </w:rPr>
        <w:t>это подход, предполагающий внесение защитных функций в ОС на этапе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6EAD">
        <w:rPr>
          <w:rFonts w:ascii="Times New Roman" w:hAnsi="Times New Roman" w:cs="Times New Roman"/>
          <w:sz w:val="28"/>
          <w:szCs w:val="28"/>
        </w:rPr>
        <w:t>проектирования ее архитектуры. При этом защитные функции являются неотъемлемой частью ОС.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6EAD">
        <w:rPr>
          <w:rFonts w:ascii="Times New Roman" w:hAnsi="Times New Roman" w:cs="Times New Roman"/>
          <w:b/>
          <w:bCs/>
          <w:sz w:val="28"/>
          <w:szCs w:val="28"/>
        </w:rPr>
        <w:t>Типичные атаки на ОС:</w:t>
      </w:r>
      <w:r w:rsidRPr="00076E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Сканирование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фаловой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системы, кража ключевой информации, подбор пароля, сборка мусора, превышение полномочий, программные закладки, жадные программы.</w:t>
      </w:r>
    </w:p>
    <w:p w14:paraId="2D44298E" w14:textId="168CCCC4" w:rsidR="001555AA" w:rsidRDefault="007463D7" w:rsidP="001555A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18AE">
        <w:rPr>
          <w:rFonts w:ascii="Times New Roman" w:hAnsi="Times New Roman" w:cs="Times New Roman"/>
          <w:b/>
          <w:bCs/>
          <w:sz w:val="28"/>
          <w:szCs w:val="28"/>
        </w:rPr>
        <w:t>Шлюз прикладного уровня</w:t>
      </w:r>
      <w:r w:rsidRPr="007463D7">
        <w:rPr>
          <w:rFonts w:ascii="Times New Roman" w:hAnsi="Times New Roman" w:cs="Times New Roman"/>
          <w:sz w:val="28"/>
          <w:szCs w:val="28"/>
        </w:rPr>
        <w:t>, называемый также прикладным шлюзом или экранирующим шлюзом,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63D7">
        <w:rPr>
          <w:rFonts w:ascii="Times New Roman" w:hAnsi="Times New Roman" w:cs="Times New Roman"/>
          <w:sz w:val="28"/>
          <w:szCs w:val="28"/>
        </w:rPr>
        <w:t>функционирует на прикладном уровне модели OSI, охватывает также уровень представления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63D7">
        <w:rPr>
          <w:rFonts w:ascii="Times New Roman" w:hAnsi="Times New Roman" w:cs="Times New Roman"/>
          <w:sz w:val="28"/>
          <w:szCs w:val="28"/>
        </w:rPr>
        <w:t>обеспечивает наиболее надёжную защиту межсетевых взаимодействий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63D7">
        <w:rPr>
          <w:rFonts w:ascii="Times New Roman" w:hAnsi="Times New Roman" w:cs="Times New Roman"/>
          <w:sz w:val="28"/>
          <w:szCs w:val="28"/>
        </w:rPr>
        <w:t>(идентификация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63D7">
        <w:rPr>
          <w:rFonts w:ascii="Times New Roman" w:hAnsi="Times New Roman" w:cs="Times New Roman"/>
          <w:sz w:val="28"/>
          <w:szCs w:val="28"/>
        </w:rPr>
        <w:t>аутентификация, разграничение доступа, поиск вирусов).</w:t>
      </w:r>
      <w:r w:rsidR="001555AA">
        <w:rPr>
          <w:rFonts w:ascii="Times New Roman" w:hAnsi="Times New Roman" w:cs="Times New Roman"/>
          <w:sz w:val="28"/>
          <w:szCs w:val="28"/>
        </w:rPr>
        <w:t xml:space="preserve"> </w:t>
      </w:r>
      <w:r w:rsidR="001555AA" w:rsidRPr="001555AA">
        <w:rPr>
          <w:rFonts w:ascii="Times New Roman" w:hAnsi="Times New Roman" w:cs="Times New Roman"/>
          <w:b/>
          <w:bCs/>
          <w:sz w:val="28"/>
          <w:szCs w:val="28"/>
        </w:rPr>
        <w:t>Принцип работы</w:t>
      </w:r>
      <w:r w:rsidR="001555AA" w:rsidRPr="001555AA">
        <w:rPr>
          <w:rFonts w:ascii="Times New Roman" w:hAnsi="Times New Roman" w:cs="Times New Roman"/>
          <w:sz w:val="28"/>
          <w:szCs w:val="28"/>
        </w:rPr>
        <w:t xml:space="preserve">: </w:t>
      </w:r>
      <w:r w:rsidR="001555AA" w:rsidRPr="001555AA">
        <w:rPr>
          <w:rFonts w:ascii="Times New Roman" w:hAnsi="Times New Roman" w:cs="Times New Roman"/>
          <w:sz w:val="28"/>
          <w:szCs w:val="28"/>
        </w:rPr>
        <w:t>Прикладной шлюз перехватывает с помощью соответствующих экранирующих агентов входящие и</w:t>
      </w:r>
      <w:r w:rsidR="001555AA">
        <w:rPr>
          <w:rFonts w:ascii="Times New Roman" w:hAnsi="Times New Roman" w:cs="Times New Roman"/>
          <w:sz w:val="28"/>
          <w:szCs w:val="28"/>
        </w:rPr>
        <w:t xml:space="preserve"> </w:t>
      </w:r>
      <w:r w:rsidR="001555AA" w:rsidRPr="001555AA">
        <w:rPr>
          <w:rFonts w:ascii="Times New Roman" w:hAnsi="Times New Roman" w:cs="Times New Roman"/>
          <w:sz w:val="28"/>
          <w:szCs w:val="28"/>
        </w:rPr>
        <w:t>исходящие пакеты, копирует и перенаправляет информацию, исключая тем самым прямые соединения</w:t>
      </w:r>
      <w:r w:rsidR="001555AA">
        <w:rPr>
          <w:rFonts w:ascii="Times New Roman" w:hAnsi="Times New Roman" w:cs="Times New Roman"/>
          <w:sz w:val="28"/>
          <w:szCs w:val="28"/>
        </w:rPr>
        <w:t xml:space="preserve"> </w:t>
      </w:r>
      <w:r w:rsidR="001555AA" w:rsidRPr="001555AA">
        <w:rPr>
          <w:rFonts w:ascii="Times New Roman" w:hAnsi="Times New Roman" w:cs="Times New Roman"/>
          <w:sz w:val="28"/>
          <w:szCs w:val="28"/>
        </w:rPr>
        <w:t>между внутренней и внешней сетью. Если для какого–либо из приложений отсутствует свой посредник,</w:t>
      </w:r>
      <w:r w:rsidR="001555AA">
        <w:rPr>
          <w:rFonts w:ascii="Times New Roman" w:hAnsi="Times New Roman" w:cs="Times New Roman"/>
          <w:sz w:val="28"/>
          <w:szCs w:val="28"/>
        </w:rPr>
        <w:t xml:space="preserve"> </w:t>
      </w:r>
      <w:r w:rsidR="001555AA" w:rsidRPr="001555AA">
        <w:rPr>
          <w:rFonts w:ascii="Times New Roman" w:hAnsi="Times New Roman" w:cs="Times New Roman"/>
          <w:sz w:val="28"/>
          <w:szCs w:val="28"/>
        </w:rPr>
        <w:t>то прикладной шлюз не сможет обрабатывать трафик такого приложения, и он будет заблокирован.</w:t>
      </w:r>
      <w:r w:rsidR="001555AA" w:rsidRPr="001555AA">
        <w:rPr>
          <w:rFonts w:ascii="Times New Roman" w:hAnsi="Times New Roman" w:cs="Times New Roman"/>
          <w:sz w:val="28"/>
          <w:szCs w:val="28"/>
        </w:rPr>
        <w:t xml:space="preserve"> </w:t>
      </w:r>
      <w:r w:rsidR="001555AA" w:rsidRPr="00891ABC">
        <w:rPr>
          <w:rFonts w:ascii="Times New Roman" w:hAnsi="Times New Roman" w:cs="Times New Roman"/>
          <w:b/>
          <w:bCs/>
          <w:sz w:val="28"/>
          <w:szCs w:val="28"/>
        </w:rPr>
        <w:t>Достоинства</w:t>
      </w:r>
      <w:r w:rsidR="001555AA" w:rsidRPr="00891ABC">
        <w:rPr>
          <w:rFonts w:ascii="Times New Roman" w:hAnsi="Times New Roman" w:cs="Times New Roman"/>
          <w:sz w:val="28"/>
          <w:szCs w:val="28"/>
        </w:rPr>
        <w:t xml:space="preserve">: </w:t>
      </w:r>
      <w:r w:rsidR="00891ABC">
        <w:rPr>
          <w:rFonts w:ascii="Times New Roman" w:hAnsi="Times New Roman" w:cs="Times New Roman"/>
          <w:sz w:val="28"/>
          <w:szCs w:val="28"/>
        </w:rPr>
        <w:t>высокий уровень защиты локальной сети, нарушение работоспособности прикладного шлюза не снижает безопасность защищаемой сети (</w:t>
      </w:r>
      <w:proofErr w:type="gramStart"/>
      <w:r w:rsidR="00891ABC">
        <w:rPr>
          <w:rFonts w:ascii="Times New Roman" w:hAnsi="Times New Roman" w:cs="Times New Roman"/>
          <w:sz w:val="28"/>
          <w:szCs w:val="28"/>
        </w:rPr>
        <w:t>т.к.</w:t>
      </w:r>
      <w:proofErr w:type="gramEnd"/>
      <w:r w:rsidR="00891ABC">
        <w:rPr>
          <w:rFonts w:ascii="Times New Roman" w:hAnsi="Times New Roman" w:cs="Times New Roman"/>
          <w:sz w:val="28"/>
          <w:szCs w:val="28"/>
        </w:rPr>
        <w:t xml:space="preserve"> блокируется сквозное прохождение пакетов)</w:t>
      </w:r>
      <w:r w:rsidR="008A18AE">
        <w:rPr>
          <w:rFonts w:ascii="Times New Roman" w:hAnsi="Times New Roman" w:cs="Times New Roman"/>
          <w:sz w:val="28"/>
          <w:szCs w:val="28"/>
        </w:rPr>
        <w:t xml:space="preserve">, возможность осуществления большого количества дополнительных проверок. </w:t>
      </w:r>
      <w:r w:rsidR="008A18AE" w:rsidRPr="008A18AE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  <w:r w:rsidR="008A18AE" w:rsidRPr="008A18AE">
        <w:rPr>
          <w:rFonts w:ascii="Times New Roman" w:hAnsi="Times New Roman" w:cs="Times New Roman"/>
          <w:sz w:val="28"/>
          <w:szCs w:val="28"/>
        </w:rPr>
        <w:t xml:space="preserve"> </w:t>
      </w:r>
      <w:r w:rsidR="008A18AE">
        <w:rPr>
          <w:rFonts w:ascii="Times New Roman" w:hAnsi="Times New Roman" w:cs="Times New Roman"/>
          <w:sz w:val="28"/>
          <w:szCs w:val="28"/>
        </w:rPr>
        <w:t xml:space="preserve">относительно </w:t>
      </w:r>
      <w:r w:rsidR="008A18AE">
        <w:rPr>
          <w:rFonts w:ascii="Times New Roman" w:hAnsi="Times New Roman" w:cs="Times New Roman"/>
          <w:sz w:val="28"/>
          <w:szCs w:val="28"/>
        </w:rPr>
        <w:lastRenderedPageBreak/>
        <w:t xml:space="preserve">высокая стоимость, довольно большая сложность межсетевого экрана, высокие требования к производительности компьютерной платформы, отсутствие прозрачности для пользователей и снижение пропускной способности при реализации межсетевых взаимодействий. </w:t>
      </w:r>
    </w:p>
    <w:p w14:paraId="32983A38" w14:textId="68D74FDD" w:rsidR="00324BAB" w:rsidRPr="00324BAB" w:rsidRDefault="00324BAB" w:rsidP="00324BAB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96"/>
          <w:szCs w:val="96"/>
          <w:u w:val="single"/>
        </w:rPr>
      </w:pPr>
      <w:r w:rsidRPr="00324BAB">
        <w:rPr>
          <w:rFonts w:ascii="Times New Roman" w:hAnsi="Times New Roman" w:cs="Times New Roman"/>
          <w:b/>
          <w:bCs/>
          <w:i/>
          <w:iCs/>
          <w:sz w:val="96"/>
          <w:szCs w:val="96"/>
          <w:u w:val="single"/>
        </w:rPr>
        <w:t>Осталось на листок переписать теперь весь этот фарш</w:t>
      </w:r>
    </w:p>
    <w:p w14:paraId="5500A4A4" w14:textId="77777777" w:rsidR="0034747B" w:rsidRPr="0034747B" w:rsidRDefault="0034747B" w:rsidP="0034747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34747B" w:rsidRPr="00347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A4594"/>
    <w:multiLevelType w:val="hybridMultilevel"/>
    <w:tmpl w:val="E4229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07681"/>
    <w:multiLevelType w:val="hybridMultilevel"/>
    <w:tmpl w:val="02AA9750"/>
    <w:lvl w:ilvl="0" w:tplc="4CA2351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D28B85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D6A979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FA871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44AC6E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F1CBEF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2182C6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16E2B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4E63C0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2930E9E"/>
    <w:multiLevelType w:val="hybridMultilevel"/>
    <w:tmpl w:val="0CF45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544A5"/>
    <w:multiLevelType w:val="hybridMultilevel"/>
    <w:tmpl w:val="5318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16EF7"/>
    <w:multiLevelType w:val="hybridMultilevel"/>
    <w:tmpl w:val="3320D2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B281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C6EA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3008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0E79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8E0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F457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CE16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3CBA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329CA"/>
    <w:multiLevelType w:val="hybridMultilevel"/>
    <w:tmpl w:val="F0929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C49DE"/>
    <w:multiLevelType w:val="hybridMultilevel"/>
    <w:tmpl w:val="1E6214C0"/>
    <w:lvl w:ilvl="0" w:tplc="8A12750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4687A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3A532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F00BB8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1AEBB5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992166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8DC4AE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DA636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66AE3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8A1"/>
    <w:rsid w:val="00036D6B"/>
    <w:rsid w:val="00076EAD"/>
    <w:rsid w:val="001555AA"/>
    <w:rsid w:val="002C5BF6"/>
    <w:rsid w:val="00324BAB"/>
    <w:rsid w:val="0034747B"/>
    <w:rsid w:val="00356281"/>
    <w:rsid w:val="004568A1"/>
    <w:rsid w:val="004F56BB"/>
    <w:rsid w:val="00526382"/>
    <w:rsid w:val="00571612"/>
    <w:rsid w:val="00583CE3"/>
    <w:rsid w:val="0058718E"/>
    <w:rsid w:val="00607B15"/>
    <w:rsid w:val="006518CA"/>
    <w:rsid w:val="006E7F21"/>
    <w:rsid w:val="007463D7"/>
    <w:rsid w:val="00891ABC"/>
    <w:rsid w:val="008A18AE"/>
    <w:rsid w:val="008E5ABB"/>
    <w:rsid w:val="009A7BC2"/>
    <w:rsid w:val="009F2230"/>
    <w:rsid w:val="00BB18E5"/>
    <w:rsid w:val="00BE66A3"/>
    <w:rsid w:val="00D85D92"/>
    <w:rsid w:val="00E35DE1"/>
    <w:rsid w:val="00F02633"/>
    <w:rsid w:val="00F07BFE"/>
    <w:rsid w:val="00FE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AD7FC"/>
  <w15:chartTrackingRefBased/>
  <w15:docId w15:val="{6BE60E6D-DA97-4149-BF20-946E3D60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9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25699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367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4018">
          <w:marLeft w:val="169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Нестеренко</dc:creator>
  <cp:keywords/>
  <dc:description/>
  <cp:lastModifiedBy>Пётр Нестеренко</cp:lastModifiedBy>
  <cp:revision>21</cp:revision>
  <dcterms:created xsi:type="dcterms:W3CDTF">2020-11-19T16:42:00Z</dcterms:created>
  <dcterms:modified xsi:type="dcterms:W3CDTF">2020-12-20T14:55:00Z</dcterms:modified>
</cp:coreProperties>
</file>