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A54E" w14:textId="2B398CFB" w:rsidR="008348FB" w:rsidRPr="009D103B" w:rsidRDefault="008348FB" w:rsidP="00C84400">
      <w:pPr>
        <w:spacing w:line="360" w:lineRule="auto"/>
        <w:rPr>
          <w:rFonts w:ascii="Times New Roman" w:hAnsi="Times New Roman" w:cs="Times New Roman"/>
          <w:b/>
        </w:rPr>
      </w:pPr>
      <w:r w:rsidRPr="009D103B">
        <w:rPr>
          <w:rFonts w:ascii="Times New Roman" w:hAnsi="Times New Roman" w:cs="Times New Roman"/>
          <w:b/>
        </w:rPr>
        <w:t>Gastrointestinal intraluminal pH of non-fasted mice of various strains and vendors including germ-free and streptomycin-treated mice</w:t>
      </w:r>
    </w:p>
    <w:p w14:paraId="79D29FB5" w14:textId="77777777" w:rsidR="008348FB" w:rsidRPr="00C84400" w:rsidRDefault="008348FB" w:rsidP="00C84400">
      <w:pPr>
        <w:spacing w:line="360" w:lineRule="auto"/>
        <w:rPr>
          <w:rFonts w:ascii="Times New Roman" w:hAnsi="Times New Roman" w:cs="Times New Roman"/>
          <w:b/>
          <w:sz w:val="20"/>
          <w:szCs w:val="20"/>
        </w:rPr>
      </w:pPr>
    </w:p>
    <w:p w14:paraId="32C1F288" w14:textId="75E41219" w:rsidR="008348FB" w:rsidRPr="00C84400" w:rsidRDefault="008348FB" w:rsidP="00C84400">
      <w:pPr>
        <w:spacing w:line="360" w:lineRule="auto"/>
        <w:rPr>
          <w:rFonts w:ascii="Times New Roman" w:hAnsi="Times New Roman" w:cs="Times New Roman"/>
          <w:b/>
          <w:bCs/>
          <w:sz w:val="20"/>
          <w:szCs w:val="20"/>
        </w:rPr>
      </w:pPr>
      <w:r w:rsidRPr="00C84400">
        <w:rPr>
          <w:rFonts w:ascii="Times New Roman" w:hAnsi="Times New Roman" w:cs="Times New Roman"/>
          <w:b/>
          <w:bCs/>
          <w:sz w:val="20"/>
          <w:szCs w:val="20"/>
        </w:rPr>
        <w:t>Supplementary material</w:t>
      </w:r>
    </w:p>
    <w:p w14:paraId="0F5955DD" w14:textId="77777777" w:rsidR="008348FB" w:rsidRPr="00C84400" w:rsidRDefault="008348FB" w:rsidP="00C84400">
      <w:pPr>
        <w:spacing w:line="360" w:lineRule="auto"/>
        <w:rPr>
          <w:rFonts w:ascii="Times New Roman" w:hAnsi="Times New Roman" w:cs="Times New Roman"/>
          <w:sz w:val="20"/>
          <w:szCs w:val="20"/>
        </w:rPr>
      </w:pPr>
    </w:p>
    <w:p w14:paraId="713FBF6C" w14:textId="77777777" w:rsidR="008348FB" w:rsidRPr="00C84400" w:rsidRDefault="008348FB" w:rsidP="00C84400">
      <w:pPr>
        <w:spacing w:line="360" w:lineRule="auto"/>
        <w:rPr>
          <w:rFonts w:ascii="Times New Roman" w:hAnsi="Times New Roman" w:cs="Times New Roman"/>
          <w:sz w:val="20"/>
          <w:szCs w:val="20"/>
        </w:rPr>
      </w:pPr>
      <w:r w:rsidRPr="00C84400">
        <w:rPr>
          <w:rFonts w:ascii="Times New Roman" w:hAnsi="Times New Roman" w:cs="Times New Roman"/>
          <w:sz w:val="20"/>
          <w:szCs w:val="20"/>
        </w:rPr>
        <w:t>Frida Cecilie Abalos Jensen</w:t>
      </w:r>
      <w:r w:rsidRPr="00C84400">
        <w:rPr>
          <w:rFonts w:ascii="Times New Roman" w:hAnsi="Times New Roman" w:cs="Times New Roman"/>
          <w:sz w:val="20"/>
          <w:szCs w:val="20"/>
          <w:vertAlign w:val="superscript"/>
        </w:rPr>
        <w:t>1,4</w:t>
      </w:r>
      <w:r w:rsidRPr="00C84400">
        <w:rPr>
          <w:rFonts w:ascii="Times New Roman" w:hAnsi="Times New Roman" w:cs="Times New Roman"/>
          <w:sz w:val="20"/>
          <w:szCs w:val="20"/>
        </w:rPr>
        <w:t>, Jesper Samsø Birch</w:t>
      </w:r>
      <w:r w:rsidRPr="00C84400">
        <w:rPr>
          <w:rFonts w:ascii="Times New Roman" w:hAnsi="Times New Roman" w:cs="Times New Roman"/>
          <w:sz w:val="20"/>
          <w:szCs w:val="20"/>
          <w:vertAlign w:val="superscript"/>
        </w:rPr>
        <w:t>2</w:t>
      </w:r>
      <w:r w:rsidRPr="00C84400">
        <w:rPr>
          <w:rFonts w:ascii="Times New Roman" w:hAnsi="Times New Roman" w:cs="Times New Roman"/>
          <w:sz w:val="20"/>
          <w:szCs w:val="20"/>
        </w:rPr>
        <w:t>, Aurelie Gram</w:t>
      </w:r>
      <w:r w:rsidRPr="00C84400">
        <w:rPr>
          <w:rFonts w:ascii="Times New Roman" w:hAnsi="Times New Roman" w:cs="Times New Roman"/>
          <w:sz w:val="20"/>
          <w:szCs w:val="20"/>
          <w:vertAlign w:val="superscript"/>
        </w:rPr>
        <w:t>1</w:t>
      </w:r>
      <w:r w:rsidRPr="00C84400">
        <w:rPr>
          <w:rFonts w:ascii="Times New Roman" w:hAnsi="Times New Roman" w:cs="Times New Roman"/>
          <w:sz w:val="20"/>
          <w:szCs w:val="20"/>
        </w:rPr>
        <w:t>, Camilla Hartmann Friis Hansen</w:t>
      </w:r>
      <w:r w:rsidRPr="00C84400">
        <w:rPr>
          <w:rFonts w:ascii="Times New Roman" w:hAnsi="Times New Roman" w:cs="Times New Roman"/>
          <w:sz w:val="20"/>
          <w:szCs w:val="20"/>
          <w:vertAlign w:val="superscript"/>
        </w:rPr>
        <w:t>3</w:t>
      </w:r>
      <w:r w:rsidRPr="00C84400">
        <w:rPr>
          <w:rFonts w:ascii="Times New Roman" w:hAnsi="Times New Roman" w:cs="Times New Roman"/>
          <w:sz w:val="20"/>
          <w:szCs w:val="20"/>
        </w:rPr>
        <w:t>, and Dennis Sandris Nielsen</w:t>
      </w:r>
      <w:r w:rsidRPr="00C84400">
        <w:rPr>
          <w:rFonts w:ascii="Times New Roman" w:hAnsi="Times New Roman" w:cs="Times New Roman"/>
          <w:sz w:val="20"/>
          <w:szCs w:val="20"/>
          <w:vertAlign w:val="superscript"/>
        </w:rPr>
        <w:t>4*</w:t>
      </w:r>
    </w:p>
    <w:p w14:paraId="359F7EA8" w14:textId="77777777" w:rsidR="008348FB" w:rsidRPr="00C84400" w:rsidRDefault="008348FB" w:rsidP="00C84400">
      <w:pPr>
        <w:spacing w:line="360" w:lineRule="auto"/>
        <w:rPr>
          <w:rFonts w:ascii="Times New Roman" w:hAnsi="Times New Roman" w:cs="Times New Roman"/>
          <w:sz w:val="20"/>
          <w:szCs w:val="20"/>
        </w:rPr>
      </w:pPr>
    </w:p>
    <w:p w14:paraId="42CAC694" w14:textId="77777777" w:rsidR="008348FB" w:rsidRPr="00C84400" w:rsidRDefault="008348FB" w:rsidP="00C84400">
      <w:pPr>
        <w:spacing w:line="360" w:lineRule="auto"/>
        <w:rPr>
          <w:rFonts w:ascii="Times New Roman" w:hAnsi="Times New Roman" w:cs="Times New Roman"/>
          <w:color w:val="000000" w:themeColor="text1"/>
          <w:sz w:val="20"/>
          <w:szCs w:val="20"/>
        </w:rPr>
      </w:pPr>
      <w:r w:rsidRPr="00C84400">
        <w:rPr>
          <w:rFonts w:ascii="Times New Roman" w:hAnsi="Times New Roman" w:cs="Times New Roman"/>
          <w:color w:val="000000" w:themeColor="text1"/>
          <w:sz w:val="20"/>
          <w:szCs w:val="20"/>
          <w:vertAlign w:val="superscript"/>
        </w:rPr>
        <w:t>1</w:t>
      </w:r>
      <w:r w:rsidRPr="00C84400">
        <w:rPr>
          <w:rFonts w:ascii="Times New Roman" w:hAnsi="Times New Roman" w:cs="Times New Roman"/>
          <w:color w:val="000000" w:themeColor="text1"/>
          <w:sz w:val="20"/>
          <w:szCs w:val="20"/>
        </w:rPr>
        <w:t xml:space="preserve"> SNIPR Biome, Lersø Parkallé 44, 2100 København Ø</w:t>
      </w:r>
    </w:p>
    <w:p w14:paraId="7830E38B" w14:textId="77777777" w:rsidR="008348FB" w:rsidRPr="00C84400" w:rsidRDefault="008348FB" w:rsidP="00C84400">
      <w:pPr>
        <w:spacing w:line="360" w:lineRule="auto"/>
        <w:rPr>
          <w:rFonts w:ascii="Times New Roman" w:hAnsi="Times New Roman" w:cs="Times New Roman"/>
          <w:color w:val="000000" w:themeColor="text1"/>
          <w:sz w:val="20"/>
          <w:szCs w:val="20"/>
        </w:rPr>
      </w:pPr>
      <w:r w:rsidRPr="00C84400">
        <w:rPr>
          <w:rFonts w:ascii="Times New Roman" w:hAnsi="Times New Roman" w:cs="Times New Roman"/>
          <w:color w:val="000000" w:themeColor="text1"/>
          <w:sz w:val="20"/>
          <w:szCs w:val="20"/>
          <w:vertAlign w:val="superscript"/>
        </w:rPr>
        <w:t>2</w:t>
      </w:r>
      <w:r w:rsidRPr="00C84400">
        <w:rPr>
          <w:rFonts w:ascii="Times New Roman" w:hAnsi="Times New Roman" w:cs="Times New Roman"/>
          <w:color w:val="000000" w:themeColor="text1"/>
          <w:sz w:val="20"/>
          <w:szCs w:val="20"/>
        </w:rPr>
        <w:t xml:space="preserve"> Independent researcher</w:t>
      </w:r>
    </w:p>
    <w:p w14:paraId="06964C27" w14:textId="77777777" w:rsidR="008348FB" w:rsidRPr="00C84400" w:rsidRDefault="008348FB" w:rsidP="00C84400">
      <w:pPr>
        <w:spacing w:line="360" w:lineRule="auto"/>
        <w:rPr>
          <w:rFonts w:ascii="Times New Roman" w:hAnsi="Times New Roman" w:cs="Times New Roman"/>
          <w:color w:val="000000" w:themeColor="text1"/>
          <w:sz w:val="20"/>
          <w:szCs w:val="20"/>
        </w:rPr>
      </w:pPr>
      <w:r w:rsidRPr="00C84400">
        <w:rPr>
          <w:rFonts w:ascii="Times New Roman" w:hAnsi="Times New Roman" w:cs="Times New Roman"/>
          <w:color w:val="000000" w:themeColor="text1"/>
          <w:sz w:val="20"/>
          <w:szCs w:val="20"/>
          <w:vertAlign w:val="superscript"/>
        </w:rPr>
        <w:t>3</w:t>
      </w:r>
      <w:r w:rsidRPr="00C84400">
        <w:rPr>
          <w:rFonts w:ascii="Times New Roman" w:hAnsi="Times New Roman" w:cs="Times New Roman"/>
          <w:color w:val="000000" w:themeColor="text1"/>
          <w:sz w:val="20"/>
          <w:szCs w:val="20"/>
        </w:rPr>
        <w:t xml:space="preserve"> University of Copenhagen, Department of Veterinary and Animal Science, </w:t>
      </w:r>
      <w:r w:rsidRPr="00C84400">
        <w:rPr>
          <w:rFonts w:ascii="Times New Roman" w:hAnsi="Times New Roman" w:cs="Times New Roman"/>
          <w:color w:val="000000" w:themeColor="text1"/>
          <w:spacing w:val="5"/>
          <w:sz w:val="20"/>
          <w:szCs w:val="20"/>
          <w:shd w:val="clear" w:color="auto" w:fill="FFFFFF"/>
        </w:rPr>
        <w:t>Grønnegårdsvej 15, 1870 Frederiksberg C</w:t>
      </w:r>
    </w:p>
    <w:p w14:paraId="4EF422FF" w14:textId="77777777" w:rsidR="008348FB" w:rsidRPr="00C84400" w:rsidRDefault="008348FB" w:rsidP="00C84400">
      <w:pPr>
        <w:spacing w:line="360" w:lineRule="auto"/>
        <w:rPr>
          <w:rFonts w:ascii="Times New Roman" w:hAnsi="Times New Roman" w:cs="Times New Roman"/>
          <w:color w:val="000000" w:themeColor="text1"/>
          <w:sz w:val="20"/>
          <w:szCs w:val="20"/>
        </w:rPr>
      </w:pPr>
      <w:r w:rsidRPr="00C84400">
        <w:rPr>
          <w:rFonts w:ascii="Times New Roman" w:hAnsi="Times New Roman" w:cs="Times New Roman"/>
          <w:color w:val="000000" w:themeColor="text1"/>
          <w:sz w:val="20"/>
          <w:szCs w:val="20"/>
          <w:vertAlign w:val="superscript"/>
        </w:rPr>
        <w:t>4</w:t>
      </w:r>
      <w:r w:rsidRPr="00C84400">
        <w:rPr>
          <w:rFonts w:ascii="Times New Roman" w:hAnsi="Times New Roman" w:cs="Times New Roman"/>
          <w:color w:val="000000" w:themeColor="text1"/>
          <w:sz w:val="20"/>
          <w:szCs w:val="20"/>
        </w:rPr>
        <w:t xml:space="preserve"> University of Copenhagen, Department of Food Science, Rolighedsvej 26, 1958 Frederiksberg C</w:t>
      </w:r>
    </w:p>
    <w:p w14:paraId="06EF7EA3" w14:textId="77777777" w:rsidR="008348FB" w:rsidRPr="00C84400" w:rsidRDefault="008348FB" w:rsidP="00C84400">
      <w:pPr>
        <w:spacing w:line="360" w:lineRule="auto"/>
        <w:rPr>
          <w:rFonts w:ascii="Times New Roman" w:hAnsi="Times New Roman" w:cs="Times New Roman"/>
          <w:sz w:val="20"/>
          <w:szCs w:val="20"/>
        </w:rPr>
      </w:pPr>
      <w:r w:rsidRPr="00C84400">
        <w:rPr>
          <w:rFonts w:ascii="Times New Roman" w:hAnsi="Times New Roman" w:cs="Times New Roman"/>
          <w:sz w:val="20"/>
          <w:szCs w:val="20"/>
        </w:rPr>
        <w:t xml:space="preserve">* Corresponding author:  </w:t>
      </w:r>
      <w:hyperlink r:id="rId4" w:history="1">
        <w:r w:rsidRPr="00C84400">
          <w:rPr>
            <w:rStyle w:val="Hyperlink"/>
            <w:rFonts w:ascii="Times New Roman" w:hAnsi="Times New Roman" w:cs="Times New Roman"/>
            <w:sz w:val="20"/>
            <w:szCs w:val="20"/>
          </w:rPr>
          <w:t>dn@food.ku.dk</w:t>
        </w:r>
      </w:hyperlink>
    </w:p>
    <w:p w14:paraId="44A258C0" w14:textId="77777777" w:rsidR="008348FB" w:rsidRPr="00C84400" w:rsidRDefault="008348FB" w:rsidP="00C84400">
      <w:pPr>
        <w:spacing w:line="360" w:lineRule="auto"/>
        <w:rPr>
          <w:rFonts w:ascii="Times New Roman" w:hAnsi="Times New Roman" w:cs="Times New Roman"/>
          <w:sz w:val="20"/>
          <w:szCs w:val="20"/>
        </w:rPr>
      </w:pPr>
    </w:p>
    <w:p w14:paraId="197A4F36" w14:textId="65F7D0B7" w:rsidR="00C84400" w:rsidRDefault="00C84400">
      <w:pPr>
        <w:rPr>
          <w:rFonts w:ascii="Times New Roman" w:hAnsi="Times New Roman" w:cs="Times New Roman"/>
          <w:sz w:val="20"/>
          <w:szCs w:val="20"/>
        </w:rPr>
      </w:pPr>
      <w:r>
        <w:rPr>
          <w:rFonts w:ascii="Times New Roman" w:hAnsi="Times New Roman" w:cs="Times New Roman"/>
          <w:sz w:val="20"/>
          <w:szCs w:val="20"/>
        </w:rPr>
        <w:br w:type="page"/>
      </w:r>
    </w:p>
    <w:p w14:paraId="6F0EE407" w14:textId="77777777" w:rsidR="008348FB" w:rsidRPr="00C84400" w:rsidRDefault="008348FB" w:rsidP="00C84400">
      <w:pPr>
        <w:spacing w:line="360" w:lineRule="auto"/>
        <w:rPr>
          <w:rFonts w:ascii="Times New Roman" w:hAnsi="Times New Roman" w:cs="Times New Roman"/>
          <w:sz w:val="20"/>
          <w:szCs w:val="20"/>
        </w:rPr>
      </w:pPr>
    </w:p>
    <w:p w14:paraId="7AE205C6" w14:textId="77777777" w:rsidR="008348FB" w:rsidRPr="00C84400" w:rsidRDefault="008348FB" w:rsidP="00C84400">
      <w:pPr>
        <w:spacing w:line="360" w:lineRule="auto"/>
        <w:jc w:val="both"/>
        <w:rPr>
          <w:rFonts w:ascii="Times New Roman" w:hAnsi="Times New Roman" w:cs="Times New Roman"/>
          <w:b/>
          <w:bCs/>
          <w:sz w:val="20"/>
          <w:szCs w:val="20"/>
        </w:rPr>
      </w:pPr>
      <w:r w:rsidRPr="00C84400">
        <w:rPr>
          <w:rFonts w:ascii="Times New Roman" w:hAnsi="Times New Roman" w:cs="Times New Roman"/>
          <w:b/>
          <w:bCs/>
          <w:sz w:val="20"/>
          <w:szCs w:val="20"/>
        </w:rPr>
        <w:t>Table 1:</w:t>
      </w:r>
    </w:p>
    <w:p w14:paraId="7BF1F8AC" w14:textId="50E5B3B7" w:rsidR="008348FB" w:rsidRPr="00C84400" w:rsidRDefault="008348FB" w:rsidP="00C84400">
      <w:pPr>
        <w:spacing w:line="360" w:lineRule="auto"/>
        <w:jc w:val="both"/>
        <w:rPr>
          <w:rFonts w:ascii="Times New Roman" w:hAnsi="Times New Roman" w:cs="Times New Roman"/>
          <w:b/>
          <w:bCs/>
          <w:sz w:val="20"/>
          <w:szCs w:val="20"/>
        </w:rPr>
      </w:pPr>
      <w:r w:rsidRPr="00C84400">
        <w:rPr>
          <w:rFonts w:ascii="Times New Roman" w:hAnsi="Times New Roman" w:cs="Times New Roman"/>
          <w:b/>
          <w:bCs/>
          <w:sz w:val="20"/>
          <w:szCs w:val="20"/>
        </w:rPr>
        <w:t xml:space="preserve">ANOVA model comparisons to investigate the effect of sex, vendor, and strain together with their interaction. The effect of sex is included. </w:t>
      </w:r>
    </w:p>
    <w:p w14:paraId="0CDDCB0F" w14:textId="03B96CB9" w:rsidR="008348FB" w:rsidRPr="00C84400" w:rsidRDefault="008348FB" w:rsidP="00C84400">
      <w:pPr>
        <w:spacing w:line="360" w:lineRule="auto"/>
        <w:jc w:val="both"/>
        <w:rPr>
          <w:rFonts w:ascii="Times New Roman" w:hAnsi="Times New Roman" w:cs="Times New Roman"/>
          <w:i/>
          <w:iCs/>
          <w:color w:val="595959" w:themeColor="text1" w:themeTint="A6"/>
          <w:sz w:val="20"/>
          <w:szCs w:val="20"/>
        </w:rPr>
      </w:pPr>
      <w:r w:rsidRPr="00C84400">
        <w:rPr>
          <w:rFonts w:ascii="Times New Roman" w:hAnsi="Times New Roman" w:cs="Times New Roman"/>
          <w:i/>
          <w:iCs/>
          <w:color w:val="595959" w:themeColor="text1" w:themeTint="A6"/>
          <w:sz w:val="20"/>
          <w:szCs w:val="20"/>
        </w:rPr>
        <w:t xml:space="preserve">To examine the impact of vendor, strain, and sex on the pH levels within the seven sections of the mouse GIT, linear models were constructed and compared using ANOVA testing. For each GIT section, it was assessed whether the combination of vendor and strain would explain pH variations better than vendor or strain alone. Furthermore, it was investigated if sex had an impact on pH. Three sets of comparisons were made. </w:t>
      </w:r>
      <w:r w:rsidRPr="00C84400">
        <w:rPr>
          <w:rFonts w:ascii="Times New Roman" w:hAnsi="Times New Roman" w:cs="Times New Roman"/>
          <w:b/>
          <w:bCs/>
          <w:i/>
          <w:iCs/>
          <w:color w:val="595959" w:themeColor="text1" w:themeTint="A6"/>
          <w:sz w:val="20"/>
          <w:szCs w:val="20"/>
        </w:rPr>
        <w:t>Comparison 1 (Vendor-strain-interaction vs. vendor):</w:t>
      </w:r>
      <w:r w:rsidRPr="00C84400">
        <w:rPr>
          <w:rFonts w:ascii="Times New Roman" w:hAnsi="Times New Roman" w:cs="Times New Roman"/>
          <w:i/>
          <w:iCs/>
          <w:color w:val="595959" w:themeColor="text1" w:themeTint="A6"/>
          <w:sz w:val="20"/>
          <w:szCs w:val="20"/>
        </w:rPr>
        <w:t xml:space="preserve"> This compares a model with vendor and sex (Simple model) against a model with the interaction between vendor and strain, along with sex (Full model). </w:t>
      </w:r>
      <w:r w:rsidRPr="00C84400">
        <w:rPr>
          <w:rFonts w:ascii="Times New Roman" w:hAnsi="Times New Roman" w:cs="Times New Roman"/>
          <w:b/>
          <w:bCs/>
          <w:i/>
          <w:iCs/>
          <w:color w:val="595959" w:themeColor="text1" w:themeTint="A6"/>
          <w:sz w:val="20"/>
          <w:szCs w:val="20"/>
        </w:rPr>
        <w:t>Comparison 2 (Vendor-strain-interaction vs. strain</w:t>
      </w:r>
      <w:r w:rsidRPr="00C84400">
        <w:rPr>
          <w:rFonts w:ascii="Times New Roman" w:hAnsi="Times New Roman" w:cs="Times New Roman"/>
          <w:i/>
          <w:iCs/>
          <w:color w:val="595959" w:themeColor="text1" w:themeTint="A6"/>
          <w:sz w:val="20"/>
          <w:szCs w:val="20"/>
        </w:rPr>
        <w:t>)</w:t>
      </w:r>
      <w:r w:rsidRPr="00C84400">
        <w:rPr>
          <w:rFonts w:ascii="Times New Roman" w:hAnsi="Times New Roman" w:cs="Times New Roman"/>
          <w:b/>
          <w:bCs/>
          <w:i/>
          <w:iCs/>
          <w:color w:val="595959" w:themeColor="text1" w:themeTint="A6"/>
          <w:sz w:val="20"/>
          <w:szCs w:val="20"/>
        </w:rPr>
        <w:t>:</w:t>
      </w:r>
      <w:r w:rsidRPr="00C84400">
        <w:rPr>
          <w:rFonts w:ascii="Times New Roman" w:hAnsi="Times New Roman" w:cs="Times New Roman"/>
          <w:i/>
          <w:iCs/>
          <w:color w:val="595959" w:themeColor="text1" w:themeTint="A6"/>
          <w:sz w:val="20"/>
          <w:szCs w:val="20"/>
        </w:rPr>
        <w:t xml:space="preserve"> This compares a model with strain and sex (Simple model) against a model with the interaction between vendor and strain, along with sex (Full model). </w:t>
      </w:r>
    </w:p>
    <w:p w14:paraId="6AA1C7FD" w14:textId="61B0090C" w:rsidR="008348FB" w:rsidRPr="00C84400" w:rsidRDefault="008348FB" w:rsidP="00C84400">
      <w:pPr>
        <w:spacing w:line="360" w:lineRule="auto"/>
        <w:jc w:val="both"/>
        <w:rPr>
          <w:rFonts w:ascii="Times New Roman" w:hAnsi="Times New Roman" w:cs="Times New Roman"/>
          <w:i/>
          <w:iCs/>
          <w:color w:val="595959" w:themeColor="text1" w:themeTint="A6"/>
          <w:sz w:val="20"/>
          <w:szCs w:val="20"/>
        </w:rPr>
      </w:pPr>
      <w:r w:rsidRPr="00C84400">
        <w:rPr>
          <w:rFonts w:ascii="Times New Roman" w:hAnsi="Times New Roman" w:cs="Times New Roman"/>
          <w:b/>
          <w:bCs/>
          <w:i/>
          <w:iCs/>
          <w:color w:val="595959" w:themeColor="text1" w:themeTint="A6"/>
          <w:sz w:val="20"/>
          <w:szCs w:val="20"/>
        </w:rPr>
        <w:t>Comparison 3 (Strain-vendor-interaction vs. sex)</w:t>
      </w:r>
      <w:r w:rsidRPr="00C84400">
        <w:rPr>
          <w:rFonts w:ascii="Times New Roman" w:hAnsi="Times New Roman" w:cs="Times New Roman"/>
          <w:i/>
          <w:iCs/>
          <w:color w:val="595959" w:themeColor="text1" w:themeTint="A6"/>
          <w:sz w:val="20"/>
          <w:szCs w:val="20"/>
        </w:rPr>
        <w:t xml:space="preserve"> investigates the</w:t>
      </w:r>
      <w:r w:rsidRPr="00C84400">
        <w:rPr>
          <w:rFonts w:ascii="Times New Roman" w:hAnsi="Times New Roman" w:cs="Times New Roman"/>
          <w:bCs/>
          <w:i/>
          <w:iCs/>
          <w:color w:val="595959" w:themeColor="text1" w:themeTint="A6"/>
          <w:sz w:val="20"/>
          <w:szCs w:val="20"/>
          <w:lang w:val="en-GB"/>
        </w:rPr>
        <w:t xml:space="preserve"> interaction effect between strain and vendor (</w:t>
      </w:r>
      <w:r w:rsidRPr="00C84400">
        <w:rPr>
          <w:rFonts w:ascii="Times New Roman" w:hAnsi="Times New Roman" w:cs="Times New Roman"/>
          <w:i/>
          <w:iCs/>
          <w:color w:val="595959" w:themeColor="text1" w:themeTint="A6"/>
          <w:sz w:val="20"/>
          <w:szCs w:val="20"/>
          <w:lang w:val="en-GB"/>
        </w:rPr>
        <w:t>Simple model</w:t>
      </w:r>
      <w:r w:rsidRPr="00C84400">
        <w:rPr>
          <w:rFonts w:ascii="Times New Roman" w:hAnsi="Times New Roman" w:cs="Times New Roman"/>
          <w:bCs/>
          <w:i/>
          <w:iCs/>
          <w:color w:val="595959" w:themeColor="text1" w:themeTint="A6"/>
          <w:sz w:val="20"/>
          <w:szCs w:val="20"/>
          <w:lang w:val="en-GB"/>
        </w:rPr>
        <w:t>) versus the interaction effect between strain and vendor with an additive effect of sex (</w:t>
      </w:r>
      <w:r w:rsidRPr="00C84400">
        <w:rPr>
          <w:rFonts w:ascii="Times New Roman" w:hAnsi="Times New Roman" w:cs="Times New Roman"/>
          <w:i/>
          <w:iCs/>
          <w:color w:val="595959" w:themeColor="text1" w:themeTint="A6"/>
          <w:sz w:val="20"/>
          <w:szCs w:val="20"/>
          <w:lang w:val="en-GB"/>
        </w:rPr>
        <w:t>Full model</w:t>
      </w:r>
      <w:r w:rsidRPr="00C84400">
        <w:rPr>
          <w:rFonts w:ascii="Times New Roman" w:hAnsi="Times New Roman" w:cs="Times New Roman"/>
          <w:bCs/>
          <w:i/>
          <w:iCs/>
          <w:color w:val="595959" w:themeColor="text1" w:themeTint="A6"/>
          <w:sz w:val="20"/>
          <w:szCs w:val="20"/>
          <w:lang w:val="en-GB"/>
        </w:rPr>
        <w:t xml:space="preserve">). </w:t>
      </w:r>
      <w:r w:rsidRPr="00C84400">
        <w:rPr>
          <w:rFonts w:ascii="Times New Roman" w:hAnsi="Times New Roman" w:cs="Times New Roman"/>
          <w:i/>
          <w:iCs/>
          <w:color w:val="595959" w:themeColor="text1" w:themeTint="A6"/>
          <w:sz w:val="20"/>
          <w:szCs w:val="20"/>
        </w:rPr>
        <w:t>Significant values indicate that the full model explains the data better than the simple model. The results are considered significant at p &lt; 0.05.</w:t>
      </w:r>
    </w:p>
    <w:tbl>
      <w:tblPr>
        <w:tblStyle w:val="TableGrid1"/>
        <w:tblW w:w="10490" w:type="dxa"/>
        <w:jc w:val="center"/>
        <w:tblLook w:val="04A0" w:firstRow="1" w:lastRow="0" w:firstColumn="1" w:lastColumn="0" w:noHBand="0" w:noVBand="1"/>
      </w:tblPr>
      <w:tblGrid>
        <w:gridCol w:w="1418"/>
        <w:gridCol w:w="1134"/>
        <w:gridCol w:w="1417"/>
        <w:gridCol w:w="993"/>
        <w:gridCol w:w="992"/>
        <w:gridCol w:w="1770"/>
        <w:gridCol w:w="1524"/>
        <w:gridCol w:w="1242"/>
      </w:tblGrid>
      <w:tr w:rsidR="008348FB" w:rsidRPr="00C84400" w14:paraId="5AAEA32F" w14:textId="77777777" w:rsidTr="00BC7CCA">
        <w:trPr>
          <w:jc w:val="center"/>
        </w:trPr>
        <w:tc>
          <w:tcPr>
            <w:tcW w:w="10490" w:type="dxa"/>
            <w:gridSpan w:val="8"/>
            <w:tcBorders>
              <w:left w:val="nil"/>
              <w:right w:val="nil"/>
            </w:tcBorders>
            <w:shd w:val="clear" w:color="auto" w:fill="ADADAD" w:themeFill="background2" w:themeFillShade="BF"/>
            <w:vAlign w:val="center"/>
          </w:tcPr>
          <w:p w14:paraId="21126B64"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sz w:val="20"/>
                <w:szCs w:val="20"/>
                <w:lang w:eastAsia="en-GB"/>
              </w:rPr>
              <w:t>ANOVA</w:t>
            </w:r>
          </w:p>
        </w:tc>
      </w:tr>
      <w:tr w:rsidR="008348FB" w:rsidRPr="00C84400" w14:paraId="4D68B0EE" w14:textId="77777777" w:rsidTr="00BC7CCA">
        <w:trPr>
          <w:jc w:val="center"/>
        </w:trPr>
        <w:tc>
          <w:tcPr>
            <w:tcW w:w="1418" w:type="dxa"/>
            <w:tcBorders>
              <w:left w:val="nil"/>
              <w:bottom w:val="single" w:sz="4" w:space="0" w:color="auto"/>
            </w:tcBorders>
            <w:shd w:val="clear" w:color="auto" w:fill="D1D1D1" w:themeFill="background2" w:themeFillShade="E6"/>
            <w:vAlign w:val="center"/>
          </w:tcPr>
          <w:p w14:paraId="78B72354"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sz w:val="20"/>
                <w:szCs w:val="20"/>
                <w:lang w:eastAsia="en-GB"/>
              </w:rPr>
              <w:t>Comparison</w:t>
            </w:r>
          </w:p>
        </w:tc>
        <w:tc>
          <w:tcPr>
            <w:tcW w:w="1134" w:type="dxa"/>
            <w:tcBorders>
              <w:bottom w:val="single" w:sz="4" w:space="0" w:color="auto"/>
            </w:tcBorders>
            <w:shd w:val="clear" w:color="auto" w:fill="D1D1D1" w:themeFill="background2" w:themeFillShade="E6"/>
            <w:vAlign w:val="center"/>
          </w:tcPr>
          <w:p w14:paraId="24D344E1"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Stomach</w:t>
            </w:r>
          </w:p>
        </w:tc>
        <w:tc>
          <w:tcPr>
            <w:tcW w:w="1417" w:type="dxa"/>
            <w:tcBorders>
              <w:bottom w:val="single" w:sz="4" w:space="0" w:color="auto"/>
            </w:tcBorders>
            <w:shd w:val="clear" w:color="auto" w:fill="D1D1D1" w:themeFill="background2" w:themeFillShade="E6"/>
            <w:vAlign w:val="center"/>
          </w:tcPr>
          <w:p w14:paraId="58062CDA"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Duodenum</w:t>
            </w:r>
          </w:p>
        </w:tc>
        <w:tc>
          <w:tcPr>
            <w:tcW w:w="993" w:type="dxa"/>
            <w:tcBorders>
              <w:bottom w:val="single" w:sz="4" w:space="0" w:color="auto"/>
            </w:tcBorders>
            <w:shd w:val="clear" w:color="auto" w:fill="D1D1D1" w:themeFill="background2" w:themeFillShade="E6"/>
            <w:vAlign w:val="center"/>
          </w:tcPr>
          <w:p w14:paraId="7FF37B1D"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Jejunum</w:t>
            </w:r>
          </w:p>
        </w:tc>
        <w:tc>
          <w:tcPr>
            <w:tcW w:w="992" w:type="dxa"/>
            <w:tcBorders>
              <w:bottom w:val="single" w:sz="4" w:space="0" w:color="auto"/>
            </w:tcBorders>
            <w:shd w:val="clear" w:color="auto" w:fill="D1D1D1" w:themeFill="background2" w:themeFillShade="E6"/>
            <w:vAlign w:val="center"/>
          </w:tcPr>
          <w:p w14:paraId="3AC6F229"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Ileum</w:t>
            </w:r>
          </w:p>
        </w:tc>
        <w:tc>
          <w:tcPr>
            <w:tcW w:w="1770" w:type="dxa"/>
            <w:tcBorders>
              <w:bottom w:val="single" w:sz="4" w:space="0" w:color="auto"/>
            </w:tcBorders>
            <w:shd w:val="clear" w:color="auto" w:fill="D1D1D1" w:themeFill="background2" w:themeFillShade="E6"/>
            <w:vAlign w:val="center"/>
          </w:tcPr>
          <w:p w14:paraId="7D44D4A6"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Cecum</w:t>
            </w:r>
          </w:p>
        </w:tc>
        <w:tc>
          <w:tcPr>
            <w:tcW w:w="1524" w:type="dxa"/>
            <w:tcBorders>
              <w:bottom w:val="single" w:sz="4" w:space="0" w:color="auto"/>
            </w:tcBorders>
            <w:shd w:val="clear" w:color="auto" w:fill="D1D1D1" w:themeFill="background2" w:themeFillShade="E6"/>
            <w:vAlign w:val="center"/>
          </w:tcPr>
          <w:p w14:paraId="549EE8A1"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color w:val="000000"/>
                <w:sz w:val="20"/>
                <w:szCs w:val="20"/>
                <w:lang w:eastAsia="en-GB"/>
              </w:rPr>
              <w:t>Proximal colon</w:t>
            </w:r>
          </w:p>
        </w:tc>
        <w:tc>
          <w:tcPr>
            <w:tcW w:w="1242" w:type="dxa"/>
            <w:tcBorders>
              <w:bottom w:val="single" w:sz="4" w:space="0" w:color="auto"/>
              <w:right w:val="nil"/>
            </w:tcBorders>
            <w:shd w:val="clear" w:color="auto" w:fill="D1D1D1" w:themeFill="background2" w:themeFillShade="E6"/>
            <w:vAlign w:val="center"/>
          </w:tcPr>
          <w:p w14:paraId="6F4F39C8"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color w:val="000000"/>
                <w:sz w:val="20"/>
                <w:szCs w:val="20"/>
                <w:lang w:eastAsia="en-GB"/>
              </w:rPr>
              <w:t>Distal colon</w:t>
            </w:r>
          </w:p>
        </w:tc>
      </w:tr>
      <w:tr w:rsidR="008348FB" w:rsidRPr="00C84400" w14:paraId="391D9897" w14:textId="77777777" w:rsidTr="00BC7CCA">
        <w:trPr>
          <w:jc w:val="center"/>
        </w:trPr>
        <w:tc>
          <w:tcPr>
            <w:tcW w:w="1418" w:type="dxa"/>
            <w:tcBorders>
              <w:left w:val="nil"/>
              <w:bottom w:val="nil"/>
            </w:tcBorders>
            <w:vAlign w:val="center"/>
          </w:tcPr>
          <w:p w14:paraId="44587D4B"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color w:val="000000"/>
                <w:sz w:val="20"/>
                <w:szCs w:val="20"/>
                <w:lang w:eastAsia="en-GB"/>
              </w:rPr>
              <w:t>Comparison 1</w:t>
            </w:r>
          </w:p>
        </w:tc>
        <w:tc>
          <w:tcPr>
            <w:tcW w:w="1134" w:type="dxa"/>
            <w:tcBorders>
              <w:bottom w:val="nil"/>
            </w:tcBorders>
            <w:vAlign w:val="center"/>
          </w:tcPr>
          <w:p w14:paraId="11CB7021"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0.2444</w:t>
            </w:r>
          </w:p>
        </w:tc>
        <w:tc>
          <w:tcPr>
            <w:tcW w:w="1417" w:type="dxa"/>
            <w:tcBorders>
              <w:bottom w:val="nil"/>
            </w:tcBorders>
            <w:vAlign w:val="center"/>
          </w:tcPr>
          <w:p w14:paraId="44995936"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0.004381</w:t>
            </w:r>
            <w:r w:rsidRPr="00C84400">
              <w:rPr>
                <w:rFonts w:ascii="Times New Roman" w:eastAsia="Times New Roman" w:hAnsi="Times New Roman" w:cs="Times New Roman"/>
                <w:b/>
                <w:bCs/>
                <w:color w:val="000000"/>
                <w:sz w:val="20"/>
                <w:szCs w:val="20"/>
                <w:lang w:eastAsia="en-GB"/>
              </w:rPr>
              <w:t>**</w:t>
            </w:r>
          </w:p>
        </w:tc>
        <w:tc>
          <w:tcPr>
            <w:tcW w:w="993" w:type="dxa"/>
            <w:tcBorders>
              <w:bottom w:val="nil"/>
            </w:tcBorders>
            <w:vAlign w:val="center"/>
          </w:tcPr>
          <w:p w14:paraId="4A004170"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0.07028</w:t>
            </w:r>
          </w:p>
        </w:tc>
        <w:tc>
          <w:tcPr>
            <w:tcW w:w="992" w:type="dxa"/>
            <w:tcBorders>
              <w:bottom w:val="nil"/>
            </w:tcBorders>
            <w:vAlign w:val="center"/>
          </w:tcPr>
          <w:p w14:paraId="06DB30D8"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0.07399</w:t>
            </w:r>
          </w:p>
        </w:tc>
        <w:tc>
          <w:tcPr>
            <w:tcW w:w="1770" w:type="dxa"/>
            <w:tcBorders>
              <w:bottom w:val="nil"/>
            </w:tcBorders>
            <w:vAlign w:val="center"/>
          </w:tcPr>
          <w:p w14:paraId="21ED8911"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2.28e-06</w:t>
            </w:r>
            <w:r w:rsidRPr="00C84400">
              <w:rPr>
                <w:rFonts w:ascii="Times New Roman" w:eastAsia="Times New Roman" w:hAnsi="Times New Roman" w:cs="Times New Roman"/>
                <w:b/>
                <w:bCs/>
                <w:color w:val="000000"/>
                <w:sz w:val="20"/>
                <w:szCs w:val="20"/>
                <w:lang w:eastAsia="en-GB"/>
              </w:rPr>
              <w:t>***</w:t>
            </w:r>
          </w:p>
        </w:tc>
        <w:tc>
          <w:tcPr>
            <w:tcW w:w="1524" w:type="dxa"/>
            <w:tcBorders>
              <w:bottom w:val="nil"/>
            </w:tcBorders>
            <w:vAlign w:val="center"/>
          </w:tcPr>
          <w:p w14:paraId="30B0064D"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0.06285</w:t>
            </w:r>
          </w:p>
        </w:tc>
        <w:tc>
          <w:tcPr>
            <w:tcW w:w="1242" w:type="dxa"/>
            <w:tcBorders>
              <w:bottom w:val="nil"/>
              <w:right w:val="nil"/>
            </w:tcBorders>
            <w:vAlign w:val="center"/>
          </w:tcPr>
          <w:p w14:paraId="6BEE897E"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0.1892</w:t>
            </w:r>
          </w:p>
        </w:tc>
      </w:tr>
      <w:tr w:rsidR="008348FB" w:rsidRPr="00C84400" w14:paraId="727ED743" w14:textId="77777777" w:rsidTr="00BC7CCA">
        <w:trPr>
          <w:jc w:val="center"/>
        </w:trPr>
        <w:tc>
          <w:tcPr>
            <w:tcW w:w="1418" w:type="dxa"/>
            <w:tcBorders>
              <w:top w:val="nil"/>
              <w:left w:val="nil"/>
              <w:bottom w:val="nil"/>
            </w:tcBorders>
            <w:shd w:val="clear" w:color="auto" w:fill="E8E8E8" w:themeFill="background2"/>
            <w:vAlign w:val="center"/>
          </w:tcPr>
          <w:p w14:paraId="3F73AF66"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color w:val="000000"/>
                <w:sz w:val="20"/>
                <w:szCs w:val="20"/>
                <w:lang w:eastAsia="en-GB"/>
              </w:rPr>
              <w:t>Comparison 2</w:t>
            </w:r>
          </w:p>
        </w:tc>
        <w:tc>
          <w:tcPr>
            <w:tcW w:w="1134" w:type="dxa"/>
            <w:tcBorders>
              <w:top w:val="nil"/>
              <w:bottom w:val="nil"/>
            </w:tcBorders>
            <w:shd w:val="clear" w:color="auto" w:fill="E8E8E8" w:themeFill="background2"/>
            <w:vAlign w:val="center"/>
          </w:tcPr>
          <w:p w14:paraId="541CAE06" w14:textId="77777777" w:rsidR="008348FB" w:rsidRPr="00C84400" w:rsidRDefault="008348FB" w:rsidP="00C84400">
            <w:pPr>
              <w:spacing w:line="360" w:lineRule="auto"/>
              <w:jc w:val="center"/>
              <w:rPr>
                <w:rFonts w:ascii="Times New Roman" w:eastAsia="Times New Roman" w:hAnsi="Times New Roman" w:cs="Times New Roman"/>
                <w:sz w:val="20"/>
                <w:szCs w:val="20"/>
                <w:lang w:eastAsia="en-GB"/>
              </w:rPr>
            </w:pPr>
            <w:r w:rsidRPr="00C84400">
              <w:rPr>
                <w:rFonts w:ascii="Times New Roman" w:eastAsia="Times New Roman" w:hAnsi="Times New Roman" w:cs="Times New Roman"/>
                <w:color w:val="000000"/>
                <w:sz w:val="20"/>
                <w:szCs w:val="20"/>
                <w:lang w:eastAsia="en-GB"/>
              </w:rPr>
              <w:t>0.3579</w:t>
            </w:r>
          </w:p>
        </w:tc>
        <w:tc>
          <w:tcPr>
            <w:tcW w:w="1417" w:type="dxa"/>
            <w:tcBorders>
              <w:top w:val="nil"/>
              <w:bottom w:val="nil"/>
            </w:tcBorders>
            <w:shd w:val="clear" w:color="auto" w:fill="E8E8E8" w:themeFill="background2"/>
            <w:vAlign w:val="center"/>
          </w:tcPr>
          <w:p w14:paraId="6B4D1171"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0.01182</w:t>
            </w:r>
            <w:r w:rsidRPr="00C84400">
              <w:rPr>
                <w:rFonts w:ascii="Times New Roman" w:eastAsia="Times New Roman" w:hAnsi="Times New Roman" w:cs="Times New Roman"/>
                <w:b/>
                <w:bCs/>
                <w:color w:val="000000"/>
                <w:sz w:val="20"/>
                <w:szCs w:val="20"/>
                <w:lang w:eastAsia="en-GB"/>
              </w:rPr>
              <w:t>*</w:t>
            </w:r>
          </w:p>
        </w:tc>
        <w:tc>
          <w:tcPr>
            <w:tcW w:w="993" w:type="dxa"/>
            <w:tcBorders>
              <w:top w:val="nil"/>
              <w:bottom w:val="nil"/>
            </w:tcBorders>
            <w:shd w:val="clear" w:color="auto" w:fill="E8E8E8" w:themeFill="background2"/>
            <w:vAlign w:val="center"/>
          </w:tcPr>
          <w:p w14:paraId="06A30029" w14:textId="77777777" w:rsidR="008348FB" w:rsidRPr="00C84400" w:rsidRDefault="008348FB" w:rsidP="00C8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0.5318</w:t>
            </w:r>
          </w:p>
        </w:tc>
        <w:tc>
          <w:tcPr>
            <w:tcW w:w="992" w:type="dxa"/>
            <w:tcBorders>
              <w:top w:val="nil"/>
              <w:bottom w:val="nil"/>
            </w:tcBorders>
            <w:shd w:val="clear" w:color="auto" w:fill="E8E8E8" w:themeFill="background2"/>
            <w:vAlign w:val="center"/>
          </w:tcPr>
          <w:p w14:paraId="3649CBC9" w14:textId="77777777" w:rsidR="008348FB" w:rsidRPr="00C84400" w:rsidRDefault="008348FB" w:rsidP="00C84400">
            <w:pPr>
              <w:spacing w:line="360" w:lineRule="auto"/>
              <w:jc w:val="center"/>
              <w:rPr>
                <w:rFonts w:ascii="Times New Roman" w:eastAsia="Times New Roman" w:hAnsi="Times New Roman" w:cs="Times New Roman"/>
                <w:sz w:val="20"/>
                <w:szCs w:val="20"/>
                <w:lang w:eastAsia="en-GB"/>
              </w:rPr>
            </w:pPr>
            <w:r w:rsidRPr="00C84400">
              <w:rPr>
                <w:rFonts w:ascii="Times New Roman" w:eastAsia="Times New Roman" w:hAnsi="Times New Roman" w:cs="Times New Roman"/>
                <w:sz w:val="20"/>
                <w:szCs w:val="20"/>
                <w:lang w:eastAsia="en-GB"/>
              </w:rPr>
              <w:t>0.2824</w:t>
            </w:r>
          </w:p>
        </w:tc>
        <w:tc>
          <w:tcPr>
            <w:tcW w:w="1770" w:type="dxa"/>
            <w:tcBorders>
              <w:top w:val="nil"/>
              <w:bottom w:val="nil"/>
            </w:tcBorders>
            <w:shd w:val="clear" w:color="auto" w:fill="E8E8E8" w:themeFill="background2"/>
            <w:vAlign w:val="center"/>
          </w:tcPr>
          <w:p w14:paraId="481B9BE9"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0.03669</w:t>
            </w:r>
            <w:r w:rsidRPr="00C84400">
              <w:rPr>
                <w:rFonts w:ascii="Times New Roman" w:eastAsia="Times New Roman" w:hAnsi="Times New Roman" w:cs="Times New Roman"/>
                <w:b/>
                <w:bCs/>
                <w:color w:val="000000"/>
                <w:sz w:val="20"/>
                <w:szCs w:val="20"/>
                <w:lang w:eastAsia="en-GB"/>
              </w:rPr>
              <w:t>*</w:t>
            </w:r>
          </w:p>
        </w:tc>
        <w:tc>
          <w:tcPr>
            <w:tcW w:w="1524" w:type="dxa"/>
            <w:tcBorders>
              <w:top w:val="nil"/>
              <w:bottom w:val="nil"/>
            </w:tcBorders>
            <w:shd w:val="clear" w:color="auto" w:fill="E8E8E8" w:themeFill="background2"/>
            <w:vAlign w:val="center"/>
          </w:tcPr>
          <w:p w14:paraId="663914D5"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0.2223</w:t>
            </w:r>
          </w:p>
        </w:tc>
        <w:tc>
          <w:tcPr>
            <w:tcW w:w="1242" w:type="dxa"/>
            <w:tcBorders>
              <w:top w:val="nil"/>
              <w:bottom w:val="nil"/>
              <w:right w:val="nil"/>
            </w:tcBorders>
            <w:shd w:val="clear" w:color="auto" w:fill="E8E8E8" w:themeFill="background2"/>
            <w:vAlign w:val="center"/>
          </w:tcPr>
          <w:p w14:paraId="36E10B64"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0.5608</w:t>
            </w:r>
          </w:p>
        </w:tc>
      </w:tr>
      <w:tr w:rsidR="008348FB" w:rsidRPr="00C84400" w14:paraId="6CC14FFB" w14:textId="77777777" w:rsidTr="00BC7CCA">
        <w:trPr>
          <w:jc w:val="center"/>
        </w:trPr>
        <w:tc>
          <w:tcPr>
            <w:tcW w:w="1418" w:type="dxa"/>
            <w:tcBorders>
              <w:top w:val="nil"/>
              <w:left w:val="nil"/>
            </w:tcBorders>
            <w:shd w:val="clear" w:color="auto" w:fill="FFFFFF" w:themeFill="background1"/>
            <w:vAlign w:val="center"/>
          </w:tcPr>
          <w:p w14:paraId="071520AD"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color w:val="000000"/>
                <w:sz w:val="20"/>
                <w:szCs w:val="20"/>
                <w:lang w:eastAsia="en-GB"/>
              </w:rPr>
              <w:t>Comparison 3</w:t>
            </w:r>
          </w:p>
        </w:tc>
        <w:tc>
          <w:tcPr>
            <w:tcW w:w="1134" w:type="dxa"/>
            <w:tcBorders>
              <w:top w:val="nil"/>
            </w:tcBorders>
            <w:shd w:val="clear" w:color="auto" w:fill="FFFFFF" w:themeFill="background1"/>
            <w:vAlign w:val="center"/>
          </w:tcPr>
          <w:p w14:paraId="50933F93"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0.7857</w:t>
            </w:r>
          </w:p>
        </w:tc>
        <w:tc>
          <w:tcPr>
            <w:tcW w:w="1417" w:type="dxa"/>
            <w:tcBorders>
              <w:top w:val="nil"/>
            </w:tcBorders>
            <w:shd w:val="clear" w:color="auto" w:fill="FFFFFF" w:themeFill="background1"/>
            <w:vAlign w:val="center"/>
          </w:tcPr>
          <w:p w14:paraId="3BFAC31E"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0.5164</w:t>
            </w:r>
          </w:p>
        </w:tc>
        <w:tc>
          <w:tcPr>
            <w:tcW w:w="993" w:type="dxa"/>
            <w:tcBorders>
              <w:top w:val="nil"/>
            </w:tcBorders>
            <w:shd w:val="clear" w:color="auto" w:fill="FFFFFF" w:themeFill="background1"/>
            <w:vAlign w:val="center"/>
          </w:tcPr>
          <w:p w14:paraId="1E1C3223"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0.7323</w:t>
            </w:r>
          </w:p>
        </w:tc>
        <w:tc>
          <w:tcPr>
            <w:tcW w:w="992" w:type="dxa"/>
            <w:tcBorders>
              <w:top w:val="nil"/>
            </w:tcBorders>
            <w:shd w:val="clear" w:color="auto" w:fill="FFFFFF" w:themeFill="background1"/>
            <w:vAlign w:val="center"/>
          </w:tcPr>
          <w:p w14:paraId="3ABC3332"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0.5083</w:t>
            </w:r>
          </w:p>
        </w:tc>
        <w:tc>
          <w:tcPr>
            <w:tcW w:w="1770" w:type="dxa"/>
            <w:tcBorders>
              <w:top w:val="nil"/>
            </w:tcBorders>
            <w:shd w:val="clear" w:color="auto" w:fill="FFFFFF" w:themeFill="background1"/>
            <w:vAlign w:val="center"/>
          </w:tcPr>
          <w:p w14:paraId="6104CDC5"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0.06783</w:t>
            </w:r>
          </w:p>
        </w:tc>
        <w:tc>
          <w:tcPr>
            <w:tcW w:w="1524" w:type="dxa"/>
            <w:tcBorders>
              <w:top w:val="nil"/>
            </w:tcBorders>
            <w:shd w:val="clear" w:color="auto" w:fill="FFFFFF" w:themeFill="background1"/>
            <w:vAlign w:val="center"/>
          </w:tcPr>
          <w:p w14:paraId="1056D8C9"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0.06578</w:t>
            </w:r>
          </w:p>
        </w:tc>
        <w:tc>
          <w:tcPr>
            <w:tcW w:w="1242" w:type="dxa"/>
            <w:tcBorders>
              <w:top w:val="nil"/>
              <w:right w:val="nil"/>
            </w:tcBorders>
            <w:shd w:val="clear" w:color="auto" w:fill="FFFFFF" w:themeFill="background1"/>
            <w:vAlign w:val="center"/>
          </w:tcPr>
          <w:p w14:paraId="6EC73ECE" w14:textId="77777777" w:rsidR="008348FB" w:rsidRPr="00C84400" w:rsidRDefault="008348FB" w:rsidP="00C8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0.5405</w:t>
            </w:r>
          </w:p>
        </w:tc>
      </w:tr>
    </w:tbl>
    <w:p w14:paraId="34D14738" w14:textId="77777777" w:rsidR="008348FB" w:rsidRPr="00C84400" w:rsidRDefault="008348FB" w:rsidP="00C84400">
      <w:pPr>
        <w:spacing w:line="360" w:lineRule="auto"/>
        <w:rPr>
          <w:rFonts w:ascii="Times New Roman" w:hAnsi="Times New Roman" w:cs="Times New Roman"/>
          <w:sz w:val="20"/>
          <w:szCs w:val="20"/>
        </w:rPr>
      </w:pPr>
    </w:p>
    <w:p w14:paraId="79EF47FE" w14:textId="77777777" w:rsidR="008348FB" w:rsidRPr="00C84400" w:rsidRDefault="008348FB" w:rsidP="00C84400">
      <w:pPr>
        <w:spacing w:line="360" w:lineRule="auto"/>
        <w:rPr>
          <w:rFonts w:ascii="Times New Roman" w:hAnsi="Times New Roman" w:cs="Times New Roman"/>
          <w:sz w:val="20"/>
          <w:szCs w:val="20"/>
        </w:rPr>
      </w:pPr>
    </w:p>
    <w:p w14:paraId="272BF0B0" w14:textId="77777777" w:rsidR="008348FB" w:rsidRPr="00C84400" w:rsidRDefault="008348FB" w:rsidP="00C84400">
      <w:pPr>
        <w:spacing w:line="360" w:lineRule="auto"/>
        <w:rPr>
          <w:rFonts w:ascii="Times New Roman" w:hAnsi="Times New Roman" w:cs="Times New Roman"/>
          <w:sz w:val="20"/>
          <w:szCs w:val="20"/>
        </w:rPr>
      </w:pPr>
      <w:r w:rsidRPr="00C84400">
        <w:rPr>
          <w:rFonts w:ascii="Times New Roman" w:hAnsi="Times New Roman" w:cs="Times New Roman"/>
          <w:sz w:val="20"/>
          <w:szCs w:val="20"/>
        </w:rPr>
        <w:br w:type="page"/>
      </w:r>
    </w:p>
    <w:p w14:paraId="0F5E0E09" w14:textId="300B19DB" w:rsidR="008348FB" w:rsidRPr="00C84400" w:rsidRDefault="008348FB" w:rsidP="00C84400">
      <w:pPr>
        <w:spacing w:line="360" w:lineRule="auto"/>
        <w:rPr>
          <w:rFonts w:ascii="Times New Roman" w:hAnsi="Times New Roman" w:cs="Times New Roman"/>
          <w:b/>
          <w:bCs/>
          <w:sz w:val="20"/>
          <w:szCs w:val="20"/>
        </w:rPr>
      </w:pPr>
      <w:r w:rsidRPr="00C84400">
        <w:rPr>
          <w:rFonts w:ascii="Times New Roman" w:hAnsi="Times New Roman" w:cs="Times New Roman"/>
          <w:b/>
          <w:bCs/>
          <w:sz w:val="20"/>
          <w:szCs w:val="20"/>
        </w:rPr>
        <w:lastRenderedPageBreak/>
        <w:t>Table 2:</w:t>
      </w:r>
    </w:p>
    <w:p w14:paraId="57D2FF51" w14:textId="60C3F19D" w:rsidR="008348FB" w:rsidRPr="00C84400" w:rsidRDefault="008348FB" w:rsidP="00C84400">
      <w:pPr>
        <w:spacing w:line="360" w:lineRule="auto"/>
        <w:jc w:val="both"/>
        <w:rPr>
          <w:rFonts w:ascii="Times New Roman" w:hAnsi="Times New Roman" w:cs="Times New Roman"/>
          <w:i/>
          <w:iCs/>
          <w:color w:val="595959" w:themeColor="text1" w:themeTint="A6"/>
          <w:sz w:val="20"/>
          <w:szCs w:val="20"/>
        </w:rPr>
      </w:pPr>
      <w:r w:rsidRPr="00C84400">
        <w:rPr>
          <w:rFonts w:ascii="Times New Roman" w:hAnsi="Times New Roman" w:cs="Times New Roman"/>
          <w:i/>
          <w:iCs/>
          <w:color w:val="595959" w:themeColor="text1" w:themeTint="A6"/>
          <w:sz w:val="20"/>
          <w:szCs w:val="20"/>
        </w:rPr>
        <w:t>Mean and standard deviation of measured pH values of vendor, strain, and vendor and strain in combination. For each gut section, pairwise T-tests were conducted. Letters that differ within a GIT section indicate that the measured values are significantly different at a Holm’s adjusted significant level of p&lt;0.05</w:t>
      </w:r>
    </w:p>
    <w:p w14:paraId="0676AB2E" w14:textId="77777777" w:rsidR="008348FB" w:rsidRPr="00C84400" w:rsidRDefault="008348FB" w:rsidP="00C84400">
      <w:pPr>
        <w:spacing w:line="360" w:lineRule="auto"/>
        <w:rPr>
          <w:rFonts w:ascii="Times New Roman" w:hAnsi="Times New Roman" w:cs="Times New Roman"/>
          <w:sz w:val="20"/>
          <w:szCs w:val="20"/>
        </w:rPr>
      </w:pPr>
    </w:p>
    <w:tbl>
      <w:tblPr>
        <w:tblStyle w:val="TableGrid2"/>
        <w:tblW w:w="11199" w:type="dxa"/>
        <w:jc w:val="center"/>
        <w:tblLook w:val="04A0" w:firstRow="1" w:lastRow="0" w:firstColumn="1" w:lastColumn="0" w:noHBand="0" w:noVBand="1"/>
      </w:tblPr>
      <w:tblGrid>
        <w:gridCol w:w="894"/>
        <w:gridCol w:w="983"/>
        <w:gridCol w:w="1240"/>
        <w:gridCol w:w="1208"/>
        <w:gridCol w:w="1204"/>
        <w:gridCol w:w="1275"/>
        <w:gridCol w:w="1276"/>
        <w:gridCol w:w="1701"/>
        <w:gridCol w:w="1418"/>
      </w:tblGrid>
      <w:tr w:rsidR="008348FB" w:rsidRPr="00C84400" w14:paraId="70B991E9" w14:textId="77777777" w:rsidTr="00BC7CCA">
        <w:trPr>
          <w:jc w:val="center"/>
        </w:trPr>
        <w:tc>
          <w:tcPr>
            <w:tcW w:w="11199" w:type="dxa"/>
            <w:gridSpan w:val="9"/>
            <w:tcBorders>
              <w:left w:val="nil"/>
              <w:right w:val="nil"/>
            </w:tcBorders>
            <w:shd w:val="clear" w:color="auto" w:fill="ADADAD" w:themeFill="background2" w:themeFillShade="BF"/>
          </w:tcPr>
          <w:p w14:paraId="0848ED05" w14:textId="77777777" w:rsidR="008348FB" w:rsidRPr="00C84400" w:rsidRDefault="008348FB" w:rsidP="00C84400">
            <w:pPr>
              <w:spacing w:line="360" w:lineRule="auto"/>
              <w:jc w:val="center"/>
              <w:rPr>
                <w:rFonts w:ascii="Times New Roman" w:eastAsia="Times New Roman" w:hAnsi="Times New Roman" w:cs="Times New Roman"/>
                <w:b/>
                <w:bCs/>
                <w:sz w:val="20"/>
                <w:szCs w:val="20"/>
                <w:lang w:eastAsia="en-GB"/>
              </w:rPr>
            </w:pPr>
            <w:r w:rsidRPr="00C84400">
              <w:rPr>
                <w:rFonts w:ascii="Times New Roman" w:eastAsia="Times New Roman" w:hAnsi="Times New Roman" w:cs="Times New Roman"/>
                <w:b/>
                <w:bCs/>
                <w:sz w:val="20"/>
                <w:szCs w:val="20"/>
                <w:lang w:eastAsia="en-GB"/>
              </w:rPr>
              <w:t>Mean and standard deviation within vendor, strain, or vendor and strain combination</w:t>
            </w:r>
          </w:p>
        </w:tc>
      </w:tr>
      <w:tr w:rsidR="008348FB" w:rsidRPr="00C84400" w14:paraId="36D8FFDC" w14:textId="77777777" w:rsidTr="00BC7CCA">
        <w:trPr>
          <w:jc w:val="center"/>
        </w:trPr>
        <w:tc>
          <w:tcPr>
            <w:tcW w:w="894" w:type="dxa"/>
            <w:tcBorders>
              <w:top w:val="single" w:sz="4" w:space="0" w:color="auto"/>
              <w:left w:val="nil"/>
              <w:bottom w:val="single" w:sz="4" w:space="0" w:color="auto"/>
              <w:right w:val="single" w:sz="4" w:space="0" w:color="auto"/>
            </w:tcBorders>
            <w:shd w:val="clear" w:color="auto" w:fill="D1D1D1" w:themeFill="background2" w:themeFillShade="E6"/>
            <w:vAlign w:val="center"/>
          </w:tcPr>
          <w:p w14:paraId="1A1F8139"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Vendor</w:t>
            </w:r>
          </w:p>
        </w:tc>
        <w:tc>
          <w:tcPr>
            <w:tcW w:w="983" w:type="dxa"/>
            <w:tcBorders>
              <w:top w:val="single" w:sz="4" w:space="0" w:color="auto"/>
              <w:left w:val="single" w:sz="4" w:space="0" w:color="auto"/>
              <w:bottom w:val="single" w:sz="4" w:space="0" w:color="auto"/>
              <w:right w:val="nil"/>
            </w:tcBorders>
            <w:shd w:val="clear" w:color="auto" w:fill="D1D1D1" w:themeFill="background2" w:themeFillShade="E6"/>
            <w:vAlign w:val="center"/>
          </w:tcPr>
          <w:p w14:paraId="45AD18A3"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Strain</w:t>
            </w:r>
          </w:p>
        </w:tc>
        <w:tc>
          <w:tcPr>
            <w:tcW w:w="1240" w:type="dxa"/>
            <w:tcBorders>
              <w:top w:val="single" w:sz="4" w:space="0" w:color="auto"/>
              <w:bottom w:val="single" w:sz="4" w:space="0" w:color="auto"/>
            </w:tcBorders>
            <w:shd w:val="clear" w:color="auto" w:fill="D1D1D1" w:themeFill="background2" w:themeFillShade="E6"/>
            <w:vAlign w:val="center"/>
          </w:tcPr>
          <w:p w14:paraId="1C96F02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Stomach</w:t>
            </w:r>
          </w:p>
        </w:tc>
        <w:tc>
          <w:tcPr>
            <w:tcW w:w="1208" w:type="dxa"/>
            <w:tcBorders>
              <w:top w:val="single" w:sz="4" w:space="0" w:color="auto"/>
              <w:bottom w:val="single" w:sz="4" w:space="0" w:color="auto"/>
            </w:tcBorders>
            <w:shd w:val="clear" w:color="auto" w:fill="D1D1D1" w:themeFill="background2" w:themeFillShade="E6"/>
            <w:vAlign w:val="center"/>
          </w:tcPr>
          <w:p w14:paraId="6587877E"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Duodenum</w:t>
            </w:r>
          </w:p>
        </w:tc>
        <w:tc>
          <w:tcPr>
            <w:tcW w:w="1204" w:type="dxa"/>
            <w:tcBorders>
              <w:top w:val="single" w:sz="4" w:space="0" w:color="auto"/>
              <w:bottom w:val="single" w:sz="4" w:space="0" w:color="auto"/>
            </w:tcBorders>
            <w:shd w:val="clear" w:color="auto" w:fill="D1D1D1" w:themeFill="background2" w:themeFillShade="E6"/>
            <w:vAlign w:val="center"/>
          </w:tcPr>
          <w:p w14:paraId="1B65D4A0"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Jejunum</w:t>
            </w:r>
          </w:p>
        </w:tc>
        <w:tc>
          <w:tcPr>
            <w:tcW w:w="1275" w:type="dxa"/>
            <w:tcBorders>
              <w:top w:val="single" w:sz="4" w:space="0" w:color="auto"/>
              <w:bottom w:val="single" w:sz="4" w:space="0" w:color="auto"/>
            </w:tcBorders>
            <w:shd w:val="clear" w:color="auto" w:fill="D1D1D1" w:themeFill="background2" w:themeFillShade="E6"/>
            <w:vAlign w:val="center"/>
          </w:tcPr>
          <w:p w14:paraId="2C9ACE86"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Ileum</w:t>
            </w:r>
          </w:p>
        </w:tc>
        <w:tc>
          <w:tcPr>
            <w:tcW w:w="1276" w:type="dxa"/>
            <w:tcBorders>
              <w:top w:val="single" w:sz="4" w:space="0" w:color="auto"/>
              <w:bottom w:val="single" w:sz="4" w:space="0" w:color="auto"/>
            </w:tcBorders>
            <w:shd w:val="clear" w:color="auto" w:fill="D1D1D1" w:themeFill="background2" w:themeFillShade="E6"/>
            <w:vAlign w:val="center"/>
          </w:tcPr>
          <w:p w14:paraId="49F1C0B2"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Cecum</w:t>
            </w:r>
          </w:p>
        </w:tc>
        <w:tc>
          <w:tcPr>
            <w:tcW w:w="1701" w:type="dxa"/>
            <w:tcBorders>
              <w:top w:val="single" w:sz="4" w:space="0" w:color="auto"/>
              <w:bottom w:val="single" w:sz="4" w:space="0" w:color="auto"/>
            </w:tcBorders>
            <w:shd w:val="clear" w:color="auto" w:fill="D1D1D1" w:themeFill="background2" w:themeFillShade="E6"/>
            <w:vAlign w:val="center"/>
          </w:tcPr>
          <w:p w14:paraId="5A7A5A9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Proximal colon</w:t>
            </w:r>
          </w:p>
        </w:tc>
        <w:tc>
          <w:tcPr>
            <w:tcW w:w="1418" w:type="dxa"/>
            <w:tcBorders>
              <w:top w:val="single" w:sz="4" w:space="0" w:color="auto"/>
              <w:bottom w:val="single" w:sz="4" w:space="0" w:color="auto"/>
              <w:right w:val="nil"/>
            </w:tcBorders>
            <w:shd w:val="clear" w:color="auto" w:fill="D1D1D1" w:themeFill="background2" w:themeFillShade="E6"/>
            <w:vAlign w:val="center"/>
          </w:tcPr>
          <w:p w14:paraId="22F1F1E1"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Distal colon</w:t>
            </w:r>
          </w:p>
        </w:tc>
      </w:tr>
      <w:tr w:rsidR="008348FB" w:rsidRPr="00C84400" w14:paraId="22A7153A" w14:textId="77777777" w:rsidTr="00BC7CCA">
        <w:trPr>
          <w:jc w:val="center"/>
        </w:trPr>
        <w:tc>
          <w:tcPr>
            <w:tcW w:w="894" w:type="dxa"/>
            <w:tcBorders>
              <w:top w:val="single" w:sz="4" w:space="0" w:color="auto"/>
              <w:left w:val="nil"/>
              <w:bottom w:val="nil"/>
              <w:right w:val="single" w:sz="4" w:space="0" w:color="auto"/>
            </w:tcBorders>
            <w:shd w:val="clear" w:color="auto" w:fill="000000" w:themeFill="text1"/>
            <w:vAlign w:val="center"/>
          </w:tcPr>
          <w:p w14:paraId="3DDC5A76"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983" w:type="dxa"/>
            <w:tcBorders>
              <w:top w:val="single" w:sz="4" w:space="0" w:color="auto"/>
              <w:left w:val="single" w:sz="4" w:space="0" w:color="auto"/>
              <w:bottom w:val="nil"/>
              <w:right w:val="nil"/>
            </w:tcBorders>
            <w:shd w:val="clear" w:color="auto" w:fill="000000" w:themeFill="text1"/>
            <w:vAlign w:val="center"/>
          </w:tcPr>
          <w:p w14:paraId="49873BE8"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40" w:type="dxa"/>
            <w:tcBorders>
              <w:top w:val="single" w:sz="4" w:space="0" w:color="auto"/>
              <w:bottom w:val="nil"/>
            </w:tcBorders>
            <w:shd w:val="clear" w:color="auto" w:fill="000000" w:themeFill="text1"/>
            <w:vAlign w:val="center"/>
          </w:tcPr>
          <w:p w14:paraId="6412015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08" w:type="dxa"/>
            <w:tcBorders>
              <w:top w:val="single" w:sz="4" w:space="0" w:color="auto"/>
              <w:bottom w:val="nil"/>
            </w:tcBorders>
            <w:shd w:val="clear" w:color="auto" w:fill="000000" w:themeFill="text1"/>
            <w:vAlign w:val="center"/>
          </w:tcPr>
          <w:p w14:paraId="21CAE43D"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04" w:type="dxa"/>
            <w:tcBorders>
              <w:top w:val="single" w:sz="4" w:space="0" w:color="auto"/>
              <w:bottom w:val="nil"/>
            </w:tcBorders>
            <w:shd w:val="clear" w:color="auto" w:fill="000000" w:themeFill="text1"/>
            <w:vAlign w:val="center"/>
          </w:tcPr>
          <w:p w14:paraId="7FA2CC60"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75" w:type="dxa"/>
            <w:tcBorders>
              <w:top w:val="single" w:sz="4" w:space="0" w:color="auto"/>
              <w:bottom w:val="nil"/>
            </w:tcBorders>
            <w:shd w:val="clear" w:color="auto" w:fill="000000" w:themeFill="text1"/>
            <w:vAlign w:val="center"/>
          </w:tcPr>
          <w:p w14:paraId="23878560"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76" w:type="dxa"/>
            <w:tcBorders>
              <w:top w:val="single" w:sz="4" w:space="0" w:color="auto"/>
              <w:bottom w:val="nil"/>
            </w:tcBorders>
            <w:shd w:val="clear" w:color="auto" w:fill="000000" w:themeFill="text1"/>
            <w:vAlign w:val="center"/>
          </w:tcPr>
          <w:p w14:paraId="21146927"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701" w:type="dxa"/>
            <w:tcBorders>
              <w:top w:val="single" w:sz="4" w:space="0" w:color="auto"/>
              <w:bottom w:val="nil"/>
            </w:tcBorders>
            <w:shd w:val="clear" w:color="auto" w:fill="000000" w:themeFill="text1"/>
            <w:vAlign w:val="center"/>
          </w:tcPr>
          <w:p w14:paraId="2712B644"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418" w:type="dxa"/>
            <w:tcBorders>
              <w:top w:val="single" w:sz="4" w:space="0" w:color="auto"/>
              <w:bottom w:val="nil"/>
              <w:right w:val="nil"/>
            </w:tcBorders>
            <w:shd w:val="clear" w:color="auto" w:fill="000000" w:themeFill="text1"/>
            <w:vAlign w:val="center"/>
          </w:tcPr>
          <w:p w14:paraId="13E711E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r>
      <w:tr w:rsidR="008348FB" w:rsidRPr="00C84400" w14:paraId="2142B9FF" w14:textId="77777777" w:rsidTr="00BC7CCA">
        <w:trPr>
          <w:jc w:val="center"/>
        </w:trPr>
        <w:tc>
          <w:tcPr>
            <w:tcW w:w="894" w:type="dxa"/>
            <w:tcBorders>
              <w:top w:val="nil"/>
              <w:left w:val="nil"/>
              <w:bottom w:val="nil"/>
              <w:right w:val="single" w:sz="4" w:space="0" w:color="auto"/>
            </w:tcBorders>
            <w:vAlign w:val="center"/>
          </w:tcPr>
          <w:p w14:paraId="7EE61607"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Janvier</w:t>
            </w:r>
          </w:p>
        </w:tc>
        <w:tc>
          <w:tcPr>
            <w:tcW w:w="983" w:type="dxa"/>
            <w:tcBorders>
              <w:top w:val="nil"/>
              <w:left w:val="single" w:sz="4" w:space="0" w:color="auto"/>
              <w:bottom w:val="nil"/>
              <w:right w:val="nil"/>
              <w:tl2br w:val="single" w:sz="4" w:space="0" w:color="auto"/>
              <w:tr2bl w:val="single" w:sz="4" w:space="0" w:color="auto"/>
            </w:tcBorders>
            <w:vAlign w:val="center"/>
          </w:tcPr>
          <w:p w14:paraId="5BE80114"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p>
        </w:tc>
        <w:tc>
          <w:tcPr>
            <w:tcW w:w="1240" w:type="dxa"/>
            <w:tcBorders>
              <w:top w:val="nil"/>
              <w:bottom w:val="nil"/>
            </w:tcBorders>
            <w:vAlign w:val="center"/>
          </w:tcPr>
          <w:p w14:paraId="6E7E43BD"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3.9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0.6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nil"/>
              <w:bottom w:val="nil"/>
            </w:tcBorders>
            <w:vAlign w:val="center"/>
          </w:tcPr>
          <w:p w14:paraId="7CF9A3F1"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6.6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04" w:type="dxa"/>
            <w:tcBorders>
              <w:top w:val="nil"/>
              <w:bottom w:val="nil"/>
            </w:tcBorders>
            <w:vAlign w:val="center"/>
          </w:tcPr>
          <w:p w14:paraId="10133F2D"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7.1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75" w:type="dxa"/>
            <w:tcBorders>
              <w:top w:val="nil"/>
              <w:bottom w:val="nil"/>
            </w:tcBorders>
            <w:vAlign w:val="center"/>
          </w:tcPr>
          <w:p w14:paraId="4D6B671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8.0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76" w:type="dxa"/>
            <w:tcBorders>
              <w:top w:val="nil"/>
              <w:bottom w:val="nil"/>
            </w:tcBorders>
            <w:vAlign w:val="center"/>
          </w:tcPr>
          <w:p w14:paraId="2C5F54C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6.7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color w:val="000000" w:themeColor="text1"/>
                <w:sz w:val="20"/>
                <w:szCs w:val="20"/>
                <w:vertAlign w:val="superscript"/>
                <w:lang w:eastAsia="en-GB"/>
              </w:rPr>
              <w:t>NS</w:t>
            </w:r>
          </w:p>
        </w:tc>
        <w:tc>
          <w:tcPr>
            <w:tcW w:w="1701" w:type="dxa"/>
            <w:tcBorders>
              <w:top w:val="nil"/>
              <w:bottom w:val="nil"/>
            </w:tcBorders>
            <w:vAlign w:val="center"/>
          </w:tcPr>
          <w:p w14:paraId="6043DADD"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6.8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418" w:type="dxa"/>
            <w:tcBorders>
              <w:top w:val="nil"/>
              <w:bottom w:val="nil"/>
              <w:right w:val="nil"/>
            </w:tcBorders>
            <w:vAlign w:val="center"/>
          </w:tcPr>
          <w:p w14:paraId="26302D33"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6.9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r>
      <w:tr w:rsidR="008348FB" w:rsidRPr="00C84400" w14:paraId="7EABA6FC" w14:textId="77777777" w:rsidTr="00BC7CCA">
        <w:trPr>
          <w:jc w:val="center"/>
        </w:trPr>
        <w:tc>
          <w:tcPr>
            <w:tcW w:w="894" w:type="dxa"/>
            <w:tcBorders>
              <w:top w:val="nil"/>
              <w:left w:val="nil"/>
              <w:bottom w:val="single" w:sz="4" w:space="0" w:color="auto"/>
              <w:right w:val="single" w:sz="4" w:space="0" w:color="auto"/>
            </w:tcBorders>
            <w:shd w:val="clear" w:color="auto" w:fill="E8E8E8" w:themeFill="background2"/>
            <w:vAlign w:val="center"/>
          </w:tcPr>
          <w:p w14:paraId="17E6358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themeColor="text1"/>
                <w:sz w:val="20"/>
                <w:szCs w:val="20"/>
                <w:lang w:eastAsia="en-GB"/>
              </w:rPr>
              <w:t>Taconic</w:t>
            </w:r>
          </w:p>
        </w:tc>
        <w:tc>
          <w:tcPr>
            <w:tcW w:w="983" w:type="dxa"/>
            <w:tcBorders>
              <w:top w:val="nil"/>
              <w:left w:val="single" w:sz="4" w:space="0" w:color="auto"/>
              <w:bottom w:val="single" w:sz="4" w:space="0" w:color="auto"/>
              <w:right w:val="nil"/>
              <w:tl2br w:val="single" w:sz="4" w:space="0" w:color="auto"/>
              <w:tr2bl w:val="single" w:sz="4" w:space="0" w:color="auto"/>
            </w:tcBorders>
            <w:shd w:val="clear" w:color="auto" w:fill="E8E8E8" w:themeFill="background2"/>
            <w:vAlign w:val="center"/>
          </w:tcPr>
          <w:p w14:paraId="759FE689"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p>
        </w:tc>
        <w:tc>
          <w:tcPr>
            <w:tcW w:w="1240" w:type="dxa"/>
            <w:tcBorders>
              <w:top w:val="nil"/>
              <w:bottom w:val="single" w:sz="4" w:space="0" w:color="auto"/>
            </w:tcBorders>
            <w:shd w:val="clear" w:color="auto" w:fill="E8E8E8" w:themeFill="background2"/>
            <w:vAlign w:val="center"/>
          </w:tcPr>
          <w:p w14:paraId="125C10F4"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4.1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0.8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nil"/>
              <w:bottom w:val="single" w:sz="4" w:space="0" w:color="auto"/>
            </w:tcBorders>
            <w:shd w:val="clear" w:color="auto" w:fill="E8E8E8" w:themeFill="background2"/>
            <w:vAlign w:val="center"/>
          </w:tcPr>
          <w:p w14:paraId="71032BC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6.6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04" w:type="dxa"/>
            <w:tcBorders>
              <w:top w:val="nil"/>
              <w:bottom w:val="single" w:sz="4" w:space="0" w:color="auto"/>
            </w:tcBorders>
            <w:shd w:val="clear" w:color="auto" w:fill="E8E8E8" w:themeFill="background2"/>
            <w:vAlign w:val="center"/>
          </w:tcPr>
          <w:p w14:paraId="21B3EBB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7.1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75" w:type="dxa"/>
            <w:tcBorders>
              <w:top w:val="nil"/>
              <w:bottom w:val="single" w:sz="4" w:space="0" w:color="auto"/>
            </w:tcBorders>
            <w:shd w:val="clear" w:color="auto" w:fill="E8E8E8" w:themeFill="background2"/>
            <w:vAlign w:val="center"/>
          </w:tcPr>
          <w:p w14:paraId="0E6633E2"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8.0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76" w:type="dxa"/>
            <w:tcBorders>
              <w:top w:val="nil"/>
              <w:bottom w:val="single" w:sz="4" w:space="0" w:color="auto"/>
            </w:tcBorders>
            <w:shd w:val="clear" w:color="auto" w:fill="E8E8E8" w:themeFill="background2"/>
            <w:vAlign w:val="center"/>
          </w:tcPr>
          <w:p w14:paraId="01E11044"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6.9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0.4 </w:t>
            </w:r>
            <w:r w:rsidRPr="00C84400">
              <w:rPr>
                <w:rFonts w:ascii="Times New Roman" w:eastAsia="Times New Roman" w:hAnsi="Times New Roman" w:cs="Times New Roman"/>
                <w:color w:val="000000" w:themeColor="text1"/>
                <w:sz w:val="20"/>
                <w:szCs w:val="20"/>
                <w:vertAlign w:val="superscript"/>
                <w:lang w:eastAsia="en-GB"/>
              </w:rPr>
              <w:t>NS</w:t>
            </w:r>
          </w:p>
        </w:tc>
        <w:tc>
          <w:tcPr>
            <w:tcW w:w="1701" w:type="dxa"/>
            <w:tcBorders>
              <w:top w:val="nil"/>
              <w:bottom w:val="single" w:sz="4" w:space="0" w:color="auto"/>
            </w:tcBorders>
            <w:shd w:val="clear" w:color="auto" w:fill="E8E8E8" w:themeFill="background2"/>
            <w:vAlign w:val="center"/>
          </w:tcPr>
          <w:p w14:paraId="3239A5C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6.9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0.4 </w:t>
            </w:r>
            <w:r w:rsidRPr="00C84400">
              <w:rPr>
                <w:rFonts w:ascii="Times New Roman" w:eastAsia="Times New Roman" w:hAnsi="Times New Roman" w:cs="Times New Roman"/>
                <w:color w:val="000000" w:themeColor="text1"/>
                <w:sz w:val="20"/>
                <w:szCs w:val="20"/>
                <w:vertAlign w:val="superscript"/>
                <w:lang w:eastAsia="en-GB"/>
              </w:rPr>
              <w:t>NS</w:t>
            </w:r>
          </w:p>
        </w:tc>
        <w:tc>
          <w:tcPr>
            <w:tcW w:w="1418" w:type="dxa"/>
            <w:tcBorders>
              <w:top w:val="nil"/>
              <w:bottom w:val="single" w:sz="4" w:space="0" w:color="auto"/>
              <w:right w:val="nil"/>
            </w:tcBorders>
            <w:shd w:val="clear" w:color="auto" w:fill="E8E8E8" w:themeFill="background2"/>
            <w:vAlign w:val="center"/>
          </w:tcPr>
          <w:p w14:paraId="689A3337"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color w:val="000000" w:themeColor="text1"/>
                <w:sz w:val="20"/>
                <w:szCs w:val="20"/>
                <w:lang w:eastAsia="en-GB"/>
              </w:rPr>
              <w:t xml:space="preserve">7.0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r>
      <w:tr w:rsidR="008348FB" w:rsidRPr="00C84400" w14:paraId="6CB5704E" w14:textId="77777777" w:rsidTr="00BC7CCA">
        <w:trPr>
          <w:jc w:val="center"/>
        </w:trPr>
        <w:tc>
          <w:tcPr>
            <w:tcW w:w="894" w:type="dxa"/>
            <w:tcBorders>
              <w:top w:val="nil"/>
              <w:left w:val="nil"/>
              <w:bottom w:val="single" w:sz="4" w:space="0" w:color="auto"/>
              <w:right w:val="single" w:sz="4" w:space="0" w:color="auto"/>
            </w:tcBorders>
            <w:shd w:val="clear" w:color="auto" w:fill="000000" w:themeFill="text1"/>
            <w:vAlign w:val="center"/>
          </w:tcPr>
          <w:p w14:paraId="1A3201DE"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983" w:type="dxa"/>
            <w:tcBorders>
              <w:top w:val="nil"/>
              <w:left w:val="single" w:sz="4" w:space="0" w:color="auto"/>
              <w:bottom w:val="single" w:sz="4" w:space="0" w:color="auto"/>
              <w:right w:val="nil"/>
              <w:tl2br w:val="single" w:sz="4" w:space="0" w:color="auto"/>
              <w:tr2bl w:val="single" w:sz="4" w:space="0" w:color="auto"/>
            </w:tcBorders>
            <w:shd w:val="clear" w:color="auto" w:fill="000000" w:themeFill="text1"/>
            <w:vAlign w:val="center"/>
          </w:tcPr>
          <w:p w14:paraId="0B7E5FE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1240" w:type="dxa"/>
            <w:tcBorders>
              <w:top w:val="nil"/>
              <w:bottom w:val="single" w:sz="4" w:space="0" w:color="auto"/>
            </w:tcBorders>
            <w:shd w:val="clear" w:color="auto" w:fill="000000" w:themeFill="text1"/>
            <w:vAlign w:val="center"/>
          </w:tcPr>
          <w:p w14:paraId="0A326BAD"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208" w:type="dxa"/>
            <w:tcBorders>
              <w:top w:val="nil"/>
              <w:bottom w:val="single" w:sz="4" w:space="0" w:color="auto"/>
            </w:tcBorders>
            <w:shd w:val="clear" w:color="auto" w:fill="000000" w:themeFill="text1"/>
            <w:vAlign w:val="center"/>
          </w:tcPr>
          <w:p w14:paraId="4B599341"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204" w:type="dxa"/>
            <w:tcBorders>
              <w:top w:val="nil"/>
              <w:bottom w:val="single" w:sz="4" w:space="0" w:color="auto"/>
            </w:tcBorders>
            <w:shd w:val="clear" w:color="auto" w:fill="000000" w:themeFill="text1"/>
            <w:vAlign w:val="center"/>
          </w:tcPr>
          <w:p w14:paraId="4673026C"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275" w:type="dxa"/>
            <w:tcBorders>
              <w:top w:val="nil"/>
              <w:bottom w:val="single" w:sz="4" w:space="0" w:color="auto"/>
            </w:tcBorders>
            <w:shd w:val="clear" w:color="auto" w:fill="000000" w:themeFill="text1"/>
            <w:vAlign w:val="center"/>
          </w:tcPr>
          <w:p w14:paraId="4530D2F5"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276" w:type="dxa"/>
            <w:tcBorders>
              <w:top w:val="nil"/>
              <w:bottom w:val="single" w:sz="4" w:space="0" w:color="auto"/>
            </w:tcBorders>
            <w:shd w:val="clear" w:color="auto" w:fill="000000" w:themeFill="text1"/>
            <w:vAlign w:val="center"/>
          </w:tcPr>
          <w:p w14:paraId="7D19E627"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701" w:type="dxa"/>
            <w:tcBorders>
              <w:top w:val="nil"/>
              <w:bottom w:val="single" w:sz="4" w:space="0" w:color="auto"/>
            </w:tcBorders>
            <w:shd w:val="clear" w:color="auto" w:fill="000000" w:themeFill="text1"/>
            <w:vAlign w:val="center"/>
          </w:tcPr>
          <w:p w14:paraId="659F6E9C"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c>
          <w:tcPr>
            <w:tcW w:w="1418" w:type="dxa"/>
            <w:tcBorders>
              <w:top w:val="nil"/>
              <w:bottom w:val="single" w:sz="4" w:space="0" w:color="auto"/>
              <w:right w:val="nil"/>
            </w:tcBorders>
            <w:shd w:val="clear" w:color="auto" w:fill="000000" w:themeFill="text1"/>
            <w:vAlign w:val="center"/>
          </w:tcPr>
          <w:p w14:paraId="30634E09"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
                <w:szCs w:val="2"/>
                <w:lang w:eastAsia="en-GB"/>
              </w:rPr>
            </w:pPr>
          </w:p>
        </w:tc>
      </w:tr>
      <w:tr w:rsidR="008348FB" w:rsidRPr="00C84400" w14:paraId="19D6EC17" w14:textId="77777777" w:rsidTr="00BC7CCA">
        <w:trPr>
          <w:jc w:val="center"/>
        </w:trPr>
        <w:tc>
          <w:tcPr>
            <w:tcW w:w="894" w:type="dxa"/>
            <w:tcBorders>
              <w:top w:val="single" w:sz="4" w:space="0" w:color="auto"/>
              <w:left w:val="nil"/>
              <w:bottom w:val="nil"/>
              <w:right w:val="single" w:sz="4" w:space="0" w:color="auto"/>
              <w:tl2br w:val="single" w:sz="4" w:space="0" w:color="auto"/>
              <w:tr2bl w:val="single" w:sz="4" w:space="0" w:color="auto"/>
            </w:tcBorders>
            <w:shd w:val="clear" w:color="auto" w:fill="FFFFFF" w:themeFill="background1"/>
            <w:vAlign w:val="center"/>
          </w:tcPr>
          <w:p w14:paraId="07A253A8"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p>
        </w:tc>
        <w:tc>
          <w:tcPr>
            <w:tcW w:w="983" w:type="dxa"/>
            <w:tcBorders>
              <w:top w:val="single" w:sz="4" w:space="0" w:color="auto"/>
              <w:left w:val="single" w:sz="4" w:space="0" w:color="auto"/>
              <w:bottom w:val="nil"/>
              <w:right w:val="nil"/>
              <w:tl2br w:val="nil"/>
              <w:tr2bl w:val="nil"/>
            </w:tcBorders>
            <w:shd w:val="clear" w:color="auto" w:fill="FFFFFF" w:themeFill="background1"/>
            <w:vAlign w:val="center"/>
          </w:tcPr>
          <w:p w14:paraId="796FF61F"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BALB/c</w:t>
            </w:r>
          </w:p>
        </w:tc>
        <w:tc>
          <w:tcPr>
            <w:tcW w:w="1240" w:type="dxa"/>
            <w:tcBorders>
              <w:top w:val="single" w:sz="4" w:space="0" w:color="auto"/>
              <w:bottom w:val="nil"/>
            </w:tcBorders>
            <w:shd w:val="clear" w:color="auto" w:fill="FFFFFF" w:themeFill="background1"/>
            <w:vAlign w:val="center"/>
          </w:tcPr>
          <w:p w14:paraId="5741F5E7"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4.2</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0.9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single" w:sz="4" w:space="0" w:color="auto"/>
              <w:bottom w:val="nil"/>
            </w:tcBorders>
            <w:shd w:val="clear" w:color="auto" w:fill="FFFFFF" w:themeFill="background1"/>
            <w:vAlign w:val="center"/>
          </w:tcPr>
          <w:p w14:paraId="18837550"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04" w:type="dxa"/>
            <w:tcBorders>
              <w:top w:val="single" w:sz="4" w:space="0" w:color="auto"/>
              <w:bottom w:val="nil"/>
            </w:tcBorders>
            <w:shd w:val="clear" w:color="auto" w:fill="FFFFFF" w:themeFill="background1"/>
            <w:vAlign w:val="center"/>
          </w:tcPr>
          <w:p w14:paraId="0638421A"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b/>
                <w:bCs/>
                <w:color w:val="000000" w:themeColor="text1"/>
                <w:sz w:val="20"/>
                <w:szCs w:val="20"/>
                <w:vertAlign w:val="superscript"/>
                <w:lang w:eastAsia="en-GB"/>
              </w:rPr>
              <w:t>a</w:t>
            </w:r>
          </w:p>
        </w:tc>
        <w:tc>
          <w:tcPr>
            <w:tcW w:w="1275" w:type="dxa"/>
            <w:tcBorders>
              <w:top w:val="single" w:sz="4" w:space="0" w:color="auto"/>
              <w:bottom w:val="nil"/>
            </w:tcBorders>
            <w:shd w:val="clear" w:color="auto" w:fill="FFFFFF" w:themeFill="background1"/>
            <w:vAlign w:val="center"/>
          </w:tcPr>
          <w:p w14:paraId="374C9039"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8.0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76" w:type="dxa"/>
            <w:tcBorders>
              <w:top w:val="single" w:sz="4" w:space="0" w:color="auto"/>
              <w:bottom w:val="nil"/>
            </w:tcBorders>
            <w:shd w:val="clear" w:color="auto" w:fill="FFFFFF" w:themeFill="background1"/>
            <w:vAlign w:val="center"/>
          </w:tcPr>
          <w:p w14:paraId="0F45BE11"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b/>
                <w:bCs/>
                <w:color w:val="000000" w:themeColor="text1"/>
                <w:sz w:val="20"/>
                <w:szCs w:val="20"/>
                <w:vertAlign w:val="superscript"/>
                <w:lang w:eastAsia="en-GB"/>
              </w:rPr>
              <w:t>a</w:t>
            </w:r>
          </w:p>
        </w:tc>
        <w:tc>
          <w:tcPr>
            <w:tcW w:w="1701" w:type="dxa"/>
            <w:tcBorders>
              <w:top w:val="single" w:sz="4" w:space="0" w:color="auto"/>
              <w:bottom w:val="nil"/>
            </w:tcBorders>
            <w:shd w:val="clear" w:color="auto" w:fill="FFFFFF" w:themeFill="background1"/>
            <w:vAlign w:val="center"/>
          </w:tcPr>
          <w:p w14:paraId="0199401C"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418" w:type="dxa"/>
            <w:tcBorders>
              <w:top w:val="single" w:sz="4" w:space="0" w:color="auto"/>
              <w:bottom w:val="nil"/>
              <w:right w:val="nil"/>
            </w:tcBorders>
            <w:shd w:val="clear" w:color="auto" w:fill="FFFFFF" w:themeFill="background1"/>
            <w:vAlign w:val="center"/>
          </w:tcPr>
          <w:p w14:paraId="6F3D32E8"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r>
      <w:tr w:rsidR="008348FB" w:rsidRPr="00C84400" w14:paraId="2E034E21" w14:textId="77777777" w:rsidTr="00BC7CCA">
        <w:trPr>
          <w:jc w:val="center"/>
        </w:trPr>
        <w:tc>
          <w:tcPr>
            <w:tcW w:w="894" w:type="dxa"/>
            <w:tcBorders>
              <w:top w:val="nil"/>
              <w:left w:val="nil"/>
              <w:bottom w:val="nil"/>
              <w:right w:val="single" w:sz="4" w:space="0" w:color="auto"/>
              <w:tl2br w:val="single" w:sz="4" w:space="0" w:color="auto"/>
              <w:tr2bl w:val="single" w:sz="4" w:space="0" w:color="auto"/>
            </w:tcBorders>
            <w:shd w:val="clear" w:color="auto" w:fill="E8E8E8" w:themeFill="background2"/>
            <w:vAlign w:val="center"/>
          </w:tcPr>
          <w:p w14:paraId="652BEC52"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p>
        </w:tc>
        <w:tc>
          <w:tcPr>
            <w:tcW w:w="983" w:type="dxa"/>
            <w:tcBorders>
              <w:top w:val="nil"/>
              <w:left w:val="single" w:sz="4" w:space="0" w:color="auto"/>
              <w:bottom w:val="nil"/>
              <w:right w:val="nil"/>
              <w:tl2br w:val="nil"/>
              <w:tr2bl w:val="nil"/>
            </w:tcBorders>
            <w:shd w:val="clear" w:color="auto" w:fill="E8E8E8" w:themeFill="background2"/>
            <w:vAlign w:val="center"/>
          </w:tcPr>
          <w:p w14:paraId="6115E7F2"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C57BL/6</w:t>
            </w:r>
          </w:p>
        </w:tc>
        <w:tc>
          <w:tcPr>
            <w:tcW w:w="1240" w:type="dxa"/>
            <w:tcBorders>
              <w:top w:val="nil"/>
              <w:bottom w:val="nil"/>
            </w:tcBorders>
            <w:shd w:val="clear" w:color="auto" w:fill="E8E8E8" w:themeFill="background2"/>
            <w:vAlign w:val="center"/>
          </w:tcPr>
          <w:p w14:paraId="207006CF"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 xml:space="preserve">3.8 </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0.5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nil"/>
              <w:bottom w:val="nil"/>
            </w:tcBorders>
            <w:shd w:val="clear" w:color="auto" w:fill="E8E8E8" w:themeFill="background2"/>
            <w:vAlign w:val="center"/>
          </w:tcPr>
          <w:p w14:paraId="04C1E927"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04" w:type="dxa"/>
            <w:tcBorders>
              <w:top w:val="nil"/>
              <w:bottom w:val="nil"/>
            </w:tcBorders>
            <w:shd w:val="clear" w:color="auto" w:fill="E8E8E8" w:themeFill="background2"/>
            <w:vAlign w:val="center"/>
          </w:tcPr>
          <w:p w14:paraId="1E1A2841"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7.2</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b/>
                <w:bCs/>
                <w:color w:val="000000" w:themeColor="text1"/>
                <w:sz w:val="20"/>
                <w:szCs w:val="20"/>
                <w:vertAlign w:val="superscript"/>
                <w:lang w:eastAsia="en-GB"/>
              </w:rPr>
              <w:t>b</w:t>
            </w:r>
          </w:p>
        </w:tc>
        <w:tc>
          <w:tcPr>
            <w:tcW w:w="1275" w:type="dxa"/>
            <w:tcBorders>
              <w:top w:val="nil"/>
              <w:bottom w:val="nil"/>
            </w:tcBorders>
            <w:shd w:val="clear" w:color="auto" w:fill="E8E8E8" w:themeFill="background2"/>
            <w:vAlign w:val="center"/>
          </w:tcPr>
          <w:p w14:paraId="6C870A18"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8.0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76" w:type="dxa"/>
            <w:tcBorders>
              <w:top w:val="nil"/>
              <w:bottom w:val="nil"/>
            </w:tcBorders>
            <w:shd w:val="clear" w:color="auto" w:fill="E8E8E8" w:themeFill="background2"/>
            <w:vAlign w:val="center"/>
          </w:tcPr>
          <w:p w14:paraId="139B3BAC"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7.2</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b/>
                <w:bCs/>
                <w:color w:val="000000" w:themeColor="text1"/>
                <w:sz w:val="20"/>
                <w:szCs w:val="20"/>
                <w:vertAlign w:val="superscript"/>
                <w:lang w:eastAsia="en-GB"/>
              </w:rPr>
              <w:t>b</w:t>
            </w:r>
          </w:p>
        </w:tc>
        <w:tc>
          <w:tcPr>
            <w:tcW w:w="1701" w:type="dxa"/>
            <w:tcBorders>
              <w:top w:val="nil"/>
              <w:bottom w:val="nil"/>
            </w:tcBorders>
            <w:shd w:val="clear" w:color="auto" w:fill="E8E8E8" w:themeFill="background2"/>
            <w:vAlign w:val="center"/>
          </w:tcPr>
          <w:p w14:paraId="454D0030"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418" w:type="dxa"/>
            <w:tcBorders>
              <w:top w:val="nil"/>
              <w:bottom w:val="nil"/>
              <w:right w:val="nil"/>
            </w:tcBorders>
            <w:shd w:val="clear" w:color="auto" w:fill="E8E8E8" w:themeFill="background2"/>
            <w:vAlign w:val="center"/>
          </w:tcPr>
          <w:p w14:paraId="360D0EF3"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r>
      <w:tr w:rsidR="008348FB" w:rsidRPr="00C84400" w14:paraId="26AC5D24" w14:textId="77777777" w:rsidTr="00BC7CCA">
        <w:trPr>
          <w:jc w:val="center"/>
        </w:trPr>
        <w:tc>
          <w:tcPr>
            <w:tcW w:w="894" w:type="dxa"/>
            <w:tcBorders>
              <w:top w:val="nil"/>
              <w:left w:val="nil"/>
              <w:bottom w:val="single" w:sz="4" w:space="0" w:color="auto"/>
              <w:right w:val="single" w:sz="4" w:space="0" w:color="auto"/>
              <w:tl2br w:val="single" w:sz="4" w:space="0" w:color="auto"/>
              <w:tr2bl w:val="single" w:sz="4" w:space="0" w:color="auto"/>
            </w:tcBorders>
            <w:shd w:val="clear" w:color="auto" w:fill="FFFFFF" w:themeFill="background1"/>
            <w:vAlign w:val="center"/>
          </w:tcPr>
          <w:p w14:paraId="4FD91743"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p>
        </w:tc>
        <w:tc>
          <w:tcPr>
            <w:tcW w:w="983" w:type="dxa"/>
            <w:tcBorders>
              <w:top w:val="nil"/>
              <w:left w:val="single" w:sz="4" w:space="0" w:color="auto"/>
              <w:bottom w:val="single" w:sz="4" w:space="0" w:color="auto"/>
              <w:right w:val="nil"/>
              <w:tl2br w:val="nil"/>
              <w:tr2bl w:val="nil"/>
            </w:tcBorders>
            <w:shd w:val="clear" w:color="auto" w:fill="FFFFFF" w:themeFill="background1"/>
            <w:vAlign w:val="center"/>
          </w:tcPr>
          <w:p w14:paraId="565E45EC"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NMRI</w:t>
            </w:r>
          </w:p>
        </w:tc>
        <w:tc>
          <w:tcPr>
            <w:tcW w:w="1240" w:type="dxa"/>
            <w:tcBorders>
              <w:top w:val="nil"/>
              <w:bottom w:val="single" w:sz="4" w:space="0" w:color="auto"/>
            </w:tcBorders>
            <w:shd w:val="clear" w:color="auto" w:fill="FFFFFF" w:themeFill="background1"/>
            <w:vAlign w:val="center"/>
          </w:tcPr>
          <w:p w14:paraId="79AD4DBE"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 xml:space="preserve">4.0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0.6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nil"/>
              <w:bottom w:val="single" w:sz="4" w:space="0" w:color="auto"/>
            </w:tcBorders>
            <w:shd w:val="clear" w:color="auto" w:fill="FFFFFF" w:themeFill="background1"/>
            <w:vAlign w:val="center"/>
          </w:tcPr>
          <w:p w14:paraId="088C5828"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6.5</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04" w:type="dxa"/>
            <w:tcBorders>
              <w:top w:val="nil"/>
              <w:bottom w:val="single" w:sz="4" w:space="0" w:color="auto"/>
            </w:tcBorders>
            <w:shd w:val="clear" w:color="auto" w:fill="FFFFFF" w:themeFill="background1"/>
            <w:vAlign w:val="center"/>
          </w:tcPr>
          <w:p w14:paraId="0B1E99D3"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color w:val="000000" w:themeColor="text1"/>
                <w:sz w:val="20"/>
                <w:szCs w:val="20"/>
                <w:vertAlign w:val="superscript"/>
                <w:lang w:eastAsia="en-GB"/>
              </w:rPr>
              <w:t>NS</w:t>
            </w:r>
          </w:p>
        </w:tc>
        <w:tc>
          <w:tcPr>
            <w:tcW w:w="1275" w:type="dxa"/>
            <w:tcBorders>
              <w:top w:val="nil"/>
              <w:bottom w:val="single" w:sz="4" w:space="0" w:color="auto"/>
            </w:tcBorders>
            <w:shd w:val="clear" w:color="auto" w:fill="FFFFFF" w:themeFill="background1"/>
            <w:vAlign w:val="center"/>
          </w:tcPr>
          <w:p w14:paraId="2FFFFC56"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8.0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color w:val="000000" w:themeColor="text1"/>
                <w:sz w:val="20"/>
                <w:szCs w:val="20"/>
                <w:vertAlign w:val="superscript"/>
                <w:lang w:eastAsia="en-GB"/>
              </w:rPr>
              <w:t>NS</w:t>
            </w:r>
          </w:p>
        </w:tc>
        <w:tc>
          <w:tcPr>
            <w:tcW w:w="1276" w:type="dxa"/>
            <w:tcBorders>
              <w:top w:val="nil"/>
              <w:bottom w:val="single" w:sz="4" w:space="0" w:color="auto"/>
            </w:tcBorders>
            <w:shd w:val="clear" w:color="auto" w:fill="FFFFFF" w:themeFill="background1"/>
            <w:vAlign w:val="center"/>
          </w:tcPr>
          <w:p w14:paraId="0A802A11"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6.7</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 </w:t>
            </w:r>
            <w:r w:rsidRPr="00C84400">
              <w:rPr>
                <w:rFonts w:ascii="Times New Roman" w:eastAsia="Times New Roman" w:hAnsi="Times New Roman" w:cs="Times New Roman"/>
                <w:b/>
                <w:bCs/>
                <w:color w:val="000000" w:themeColor="text1"/>
                <w:sz w:val="20"/>
                <w:szCs w:val="20"/>
                <w:vertAlign w:val="superscript"/>
                <w:lang w:eastAsia="en-GB"/>
              </w:rPr>
              <w:t>a</w:t>
            </w:r>
          </w:p>
        </w:tc>
        <w:tc>
          <w:tcPr>
            <w:tcW w:w="1701" w:type="dxa"/>
            <w:tcBorders>
              <w:top w:val="nil"/>
              <w:bottom w:val="single" w:sz="4" w:space="0" w:color="auto"/>
            </w:tcBorders>
            <w:shd w:val="clear" w:color="auto" w:fill="FFFFFF" w:themeFill="background1"/>
            <w:vAlign w:val="center"/>
          </w:tcPr>
          <w:p w14:paraId="71DA71D7"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color w:val="000000" w:themeColor="text1"/>
                <w:sz w:val="20"/>
                <w:szCs w:val="20"/>
                <w:vertAlign w:val="superscript"/>
                <w:lang w:eastAsia="en-GB"/>
              </w:rPr>
              <w:t>NS</w:t>
            </w:r>
          </w:p>
        </w:tc>
        <w:tc>
          <w:tcPr>
            <w:tcW w:w="1418" w:type="dxa"/>
            <w:tcBorders>
              <w:top w:val="nil"/>
              <w:bottom w:val="single" w:sz="4" w:space="0" w:color="auto"/>
              <w:right w:val="nil"/>
            </w:tcBorders>
            <w:shd w:val="clear" w:color="auto" w:fill="FFFFFF" w:themeFill="background1"/>
            <w:vAlign w:val="center"/>
          </w:tcPr>
          <w:p w14:paraId="644E30A0" w14:textId="77777777" w:rsidR="008348FB" w:rsidRPr="00C84400" w:rsidRDefault="008348FB" w:rsidP="00C84400">
            <w:pPr>
              <w:spacing w:line="360" w:lineRule="auto"/>
              <w:jc w:val="center"/>
              <w:rPr>
                <w:rFonts w:ascii="Times New Roman" w:eastAsia="Times New Roman" w:hAnsi="Times New Roman" w:cs="Times New Roman"/>
                <w:color w:val="000000" w:themeColor="text1"/>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color w:val="000000" w:themeColor="text1"/>
                <w:sz w:val="20"/>
                <w:szCs w:val="20"/>
                <w:vertAlign w:val="superscript"/>
                <w:lang w:eastAsia="en-GB"/>
              </w:rPr>
              <w:t>NS</w:t>
            </w:r>
          </w:p>
        </w:tc>
      </w:tr>
      <w:tr w:rsidR="008348FB" w:rsidRPr="00C84400" w14:paraId="1CDB7236" w14:textId="77777777" w:rsidTr="00BC7CCA">
        <w:trPr>
          <w:jc w:val="center"/>
        </w:trPr>
        <w:tc>
          <w:tcPr>
            <w:tcW w:w="894" w:type="dxa"/>
            <w:tcBorders>
              <w:top w:val="nil"/>
              <w:left w:val="nil"/>
              <w:bottom w:val="single" w:sz="4" w:space="0" w:color="auto"/>
              <w:right w:val="single" w:sz="4" w:space="0" w:color="auto"/>
              <w:tl2br w:val="single" w:sz="4" w:space="0" w:color="auto"/>
              <w:tr2bl w:val="single" w:sz="4" w:space="0" w:color="auto"/>
            </w:tcBorders>
            <w:shd w:val="clear" w:color="auto" w:fill="000000" w:themeFill="text1"/>
            <w:vAlign w:val="center"/>
          </w:tcPr>
          <w:p w14:paraId="3D7E00F3"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
                <w:szCs w:val="2"/>
                <w:lang w:eastAsia="en-GB"/>
              </w:rPr>
            </w:pPr>
          </w:p>
        </w:tc>
        <w:tc>
          <w:tcPr>
            <w:tcW w:w="983" w:type="dxa"/>
            <w:tcBorders>
              <w:top w:val="nil"/>
              <w:left w:val="single" w:sz="4" w:space="0" w:color="auto"/>
              <w:bottom w:val="single" w:sz="4" w:space="0" w:color="auto"/>
              <w:right w:val="nil"/>
              <w:tl2br w:val="nil"/>
              <w:tr2bl w:val="nil"/>
            </w:tcBorders>
            <w:shd w:val="clear" w:color="auto" w:fill="000000" w:themeFill="text1"/>
            <w:vAlign w:val="center"/>
          </w:tcPr>
          <w:p w14:paraId="25F74012" w14:textId="77777777" w:rsidR="008348FB" w:rsidRPr="00C84400" w:rsidRDefault="008348FB" w:rsidP="00C84400">
            <w:pPr>
              <w:spacing w:line="360" w:lineRule="auto"/>
              <w:jc w:val="center"/>
              <w:rPr>
                <w:rFonts w:ascii="Times New Roman" w:eastAsia="Times New Roman" w:hAnsi="Times New Roman" w:cs="Times New Roman"/>
                <w:b/>
                <w:bCs/>
                <w:color w:val="000000"/>
                <w:sz w:val="2"/>
                <w:szCs w:val="2"/>
                <w:lang w:eastAsia="en-GB"/>
              </w:rPr>
            </w:pPr>
          </w:p>
        </w:tc>
        <w:tc>
          <w:tcPr>
            <w:tcW w:w="1240" w:type="dxa"/>
            <w:tcBorders>
              <w:top w:val="nil"/>
              <w:bottom w:val="single" w:sz="4" w:space="0" w:color="auto"/>
            </w:tcBorders>
            <w:shd w:val="clear" w:color="auto" w:fill="000000" w:themeFill="text1"/>
            <w:vAlign w:val="center"/>
          </w:tcPr>
          <w:p w14:paraId="1961CB8E"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08" w:type="dxa"/>
            <w:tcBorders>
              <w:top w:val="nil"/>
              <w:bottom w:val="single" w:sz="4" w:space="0" w:color="auto"/>
            </w:tcBorders>
            <w:shd w:val="clear" w:color="auto" w:fill="000000" w:themeFill="text1"/>
            <w:vAlign w:val="center"/>
          </w:tcPr>
          <w:p w14:paraId="57CAD855"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04" w:type="dxa"/>
            <w:tcBorders>
              <w:top w:val="nil"/>
              <w:bottom w:val="single" w:sz="4" w:space="0" w:color="auto"/>
            </w:tcBorders>
            <w:shd w:val="clear" w:color="auto" w:fill="000000" w:themeFill="text1"/>
            <w:vAlign w:val="center"/>
          </w:tcPr>
          <w:p w14:paraId="1BDA153D"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75" w:type="dxa"/>
            <w:tcBorders>
              <w:top w:val="nil"/>
              <w:bottom w:val="single" w:sz="4" w:space="0" w:color="auto"/>
            </w:tcBorders>
            <w:shd w:val="clear" w:color="auto" w:fill="000000" w:themeFill="text1"/>
            <w:vAlign w:val="center"/>
          </w:tcPr>
          <w:p w14:paraId="186D8F44"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76" w:type="dxa"/>
            <w:tcBorders>
              <w:top w:val="nil"/>
              <w:bottom w:val="single" w:sz="4" w:space="0" w:color="auto"/>
            </w:tcBorders>
            <w:shd w:val="clear" w:color="auto" w:fill="000000" w:themeFill="text1"/>
            <w:vAlign w:val="center"/>
          </w:tcPr>
          <w:p w14:paraId="3E1DEFD5"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701" w:type="dxa"/>
            <w:tcBorders>
              <w:top w:val="nil"/>
              <w:bottom w:val="single" w:sz="4" w:space="0" w:color="auto"/>
            </w:tcBorders>
            <w:shd w:val="clear" w:color="auto" w:fill="000000" w:themeFill="text1"/>
            <w:vAlign w:val="center"/>
          </w:tcPr>
          <w:p w14:paraId="1D8686D6"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418" w:type="dxa"/>
            <w:tcBorders>
              <w:top w:val="nil"/>
              <w:bottom w:val="single" w:sz="4" w:space="0" w:color="auto"/>
              <w:right w:val="nil"/>
            </w:tcBorders>
            <w:shd w:val="clear" w:color="auto" w:fill="000000" w:themeFill="text1"/>
            <w:vAlign w:val="center"/>
          </w:tcPr>
          <w:p w14:paraId="4CEF8C05"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r>
      <w:tr w:rsidR="008348FB" w:rsidRPr="00C84400" w14:paraId="6BDB0675" w14:textId="77777777" w:rsidTr="00BC7CCA">
        <w:trPr>
          <w:jc w:val="center"/>
        </w:trPr>
        <w:tc>
          <w:tcPr>
            <w:tcW w:w="894" w:type="dxa"/>
            <w:tcBorders>
              <w:top w:val="single" w:sz="4" w:space="0" w:color="auto"/>
              <w:left w:val="nil"/>
              <w:bottom w:val="nil"/>
              <w:right w:val="single" w:sz="4" w:space="0" w:color="auto"/>
            </w:tcBorders>
            <w:shd w:val="clear" w:color="auto" w:fill="E8E8E8" w:themeFill="background2"/>
            <w:vAlign w:val="center"/>
          </w:tcPr>
          <w:p w14:paraId="29B945A7"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Janvier</w:t>
            </w:r>
          </w:p>
        </w:tc>
        <w:tc>
          <w:tcPr>
            <w:tcW w:w="983" w:type="dxa"/>
            <w:tcBorders>
              <w:top w:val="single" w:sz="4" w:space="0" w:color="auto"/>
              <w:left w:val="single" w:sz="4" w:space="0" w:color="auto"/>
              <w:bottom w:val="nil"/>
              <w:right w:val="nil"/>
              <w:tl2br w:val="nil"/>
              <w:tr2bl w:val="nil"/>
            </w:tcBorders>
            <w:shd w:val="clear" w:color="auto" w:fill="E8E8E8" w:themeFill="background2"/>
            <w:vAlign w:val="center"/>
          </w:tcPr>
          <w:p w14:paraId="43B1EECF"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BALB/c</w:t>
            </w:r>
          </w:p>
        </w:tc>
        <w:tc>
          <w:tcPr>
            <w:tcW w:w="1240" w:type="dxa"/>
            <w:tcBorders>
              <w:top w:val="single" w:sz="4" w:space="0" w:color="auto"/>
              <w:bottom w:val="nil"/>
            </w:tcBorders>
            <w:shd w:val="clear" w:color="auto" w:fill="E8E8E8" w:themeFill="background2"/>
            <w:vAlign w:val="center"/>
          </w:tcPr>
          <w:p w14:paraId="1C235E8F"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3.9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0.9 </w:t>
            </w:r>
            <w:r w:rsidRPr="00C84400">
              <w:rPr>
                <w:rFonts w:ascii="Times New Roman" w:eastAsia="Times New Roman" w:hAnsi="Times New Roman" w:cs="Times New Roman"/>
                <w:color w:val="000000" w:themeColor="text1"/>
                <w:sz w:val="20"/>
                <w:szCs w:val="20"/>
                <w:vertAlign w:val="superscript"/>
                <w:lang w:eastAsia="en-GB"/>
              </w:rPr>
              <w:t>NS</w:t>
            </w:r>
          </w:p>
        </w:tc>
        <w:tc>
          <w:tcPr>
            <w:tcW w:w="1208" w:type="dxa"/>
            <w:tcBorders>
              <w:top w:val="single" w:sz="4" w:space="0" w:color="auto"/>
              <w:bottom w:val="nil"/>
            </w:tcBorders>
            <w:shd w:val="clear" w:color="auto" w:fill="E8E8E8" w:themeFill="background2"/>
            <w:vAlign w:val="center"/>
          </w:tcPr>
          <w:p w14:paraId="13EF41E2"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4" w:type="dxa"/>
            <w:tcBorders>
              <w:top w:val="single" w:sz="4" w:space="0" w:color="auto"/>
              <w:bottom w:val="nil"/>
            </w:tcBorders>
            <w:shd w:val="clear" w:color="auto" w:fill="E8E8E8" w:themeFill="background2"/>
            <w:vAlign w:val="center"/>
          </w:tcPr>
          <w:p w14:paraId="5CBF3BD7"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single" w:sz="4" w:space="0" w:color="auto"/>
              <w:bottom w:val="nil"/>
            </w:tcBorders>
            <w:shd w:val="clear" w:color="auto" w:fill="E8E8E8" w:themeFill="background2"/>
            <w:vAlign w:val="center"/>
          </w:tcPr>
          <w:p w14:paraId="2F677E8C"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single" w:sz="4" w:space="0" w:color="auto"/>
              <w:bottom w:val="nil"/>
            </w:tcBorders>
            <w:shd w:val="clear" w:color="auto" w:fill="E8E8E8" w:themeFill="background2"/>
            <w:vAlign w:val="center"/>
          </w:tcPr>
          <w:p w14:paraId="306E99BA"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b/>
                <w:bCs/>
                <w:color w:val="000000" w:themeColor="text1"/>
                <w:sz w:val="20"/>
                <w:szCs w:val="20"/>
                <w:vertAlign w:val="superscript"/>
                <w:lang w:eastAsia="en-GB"/>
              </w:rPr>
              <w:t xml:space="preserve"> a</w:t>
            </w:r>
          </w:p>
        </w:tc>
        <w:tc>
          <w:tcPr>
            <w:tcW w:w="1701" w:type="dxa"/>
            <w:tcBorders>
              <w:top w:val="single" w:sz="4" w:space="0" w:color="auto"/>
              <w:bottom w:val="nil"/>
            </w:tcBorders>
            <w:shd w:val="clear" w:color="auto" w:fill="E8E8E8" w:themeFill="background2"/>
            <w:vAlign w:val="center"/>
          </w:tcPr>
          <w:p w14:paraId="1E0C3862"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single" w:sz="4" w:space="0" w:color="auto"/>
              <w:bottom w:val="nil"/>
              <w:right w:val="nil"/>
            </w:tcBorders>
            <w:shd w:val="clear" w:color="auto" w:fill="E8E8E8" w:themeFill="background2"/>
            <w:vAlign w:val="center"/>
          </w:tcPr>
          <w:p w14:paraId="55DBC9D6"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01233D06" w14:textId="77777777" w:rsidTr="00BC7CCA">
        <w:trPr>
          <w:jc w:val="center"/>
        </w:trPr>
        <w:tc>
          <w:tcPr>
            <w:tcW w:w="894" w:type="dxa"/>
            <w:tcBorders>
              <w:top w:val="nil"/>
              <w:left w:val="nil"/>
              <w:bottom w:val="nil"/>
              <w:right w:val="single" w:sz="4" w:space="0" w:color="auto"/>
            </w:tcBorders>
            <w:shd w:val="clear" w:color="auto" w:fill="FFFFFF" w:themeFill="background1"/>
            <w:vAlign w:val="center"/>
          </w:tcPr>
          <w:p w14:paraId="4C93B00A"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Janvier</w:t>
            </w:r>
          </w:p>
        </w:tc>
        <w:tc>
          <w:tcPr>
            <w:tcW w:w="983" w:type="dxa"/>
            <w:tcBorders>
              <w:top w:val="nil"/>
              <w:left w:val="single" w:sz="4" w:space="0" w:color="auto"/>
              <w:bottom w:val="nil"/>
              <w:right w:val="nil"/>
              <w:tl2br w:val="nil"/>
              <w:tr2bl w:val="nil"/>
            </w:tcBorders>
            <w:shd w:val="clear" w:color="auto" w:fill="FFFFFF" w:themeFill="background1"/>
            <w:vAlign w:val="center"/>
          </w:tcPr>
          <w:p w14:paraId="58D53AEF"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C57BL/6</w:t>
            </w:r>
          </w:p>
        </w:tc>
        <w:tc>
          <w:tcPr>
            <w:tcW w:w="1240" w:type="dxa"/>
            <w:tcBorders>
              <w:top w:val="nil"/>
              <w:bottom w:val="nil"/>
            </w:tcBorders>
            <w:shd w:val="clear" w:color="auto" w:fill="FFFFFF" w:themeFill="background1"/>
            <w:vAlign w:val="center"/>
          </w:tcPr>
          <w:p w14:paraId="0742D1B9"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3.9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8" w:type="dxa"/>
            <w:tcBorders>
              <w:top w:val="nil"/>
              <w:bottom w:val="nil"/>
            </w:tcBorders>
            <w:shd w:val="clear" w:color="auto" w:fill="FFFFFF" w:themeFill="background1"/>
            <w:vAlign w:val="center"/>
          </w:tcPr>
          <w:p w14:paraId="29745317"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6.5</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4" w:type="dxa"/>
            <w:tcBorders>
              <w:top w:val="nil"/>
              <w:bottom w:val="nil"/>
            </w:tcBorders>
            <w:shd w:val="clear" w:color="auto" w:fill="FFFFFF" w:themeFill="background1"/>
            <w:vAlign w:val="center"/>
          </w:tcPr>
          <w:p w14:paraId="6EA46BA0"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nil"/>
              <w:bottom w:val="nil"/>
            </w:tcBorders>
            <w:shd w:val="clear" w:color="auto" w:fill="FFFFFF" w:themeFill="background1"/>
            <w:vAlign w:val="center"/>
          </w:tcPr>
          <w:p w14:paraId="34C1C3E6"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8.0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nil"/>
              <w:bottom w:val="nil"/>
            </w:tcBorders>
            <w:shd w:val="clear" w:color="auto" w:fill="FFFFFF" w:themeFill="background1"/>
            <w:vAlign w:val="center"/>
          </w:tcPr>
          <w:p w14:paraId="08852241"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 </w:t>
            </w:r>
            <w:r w:rsidRPr="00C84400">
              <w:rPr>
                <w:rFonts w:ascii="Times New Roman" w:eastAsia="Times New Roman" w:hAnsi="Times New Roman" w:cs="Times New Roman"/>
                <w:color w:val="000000" w:themeColor="text1"/>
                <w:sz w:val="20"/>
                <w:szCs w:val="20"/>
                <w:vertAlign w:val="superscript"/>
                <w:lang w:eastAsia="en-GB"/>
              </w:rPr>
              <w:t>NS</w:t>
            </w:r>
          </w:p>
        </w:tc>
        <w:tc>
          <w:tcPr>
            <w:tcW w:w="1701" w:type="dxa"/>
            <w:tcBorders>
              <w:top w:val="nil"/>
              <w:bottom w:val="nil"/>
            </w:tcBorders>
            <w:shd w:val="clear" w:color="auto" w:fill="FFFFFF" w:themeFill="background1"/>
            <w:vAlign w:val="center"/>
          </w:tcPr>
          <w:p w14:paraId="767FC6F7"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nil"/>
              <w:bottom w:val="nil"/>
              <w:right w:val="nil"/>
            </w:tcBorders>
            <w:shd w:val="clear" w:color="auto" w:fill="FFFFFF" w:themeFill="background1"/>
            <w:vAlign w:val="center"/>
          </w:tcPr>
          <w:p w14:paraId="1F00EA24"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31CC302A" w14:textId="77777777" w:rsidTr="00BC7CCA">
        <w:trPr>
          <w:jc w:val="center"/>
        </w:trPr>
        <w:tc>
          <w:tcPr>
            <w:tcW w:w="894" w:type="dxa"/>
            <w:tcBorders>
              <w:top w:val="nil"/>
              <w:left w:val="nil"/>
              <w:bottom w:val="nil"/>
              <w:right w:val="single" w:sz="4" w:space="0" w:color="auto"/>
            </w:tcBorders>
            <w:shd w:val="clear" w:color="auto" w:fill="E8E8E8" w:themeFill="background2"/>
            <w:vAlign w:val="center"/>
          </w:tcPr>
          <w:p w14:paraId="3FE8CFC5"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Janvier</w:t>
            </w:r>
          </w:p>
        </w:tc>
        <w:tc>
          <w:tcPr>
            <w:tcW w:w="983" w:type="dxa"/>
            <w:tcBorders>
              <w:top w:val="nil"/>
              <w:left w:val="single" w:sz="4" w:space="0" w:color="auto"/>
              <w:bottom w:val="nil"/>
              <w:right w:val="nil"/>
              <w:tl2br w:val="nil"/>
              <w:tr2bl w:val="nil"/>
            </w:tcBorders>
            <w:shd w:val="clear" w:color="auto" w:fill="E8E8E8" w:themeFill="background2"/>
            <w:vAlign w:val="center"/>
          </w:tcPr>
          <w:p w14:paraId="61778212"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NMRI</w:t>
            </w:r>
          </w:p>
        </w:tc>
        <w:tc>
          <w:tcPr>
            <w:tcW w:w="1240" w:type="dxa"/>
            <w:tcBorders>
              <w:top w:val="nil"/>
              <w:bottom w:val="nil"/>
            </w:tcBorders>
            <w:shd w:val="clear" w:color="auto" w:fill="E8E8E8" w:themeFill="background2"/>
            <w:vAlign w:val="center"/>
          </w:tcPr>
          <w:p w14:paraId="40C5D91C"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3.9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0.6</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8" w:type="dxa"/>
            <w:tcBorders>
              <w:top w:val="nil"/>
              <w:bottom w:val="nil"/>
            </w:tcBorders>
            <w:shd w:val="clear" w:color="auto" w:fill="E8E8E8" w:themeFill="background2"/>
            <w:vAlign w:val="center"/>
          </w:tcPr>
          <w:p w14:paraId="0126E895"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4" w:type="dxa"/>
            <w:tcBorders>
              <w:top w:val="nil"/>
              <w:bottom w:val="nil"/>
            </w:tcBorders>
            <w:shd w:val="clear" w:color="auto" w:fill="E8E8E8" w:themeFill="background2"/>
            <w:vAlign w:val="center"/>
          </w:tcPr>
          <w:p w14:paraId="4CB554B3"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nil"/>
              <w:bottom w:val="nil"/>
            </w:tcBorders>
            <w:shd w:val="clear" w:color="auto" w:fill="E8E8E8" w:themeFill="background2"/>
            <w:vAlign w:val="center"/>
          </w:tcPr>
          <w:p w14:paraId="637F3630"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nil"/>
              <w:bottom w:val="nil"/>
            </w:tcBorders>
            <w:shd w:val="clear" w:color="auto" w:fill="E8E8E8" w:themeFill="background2"/>
            <w:vAlign w:val="center"/>
          </w:tcPr>
          <w:p w14:paraId="224EA89B"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b/>
                <w:bCs/>
                <w:color w:val="000000" w:themeColor="text1"/>
                <w:sz w:val="20"/>
                <w:szCs w:val="20"/>
                <w:vertAlign w:val="superscript"/>
                <w:lang w:eastAsia="en-GB"/>
              </w:rPr>
              <w:t xml:space="preserve"> a</w:t>
            </w:r>
          </w:p>
        </w:tc>
        <w:tc>
          <w:tcPr>
            <w:tcW w:w="1701" w:type="dxa"/>
            <w:tcBorders>
              <w:top w:val="nil"/>
              <w:bottom w:val="nil"/>
            </w:tcBorders>
            <w:shd w:val="clear" w:color="auto" w:fill="E8E8E8" w:themeFill="background2"/>
            <w:vAlign w:val="center"/>
          </w:tcPr>
          <w:p w14:paraId="3EA6FBA1"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nil"/>
              <w:bottom w:val="nil"/>
              <w:right w:val="nil"/>
            </w:tcBorders>
            <w:shd w:val="clear" w:color="auto" w:fill="E8E8E8" w:themeFill="background2"/>
            <w:vAlign w:val="center"/>
          </w:tcPr>
          <w:p w14:paraId="2710279B"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3F94A22F" w14:textId="77777777" w:rsidTr="00BC7CCA">
        <w:trPr>
          <w:jc w:val="center"/>
        </w:trPr>
        <w:tc>
          <w:tcPr>
            <w:tcW w:w="894" w:type="dxa"/>
            <w:tcBorders>
              <w:top w:val="nil"/>
              <w:left w:val="nil"/>
              <w:bottom w:val="nil"/>
              <w:right w:val="single" w:sz="4" w:space="0" w:color="auto"/>
            </w:tcBorders>
            <w:shd w:val="clear" w:color="auto" w:fill="FFFFFF" w:themeFill="background1"/>
            <w:vAlign w:val="center"/>
          </w:tcPr>
          <w:p w14:paraId="01608059"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Taconic</w:t>
            </w:r>
          </w:p>
        </w:tc>
        <w:tc>
          <w:tcPr>
            <w:tcW w:w="983" w:type="dxa"/>
            <w:tcBorders>
              <w:top w:val="nil"/>
              <w:left w:val="single" w:sz="4" w:space="0" w:color="auto"/>
              <w:bottom w:val="nil"/>
              <w:right w:val="nil"/>
              <w:tl2br w:val="nil"/>
              <w:tr2bl w:val="nil"/>
            </w:tcBorders>
            <w:shd w:val="clear" w:color="auto" w:fill="FFFFFF" w:themeFill="background1"/>
            <w:vAlign w:val="center"/>
          </w:tcPr>
          <w:p w14:paraId="6E287593"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BALB/c</w:t>
            </w:r>
          </w:p>
        </w:tc>
        <w:tc>
          <w:tcPr>
            <w:tcW w:w="1240" w:type="dxa"/>
            <w:tcBorders>
              <w:top w:val="nil"/>
              <w:bottom w:val="nil"/>
            </w:tcBorders>
            <w:shd w:val="clear" w:color="auto" w:fill="FFFFFF" w:themeFill="background1"/>
            <w:vAlign w:val="center"/>
          </w:tcPr>
          <w:p w14:paraId="21337ECB"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4.4</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0.9</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8" w:type="dxa"/>
            <w:tcBorders>
              <w:top w:val="nil"/>
              <w:bottom w:val="nil"/>
            </w:tcBorders>
            <w:shd w:val="clear" w:color="auto" w:fill="FFFFFF" w:themeFill="background1"/>
            <w:vAlign w:val="center"/>
          </w:tcPr>
          <w:p w14:paraId="4F93F076"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4" w:type="dxa"/>
            <w:tcBorders>
              <w:top w:val="nil"/>
              <w:bottom w:val="nil"/>
            </w:tcBorders>
            <w:shd w:val="clear" w:color="auto" w:fill="FFFFFF" w:themeFill="background1"/>
            <w:vAlign w:val="center"/>
          </w:tcPr>
          <w:p w14:paraId="797CB9FA"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nil"/>
              <w:bottom w:val="nil"/>
            </w:tcBorders>
            <w:shd w:val="clear" w:color="auto" w:fill="FFFFFF" w:themeFill="background1"/>
            <w:vAlign w:val="center"/>
          </w:tcPr>
          <w:p w14:paraId="40F7A73A"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nil"/>
              <w:bottom w:val="nil"/>
            </w:tcBorders>
            <w:shd w:val="clear" w:color="auto" w:fill="FFFFFF" w:themeFill="background1"/>
            <w:vAlign w:val="center"/>
          </w:tcPr>
          <w:p w14:paraId="77D73C33"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6.7</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0.4</w:t>
            </w:r>
            <w:r w:rsidRPr="00C84400">
              <w:rPr>
                <w:rFonts w:ascii="Times New Roman" w:eastAsia="Times New Roman" w:hAnsi="Times New Roman" w:cs="Times New Roman"/>
                <w:b/>
                <w:bCs/>
                <w:color w:val="000000" w:themeColor="text1"/>
                <w:sz w:val="20"/>
                <w:szCs w:val="20"/>
                <w:vertAlign w:val="superscript"/>
                <w:lang w:eastAsia="en-GB"/>
              </w:rPr>
              <w:t xml:space="preserve"> a</w:t>
            </w:r>
          </w:p>
        </w:tc>
        <w:tc>
          <w:tcPr>
            <w:tcW w:w="1701" w:type="dxa"/>
            <w:tcBorders>
              <w:top w:val="nil"/>
              <w:bottom w:val="nil"/>
            </w:tcBorders>
            <w:shd w:val="clear" w:color="auto" w:fill="FFFFFF" w:themeFill="background1"/>
            <w:vAlign w:val="center"/>
          </w:tcPr>
          <w:p w14:paraId="172D7275"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nil"/>
              <w:bottom w:val="nil"/>
              <w:right w:val="nil"/>
            </w:tcBorders>
            <w:shd w:val="clear" w:color="auto" w:fill="FFFFFF" w:themeFill="background1"/>
            <w:vAlign w:val="center"/>
          </w:tcPr>
          <w:p w14:paraId="458CA4A2"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1C53614A" w14:textId="77777777" w:rsidTr="00BC7CCA">
        <w:trPr>
          <w:jc w:val="center"/>
        </w:trPr>
        <w:tc>
          <w:tcPr>
            <w:tcW w:w="894" w:type="dxa"/>
            <w:tcBorders>
              <w:top w:val="nil"/>
              <w:left w:val="nil"/>
              <w:bottom w:val="nil"/>
              <w:right w:val="single" w:sz="4" w:space="0" w:color="auto"/>
            </w:tcBorders>
            <w:shd w:val="clear" w:color="auto" w:fill="E8E8E8" w:themeFill="background2"/>
            <w:vAlign w:val="center"/>
          </w:tcPr>
          <w:p w14:paraId="441EBBEB"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Taconic</w:t>
            </w:r>
          </w:p>
        </w:tc>
        <w:tc>
          <w:tcPr>
            <w:tcW w:w="983" w:type="dxa"/>
            <w:tcBorders>
              <w:top w:val="nil"/>
              <w:left w:val="single" w:sz="4" w:space="0" w:color="auto"/>
              <w:bottom w:val="nil"/>
              <w:right w:val="nil"/>
              <w:tl2br w:val="nil"/>
              <w:tr2bl w:val="nil"/>
            </w:tcBorders>
            <w:shd w:val="clear" w:color="auto" w:fill="E8E8E8" w:themeFill="background2"/>
            <w:vAlign w:val="center"/>
          </w:tcPr>
          <w:p w14:paraId="6A1BEDDA"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C57BL/6</w:t>
            </w:r>
          </w:p>
        </w:tc>
        <w:tc>
          <w:tcPr>
            <w:tcW w:w="1240" w:type="dxa"/>
            <w:tcBorders>
              <w:top w:val="nil"/>
              <w:bottom w:val="nil"/>
            </w:tcBorders>
            <w:shd w:val="clear" w:color="auto" w:fill="E8E8E8" w:themeFill="background2"/>
            <w:vAlign w:val="center"/>
          </w:tcPr>
          <w:p w14:paraId="4C80A8F9"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3.6</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0.6</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8" w:type="dxa"/>
            <w:tcBorders>
              <w:top w:val="nil"/>
              <w:bottom w:val="nil"/>
            </w:tcBorders>
            <w:shd w:val="clear" w:color="auto" w:fill="E8E8E8" w:themeFill="background2"/>
            <w:vAlign w:val="center"/>
          </w:tcPr>
          <w:p w14:paraId="7EDF3E0E"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6.7</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b/>
                <w:bCs/>
                <w:color w:val="000000" w:themeColor="text1"/>
                <w:sz w:val="20"/>
                <w:szCs w:val="20"/>
                <w:vertAlign w:val="superscript"/>
                <w:lang w:eastAsia="en-GB"/>
              </w:rPr>
              <w:t>a</w:t>
            </w:r>
          </w:p>
        </w:tc>
        <w:tc>
          <w:tcPr>
            <w:tcW w:w="1204" w:type="dxa"/>
            <w:tcBorders>
              <w:top w:val="nil"/>
              <w:bottom w:val="nil"/>
            </w:tcBorders>
            <w:shd w:val="clear" w:color="auto" w:fill="E8E8E8" w:themeFill="background2"/>
            <w:vAlign w:val="center"/>
          </w:tcPr>
          <w:p w14:paraId="555CAAFA"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7.2</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nil"/>
              <w:bottom w:val="nil"/>
            </w:tcBorders>
            <w:shd w:val="clear" w:color="auto" w:fill="E8E8E8" w:themeFill="background2"/>
            <w:vAlign w:val="center"/>
          </w:tcPr>
          <w:p w14:paraId="5F181774"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8.0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nil"/>
              <w:bottom w:val="nil"/>
            </w:tcBorders>
            <w:shd w:val="clear" w:color="auto" w:fill="E8E8E8" w:themeFill="background2"/>
            <w:vAlign w:val="center"/>
          </w:tcPr>
          <w:p w14:paraId="3A48A6CA"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7.4</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b/>
                <w:bCs/>
                <w:color w:val="000000" w:themeColor="text1"/>
                <w:sz w:val="20"/>
                <w:szCs w:val="20"/>
                <w:vertAlign w:val="superscript"/>
                <w:lang w:eastAsia="en-GB"/>
              </w:rPr>
              <w:t xml:space="preserve"> b</w:t>
            </w:r>
          </w:p>
        </w:tc>
        <w:tc>
          <w:tcPr>
            <w:tcW w:w="1701" w:type="dxa"/>
            <w:tcBorders>
              <w:top w:val="nil"/>
              <w:bottom w:val="nil"/>
            </w:tcBorders>
            <w:shd w:val="clear" w:color="auto" w:fill="E8E8E8" w:themeFill="background2"/>
            <w:vAlign w:val="center"/>
          </w:tcPr>
          <w:p w14:paraId="10337192"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nil"/>
              <w:bottom w:val="nil"/>
              <w:right w:val="nil"/>
            </w:tcBorders>
            <w:shd w:val="clear" w:color="auto" w:fill="E8E8E8" w:themeFill="background2"/>
            <w:vAlign w:val="center"/>
          </w:tcPr>
          <w:p w14:paraId="2098ADE1"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7.0</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400560C7" w14:textId="77777777" w:rsidTr="00BC7CCA">
        <w:trPr>
          <w:jc w:val="center"/>
        </w:trPr>
        <w:tc>
          <w:tcPr>
            <w:tcW w:w="894" w:type="dxa"/>
            <w:tcBorders>
              <w:top w:val="nil"/>
              <w:left w:val="nil"/>
              <w:bottom w:val="nil"/>
              <w:right w:val="single" w:sz="4" w:space="0" w:color="auto"/>
            </w:tcBorders>
            <w:shd w:val="clear" w:color="auto" w:fill="FFFFFF" w:themeFill="background1"/>
            <w:vAlign w:val="center"/>
          </w:tcPr>
          <w:p w14:paraId="45C81179" w14:textId="77777777" w:rsidR="008348FB" w:rsidRPr="00C84400" w:rsidRDefault="008348FB" w:rsidP="00C84400">
            <w:pPr>
              <w:spacing w:line="360" w:lineRule="auto"/>
              <w:jc w:val="center"/>
              <w:rPr>
                <w:rFonts w:ascii="Times New Roman" w:eastAsia="Times New Roman" w:hAnsi="Times New Roman" w:cs="Times New Roman"/>
                <w:b/>
                <w:bCs/>
                <w:color w:val="000000" w:themeColor="text1"/>
                <w:sz w:val="20"/>
                <w:szCs w:val="20"/>
                <w:lang w:eastAsia="en-GB"/>
              </w:rPr>
            </w:pPr>
            <w:r w:rsidRPr="00C84400">
              <w:rPr>
                <w:rFonts w:ascii="Times New Roman" w:eastAsia="Times New Roman" w:hAnsi="Times New Roman" w:cs="Times New Roman"/>
                <w:b/>
                <w:bCs/>
                <w:color w:val="000000"/>
                <w:sz w:val="20"/>
                <w:szCs w:val="20"/>
                <w:lang w:eastAsia="en-GB"/>
              </w:rPr>
              <w:t>Taconic</w:t>
            </w:r>
          </w:p>
        </w:tc>
        <w:tc>
          <w:tcPr>
            <w:tcW w:w="983" w:type="dxa"/>
            <w:tcBorders>
              <w:top w:val="nil"/>
              <w:left w:val="single" w:sz="4" w:space="0" w:color="auto"/>
              <w:bottom w:val="nil"/>
              <w:right w:val="nil"/>
              <w:tl2br w:val="nil"/>
              <w:tr2bl w:val="nil"/>
            </w:tcBorders>
            <w:shd w:val="clear" w:color="auto" w:fill="FFFFFF" w:themeFill="background1"/>
            <w:vAlign w:val="center"/>
          </w:tcPr>
          <w:p w14:paraId="275334A3" w14:textId="77777777" w:rsidR="008348FB" w:rsidRPr="00C84400" w:rsidRDefault="008348FB" w:rsidP="00C84400">
            <w:pPr>
              <w:spacing w:line="360" w:lineRule="auto"/>
              <w:jc w:val="center"/>
              <w:rPr>
                <w:rFonts w:ascii="Times New Roman" w:eastAsia="Times New Roman" w:hAnsi="Times New Roman" w:cs="Times New Roman"/>
                <w:b/>
                <w:bCs/>
                <w:color w:val="000000"/>
                <w:sz w:val="20"/>
                <w:szCs w:val="20"/>
                <w:lang w:eastAsia="en-GB"/>
              </w:rPr>
            </w:pPr>
            <w:r w:rsidRPr="00C84400">
              <w:rPr>
                <w:rFonts w:ascii="Times New Roman" w:eastAsia="Times New Roman" w:hAnsi="Times New Roman" w:cs="Times New Roman"/>
                <w:b/>
                <w:bCs/>
                <w:color w:val="000000"/>
                <w:sz w:val="20"/>
                <w:szCs w:val="20"/>
                <w:lang w:eastAsia="en-GB"/>
              </w:rPr>
              <w:t>NMRI</w:t>
            </w:r>
          </w:p>
        </w:tc>
        <w:tc>
          <w:tcPr>
            <w:tcW w:w="1240" w:type="dxa"/>
            <w:tcBorders>
              <w:top w:val="nil"/>
              <w:bottom w:val="nil"/>
            </w:tcBorders>
            <w:shd w:val="clear" w:color="auto" w:fill="FFFFFF" w:themeFill="background1"/>
            <w:vAlign w:val="center"/>
          </w:tcPr>
          <w:p w14:paraId="3E171759"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4.2</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0.7</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08" w:type="dxa"/>
            <w:tcBorders>
              <w:top w:val="nil"/>
              <w:bottom w:val="nil"/>
            </w:tcBorders>
            <w:shd w:val="clear" w:color="auto" w:fill="FFFFFF" w:themeFill="background1"/>
            <w:vAlign w:val="center"/>
          </w:tcPr>
          <w:p w14:paraId="16E78BC6"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6.4</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 </w:t>
            </w:r>
            <w:r w:rsidRPr="00C84400">
              <w:rPr>
                <w:rFonts w:ascii="Times New Roman" w:eastAsia="Times New Roman" w:hAnsi="Times New Roman" w:cs="Times New Roman"/>
                <w:b/>
                <w:bCs/>
                <w:color w:val="000000" w:themeColor="text1"/>
                <w:sz w:val="20"/>
                <w:szCs w:val="20"/>
                <w:vertAlign w:val="superscript"/>
                <w:lang w:eastAsia="en-GB"/>
              </w:rPr>
              <w:t>b</w:t>
            </w:r>
          </w:p>
        </w:tc>
        <w:tc>
          <w:tcPr>
            <w:tcW w:w="1204" w:type="dxa"/>
            <w:tcBorders>
              <w:top w:val="nil"/>
              <w:bottom w:val="nil"/>
            </w:tcBorders>
            <w:shd w:val="clear" w:color="auto" w:fill="FFFFFF" w:themeFill="background1"/>
            <w:vAlign w:val="center"/>
          </w:tcPr>
          <w:p w14:paraId="4BE9E79F"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7.1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0.1</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5" w:type="dxa"/>
            <w:tcBorders>
              <w:top w:val="nil"/>
              <w:bottom w:val="nil"/>
            </w:tcBorders>
            <w:shd w:val="clear" w:color="auto" w:fill="FFFFFF" w:themeFill="background1"/>
            <w:vAlign w:val="center"/>
          </w:tcPr>
          <w:p w14:paraId="67679D8B"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8.1</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276" w:type="dxa"/>
            <w:tcBorders>
              <w:top w:val="nil"/>
              <w:bottom w:val="nil"/>
            </w:tcBorders>
            <w:shd w:val="clear" w:color="auto" w:fill="FFFFFF" w:themeFill="background1"/>
            <w:vAlign w:val="center"/>
          </w:tcPr>
          <w:p w14:paraId="0D13D516"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6.8</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0.3</w:t>
            </w:r>
            <w:r w:rsidRPr="00C84400">
              <w:rPr>
                <w:rFonts w:ascii="Times New Roman" w:eastAsia="Times New Roman" w:hAnsi="Times New Roman" w:cs="Times New Roman"/>
                <w:b/>
                <w:bCs/>
                <w:color w:val="000000" w:themeColor="text1"/>
                <w:sz w:val="20"/>
                <w:szCs w:val="20"/>
                <w:vertAlign w:val="superscript"/>
                <w:lang w:eastAsia="en-GB"/>
              </w:rPr>
              <w:t xml:space="preserve"> a</w:t>
            </w:r>
          </w:p>
        </w:tc>
        <w:tc>
          <w:tcPr>
            <w:tcW w:w="1701" w:type="dxa"/>
            <w:tcBorders>
              <w:top w:val="nil"/>
              <w:bottom w:val="nil"/>
            </w:tcBorders>
            <w:shd w:val="clear" w:color="auto" w:fill="FFFFFF" w:themeFill="background1"/>
            <w:vAlign w:val="center"/>
          </w:tcPr>
          <w:p w14:paraId="4CE25C92"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6.7</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0.4</w:t>
            </w:r>
            <w:r w:rsidRPr="00C84400">
              <w:rPr>
                <w:rFonts w:ascii="Times New Roman" w:eastAsia="Times New Roman" w:hAnsi="Times New Roman" w:cs="Times New Roman"/>
                <w:color w:val="000000" w:themeColor="text1"/>
                <w:sz w:val="20"/>
                <w:szCs w:val="20"/>
                <w:vertAlign w:val="superscript"/>
                <w:lang w:eastAsia="en-GB"/>
              </w:rPr>
              <w:t xml:space="preserve"> NS</w:t>
            </w:r>
          </w:p>
        </w:tc>
        <w:tc>
          <w:tcPr>
            <w:tcW w:w="1418" w:type="dxa"/>
            <w:tcBorders>
              <w:top w:val="nil"/>
              <w:bottom w:val="nil"/>
              <w:right w:val="nil"/>
            </w:tcBorders>
            <w:shd w:val="clear" w:color="auto" w:fill="FFFFFF" w:themeFill="background1"/>
            <w:vAlign w:val="center"/>
          </w:tcPr>
          <w:p w14:paraId="230633FE" w14:textId="77777777" w:rsidR="008348FB" w:rsidRPr="00C84400" w:rsidRDefault="008348FB" w:rsidP="00C84400">
            <w:pPr>
              <w:spacing w:line="360" w:lineRule="auto"/>
              <w:jc w:val="center"/>
              <w:rPr>
                <w:rFonts w:ascii="Times New Roman" w:eastAsia="Times New Roman" w:hAnsi="Times New Roman" w:cs="Times New Roman"/>
                <w:color w:val="000000"/>
                <w:sz w:val="20"/>
                <w:szCs w:val="20"/>
                <w:lang w:eastAsia="en-GB"/>
              </w:rPr>
            </w:pPr>
            <w:r w:rsidRPr="00C84400">
              <w:rPr>
                <w:rFonts w:ascii="Times New Roman" w:eastAsia="Times New Roman" w:hAnsi="Times New Roman" w:cs="Times New Roman"/>
                <w:color w:val="000000"/>
                <w:sz w:val="20"/>
                <w:szCs w:val="20"/>
                <w:lang w:eastAsia="en-GB"/>
              </w:rPr>
              <w:t>6.9</w:t>
            </w:r>
            <w:r w:rsidRPr="00C84400">
              <w:rPr>
                <w:rFonts w:ascii="Times New Roman" w:eastAsia="Times New Roman" w:hAnsi="Times New Roman" w:cs="Times New Roman"/>
                <w:color w:val="000000" w:themeColor="text1"/>
                <w:sz w:val="20"/>
                <w:szCs w:val="20"/>
                <w:lang w:eastAsia="en-GB"/>
              </w:rPr>
              <w:t xml:space="preserve"> </w:t>
            </w:r>
            <w:r w:rsidRPr="00C84400">
              <w:rPr>
                <w:rFonts w:ascii="Times New Roman" w:eastAsia="Times New Roman" w:hAnsi="Times New Roman" w:cs="Times New Roman"/>
                <w:color w:val="000000" w:themeColor="text1"/>
                <w:sz w:val="20"/>
                <w:szCs w:val="20"/>
                <w:lang w:eastAsia="en-GB"/>
              </w:rPr>
              <w:sym w:font="Symbol" w:char="F0B1"/>
            </w:r>
            <w:r w:rsidRPr="00C84400">
              <w:rPr>
                <w:rFonts w:ascii="Times New Roman" w:eastAsia="Times New Roman" w:hAnsi="Times New Roman" w:cs="Times New Roman"/>
                <w:color w:val="000000" w:themeColor="text1"/>
                <w:sz w:val="20"/>
                <w:szCs w:val="20"/>
                <w:lang w:eastAsia="en-GB"/>
              </w:rPr>
              <w:t xml:space="preserve"> 0.2</w:t>
            </w:r>
            <w:r w:rsidRPr="00C84400">
              <w:rPr>
                <w:rFonts w:ascii="Times New Roman" w:eastAsia="Times New Roman" w:hAnsi="Times New Roman" w:cs="Times New Roman"/>
                <w:color w:val="000000" w:themeColor="text1"/>
                <w:sz w:val="20"/>
                <w:szCs w:val="20"/>
                <w:vertAlign w:val="superscript"/>
                <w:lang w:eastAsia="en-GB"/>
              </w:rPr>
              <w:t xml:space="preserve"> NS</w:t>
            </w:r>
          </w:p>
        </w:tc>
      </w:tr>
      <w:tr w:rsidR="008348FB" w:rsidRPr="00C84400" w14:paraId="4BBB6B64" w14:textId="77777777" w:rsidTr="00BC7CCA">
        <w:trPr>
          <w:jc w:val="center"/>
        </w:trPr>
        <w:tc>
          <w:tcPr>
            <w:tcW w:w="894" w:type="dxa"/>
            <w:tcBorders>
              <w:top w:val="nil"/>
              <w:left w:val="nil"/>
              <w:bottom w:val="single" w:sz="4" w:space="0" w:color="auto"/>
              <w:right w:val="single" w:sz="4" w:space="0" w:color="auto"/>
            </w:tcBorders>
            <w:shd w:val="clear" w:color="auto" w:fill="000000" w:themeFill="text1"/>
            <w:vAlign w:val="center"/>
          </w:tcPr>
          <w:p w14:paraId="295E9367" w14:textId="77777777" w:rsidR="008348FB" w:rsidRPr="00C84400" w:rsidRDefault="008348FB" w:rsidP="00C84400">
            <w:pPr>
              <w:spacing w:line="360" w:lineRule="auto"/>
              <w:jc w:val="center"/>
              <w:rPr>
                <w:rFonts w:ascii="Times New Roman" w:eastAsia="Times New Roman" w:hAnsi="Times New Roman" w:cs="Times New Roman"/>
                <w:b/>
                <w:bCs/>
                <w:color w:val="000000"/>
                <w:sz w:val="2"/>
                <w:szCs w:val="2"/>
                <w:lang w:eastAsia="en-GB"/>
              </w:rPr>
            </w:pPr>
          </w:p>
        </w:tc>
        <w:tc>
          <w:tcPr>
            <w:tcW w:w="983" w:type="dxa"/>
            <w:tcBorders>
              <w:top w:val="nil"/>
              <w:left w:val="single" w:sz="4" w:space="0" w:color="auto"/>
              <w:bottom w:val="single" w:sz="4" w:space="0" w:color="auto"/>
              <w:right w:val="nil"/>
              <w:tl2br w:val="nil"/>
              <w:tr2bl w:val="nil"/>
            </w:tcBorders>
            <w:shd w:val="clear" w:color="auto" w:fill="000000" w:themeFill="text1"/>
            <w:vAlign w:val="center"/>
          </w:tcPr>
          <w:p w14:paraId="2C49997B" w14:textId="77777777" w:rsidR="008348FB" w:rsidRPr="00C84400" w:rsidRDefault="008348FB" w:rsidP="00C84400">
            <w:pPr>
              <w:spacing w:line="360" w:lineRule="auto"/>
              <w:jc w:val="center"/>
              <w:rPr>
                <w:rFonts w:ascii="Times New Roman" w:eastAsia="Times New Roman" w:hAnsi="Times New Roman" w:cs="Times New Roman"/>
                <w:b/>
                <w:bCs/>
                <w:color w:val="000000"/>
                <w:sz w:val="2"/>
                <w:szCs w:val="2"/>
                <w:lang w:eastAsia="en-GB"/>
              </w:rPr>
            </w:pPr>
          </w:p>
        </w:tc>
        <w:tc>
          <w:tcPr>
            <w:tcW w:w="1240" w:type="dxa"/>
            <w:tcBorders>
              <w:top w:val="nil"/>
              <w:bottom w:val="single" w:sz="4" w:space="0" w:color="auto"/>
            </w:tcBorders>
            <w:shd w:val="clear" w:color="auto" w:fill="000000" w:themeFill="text1"/>
            <w:vAlign w:val="center"/>
          </w:tcPr>
          <w:p w14:paraId="1E91CCF7"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08" w:type="dxa"/>
            <w:tcBorders>
              <w:top w:val="nil"/>
              <w:bottom w:val="single" w:sz="4" w:space="0" w:color="auto"/>
            </w:tcBorders>
            <w:shd w:val="clear" w:color="auto" w:fill="000000" w:themeFill="text1"/>
            <w:vAlign w:val="center"/>
          </w:tcPr>
          <w:p w14:paraId="5A70EBEE"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04" w:type="dxa"/>
            <w:tcBorders>
              <w:top w:val="nil"/>
              <w:bottom w:val="single" w:sz="4" w:space="0" w:color="auto"/>
            </w:tcBorders>
            <w:shd w:val="clear" w:color="auto" w:fill="000000" w:themeFill="text1"/>
            <w:vAlign w:val="center"/>
          </w:tcPr>
          <w:p w14:paraId="3917FF40"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75" w:type="dxa"/>
            <w:tcBorders>
              <w:top w:val="nil"/>
              <w:bottom w:val="single" w:sz="4" w:space="0" w:color="auto"/>
            </w:tcBorders>
            <w:shd w:val="clear" w:color="auto" w:fill="000000" w:themeFill="text1"/>
            <w:vAlign w:val="center"/>
          </w:tcPr>
          <w:p w14:paraId="68A80267"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276" w:type="dxa"/>
            <w:tcBorders>
              <w:top w:val="nil"/>
              <w:bottom w:val="single" w:sz="4" w:space="0" w:color="auto"/>
            </w:tcBorders>
            <w:shd w:val="clear" w:color="auto" w:fill="000000" w:themeFill="text1"/>
            <w:vAlign w:val="center"/>
          </w:tcPr>
          <w:p w14:paraId="1071268D"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701" w:type="dxa"/>
            <w:tcBorders>
              <w:top w:val="nil"/>
              <w:bottom w:val="single" w:sz="4" w:space="0" w:color="auto"/>
            </w:tcBorders>
            <w:shd w:val="clear" w:color="auto" w:fill="000000" w:themeFill="text1"/>
            <w:vAlign w:val="center"/>
          </w:tcPr>
          <w:p w14:paraId="5FE0AFBC"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c>
          <w:tcPr>
            <w:tcW w:w="1418" w:type="dxa"/>
            <w:tcBorders>
              <w:top w:val="nil"/>
              <w:bottom w:val="single" w:sz="4" w:space="0" w:color="auto"/>
              <w:right w:val="nil"/>
            </w:tcBorders>
            <w:shd w:val="clear" w:color="auto" w:fill="000000" w:themeFill="text1"/>
            <w:vAlign w:val="center"/>
          </w:tcPr>
          <w:p w14:paraId="49C2A832" w14:textId="77777777" w:rsidR="008348FB" w:rsidRPr="00C84400" w:rsidRDefault="008348FB" w:rsidP="00C84400">
            <w:pPr>
              <w:spacing w:line="360" w:lineRule="auto"/>
              <w:jc w:val="center"/>
              <w:rPr>
                <w:rFonts w:ascii="Times New Roman" w:eastAsia="Times New Roman" w:hAnsi="Times New Roman" w:cs="Times New Roman"/>
                <w:color w:val="000000"/>
                <w:sz w:val="2"/>
                <w:szCs w:val="2"/>
                <w:lang w:eastAsia="en-GB"/>
              </w:rPr>
            </w:pPr>
          </w:p>
        </w:tc>
      </w:tr>
    </w:tbl>
    <w:p w14:paraId="086E2A5E" w14:textId="77777777" w:rsidR="008348FB" w:rsidRPr="00C84400" w:rsidRDefault="008348FB" w:rsidP="00C84400">
      <w:pPr>
        <w:spacing w:line="360" w:lineRule="auto"/>
        <w:rPr>
          <w:rFonts w:ascii="Times New Roman" w:hAnsi="Times New Roman" w:cs="Times New Roman"/>
          <w:sz w:val="20"/>
          <w:szCs w:val="20"/>
        </w:rPr>
      </w:pPr>
    </w:p>
    <w:p w14:paraId="7993BB89" w14:textId="77777777" w:rsidR="008348FB" w:rsidRPr="00C84400" w:rsidRDefault="008348FB" w:rsidP="00C84400">
      <w:pPr>
        <w:spacing w:line="360" w:lineRule="auto"/>
        <w:rPr>
          <w:rFonts w:ascii="Times New Roman" w:hAnsi="Times New Roman" w:cs="Times New Roman"/>
          <w:sz w:val="20"/>
          <w:szCs w:val="20"/>
          <w:lang w:val="en-US"/>
        </w:rPr>
      </w:pPr>
    </w:p>
    <w:sectPr w:rsidR="008348FB" w:rsidRPr="00C84400" w:rsidSect="00C84400">
      <w:pgSz w:w="11906" w:h="16838"/>
      <w:pgMar w:top="2835" w:right="1701" w:bottom="2835"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FB"/>
    <w:rsid w:val="00121AE8"/>
    <w:rsid w:val="001A4604"/>
    <w:rsid w:val="001A51F9"/>
    <w:rsid w:val="00406E7A"/>
    <w:rsid w:val="006C73CF"/>
    <w:rsid w:val="00740DA9"/>
    <w:rsid w:val="008348FB"/>
    <w:rsid w:val="008C1CBF"/>
    <w:rsid w:val="009764B6"/>
    <w:rsid w:val="009D103B"/>
    <w:rsid w:val="00A01528"/>
    <w:rsid w:val="00B132BA"/>
    <w:rsid w:val="00BA03F4"/>
    <w:rsid w:val="00C57C60"/>
    <w:rsid w:val="00C84400"/>
    <w:rsid w:val="00E96F5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B93D"/>
  <w15:chartTrackingRefBased/>
  <w15:docId w15:val="{95E6E087-F6E4-8A45-9305-0BF651E7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6E7A"/>
    <w:pPr>
      <w:keepNext/>
      <w:keepLines/>
      <w:spacing w:before="240"/>
      <w:outlineLvl w:val="0"/>
    </w:pPr>
    <w:rPr>
      <w:rFonts w:ascii="Times New Roman" w:eastAsiaTheme="majorEastAsia" w:hAnsi="Times New Roman" w:cstheme="majorBidi"/>
      <w:b/>
      <w:color w:val="0A2F41" w:themeColor="accent1" w:themeShade="80"/>
      <w:sz w:val="36"/>
      <w:szCs w:val="32"/>
    </w:rPr>
  </w:style>
  <w:style w:type="paragraph" w:styleId="Heading2">
    <w:name w:val="heading 2"/>
    <w:basedOn w:val="Normal"/>
    <w:next w:val="Normal"/>
    <w:link w:val="Heading2Char"/>
    <w:autoRedefine/>
    <w:uiPriority w:val="9"/>
    <w:unhideWhenUsed/>
    <w:qFormat/>
    <w:rsid w:val="00406E7A"/>
    <w:pPr>
      <w:keepNext/>
      <w:keepLines/>
      <w:spacing w:before="40"/>
      <w:outlineLvl w:val="1"/>
    </w:pPr>
    <w:rPr>
      <w:rFonts w:ascii="Times New Roman" w:eastAsiaTheme="majorEastAsia" w:hAnsi="Times New Roman" w:cstheme="majorBidi"/>
      <w:color w:val="0A2F41" w:themeColor="accent1" w:themeShade="80"/>
      <w:sz w:val="28"/>
      <w:szCs w:val="26"/>
    </w:rPr>
  </w:style>
  <w:style w:type="paragraph" w:styleId="Heading3">
    <w:name w:val="heading 3"/>
    <w:basedOn w:val="Normal"/>
    <w:next w:val="Normal"/>
    <w:link w:val="Heading3Char"/>
    <w:autoRedefine/>
    <w:uiPriority w:val="9"/>
    <w:unhideWhenUsed/>
    <w:qFormat/>
    <w:rsid w:val="00406E7A"/>
    <w:pPr>
      <w:keepNext/>
      <w:keepLines/>
      <w:spacing w:before="40"/>
      <w:outlineLvl w:val="2"/>
    </w:pPr>
    <w:rPr>
      <w:rFonts w:ascii="Times New Roman" w:eastAsiaTheme="majorEastAsia" w:hAnsi="Times New Roman" w:cstheme="majorBidi"/>
      <w:color w:val="000000" w:themeColor="text1"/>
      <w:sz w:val="28"/>
    </w:rPr>
  </w:style>
  <w:style w:type="paragraph" w:styleId="Heading4">
    <w:name w:val="heading 4"/>
    <w:basedOn w:val="Normal"/>
    <w:next w:val="Normal"/>
    <w:link w:val="Heading4Char"/>
    <w:autoRedefine/>
    <w:uiPriority w:val="9"/>
    <w:unhideWhenUsed/>
    <w:qFormat/>
    <w:rsid w:val="00406E7A"/>
    <w:pPr>
      <w:keepNext/>
      <w:keepLines/>
      <w:spacing w:before="40"/>
      <w:outlineLvl w:val="3"/>
    </w:pPr>
    <w:rPr>
      <w:rFonts w:ascii="Times New Roman" w:eastAsiaTheme="majorEastAsia" w:hAnsi="Times New Roman" w:cstheme="majorBidi"/>
      <w:iCs/>
      <w:color w:val="000000" w:themeColor="text1"/>
    </w:rPr>
  </w:style>
  <w:style w:type="paragraph" w:styleId="Heading5">
    <w:name w:val="heading 5"/>
    <w:basedOn w:val="Normal"/>
    <w:next w:val="Normal"/>
    <w:link w:val="Heading5Char"/>
    <w:uiPriority w:val="9"/>
    <w:semiHidden/>
    <w:unhideWhenUsed/>
    <w:qFormat/>
    <w:rsid w:val="00834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8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8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8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8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7A"/>
    <w:rPr>
      <w:rFonts w:ascii="Times New Roman" w:eastAsiaTheme="majorEastAsia" w:hAnsi="Times New Roman" w:cstheme="majorBidi"/>
      <w:b/>
      <w:color w:val="0A2F41" w:themeColor="accent1" w:themeShade="80"/>
      <w:sz w:val="36"/>
      <w:szCs w:val="32"/>
    </w:rPr>
  </w:style>
  <w:style w:type="character" w:customStyle="1" w:styleId="Heading2Char">
    <w:name w:val="Heading 2 Char"/>
    <w:basedOn w:val="DefaultParagraphFont"/>
    <w:link w:val="Heading2"/>
    <w:uiPriority w:val="9"/>
    <w:rsid w:val="00406E7A"/>
    <w:rPr>
      <w:rFonts w:ascii="Times New Roman" w:eastAsiaTheme="majorEastAsia" w:hAnsi="Times New Roman" w:cstheme="majorBidi"/>
      <w:color w:val="0A2F41" w:themeColor="accent1" w:themeShade="80"/>
      <w:sz w:val="28"/>
      <w:szCs w:val="26"/>
    </w:rPr>
  </w:style>
  <w:style w:type="character" w:customStyle="1" w:styleId="Heading3Char">
    <w:name w:val="Heading 3 Char"/>
    <w:basedOn w:val="DefaultParagraphFont"/>
    <w:link w:val="Heading3"/>
    <w:uiPriority w:val="9"/>
    <w:rsid w:val="00406E7A"/>
    <w:rPr>
      <w:rFonts w:ascii="Times New Roman" w:eastAsiaTheme="majorEastAsia" w:hAnsi="Times New Roman" w:cstheme="majorBidi"/>
      <w:color w:val="000000" w:themeColor="text1"/>
      <w:sz w:val="28"/>
    </w:rPr>
  </w:style>
  <w:style w:type="character" w:customStyle="1" w:styleId="Heading4Char">
    <w:name w:val="Heading 4 Char"/>
    <w:basedOn w:val="DefaultParagraphFont"/>
    <w:link w:val="Heading4"/>
    <w:uiPriority w:val="9"/>
    <w:rsid w:val="00406E7A"/>
    <w:rPr>
      <w:rFonts w:ascii="Times New Roman" w:eastAsiaTheme="majorEastAsia" w:hAnsi="Times New Roman" w:cstheme="majorBidi"/>
      <w:iCs/>
      <w:color w:val="000000" w:themeColor="text1"/>
    </w:rPr>
  </w:style>
  <w:style w:type="character" w:customStyle="1" w:styleId="Heading5Char">
    <w:name w:val="Heading 5 Char"/>
    <w:basedOn w:val="DefaultParagraphFont"/>
    <w:link w:val="Heading5"/>
    <w:uiPriority w:val="9"/>
    <w:semiHidden/>
    <w:rsid w:val="00834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8FB"/>
    <w:rPr>
      <w:rFonts w:eastAsiaTheme="majorEastAsia" w:cstheme="majorBidi"/>
      <w:color w:val="272727" w:themeColor="text1" w:themeTint="D8"/>
    </w:rPr>
  </w:style>
  <w:style w:type="paragraph" w:styleId="Title">
    <w:name w:val="Title"/>
    <w:basedOn w:val="Normal"/>
    <w:next w:val="Normal"/>
    <w:link w:val="TitleChar"/>
    <w:uiPriority w:val="10"/>
    <w:qFormat/>
    <w:rsid w:val="008348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8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8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48FB"/>
    <w:rPr>
      <w:i/>
      <w:iCs/>
      <w:color w:val="404040" w:themeColor="text1" w:themeTint="BF"/>
    </w:rPr>
  </w:style>
  <w:style w:type="paragraph" w:styleId="ListParagraph">
    <w:name w:val="List Paragraph"/>
    <w:basedOn w:val="Normal"/>
    <w:uiPriority w:val="34"/>
    <w:qFormat/>
    <w:rsid w:val="008348FB"/>
    <w:pPr>
      <w:ind w:left="720"/>
      <w:contextualSpacing/>
    </w:pPr>
  </w:style>
  <w:style w:type="character" w:styleId="IntenseEmphasis">
    <w:name w:val="Intense Emphasis"/>
    <w:basedOn w:val="DefaultParagraphFont"/>
    <w:uiPriority w:val="21"/>
    <w:qFormat/>
    <w:rsid w:val="008348FB"/>
    <w:rPr>
      <w:i/>
      <w:iCs/>
      <w:color w:val="0F4761" w:themeColor="accent1" w:themeShade="BF"/>
    </w:rPr>
  </w:style>
  <w:style w:type="paragraph" w:styleId="IntenseQuote">
    <w:name w:val="Intense Quote"/>
    <w:basedOn w:val="Normal"/>
    <w:next w:val="Normal"/>
    <w:link w:val="IntenseQuoteChar"/>
    <w:uiPriority w:val="30"/>
    <w:qFormat/>
    <w:rsid w:val="00834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8FB"/>
    <w:rPr>
      <w:i/>
      <w:iCs/>
      <w:color w:val="0F4761" w:themeColor="accent1" w:themeShade="BF"/>
    </w:rPr>
  </w:style>
  <w:style w:type="character" w:styleId="IntenseReference">
    <w:name w:val="Intense Reference"/>
    <w:basedOn w:val="DefaultParagraphFont"/>
    <w:uiPriority w:val="32"/>
    <w:qFormat/>
    <w:rsid w:val="008348FB"/>
    <w:rPr>
      <w:b/>
      <w:bCs/>
      <w:smallCaps/>
      <w:color w:val="0F4761" w:themeColor="accent1" w:themeShade="BF"/>
      <w:spacing w:val="5"/>
    </w:rPr>
  </w:style>
  <w:style w:type="character" w:styleId="CommentReference">
    <w:name w:val="annotation reference"/>
    <w:basedOn w:val="DefaultParagraphFont"/>
    <w:uiPriority w:val="99"/>
    <w:rsid w:val="008348FB"/>
    <w:rPr>
      <w:sz w:val="16"/>
      <w:szCs w:val="16"/>
    </w:rPr>
  </w:style>
  <w:style w:type="paragraph" w:styleId="NormalWeb">
    <w:name w:val="Normal (Web)"/>
    <w:basedOn w:val="Normal"/>
    <w:uiPriority w:val="99"/>
    <w:unhideWhenUsed/>
    <w:rsid w:val="008348FB"/>
    <w:pPr>
      <w:spacing w:before="100" w:beforeAutospacing="1" w:after="100" w:afterAutospacing="1"/>
    </w:pPr>
    <w:rPr>
      <w:rFonts w:ascii="Times New Roman" w:eastAsia="Times New Roman" w:hAnsi="Times New Roman" w:cs="Times New Roman"/>
      <w:kern w:val="0"/>
      <w:lang w:val="en-US" w:eastAsia="en-GB"/>
      <w14:ligatures w14:val="none"/>
    </w:rPr>
  </w:style>
  <w:style w:type="paragraph" w:styleId="CommentText">
    <w:name w:val="annotation text"/>
    <w:basedOn w:val="Normal"/>
    <w:link w:val="CommentTextChar"/>
    <w:uiPriority w:val="99"/>
    <w:rsid w:val="008348FB"/>
    <w:rPr>
      <w:rFonts w:ascii="Calibri" w:eastAsia="Times New Roman" w:hAnsi="Calibri" w:cs="Times New Roman"/>
      <w:color w:val="0A1D30" w:themeColor="text2" w:themeShade="BF"/>
      <w:kern w:val="0"/>
      <w:sz w:val="22"/>
      <w:szCs w:val="25"/>
      <w:lang w:val="en-GB" w:eastAsia="da-DK"/>
      <w14:ligatures w14:val="none"/>
    </w:rPr>
  </w:style>
  <w:style w:type="character" w:customStyle="1" w:styleId="CommentTextChar">
    <w:name w:val="Comment Text Char"/>
    <w:basedOn w:val="DefaultParagraphFont"/>
    <w:link w:val="CommentText"/>
    <w:uiPriority w:val="99"/>
    <w:rsid w:val="008348FB"/>
    <w:rPr>
      <w:rFonts w:ascii="Calibri" w:eastAsia="Times New Roman" w:hAnsi="Calibri" w:cs="Times New Roman"/>
      <w:color w:val="0A1D30" w:themeColor="text2" w:themeShade="BF"/>
      <w:kern w:val="0"/>
      <w:sz w:val="22"/>
      <w:szCs w:val="25"/>
      <w:lang w:val="en-GB" w:eastAsia="da-DK"/>
      <w14:ligatures w14:val="none"/>
    </w:rPr>
  </w:style>
  <w:style w:type="character" w:styleId="Hyperlink">
    <w:name w:val="Hyperlink"/>
    <w:basedOn w:val="DefaultParagraphFont"/>
    <w:uiPriority w:val="99"/>
    <w:unhideWhenUsed/>
    <w:rsid w:val="008348FB"/>
    <w:rPr>
      <w:color w:val="467886" w:themeColor="hyperlink"/>
      <w:u w:val="single"/>
    </w:rPr>
  </w:style>
  <w:style w:type="table" w:styleId="TableGrid">
    <w:name w:val="Table Grid"/>
    <w:basedOn w:val="TableNormal"/>
    <w:uiPriority w:val="39"/>
    <w:rsid w:val="0083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348FB"/>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348FB"/>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n@food.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Cecilie Jensen</dc:creator>
  <cp:keywords/>
  <dc:description/>
  <cp:lastModifiedBy>Frida Cecilie Jensen</cp:lastModifiedBy>
  <cp:revision>4</cp:revision>
  <dcterms:created xsi:type="dcterms:W3CDTF">2024-11-13T12:01:00Z</dcterms:created>
  <dcterms:modified xsi:type="dcterms:W3CDTF">2024-11-26T09:44:00Z</dcterms:modified>
</cp:coreProperties>
</file>