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1301C" w14:textId="0053E3A8" w:rsidR="00B2588D" w:rsidRPr="005846C2" w:rsidRDefault="009B371E" w:rsidP="005846C2">
      <w:pPr>
        <w:pStyle w:val="Heading1"/>
      </w:pPr>
      <w:bookmarkStart w:id="0" w:name="_Toc515464590"/>
      <w:r w:rsidRPr="005846C2">
        <w:softHyphen/>
      </w:r>
      <w:r w:rsidRPr="005846C2">
        <w:softHyphen/>
      </w:r>
      <w:r w:rsidR="00B2588D" w:rsidRPr="005846C2">
        <w:br/>
      </w:r>
      <w:r w:rsidR="00AF2E9E" w:rsidRPr="005846C2">
        <w:t>PEMBAHASAN</w:t>
      </w:r>
      <w:bookmarkEnd w:id="0"/>
    </w:p>
    <w:p w14:paraId="760F6A06" w14:textId="2390CA21" w:rsidR="00B2588D" w:rsidRPr="005846C2" w:rsidRDefault="00AF2E9E" w:rsidP="005846C2">
      <w:pPr>
        <w:pStyle w:val="TEUnsoed-TextBodyspasi2"/>
      </w:pPr>
      <w:r w:rsidRPr="005846C2">
        <w:t xml:space="preserve">Bab ini akan membahas mengenai perancangan sistem </w:t>
      </w:r>
      <w:r w:rsidRPr="005846C2">
        <w:rPr>
          <w:i/>
        </w:rPr>
        <w:t>frequency tracker</w:t>
      </w:r>
      <w:r w:rsidRPr="005846C2">
        <w:t xml:space="preserve"> </w:t>
      </w:r>
      <w:r w:rsidR="00893CFA" w:rsidRPr="005846C2">
        <w:t>untuk melacak frekuensi resonansi pada sensor mikrokantilever</w:t>
      </w:r>
      <w:r w:rsidR="00B2588D" w:rsidRPr="005846C2">
        <w:t>.</w:t>
      </w:r>
      <w:r w:rsidRPr="005846C2">
        <w:t xml:space="preserve"> </w:t>
      </w:r>
      <w:bookmarkStart w:id="1" w:name="_GoBack"/>
      <w:bookmarkEnd w:id="1"/>
      <w:r w:rsidR="00893CFA" w:rsidRPr="005846C2">
        <w:t xml:space="preserve">Perancangan </w:t>
      </w:r>
      <w:r w:rsidR="00893CFA" w:rsidRPr="005846C2">
        <w:rPr>
          <w:i/>
        </w:rPr>
        <w:t xml:space="preserve">frequency tracker </w:t>
      </w:r>
      <w:r w:rsidR="00893CFA" w:rsidRPr="005846C2">
        <w:t xml:space="preserve">dimulai dengan </w:t>
      </w:r>
      <w:r w:rsidR="000060CE" w:rsidRPr="005846C2">
        <w:t xml:space="preserve">merancang </w:t>
      </w:r>
      <w:r w:rsidR="000060CE" w:rsidRPr="005846C2">
        <w:rPr>
          <w:i/>
        </w:rPr>
        <w:t>frequenc</w:t>
      </w:r>
      <w:r w:rsidR="00836EA0" w:rsidRPr="005846C2">
        <w:rPr>
          <w:i/>
        </w:rPr>
        <w:t>y sweeper</w:t>
      </w:r>
      <w:r w:rsidR="00836EA0" w:rsidRPr="005846C2">
        <w:t xml:space="preserve"> yang berfungsi untuk membaca frekuensi sensor.</w:t>
      </w:r>
    </w:p>
    <w:p w14:paraId="5C54BABE" w14:textId="3B2A48AD" w:rsidR="00836EA0" w:rsidRPr="005846C2" w:rsidRDefault="001D683C" w:rsidP="005846C2">
      <w:pPr>
        <w:pStyle w:val="Heading2"/>
        <w:spacing w:line="480" w:lineRule="auto"/>
      </w:pPr>
      <w:bookmarkStart w:id="2" w:name="__RefHeading__1685_792468863"/>
      <w:bookmarkStart w:id="3" w:name="_Toc515464591"/>
      <w:bookmarkEnd w:id="2"/>
      <w:r w:rsidRPr="005846C2">
        <w:t xml:space="preserve">Gambaran Umum Frequency </w:t>
      </w:r>
      <w:bookmarkEnd w:id="3"/>
      <w:r w:rsidR="0065682F" w:rsidRPr="005846C2">
        <w:t>Tracker</w:t>
      </w:r>
    </w:p>
    <w:p w14:paraId="5654A926" w14:textId="72FAE6B9" w:rsidR="005846C2" w:rsidRPr="005846C2" w:rsidRDefault="005846C2" w:rsidP="005846C2">
      <w:pPr>
        <w:pStyle w:val="Heading3"/>
      </w:pPr>
      <w:r w:rsidRPr="005846C2">
        <w:t>Frequency Sweeper</w:t>
      </w:r>
    </w:p>
    <w:p w14:paraId="52D47E14" w14:textId="627FE568" w:rsidR="002B5654" w:rsidRPr="005846C2" w:rsidRDefault="0065682F" w:rsidP="005846C2">
      <w:pPr>
        <w:pStyle w:val="TEUnsoed-TextBodyspasi2"/>
      </w:pPr>
      <w:r w:rsidRPr="005846C2">
        <w:rPr>
          <w:rFonts w:eastAsia="Droid Sans Fallback" w:cs="FreeSans"/>
          <w:color w:val="000000"/>
          <w:szCs w:val="28"/>
        </w:rPr>
        <w:t xml:space="preserve">Perangkat keras dari </w:t>
      </w:r>
      <w:r w:rsidRPr="005846C2">
        <w:rPr>
          <w:rFonts w:eastAsia="Droid Sans Fallback" w:cs="FreeSans"/>
          <w:i/>
          <w:color w:val="000000"/>
          <w:szCs w:val="28"/>
        </w:rPr>
        <w:t>frequency tracker</w:t>
      </w:r>
      <w:r w:rsidRPr="005846C2">
        <w:rPr>
          <w:rFonts w:eastAsia="Droid Sans Fallback" w:cs="FreeSans"/>
          <w:color w:val="000000"/>
          <w:szCs w:val="28"/>
        </w:rPr>
        <w:t xml:space="preserve"> me</w:t>
      </w:r>
      <w:r w:rsidR="000651C0" w:rsidRPr="005846C2">
        <w:rPr>
          <w:rFonts w:eastAsia="Droid Sans Fallback" w:cs="FreeSans"/>
          <w:color w:val="000000"/>
          <w:szCs w:val="28"/>
        </w:rPr>
        <w:t>nggunakan</w:t>
      </w:r>
      <w:r w:rsidRPr="005846C2">
        <w:rPr>
          <w:rFonts w:eastAsia="Droid Sans Fallback" w:cs="FreeSans"/>
          <w:color w:val="000000"/>
          <w:szCs w:val="28"/>
        </w:rPr>
        <w:t xml:space="preserve"> perangkat keras </w:t>
      </w:r>
      <w:r w:rsidR="000651C0" w:rsidRPr="005846C2">
        <w:rPr>
          <w:rFonts w:eastAsia="Droid Sans Fallback" w:cs="FreeSans"/>
          <w:color w:val="000000"/>
          <w:szCs w:val="28"/>
        </w:rPr>
        <w:t xml:space="preserve">dari </w:t>
      </w:r>
      <w:r w:rsidR="000651C0" w:rsidRPr="005846C2">
        <w:rPr>
          <w:rFonts w:eastAsia="Droid Sans Fallback" w:cs="FreeSans"/>
          <w:i/>
          <w:color w:val="000000"/>
          <w:szCs w:val="28"/>
        </w:rPr>
        <w:t>frequency sweeper</w:t>
      </w:r>
      <w:r w:rsidR="00813FFF" w:rsidRPr="005846C2">
        <w:rPr>
          <w:rFonts w:eastAsia="Droid Sans Fallback" w:cs="FreeSans"/>
          <w:i/>
          <w:color w:val="000000"/>
          <w:szCs w:val="28"/>
        </w:rPr>
        <w:t xml:space="preserve"> </w:t>
      </w:r>
      <w:r w:rsidR="00813FFF" w:rsidRPr="005846C2">
        <w:rPr>
          <w:rFonts w:eastAsia="Droid Sans Fallback" w:cs="FreeSans"/>
          <w:color w:val="000000"/>
          <w:szCs w:val="28"/>
        </w:rPr>
        <w:t>(Perangkat</w:t>
      </w:r>
      <w:r w:rsidR="005846C2" w:rsidRPr="005846C2">
        <w:rPr>
          <w:rFonts w:eastAsia="Droid Sans Fallback" w:cs="FreeSans"/>
          <w:color w:val="000000"/>
          <w:szCs w:val="28"/>
        </w:rPr>
        <w:t xml:space="preserve"> untuk</w:t>
      </w:r>
      <w:r w:rsidR="00813FFF" w:rsidRPr="005846C2">
        <w:rPr>
          <w:rFonts w:eastAsia="Droid Sans Fallback" w:cs="FreeSans"/>
          <w:color w:val="000000"/>
          <w:szCs w:val="28"/>
        </w:rPr>
        <w:t xml:space="preserve"> pembaca nilai sensor mikrokantilever)</w:t>
      </w:r>
      <w:r w:rsidR="000651C0" w:rsidRPr="005846C2">
        <w:rPr>
          <w:rFonts w:eastAsia="Droid Sans Fallback" w:cs="FreeSans"/>
          <w:i/>
          <w:color w:val="000000"/>
          <w:szCs w:val="28"/>
        </w:rPr>
        <w:t>.</w:t>
      </w:r>
      <w:r w:rsidRPr="005846C2">
        <w:rPr>
          <w:rFonts w:eastAsia="Droid Sans Fallback" w:cs="FreeSans"/>
          <w:color w:val="000000"/>
          <w:szCs w:val="28"/>
        </w:rPr>
        <w:t xml:space="preserve"> </w:t>
      </w:r>
      <w:r w:rsidR="005846C2" w:rsidRPr="005846C2">
        <w:rPr>
          <w:rFonts w:eastAsia="Droid Sans Fallback" w:cs="FreeSans"/>
          <w:color w:val="000000"/>
          <w:szCs w:val="28"/>
        </w:rPr>
        <w:t xml:space="preserve">Maka dari itu, pembuatan </w:t>
      </w:r>
      <w:r w:rsidR="005846C2" w:rsidRPr="005846C2">
        <w:rPr>
          <w:rFonts w:eastAsia="Droid Sans Fallback" w:cs="FreeSans"/>
          <w:i/>
          <w:color w:val="000000"/>
          <w:szCs w:val="28"/>
        </w:rPr>
        <w:t>frequency sweeper</w:t>
      </w:r>
      <w:r w:rsidR="005846C2" w:rsidRPr="005846C2">
        <w:rPr>
          <w:rFonts w:eastAsia="Droid Sans Fallback" w:cs="FreeSans"/>
          <w:color w:val="000000"/>
          <w:szCs w:val="28"/>
        </w:rPr>
        <w:t xml:space="preserve"> akan dibahas terlebih dahulu. </w:t>
      </w:r>
      <w:r w:rsidR="002B5654" w:rsidRPr="005846C2">
        <w:rPr>
          <w:rFonts w:eastAsia="Droid Sans Fallback" w:cs="FreeSans"/>
          <w:color w:val="000000"/>
          <w:szCs w:val="28"/>
        </w:rPr>
        <w:t xml:space="preserve">Diagram blok dari perangkat keras </w:t>
      </w:r>
      <w:r w:rsidR="002B5654" w:rsidRPr="005846C2">
        <w:rPr>
          <w:rFonts w:eastAsia="Droid Sans Fallback" w:cs="FreeSans"/>
          <w:i/>
          <w:color w:val="000000"/>
          <w:szCs w:val="28"/>
        </w:rPr>
        <w:t xml:space="preserve">frequency sweeper </w:t>
      </w:r>
      <w:r w:rsidR="002B5654" w:rsidRPr="005846C2">
        <w:rPr>
          <w:rFonts w:eastAsia="Droid Sans Fallback" w:cs="FreeSans"/>
          <w:color w:val="000000"/>
          <w:szCs w:val="28"/>
        </w:rPr>
        <w:t>dapat dilihat pada gambar berikut.</w:t>
      </w:r>
    </w:p>
    <w:p w14:paraId="51364AA1" w14:textId="77777777" w:rsidR="008C61F8" w:rsidRPr="005846C2" w:rsidRDefault="00B34037" w:rsidP="005846C2">
      <w:pPr>
        <w:pStyle w:val="TEUnsoed-TextBodyspasi2"/>
        <w:keepNext/>
        <w:ind w:firstLine="0"/>
        <w:jc w:val="center"/>
      </w:pPr>
      <w:r w:rsidRPr="005846C2">
        <w:rPr>
          <w:noProof/>
        </w:rPr>
        <w:drawing>
          <wp:inline distT="0" distB="0" distL="0" distR="0" wp14:anchorId="6637115F" wp14:editId="142E326C">
            <wp:extent cx="5718175" cy="4135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5606"/>
                    <a:stretch/>
                  </pic:blipFill>
                  <pic:spPr bwMode="auto">
                    <a:xfrm>
                      <a:off x="0" y="0"/>
                      <a:ext cx="5718175" cy="4135272"/>
                    </a:xfrm>
                    <a:prstGeom prst="rect">
                      <a:avLst/>
                    </a:prstGeom>
                    <a:noFill/>
                    <a:ln>
                      <a:noFill/>
                    </a:ln>
                    <a:extLst>
                      <a:ext uri="{53640926-AAD7-44D8-BBD7-CCE9431645EC}">
                        <a14:shadowObscured xmlns:a14="http://schemas.microsoft.com/office/drawing/2010/main"/>
                      </a:ext>
                    </a:extLst>
                  </pic:spPr>
                </pic:pic>
              </a:graphicData>
            </a:graphic>
          </wp:inline>
        </w:drawing>
      </w:r>
    </w:p>
    <w:p w14:paraId="6FE143B3" w14:textId="627E981C" w:rsidR="00E10E92" w:rsidRPr="005846C2" w:rsidRDefault="008C61F8" w:rsidP="005846C2">
      <w:pPr>
        <w:pStyle w:val="Caption"/>
        <w:spacing w:line="480" w:lineRule="auto"/>
        <w:jc w:val="center"/>
        <w:rPr>
          <w:color w:val="000000" w:themeColor="text1"/>
          <w:sz w:val="22"/>
        </w:rPr>
      </w:pPr>
      <w:r w:rsidRPr="005846C2">
        <w:rPr>
          <w:color w:val="000000" w:themeColor="text1"/>
          <w:sz w:val="22"/>
        </w:rPr>
        <w:t xml:space="preserve">Gambar </w:t>
      </w:r>
      <w:r w:rsidR="00DB0FD3">
        <w:rPr>
          <w:color w:val="000000" w:themeColor="text1"/>
          <w:sz w:val="22"/>
        </w:rPr>
        <w:fldChar w:fldCharType="begin"/>
      </w:r>
      <w:r w:rsidR="00DB0FD3">
        <w:rPr>
          <w:color w:val="000000" w:themeColor="text1"/>
          <w:sz w:val="22"/>
        </w:rPr>
        <w:instrText xml:space="preserve"> STYLEREF 1 \s </w:instrText>
      </w:r>
      <w:r w:rsidR="00DB0FD3">
        <w:rPr>
          <w:color w:val="000000" w:themeColor="text1"/>
          <w:sz w:val="22"/>
        </w:rPr>
        <w:fldChar w:fldCharType="separate"/>
      </w:r>
      <w:r w:rsidR="00DB0FD3">
        <w:rPr>
          <w:noProof/>
          <w:color w:val="000000" w:themeColor="text1"/>
          <w:sz w:val="22"/>
        </w:rPr>
        <w:t>4</w:t>
      </w:r>
      <w:r w:rsidR="00DB0FD3">
        <w:rPr>
          <w:color w:val="000000" w:themeColor="text1"/>
          <w:sz w:val="22"/>
        </w:rPr>
        <w:fldChar w:fldCharType="end"/>
      </w:r>
      <w:r w:rsidR="00DB0FD3">
        <w:rPr>
          <w:color w:val="000000" w:themeColor="text1"/>
          <w:sz w:val="22"/>
        </w:rPr>
        <w:t>.</w:t>
      </w:r>
      <w:r w:rsidR="00DB0FD3">
        <w:rPr>
          <w:color w:val="000000" w:themeColor="text1"/>
          <w:sz w:val="22"/>
        </w:rPr>
        <w:fldChar w:fldCharType="begin"/>
      </w:r>
      <w:r w:rsidR="00DB0FD3">
        <w:rPr>
          <w:color w:val="000000" w:themeColor="text1"/>
          <w:sz w:val="22"/>
        </w:rPr>
        <w:instrText xml:space="preserve"> SEQ Gambar \* ARABIC \s 1 </w:instrText>
      </w:r>
      <w:r w:rsidR="00DB0FD3">
        <w:rPr>
          <w:color w:val="000000" w:themeColor="text1"/>
          <w:sz w:val="22"/>
        </w:rPr>
        <w:fldChar w:fldCharType="separate"/>
      </w:r>
      <w:r w:rsidR="00DB0FD3">
        <w:rPr>
          <w:noProof/>
          <w:color w:val="000000" w:themeColor="text1"/>
          <w:sz w:val="22"/>
        </w:rPr>
        <w:t>1</w:t>
      </w:r>
      <w:r w:rsidR="00DB0FD3">
        <w:rPr>
          <w:color w:val="000000" w:themeColor="text1"/>
          <w:sz w:val="22"/>
        </w:rPr>
        <w:fldChar w:fldCharType="end"/>
      </w:r>
      <w:r w:rsidRPr="005846C2">
        <w:rPr>
          <w:color w:val="000000" w:themeColor="text1"/>
          <w:sz w:val="22"/>
        </w:rPr>
        <w:t xml:space="preserve"> Diagram Blok Perangkat Keras Frequency Sweeper</w:t>
      </w:r>
    </w:p>
    <w:p w14:paraId="11612E63" w14:textId="76D31520" w:rsidR="006032FE" w:rsidRPr="005846C2" w:rsidRDefault="00DB7B71" w:rsidP="005846C2">
      <w:pPr>
        <w:spacing w:line="480" w:lineRule="auto"/>
      </w:pPr>
      <w:proofErr w:type="spellStart"/>
      <w:r>
        <w:rPr>
          <w:lang w:val="en-US"/>
        </w:rPr>
        <w:lastRenderedPageBreak/>
        <w:t>Pembahasan</w:t>
      </w:r>
      <w:proofErr w:type="spellEnd"/>
      <w:r>
        <w:rPr>
          <w:lang w:val="en-US"/>
        </w:rPr>
        <w:t xml:space="preserve"> diagram </w:t>
      </w:r>
      <w:proofErr w:type="spellStart"/>
      <w:r>
        <w:rPr>
          <w:lang w:val="en-US"/>
        </w:rPr>
        <w:t>blok</w:t>
      </w:r>
      <w:proofErr w:type="spellEnd"/>
      <w:r>
        <w:rPr>
          <w:lang w:val="en-US"/>
        </w:rPr>
        <w:t xml:space="preserve"> </w:t>
      </w:r>
      <w:r w:rsidR="00C43E57" w:rsidRPr="005846C2">
        <w:t>dari perangkat</w:t>
      </w:r>
      <w:r w:rsidR="00813FFF" w:rsidRPr="005846C2">
        <w:t xml:space="preserve"> keras</w:t>
      </w:r>
      <w:r w:rsidR="00C43E57" w:rsidRPr="005846C2">
        <w:t xml:space="preserve"> </w:t>
      </w:r>
      <w:r w:rsidR="00C43E57" w:rsidRPr="005846C2">
        <w:rPr>
          <w:i/>
        </w:rPr>
        <w:t xml:space="preserve">frequency </w:t>
      </w:r>
      <w:r w:rsidR="00C43E57" w:rsidRPr="005846C2">
        <w:t>sweeper yang dibuat adalah sebagai berikut.</w:t>
      </w:r>
    </w:p>
    <w:p w14:paraId="6D89C13F" w14:textId="3F669885" w:rsidR="00C43E57" w:rsidRPr="005846C2" w:rsidRDefault="00C43E57" w:rsidP="005846C2">
      <w:pPr>
        <w:pStyle w:val="ListParagraph"/>
        <w:numPr>
          <w:ilvl w:val="0"/>
          <w:numId w:val="7"/>
        </w:numPr>
        <w:spacing w:line="480" w:lineRule="auto"/>
        <w:jc w:val="both"/>
      </w:pPr>
      <w:r w:rsidRPr="005846C2">
        <w:rPr>
          <w:b/>
        </w:rPr>
        <w:t>Sistem minimum ATmega</w:t>
      </w:r>
      <w:r w:rsidRPr="005846C2">
        <w:t xml:space="preserve"> memerintah </w:t>
      </w:r>
      <w:r w:rsidRPr="005846C2">
        <w:rPr>
          <w:b/>
        </w:rPr>
        <w:t xml:space="preserve">DDS Board AD9850 </w:t>
      </w:r>
      <w:r w:rsidRPr="005846C2">
        <w:t>untuk mengeluarkan sinyal sinusoidal dengan frekuensi yang ditentukan.</w:t>
      </w:r>
    </w:p>
    <w:p w14:paraId="5DF5F97C" w14:textId="4F0E8956" w:rsidR="00C43E57" w:rsidRPr="005846C2" w:rsidRDefault="00C43E57" w:rsidP="005846C2">
      <w:pPr>
        <w:pStyle w:val="ListParagraph"/>
        <w:numPr>
          <w:ilvl w:val="0"/>
          <w:numId w:val="7"/>
        </w:numPr>
        <w:spacing w:line="480" w:lineRule="auto"/>
        <w:jc w:val="both"/>
      </w:pPr>
      <w:r w:rsidRPr="005846C2">
        <w:t>Sinyal</w:t>
      </w:r>
      <w:r w:rsidR="00835A92" w:rsidRPr="005846C2">
        <w:t xml:space="preserve"> atau gelombang</w:t>
      </w:r>
      <w:r w:rsidRPr="005846C2">
        <w:t xml:space="preserve"> sinusoidal yang dikeluarkan </w:t>
      </w:r>
      <w:r w:rsidRPr="005846C2">
        <w:rPr>
          <w:b/>
        </w:rPr>
        <w:t>DDS Board AD9850</w:t>
      </w:r>
      <w:r w:rsidRPr="005846C2">
        <w:t xml:space="preserve"> akan masuk ke </w:t>
      </w:r>
      <w:r w:rsidRPr="005846C2">
        <w:rPr>
          <w:b/>
        </w:rPr>
        <w:t>pengkondisi sinyal</w:t>
      </w:r>
      <w:r w:rsidR="009923AA" w:rsidRPr="005846C2">
        <w:rPr>
          <w:b/>
        </w:rPr>
        <w:t>.</w:t>
      </w:r>
    </w:p>
    <w:p w14:paraId="63D5493F" w14:textId="7FEB9306" w:rsidR="00C43E57" w:rsidRPr="005846C2" w:rsidRDefault="00C43E57" w:rsidP="005846C2">
      <w:pPr>
        <w:pStyle w:val="ListParagraph"/>
        <w:numPr>
          <w:ilvl w:val="0"/>
          <w:numId w:val="7"/>
        </w:numPr>
        <w:spacing w:line="480" w:lineRule="auto"/>
        <w:jc w:val="both"/>
        <w:rPr>
          <w:b/>
        </w:rPr>
      </w:pPr>
      <w:r w:rsidRPr="005846C2">
        <w:t xml:space="preserve">Sinyal dari </w:t>
      </w:r>
      <w:r w:rsidRPr="005846C2">
        <w:rPr>
          <w:b/>
        </w:rPr>
        <w:t>DDS Board AD9850</w:t>
      </w:r>
      <w:r w:rsidRPr="005846C2">
        <w:t xml:space="preserve"> akan dioptimasi dan dikuatka</w:t>
      </w:r>
      <w:r w:rsidR="009923AA" w:rsidRPr="005846C2">
        <w:t xml:space="preserve">n </w:t>
      </w:r>
      <w:r w:rsidR="009923AA" w:rsidRPr="005846C2">
        <w:rPr>
          <w:b/>
        </w:rPr>
        <w:t>melalui pengkondisi sinyal.</w:t>
      </w:r>
    </w:p>
    <w:p w14:paraId="5569766F" w14:textId="22836594" w:rsidR="000672A1" w:rsidRPr="005846C2" w:rsidRDefault="009923AA" w:rsidP="005846C2">
      <w:pPr>
        <w:pStyle w:val="ListParagraph"/>
        <w:numPr>
          <w:ilvl w:val="0"/>
          <w:numId w:val="7"/>
        </w:numPr>
        <w:spacing w:line="480" w:lineRule="auto"/>
        <w:jc w:val="both"/>
      </w:pPr>
      <w:r w:rsidRPr="005846C2">
        <w:t xml:space="preserve">Sinyal dari </w:t>
      </w:r>
      <w:r w:rsidRPr="005846C2">
        <w:rPr>
          <w:b/>
        </w:rPr>
        <w:t>pengkondisi sinyal</w:t>
      </w:r>
      <w:r w:rsidRPr="005846C2">
        <w:t xml:space="preserve"> akan diberikan ke </w:t>
      </w:r>
      <w:r w:rsidRPr="005846C2">
        <w:rPr>
          <w:b/>
        </w:rPr>
        <w:t>mikrokantilever</w:t>
      </w:r>
      <w:r w:rsidR="00835A92" w:rsidRPr="005846C2">
        <w:t xml:space="preserve"> untuk menggetarkan mikrokantilever.</w:t>
      </w:r>
    </w:p>
    <w:p w14:paraId="088B6811" w14:textId="77777777" w:rsidR="00EC25AD" w:rsidRPr="005846C2" w:rsidRDefault="00835A92" w:rsidP="005846C2">
      <w:pPr>
        <w:pStyle w:val="ListParagraph"/>
        <w:numPr>
          <w:ilvl w:val="0"/>
          <w:numId w:val="7"/>
        </w:numPr>
        <w:spacing w:line="480" w:lineRule="auto"/>
        <w:jc w:val="both"/>
      </w:pPr>
      <w:r w:rsidRPr="005846C2">
        <w:rPr>
          <w:b/>
        </w:rPr>
        <w:t>Mikrokantilever</w:t>
      </w:r>
      <w:r w:rsidRPr="005846C2">
        <w:t xml:space="preserve"> yang bergetar akan memberikan output berupa tegangan dengan frekuensi getar mikrokantilever</w:t>
      </w:r>
      <w:r w:rsidR="00EC25AD" w:rsidRPr="005846C2">
        <w:t>.</w:t>
      </w:r>
    </w:p>
    <w:p w14:paraId="09B5E79F" w14:textId="07CD4907" w:rsidR="00835A92" w:rsidRPr="005846C2" w:rsidRDefault="00EC25AD" w:rsidP="005846C2">
      <w:pPr>
        <w:pStyle w:val="ListParagraph"/>
        <w:numPr>
          <w:ilvl w:val="0"/>
          <w:numId w:val="7"/>
        </w:numPr>
        <w:spacing w:line="480" w:lineRule="auto"/>
        <w:jc w:val="both"/>
      </w:pPr>
      <w:r w:rsidRPr="005846C2">
        <w:t xml:space="preserve">Output dari </w:t>
      </w:r>
      <w:r w:rsidRPr="005846C2">
        <w:rPr>
          <w:b/>
        </w:rPr>
        <w:t>mikrokantileve</w:t>
      </w:r>
      <w:r w:rsidRPr="005846C2">
        <w:t>r</w:t>
      </w:r>
      <w:r w:rsidR="00835A92" w:rsidRPr="005846C2">
        <w:t xml:space="preserve"> </w:t>
      </w:r>
      <w:r w:rsidRPr="005846C2">
        <w:t xml:space="preserve">yang masih gelombang sinusoidal bolak-balik akan melewati </w:t>
      </w:r>
      <w:r w:rsidRPr="005846C2">
        <w:rPr>
          <w:b/>
        </w:rPr>
        <w:t>rangkaian penyearah</w:t>
      </w:r>
      <w:r w:rsidRPr="005846C2">
        <w:t xml:space="preserve"> agar </w:t>
      </w:r>
      <w:r w:rsidR="00772EC8" w:rsidRPr="005846C2">
        <w:t>menjadi gelombang searah</w:t>
      </w:r>
    </w:p>
    <w:p w14:paraId="697756B3" w14:textId="1F055288" w:rsidR="00EC0CFA" w:rsidRPr="005846C2" w:rsidRDefault="00EC0CFA" w:rsidP="005846C2">
      <w:pPr>
        <w:pStyle w:val="ListParagraph"/>
        <w:numPr>
          <w:ilvl w:val="0"/>
          <w:numId w:val="7"/>
        </w:numPr>
        <w:spacing w:line="480" w:lineRule="auto"/>
        <w:jc w:val="both"/>
      </w:pPr>
      <w:r w:rsidRPr="005846C2">
        <w:rPr>
          <w:b/>
        </w:rPr>
        <w:t>Sistem minimum ATmega</w:t>
      </w:r>
      <w:r w:rsidRPr="005846C2">
        <w:t xml:space="preserve"> membaca keluaran mikrokantilever yang telah disearahkan, kemudia</w:t>
      </w:r>
      <w:r w:rsidR="00BB070A" w:rsidRPr="005846C2">
        <w:t>n diproses dalam program.</w:t>
      </w:r>
    </w:p>
    <w:p w14:paraId="2A3BFA58" w14:textId="65F27AB1" w:rsidR="00BB070A" w:rsidRPr="005846C2" w:rsidRDefault="00BB070A" w:rsidP="005846C2">
      <w:pPr>
        <w:pStyle w:val="ListParagraph"/>
        <w:numPr>
          <w:ilvl w:val="0"/>
          <w:numId w:val="7"/>
        </w:numPr>
        <w:spacing w:line="480" w:lineRule="auto"/>
        <w:jc w:val="both"/>
      </w:pPr>
      <w:r w:rsidRPr="005846C2">
        <w:t xml:space="preserve">Antarmuka untuk perangkat frequency sweeper dapat dilihat melalui </w:t>
      </w:r>
      <w:r w:rsidR="00CD2650" w:rsidRPr="005846C2">
        <w:t>komputer personal</w:t>
      </w:r>
      <w:r w:rsidR="00813FFF" w:rsidRPr="005846C2">
        <w:t xml:space="preserve"> melalui aplkasi terra term dan dihubungkan ke sistem minimum ATmega melalui</w:t>
      </w:r>
      <w:r w:rsidR="00813FFF" w:rsidRPr="005846C2">
        <w:rPr>
          <w:b/>
        </w:rPr>
        <w:t xml:space="preserve"> FTDI</w:t>
      </w:r>
    </w:p>
    <w:p w14:paraId="1D0AA1DE" w14:textId="5E62038F" w:rsidR="00813FFF" w:rsidRPr="005846C2" w:rsidRDefault="00813FFF" w:rsidP="005846C2">
      <w:pPr>
        <w:pStyle w:val="ListParagraph"/>
        <w:numPr>
          <w:ilvl w:val="0"/>
          <w:numId w:val="7"/>
        </w:numPr>
        <w:spacing w:line="480" w:lineRule="auto"/>
        <w:jc w:val="both"/>
      </w:pPr>
      <w:r w:rsidRPr="005846C2">
        <w:t>Gelombang</w:t>
      </w:r>
      <w:r w:rsidR="005846C2">
        <w:rPr>
          <w:lang w:val="en-US"/>
        </w:rPr>
        <w:t>/</w:t>
      </w:r>
      <w:proofErr w:type="spellStart"/>
      <w:r w:rsidR="005846C2">
        <w:rPr>
          <w:lang w:val="en-US"/>
        </w:rPr>
        <w:t>sinyal</w:t>
      </w:r>
      <w:proofErr w:type="spellEnd"/>
      <w:r w:rsidRPr="005846C2">
        <w:t xml:space="preserve"> keluaran dari mikrokantilever diamati dengan menggunakan </w:t>
      </w:r>
      <w:r w:rsidRPr="005846C2">
        <w:rPr>
          <w:b/>
        </w:rPr>
        <w:t>osiloskop.</w:t>
      </w:r>
    </w:p>
    <w:p w14:paraId="6800F23F" w14:textId="5F90AA96" w:rsidR="00813FFF" w:rsidRPr="005846C2" w:rsidRDefault="00813FFF" w:rsidP="005846C2">
      <w:pPr>
        <w:pStyle w:val="ListParagraph"/>
        <w:numPr>
          <w:ilvl w:val="0"/>
          <w:numId w:val="7"/>
        </w:numPr>
        <w:spacing w:line="480" w:lineRule="auto"/>
        <w:jc w:val="both"/>
      </w:pPr>
      <w:r w:rsidRPr="005846C2">
        <w:t>Sistem minimum ATmega 168 akan memberi perintah bertahap ke DDS board berupa nilai frekuensi yang akan dibangkitkan. Yang akan dibangkitkan adalah sinyal dengan frekuensi awal kemudian frekuensi akan ditingkakan sampai frekuensi</w:t>
      </w:r>
      <w:r w:rsidR="005846C2" w:rsidRPr="005846C2">
        <w:t xml:space="preserve"> akhir yang telah ditentukan. </w:t>
      </w:r>
    </w:p>
    <w:p w14:paraId="4BED143C" w14:textId="594771CC" w:rsidR="005846C2" w:rsidRPr="005846C2" w:rsidRDefault="00DD4CC1" w:rsidP="005846C2">
      <w:pPr>
        <w:spacing w:before="120" w:line="480" w:lineRule="auto"/>
        <w:ind w:left="360"/>
        <w:jc w:val="both"/>
      </w:pPr>
      <w:r>
        <w:rPr>
          <w:lang w:val="en-US"/>
        </w:rPr>
        <w:lastRenderedPageBreak/>
        <w:t xml:space="preserve">Diagram </w:t>
      </w:r>
      <w:proofErr w:type="spellStart"/>
      <w:r>
        <w:rPr>
          <w:lang w:val="en-US"/>
        </w:rPr>
        <w:t>alir</w:t>
      </w:r>
      <w:proofErr w:type="spellEnd"/>
      <w:r w:rsidR="005846C2" w:rsidRPr="005846C2">
        <w:t xml:space="preserve"> dari prinsip kerja</w:t>
      </w:r>
      <w:r w:rsidR="00B80C93">
        <w:rPr>
          <w:lang w:val="en-US"/>
        </w:rPr>
        <w:t xml:space="preserve"> </w:t>
      </w:r>
      <w:proofErr w:type="spellStart"/>
      <w:r w:rsidR="00B80C93">
        <w:rPr>
          <w:lang w:val="en-US"/>
        </w:rPr>
        <w:t>perangkat</w:t>
      </w:r>
      <w:proofErr w:type="spellEnd"/>
      <w:r w:rsidR="005846C2" w:rsidRPr="005846C2">
        <w:t xml:space="preserve"> </w:t>
      </w:r>
      <w:r w:rsidR="005846C2" w:rsidRPr="005846C2">
        <w:rPr>
          <w:i/>
        </w:rPr>
        <w:t>frequency sweeper</w:t>
      </w:r>
      <w:r w:rsidR="005846C2" w:rsidRPr="005846C2">
        <w:t xml:space="preserve"> dapat dilihat pada Gambar 4.2 berikut.</w:t>
      </w:r>
    </w:p>
    <w:p w14:paraId="66E21C08" w14:textId="77777777" w:rsidR="00C67657" w:rsidRDefault="00C67657" w:rsidP="00C67657">
      <w:pPr>
        <w:pStyle w:val="ListParagraph"/>
        <w:keepNext/>
        <w:spacing w:line="480" w:lineRule="auto"/>
        <w:jc w:val="center"/>
      </w:pPr>
      <w:r>
        <w:rPr>
          <w:noProof/>
        </w:rPr>
        <w:drawing>
          <wp:inline distT="0" distB="0" distL="0" distR="0" wp14:anchorId="20CF9B3D" wp14:editId="1B8A45AF">
            <wp:extent cx="5078177" cy="594000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8177" cy="5940000"/>
                    </a:xfrm>
                    <a:prstGeom prst="rect">
                      <a:avLst/>
                    </a:prstGeom>
                    <a:noFill/>
                    <a:ln>
                      <a:noFill/>
                    </a:ln>
                  </pic:spPr>
                </pic:pic>
              </a:graphicData>
            </a:graphic>
          </wp:inline>
        </w:drawing>
      </w:r>
    </w:p>
    <w:p w14:paraId="7BEB8564" w14:textId="74DCA5B3" w:rsidR="004F7759" w:rsidRDefault="00C67657" w:rsidP="00291A86">
      <w:pPr>
        <w:pStyle w:val="Caption"/>
        <w:spacing w:line="480" w:lineRule="auto"/>
        <w:jc w:val="center"/>
        <w:rPr>
          <w:color w:val="auto"/>
          <w:sz w:val="22"/>
          <w:lang w:val="en-US"/>
        </w:rPr>
      </w:pPr>
      <w:r w:rsidRPr="004F7759">
        <w:rPr>
          <w:color w:val="auto"/>
          <w:sz w:val="22"/>
        </w:rPr>
        <w:t xml:space="preserve">Gambar </w:t>
      </w:r>
      <w:r w:rsidR="00DB0FD3">
        <w:rPr>
          <w:color w:val="auto"/>
          <w:sz w:val="22"/>
        </w:rPr>
        <w:fldChar w:fldCharType="begin"/>
      </w:r>
      <w:r w:rsidR="00DB0FD3">
        <w:rPr>
          <w:color w:val="auto"/>
          <w:sz w:val="22"/>
        </w:rPr>
        <w:instrText xml:space="preserve"> STYLEREF 1 \s </w:instrText>
      </w:r>
      <w:r w:rsidR="00DB0FD3">
        <w:rPr>
          <w:color w:val="auto"/>
          <w:sz w:val="22"/>
        </w:rPr>
        <w:fldChar w:fldCharType="separate"/>
      </w:r>
      <w:r w:rsidR="00DB0FD3">
        <w:rPr>
          <w:noProof/>
          <w:color w:val="auto"/>
          <w:sz w:val="22"/>
        </w:rPr>
        <w:t>4</w:t>
      </w:r>
      <w:r w:rsidR="00DB0FD3">
        <w:rPr>
          <w:color w:val="auto"/>
          <w:sz w:val="22"/>
        </w:rPr>
        <w:fldChar w:fldCharType="end"/>
      </w:r>
      <w:r w:rsidR="00DB0FD3">
        <w:rPr>
          <w:color w:val="auto"/>
          <w:sz w:val="22"/>
        </w:rPr>
        <w:t>.</w:t>
      </w:r>
      <w:r w:rsidR="00DB0FD3">
        <w:rPr>
          <w:color w:val="auto"/>
          <w:sz w:val="22"/>
        </w:rPr>
        <w:fldChar w:fldCharType="begin"/>
      </w:r>
      <w:r w:rsidR="00DB0FD3">
        <w:rPr>
          <w:color w:val="auto"/>
          <w:sz w:val="22"/>
        </w:rPr>
        <w:instrText xml:space="preserve"> SEQ Gambar \* ARABIC \s 1 </w:instrText>
      </w:r>
      <w:r w:rsidR="00DB0FD3">
        <w:rPr>
          <w:color w:val="auto"/>
          <w:sz w:val="22"/>
        </w:rPr>
        <w:fldChar w:fldCharType="separate"/>
      </w:r>
      <w:r w:rsidR="00DB0FD3">
        <w:rPr>
          <w:noProof/>
          <w:color w:val="auto"/>
          <w:sz w:val="22"/>
        </w:rPr>
        <w:t>2</w:t>
      </w:r>
      <w:r w:rsidR="00DB0FD3">
        <w:rPr>
          <w:color w:val="auto"/>
          <w:sz w:val="22"/>
        </w:rPr>
        <w:fldChar w:fldCharType="end"/>
      </w:r>
      <w:r w:rsidRPr="004F7759">
        <w:rPr>
          <w:color w:val="auto"/>
          <w:sz w:val="22"/>
          <w:lang w:val="en-US"/>
        </w:rPr>
        <w:t xml:space="preserve">. </w:t>
      </w:r>
      <w:r w:rsidR="00DD4CC1">
        <w:rPr>
          <w:color w:val="auto"/>
          <w:sz w:val="22"/>
          <w:lang w:val="en-US"/>
        </w:rPr>
        <w:t xml:space="preserve">Diagram </w:t>
      </w:r>
      <w:proofErr w:type="spellStart"/>
      <w:r w:rsidR="00DD4CC1">
        <w:rPr>
          <w:color w:val="auto"/>
          <w:sz w:val="22"/>
          <w:lang w:val="en-US"/>
        </w:rPr>
        <w:t>alir</w:t>
      </w:r>
      <w:proofErr w:type="spellEnd"/>
      <w:r w:rsidRPr="004F7759">
        <w:rPr>
          <w:color w:val="auto"/>
          <w:sz w:val="22"/>
          <w:lang w:val="en-US"/>
        </w:rPr>
        <w:t xml:space="preserve"> frequency</w:t>
      </w:r>
      <w:r w:rsidR="004F7759">
        <w:rPr>
          <w:color w:val="auto"/>
          <w:sz w:val="22"/>
          <w:lang w:val="en-US"/>
        </w:rPr>
        <w:t xml:space="preserve"> </w:t>
      </w:r>
      <w:r w:rsidRPr="004F7759">
        <w:rPr>
          <w:color w:val="auto"/>
          <w:sz w:val="22"/>
          <w:lang w:val="en-US"/>
        </w:rPr>
        <w:t>sweep</w:t>
      </w:r>
      <w:bookmarkStart w:id="4" w:name="__RefHeading__11235_1261562691"/>
      <w:bookmarkStart w:id="5" w:name="_Toc515464592"/>
      <w:bookmarkEnd w:id="4"/>
      <w:r w:rsidR="004F7759">
        <w:rPr>
          <w:color w:val="auto"/>
          <w:sz w:val="22"/>
          <w:lang w:val="en-US"/>
        </w:rPr>
        <w:t>er</w:t>
      </w:r>
    </w:p>
    <w:p w14:paraId="0166FFEC" w14:textId="11669BD3" w:rsidR="00291A86" w:rsidRDefault="00291A86" w:rsidP="00291A86">
      <w:pPr>
        <w:pStyle w:val="Heading3"/>
        <w:rPr>
          <w:lang w:val="en-US"/>
        </w:rPr>
      </w:pPr>
      <w:r>
        <w:rPr>
          <w:lang w:val="en-US"/>
        </w:rPr>
        <w:t>Frequency Tracker</w:t>
      </w:r>
    </w:p>
    <w:p w14:paraId="18E0EFCA" w14:textId="497F4E34" w:rsidR="006602A5" w:rsidRDefault="00291A86" w:rsidP="00291A86">
      <w:pPr>
        <w:pStyle w:val="TEUnsoed-TextBodyspasi2"/>
        <w:rPr>
          <w:lang w:val="en-US"/>
        </w:rPr>
      </w:pPr>
      <w:proofErr w:type="spellStart"/>
      <w:r>
        <w:rPr>
          <w:lang w:val="en-US"/>
        </w:rPr>
        <w:t>Dalam</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sistem</w:t>
      </w:r>
      <w:proofErr w:type="spellEnd"/>
      <w:r>
        <w:rPr>
          <w:lang w:val="en-US"/>
        </w:rPr>
        <w:t xml:space="preserve"> </w:t>
      </w:r>
      <w:r>
        <w:rPr>
          <w:i/>
          <w:lang w:val="en-US"/>
        </w:rPr>
        <w:t xml:space="preserve">frequency tracker, </w:t>
      </w: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r>
        <w:rPr>
          <w:i/>
          <w:lang w:val="en-US"/>
        </w:rPr>
        <w:t>frequency</w:t>
      </w:r>
      <w:r>
        <w:rPr>
          <w:lang w:val="en-US"/>
        </w:rPr>
        <w:t xml:space="preserve"> </w:t>
      </w:r>
      <w:r>
        <w:rPr>
          <w:i/>
          <w:lang w:val="en-US"/>
        </w:rPr>
        <w:t xml:space="preserve">sweeper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Setelah </w:t>
      </w:r>
      <w:proofErr w:type="spellStart"/>
      <w:r>
        <w:rPr>
          <w:lang w:val="en-US"/>
        </w:rPr>
        <w:t>itu</w:t>
      </w:r>
      <w:proofErr w:type="spellEnd"/>
      <w:r>
        <w:rPr>
          <w:lang w:val="en-US"/>
        </w:rPr>
        <w:t xml:space="preserve">, </w:t>
      </w:r>
      <w:proofErr w:type="spellStart"/>
      <w:r>
        <w:rPr>
          <w:lang w:val="en-US"/>
        </w:rPr>
        <w:t>perangkat</w:t>
      </w:r>
      <w:proofErr w:type="spellEnd"/>
      <w:r>
        <w:rPr>
          <w:lang w:val="en-US"/>
        </w:rPr>
        <w:t xml:space="preserve"> </w:t>
      </w:r>
      <w:r>
        <w:rPr>
          <w:i/>
          <w:lang w:val="en-US"/>
        </w:rPr>
        <w:t xml:space="preserve">frequency sweeper </w:t>
      </w:r>
      <w:proofErr w:type="spellStart"/>
      <w:r>
        <w:rPr>
          <w:lang w:val="en-US"/>
        </w:rPr>
        <w:t>akan</w:t>
      </w:r>
      <w:proofErr w:type="spellEnd"/>
      <w:r>
        <w:rPr>
          <w:lang w:val="en-US"/>
        </w:rPr>
        <w:t xml:space="preserve"> </w:t>
      </w:r>
      <w:proofErr w:type="spellStart"/>
      <w:r>
        <w:rPr>
          <w:lang w:val="en-US"/>
        </w:rPr>
        <w:t>d</w:t>
      </w:r>
      <w:r w:rsidR="006602A5">
        <w:rPr>
          <w:lang w:val="en-US"/>
        </w:rPr>
        <w:t>i</w:t>
      </w:r>
      <w:r>
        <w:rPr>
          <w:lang w:val="en-US"/>
        </w:rPr>
        <w:t>program</w:t>
      </w:r>
      <w:proofErr w:type="spellEnd"/>
      <w:r>
        <w:rPr>
          <w:lang w:val="en-US"/>
        </w:rPr>
        <w:t xml:space="preserve"> agar </w:t>
      </w:r>
      <w:proofErr w:type="spellStart"/>
      <w:r>
        <w:rPr>
          <w:lang w:val="en-US"/>
        </w:rPr>
        <w:t>memiliki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memantau</w:t>
      </w:r>
      <w:proofErr w:type="spellEnd"/>
      <w:r w:rsidR="006602A5">
        <w:rPr>
          <w:lang w:val="en-US"/>
        </w:rPr>
        <w:t xml:space="preserve"> </w:t>
      </w:r>
      <w:proofErr w:type="spellStart"/>
      <w:r w:rsidR="006602A5">
        <w:rPr>
          <w:lang w:val="en-US"/>
        </w:rPr>
        <w:t>frekuensi</w:t>
      </w:r>
      <w:proofErr w:type="spellEnd"/>
      <w:r>
        <w:rPr>
          <w:lang w:val="en-US"/>
        </w:rPr>
        <w:t xml:space="preserve"> </w:t>
      </w:r>
      <w:r w:rsidR="006602A5">
        <w:rPr>
          <w:lang w:val="en-US"/>
        </w:rPr>
        <w:t>(</w:t>
      </w:r>
      <w:r>
        <w:rPr>
          <w:i/>
          <w:lang w:val="en-US"/>
        </w:rPr>
        <w:t xml:space="preserve">tracking </w:t>
      </w:r>
      <w:proofErr w:type="spellStart"/>
      <w:r>
        <w:rPr>
          <w:lang w:val="en-US"/>
        </w:rPr>
        <w:t>frekuensi</w:t>
      </w:r>
      <w:proofErr w:type="spellEnd"/>
      <w:r w:rsidR="006602A5">
        <w:rPr>
          <w:lang w:val="en-US"/>
        </w:rPr>
        <w:t>)</w:t>
      </w:r>
      <w:r>
        <w:rPr>
          <w:lang w:val="en-US"/>
        </w:rPr>
        <w:t xml:space="preserve">. </w:t>
      </w:r>
    </w:p>
    <w:p w14:paraId="17900D15" w14:textId="3C06DA3B" w:rsidR="0084577E" w:rsidRDefault="00291A86" w:rsidP="00DD4CC1">
      <w:pPr>
        <w:pStyle w:val="TEUnsoed-TextBodyspasi2"/>
        <w:ind w:firstLine="0"/>
        <w:rPr>
          <w:lang w:val="en-US"/>
        </w:rPr>
      </w:pPr>
      <w:proofErr w:type="spellStart"/>
      <w:r>
        <w:rPr>
          <w:lang w:val="en-US"/>
        </w:rPr>
        <w:t>Secara</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kerja</w:t>
      </w:r>
      <w:proofErr w:type="spellEnd"/>
      <w:r>
        <w:rPr>
          <w:lang w:val="en-US"/>
        </w:rPr>
        <w:t xml:space="preserve"> </w:t>
      </w:r>
      <w:r>
        <w:rPr>
          <w:i/>
          <w:lang w:val="en-US"/>
        </w:rPr>
        <w:t xml:space="preserve">frequency tracker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diagram </w:t>
      </w:r>
      <w:proofErr w:type="spellStart"/>
      <w:r>
        <w:rPr>
          <w:lang w:val="en-US"/>
        </w:rPr>
        <w:t>alir</w:t>
      </w:r>
      <w:proofErr w:type="spellEnd"/>
      <w:r>
        <w:rPr>
          <w:lang w:val="en-US"/>
        </w:rPr>
        <w:t xml:space="preserve"> </w:t>
      </w:r>
      <w:proofErr w:type="spellStart"/>
      <w:r>
        <w:rPr>
          <w:lang w:val="en-US"/>
        </w:rPr>
        <w:t>berikut</w:t>
      </w:r>
      <w:proofErr w:type="spellEnd"/>
      <w:r>
        <w:rPr>
          <w:lang w:val="en-US"/>
        </w:rPr>
        <w:t>.</w:t>
      </w:r>
    </w:p>
    <w:p w14:paraId="54DBC1E8" w14:textId="3D9EE2E7" w:rsidR="00DD4CC1" w:rsidRDefault="00DD4CC1" w:rsidP="00DD4CC1">
      <w:pPr>
        <w:pStyle w:val="TEUnsoed-TextBodyspasi2"/>
        <w:keepNext/>
        <w:jc w:val="center"/>
      </w:pPr>
      <w:r>
        <w:rPr>
          <w:noProof/>
        </w:rPr>
        <w:lastRenderedPageBreak/>
        <w:drawing>
          <wp:inline distT="0" distB="0" distL="0" distR="0" wp14:anchorId="7468054F" wp14:editId="3101EE47">
            <wp:extent cx="2995046" cy="493200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5046" cy="4932000"/>
                    </a:xfrm>
                    <a:prstGeom prst="rect">
                      <a:avLst/>
                    </a:prstGeom>
                    <a:noFill/>
                    <a:ln>
                      <a:noFill/>
                    </a:ln>
                  </pic:spPr>
                </pic:pic>
              </a:graphicData>
            </a:graphic>
          </wp:inline>
        </w:drawing>
      </w:r>
    </w:p>
    <w:p w14:paraId="6DEED602" w14:textId="5BEC95A6" w:rsidR="00EE38D3" w:rsidRPr="00DD4CC1" w:rsidRDefault="00DD4CC1" w:rsidP="00DD4CC1">
      <w:pPr>
        <w:pStyle w:val="Caption"/>
        <w:jc w:val="center"/>
        <w:rPr>
          <w:color w:val="000000" w:themeColor="text1"/>
          <w:sz w:val="22"/>
          <w:lang w:val="en-US"/>
        </w:rPr>
      </w:pPr>
      <w:r w:rsidRPr="00DD4CC1">
        <w:rPr>
          <w:color w:val="000000" w:themeColor="text1"/>
          <w:sz w:val="22"/>
        </w:rPr>
        <w:t xml:space="preserve">Gambar </w:t>
      </w:r>
      <w:r w:rsidR="00DB0FD3">
        <w:rPr>
          <w:color w:val="000000" w:themeColor="text1"/>
          <w:sz w:val="22"/>
        </w:rPr>
        <w:fldChar w:fldCharType="begin"/>
      </w:r>
      <w:r w:rsidR="00DB0FD3">
        <w:rPr>
          <w:color w:val="000000" w:themeColor="text1"/>
          <w:sz w:val="22"/>
        </w:rPr>
        <w:instrText xml:space="preserve"> STYLEREF 1 \s </w:instrText>
      </w:r>
      <w:r w:rsidR="00DB0FD3">
        <w:rPr>
          <w:color w:val="000000" w:themeColor="text1"/>
          <w:sz w:val="22"/>
        </w:rPr>
        <w:fldChar w:fldCharType="separate"/>
      </w:r>
      <w:r w:rsidR="00DB0FD3">
        <w:rPr>
          <w:noProof/>
          <w:color w:val="000000" w:themeColor="text1"/>
          <w:sz w:val="22"/>
        </w:rPr>
        <w:t>4</w:t>
      </w:r>
      <w:r w:rsidR="00DB0FD3">
        <w:rPr>
          <w:color w:val="000000" w:themeColor="text1"/>
          <w:sz w:val="22"/>
        </w:rPr>
        <w:fldChar w:fldCharType="end"/>
      </w:r>
      <w:r w:rsidR="00DB0FD3">
        <w:rPr>
          <w:color w:val="000000" w:themeColor="text1"/>
          <w:sz w:val="22"/>
        </w:rPr>
        <w:t>.</w:t>
      </w:r>
      <w:r w:rsidR="00DB0FD3">
        <w:rPr>
          <w:color w:val="000000" w:themeColor="text1"/>
          <w:sz w:val="22"/>
        </w:rPr>
        <w:fldChar w:fldCharType="begin"/>
      </w:r>
      <w:r w:rsidR="00DB0FD3">
        <w:rPr>
          <w:color w:val="000000" w:themeColor="text1"/>
          <w:sz w:val="22"/>
        </w:rPr>
        <w:instrText xml:space="preserve"> SEQ Gambar \* ARABIC \s 1 </w:instrText>
      </w:r>
      <w:r w:rsidR="00DB0FD3">
        <w:rPr>
          <w:color w:val="000000" w:themeColor="text1"/>
          <w:sz w:val="22"/>
        </w:rPr>
        <w:fldChar w:fldCharType="separate"/>
      </w:r>
      <w:r w:rsidR="00DB0FD3">
        <w:rPr>
          <w:noProof/>
          <w:color w:val="000000" w:themeColor="text1"/>
          <w:sz w:val="22"/>
        </w:rPr>
        <w:t>3</w:t>
      </w:r>
      <w:r w:rsidR="00DB0FD3">
        <w:rPr>
          <w:color w:val="000000" w:themeColor="text1"/>
          <w:sz w:val="22"/>
        </w:rPr>
        <w:fldChar w:fldCharType="end"/>
      </w:r>
      <w:r w:rsidRPr="00DD4CC1">
        <w:rPr>
          <w:color w:val="000000" w:themeColor="text1"/>
          <w:sz w:val="22"/>
          <w:lang w:val="en-US"/>
        </w:rPr>
        <w:t xml:space="preserve">. Diagram </w:t>
      </w:r>
      <w:proofErr w:type="spellStart"/>
      <w:r w:rsidRPr="00DD4CC1">
        <w:rPr>
          <w:color w:val="000000" w:themeColor="text1"/>
          <w:sz w:val="22"/>
          <w:lang w:val="en-US"/>
        </w:rPr>
        <w:t>alir</w:t>
      </w:r>
      <w:proofErr w:type="spellEnd"/>
      <w:r w:rsidRPr="00DD4CC1">
        <w:rPr>
          <w:color w:val="000000" w:themeColor="text1"/>
          <w:sz w:val="22"/>
          <w:lang w:val="en-US"/>
        </w:rPr>
        <w:t xml:space="preserve"> frequency tracker</w:t>
      </w:r>
    </w:p>
    <w:p w14:paraId="70117542" w14:textId="3051FA92" w:rsidR="001D683C" w:rsidRDefault="004F7759" w:rsidP="004F7759">
      <w:pPr>
        <w:pStyle w:val="Heading2"/>
      </w:pPr>
      <w:r>
        <w:rPr>
          <w:lang w:val="en-US"/>
        </w:rPr>
        <w:t>P</w:t>
      </w:r>
      <w:r w:rsidR="001D683C" w:rsidRPr="005846C2">
        <w:t>embuatan Perangkat Keras</w:t>
      </w:r>
      <w:bookmarkEnd w:id="5"/>
    </w:p>
    <w:p w14:paraId="54068E3A" w14:textId="5BB9B666" w:rsidR="00C25F92" w:rsidRPr="00C25F92" w:rsidRDefault="00C25F92" w:rsidP="00C25F92">
      <w:pPr>
        <w:pStyle w:val="TEUnsoed-TextBodyspasi2"/>
        <w:rPr>
          <w:lang w:val="en-US"/>
        </w:rPr>
      </w:pP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sidR="00291A86">
        <w:rPr>
          <w:lang w:val="en-US"/>
        </w:rPr>
        <w:t xml:space="preserve"> </w:t>
      </w:r>
      <w:r w:rsidR="00291A86" w:rsidRPr="00291A86">
        <w:rPr>
          <w:i/>
          <w:lang w:val="en-US"/>
        </w:rPr>
        <w:t>frequency tracker</w:t>
      </w:r>
      <w:r>
        <w:rPr>
          <w:lang w:val="en-US"/>
        </w:rPr>
        <w:t xml:space="preserve"> </w:t>
      </w:r>
      <w:proofErr w:type="spellStart"/>
      <w:r>
        <w:rPr>
          <w:lang w:val="en-US"/>
        </w:rPr>
        <w:t>adalah</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w:t>
      </w:r>
      <w:r w:rsidR="00291A86">
        <w:rPr>
          <w:lang w:val="en-US"/>
        </w:rPr>
        <w:t xml:space="preserve"> </w:t>
      </w:r>
      <w:proofErr w:type="spellStart"/>
      <w:r w:rsidR="00291A86">
        <w:rPr>
          <w:lang w:val="en-US"/>
        </w:rPr>
        <w:t>Perangkat</w:t>
      </w:r>
      <w:proofErr w:type="spellEnd"/>
      <w:r w:rsidR="00291A86">
        <w:rPr>
          <w:lang w:val="en-US"/>
        </w:rPr>
        <w:t xml:space="preserve"> </w:t>
      </w:r>
      <w:proofErr w:type="spellStart"/>
      <w:r w:rsidR="00291A86">
        <w:rPr>
          <w:lang w:val="en-US"/>
        </w:rPr>
        <w:t>keras</w:t>
      </w:r>
      <w:proofErr w:type="spellEnd"/>
      <w:r w:rsidR="00291A86">
        <w:rPr>
          <w:lang w:val="en-US"/>
        </w:rPr>
        <w:t xml:space="preserve"> yang </w:t>
      </w:r>
      <w:proofErr w:type="spellStart"/>
      <w:r w:rsidR="00DB0BBB">
        <w:rPr>
          <w:lang w:val="en-US"/>
        </w:rPr>
        <w:t>dibangun</w:t>
      </w:r>
      <w:proofErr w:type="spellEnd"/>
      <w:r w:rsidR="00DB0BBB">
        <w:rPr>
          <w:lang w:val="en-US"/>
        </w:rPr>
        <w:t xml:space="preserve"> </w:t>
      </w:r>
      <w:proofErr w:type="spellStart"/>
      <w:r w:rsidR="00DB0BBB">
        <w:rPr>
          <w:lang w:val="en-US"/>
        </w:rPr>
        <w:t>adalah</w:t>
      </w:r>
      <w:proofErr w:type="spellEnd"/>
      <w:r w:rsidR="00DB0BBB">
        <w:rPr>
          <w:lang w:val="en-US"/>
        </w:rPr>
        <w:t xml:space="preserve"> </w:t>
      </w:r>
      <w:proofErr w:type="spellStart"/>
      <w:r w:rsidR="00DB0BBB">
        <w:rPr>
          <w:lang w:val="en-US"/>
        </w:rPr>
        <w:t>seperti</w:t>
      </w:r>
      <w:proofErr w:type="spellEnd"/>
      <w:r w:rsidR="00DB0BBB">
        <w:rPr>
          <w:lang w:val="en-US"/>
        </w:rPr>
        <w:t xml:space="preserve"> yang </w:t>
      </w:r>
      <w:proofErr w:type="spellStart"/>
      <w:r w:rsidR="00DB0BBB">
        <w:rPr>
          <w:lang w:val="en-US"/>
        </w:rPr>
        <w:t>terdapat</w:t>
      </w:r>
      <w:proofErr w:type="spellEnd"/>
      <w:r w:rsidR="00DB0BBB">
        <w:rPr>
          <w:lang w:val="en-US"/>
        </w:rPr>
        <w:t xml:space="preserve"> </w:t>
      </w:r>
      <w:r w:rsidR="00273545">
        <w:rPr>
          <w:lang w:val="en-US"/>
        </w:rPr>
        <w:t xml:space="preserve">pada diagram </w:t>
      </w:r>
      <w:proofErr w:type="spellStart"/>
      <w:r w:rsidR="00273545">
        <w:rPr>
          <w:lang w:val="en-US"/>
        </w:rPr>
        <w:t>blok</w:t>
      </w:r>
      <w:proofErr w:type="spellEnd"/>
      <w:r w:rsidR="00273545">
        <w:rPr>
          <w:lang w:val="en-US"/>
        </w:rPr>
        <w:t xml:space="preserve"> pada Gambar 4.1</w:t>
      </w:r>
      <w:r w:rsidR="00DB0BBB">
        <w:rPr>
          <w:lang w:val="en-US"/>
        </w:rPr>
        <w:t>.</w:t>
      </w:r>
    </w:p>
    <w:p w14:paraId="736C307B" w14:textId="16D62136" w:rsidR="0052152E" w:rsidRPr="00F466CB" w:rsidRDefault="00662972" w:rsidP="00F466CB">
      <w:pPr>
        <w:pStyle w:val="Heading3"/>
        <w:spacing w:after="0" w:line="480" w:lineRule="auto"/>
      </w:pPr>
      <w:bookmarkStart w:id="6" w:name="_Toc515464593"/>
      <w:r w:rsidRPr="005846C2">
        <w:t>Sistem Minimum ATmega168</w:t>
      </w:r>
      <w:bookmarkEnd w:id="6"/>
      <w:r w:rsidR="00F466CB">
        <w:rPr>
          <w:lang w:val="en-US"/>
        </w:rPr>
        <w:t xml:space="preserve"> dan </w:t>
      </w:r>
      <w:proofErr w:type="spellStart"/>
      <w:r w:rsidR="00F466CB">
        <w:rPr>
          <w:lang w:val="en-US"/>
        </w:rPr>
        <w:t>FTDI</w:t>
      </w:r>
      <w:proofErr w:type="spellEnd"/>
      <w:r w:rsidR="00F466CB">
        <w:rPr>
          <w:lang w:val="en-US"/>
        </w:rPr>
        <w:t xml:space="preserve"> UART</w:t>
      </w:r>
    </w:p>
    <w:p w14:paraId="176128E2" w14:textId="79C489EC" w:rsidR="009F31A2" w:rsidRDefault="00F466CB" w:rsidP="001B46FE">
      <w:pPr>
        <w:pStyle w:val="Heading4"/>
        <w:spacing w:after="0" w:line="480" w:lineRule="auto"/>
      </w:pPr>
      <w:r>
        <w:t>a</w:t>
      </w:r>
      <w:r w:rsidR="009F31A2" w:rsidRPr="005846C2">
        <w:t xml:space="preserve">. </w:t>
      </w:r>
      <w:proofErr w:type="spellStart"/>
      <w:r>
        <w:rPr>
          <w:lang w:val="en-US"/>
        </w:rPr>
        <w:t>Rincian</w:t>
      </w:r>
      <w:proofErr w:type="spellEnd"/>
      <w:r>
        <w:rPr>
          <w:lang w:val="en-US"/>
        </w:rPr>
        <w:t xml:space="preserve"> dan </w:t>
      </w:r>
      <w:r>
        <w:t>S</w:t>
      </w:r>
      <w:r w:rsidR="009F31A2" w:rsidRPr="005846C2">
        <w:t>pesifikasi</w:t>
      </w:r>
    </w:p>
    <w:p w14:paraId="4461FC7C" w14:textId="6DC37F45" w:rsidR="0052152E" w:rsidRPr="00BE37A9" w:rsidRDefault="00596303" w:rsidP="00BE37A9">
      <w:pPr>
        <w:pStyle w:val="TEUnsoed-TextBodyspasi2"/>
        <w:spacing w:before="0"/>
        <w:ind w:firstLine="720"/>
        <w:rPr>
          <w:lang w:val="en-US"/>
        </w:rPr>
      </w:pPr>
      <w:proofErr w:type="spellStart"/>
      <w:r>
        <w:rPr>
          <w:lang w:val="en-US"/>
        </w:rPr>
        <w:t>Rangkaian</w:t>
      </w:r>
      <w:proofErr w:type="spellEnd"/>
      <w:r>
        <w:rPr>
          <w:lang w:val="en-US"/>
        </w:rPr>
        <w:t xml:space="preserve"> </w:t>
      </w:r>
      <w:proofErr w:type="spellStart"/>
      <w:r>
        <w:rPr>
          <w:lang w:val="en-US"/>
        </w:rPr>
        <w:t>s</w:t>
      </w:r>
      <w:r w:rsidR="00323890">
        <w:rPr>
          <w:lang w:val="en-US"/>
        </w:rPr>
        <w:t>istem</w:t>
      </w:r>
      <w:proofErr w:type="spellEnd"/>
      <w:r w:rsidR="00323890">
        <w:rPr>
          <w:lang w:val="en-US"/>
        </w:rPr>
        <w:t xml:space="preserve"> minimum </w:t>
      </w:r>
      <w:proofErr w:type="spellStart"/>
      <w:r w:rsidR="00323890">
        <w:rPr>
          <w:lang w:val="en-US"/>
        </w:rPr>
        <w:t>ATmega168</w:t>
      </w:r>
      <w:proofErr w:type="spellEnd"/>
      <w:r w:rsidR="00FE77EA">
        <w:rPr>
          <w:lang w:val="en-US"/>
        </w:rPr>
        <w:t xml:space="preserve"> </w:t>
      </w:r>
      <w:proofErr w:type="spellStart"/>
      <w:r w:rsidR="00FE77EA">
        <w:rPr>
          <w:lang w:val="en-US"/>
        </w:rPr>
        <w:t>terdiri</w:t>
      </w:r>
      <w:proofErr w:type="spellEnd"/>
      <w:r w:rsidR="00FE77EA">
        <w:rPr>
          <w:lang w:val="en-US"/>
        </w:rPr>
        <w:t xml:space="preserve"> </w:t>
      </w:r>
      <w:proofErr w:type="spellStart"/>
      <w:r w:rsidR="00FE77EA">
        <w:rPr>
          <w:lang w:val="en-US"/>
        </w:rPr>
        <w:t>dari</w:t>
      </w:r>
      <w:proofErr w:type="spellEnd"/>
      <w:r w:rsidR="00FE77EA">
        <w:rPr>
          <w:lang w:val="en-US"/>
        </w:rPr>
        <w:t xml:space="preserve"> </w:t>
      </w:r>
      <w:proofErr w:type="spellStart"/>
      <w:r w:rsidR="00FE77EA">
        <w:rPr>
          <w:lang w:val="en-US"/>
        </w:rPr>
        <w:t>kontroler</w:t>
      </w:r>
      <w:proofErr w:type="spellEnd"/>
      <w:r w:rsidR="00FE77EA">
        <w:rPr>
          <w:lang w:val="en-US"/>
        </w:rPr>
        <w:t xml:space="preserve"> </w:t>
      </w:r>
      <w:proofErr w:type="spellStart"/>
      <w:r w:rsidR="00FE77EA">
        <w:rPr>
          <w:lang w:val="en-US"/>
        </w:rPr>
        <w:t>ATmega168</w:t>
      </w:r>
      <w:proofErr w:type="spellEnd"/>
      <w:r w:rsidR="00FE77EA">
        <w:rPr>
          <w:lang w:val="en-US"/>
        </w:rPr>
        <w:t xml:space="preserve"> </w:t>
      </w:r>
      <w:proofErr w:type="spellStart"/>
      <w:r w:rsidR="00FE77EA">
        <w:rPr>
          <w:lang w:val="en-US"/>
        </w:rPr>
        <w:t>itu</w:t>
      </w:r>
      <w:proofErr w:type="spellEnd"/>
      <w:r w:rsidR="00FE77EA">
        <w:rPr>
          <w:lang w:val="en-US"/>
        </w:rPr>
        <w:t xml:space="preserve"> </w:t>
      </w:r>
      <w:proofErr w:type="spellStart"/>
      <w:r w:rsidR="00FE77EA">
        <w:rPr>
          <w:lang w:val="en-US"/>
        </w:rPr>
        <w:t>sendiri</w:t>
      </w:r>
      <w:proofErr w:type="spellEnd"/>
      <w:r w:rsidR="00FE77EA">
        <w:rPr>
          <w:lang w:val="en-US"/>
        </w:rPr>
        <w:t xml:space="preserve">, </w:t>
      </w:r>
      <w:proofErr w:type="spellStart"/>
      <w:r w:rsidR="00FE77EA">
        <w:rPr>
          <w:lang w:val="en-US"/>
        </w:rPr>
        <w:t>dengan</w:t>
      </w:r>
      <w:proofErr w:type="spellEnd"/>
      <w:r w:rsidR="00323890">
        <w:rPr>
          <w:lang w:val="en-US"/>
        </w:rPr>
        <w:t xml:space="preserve"> </w:t>
      </w:r>
      <w:proofErr w:type="spellStart"/>
      <w:r w:rsidR="00716D27">
        <w:rPr>
          <w:lang w:val="en-US"/>
        </w:rPr>
        <w:t>osilator</w:t>
      </w:r>
      <w:proofErr w:type="spellEnd"/>
      <w:r w:rsidR="00716D27">
        <w:rPr>
          <w:lang w:val="en-US"/>
        </w:rPr>
        <w:t xml:space="preserve"> crys</w:t>
      </w:r>
      <w:r w:rsidR="00FE77EA">
        <w:rPr>
          <w:lang w:val="en-US"/>
        </w:rPr>
        <w:t xml:space="preserve">tal yang </w:t>
      </w:r>
      <w:proofErr w:type="spellStart"/>
      <w:r w:rsidR="00FE77EA">
        <w:rPr>
          <w:lang w:val="en-US"/>
        </w:rPr>
        <w:t>memiliki</w:t>
      </w:r>
      <w:proofErr w:type="spellEnd"/>
      <w:r w:rsidR="00FE77EA">
        <w:rPr>
          <w:lang w:val="en-US"/>
        </w:rPr>
        <w:t xml:space="preserve"> </w:t>
      </w:r>
      <w:proofErr w:type="spellStart"/>
      <w:r w:rsidR="00FE77EA">
        <w:rPr>
          <w:lang w:val="en-US"/>
        </w:rPr>
        <w:t>frekuensi</w:t>
      </w:r>
      <w:proofErr w:type="spellEnd"/>
      <w:r w:rsidR="00FE77EA">
        <w:rPr>
          <w:lang w:val="en-US"/>
        </w:rPr>
        <w:t xml:space="preserve"> clock </w:t>
      </w:r>
      <w:proofErr w:type="spellStart"/>
      <w:r w:rsidR="00FE77EA">
        <w:rPr>
          <w:lang w:val="en-US"/>
        </w:rPr>
        <w:t>20MHz</w:t>
      </w:r>
      <w:proofErr w:type="spellEnd"/>
      <w:r w:rsidR="00FE77EA">
        <w:rPr>
          <w:lang w:val="en-US"/>
        </w:rPr>
        <w:t>.</w:t>
      </w:r>
      <w:r w:rsidR="007A7FD1">
        <w:rPr>
          <w:lang w:val="en-US"/>
        </w:rPr>
        <w:t xml:space="preserve"> </w:t>
      </w:r>
      <w:proofErr w:type="spellStart"/>
      <w:r w:rsidR="007A7FD1">
        <w:rPr>
          <w:lang w:val="en-US"/>
        </w:rPr>
        <w:t>Rangkaian</w:t>
      </w:r>
      <w:proofErr w:type="spellEnd"/>
      <w:r w:rsidR="007A7FD1">
        <w:rPr>
          <w:lang w:val="en-US"/>
        </w:rPr>
        <w:t xml:space="preserve"> </w:t>
      </w:r>
      <w:proofErr w:type="spellStart"/>
      <w:r w:rsidR="007A7FD1">
        <w:rPr>
          <w:lang w:val="en-US"/>
        </w:rPr>
        <w:t>sistem</w:t>
      </w:r>
      <w:proofErr w:type="spellEnd"/>
      <w:r w:rsidR="007A7FD1">
        <w:rPr>
          <w:lang w:val="en-US"/>
        </w:rPr>
        <w:t xml:space="preserve"> minimum </w:t>
      </w:r>
      <w:proofErr w:type="spellStart"/>
      <w:r w:rsidR="007A7FD1">
        <w:rPr>
          <w:lang w:val="en-US"/>
        </w:rPr>
        <w:t>ini</w:t>
      </w:r>
      <w:proofErr w:type="spellEnd"/>
      <w:r w:rsidR="007A7FD1">
        <w:rPr>
          <w:lang w:val="en-US"/>
        </w:rPr>
        <w:t xml:space="preserve"> juga </w:t>
      </w:r>
      <w:proofErr w:type="spellStart"/>
      <w:r w:rsidR="007A7FD1">
        <w:rPr>
          <w:lang w:val="en-US"/>
        </w:rPr>
        <w:t>dilengkapi</w:t>
      </w:r>
      <w:proofErr w:type="spellEnd"/>
      <w:r w:rsidR="007A7FD1">
        <w:rPr>
          <w:lang w:val="en-US"/>
        </w:rPr>
        <w:t xml:space="preserve"> pin downloader </w:t>
      </w:r>
      <w:proofErr w:type="spellStart"/>
      <w:r w:rsidR="007A7FD1">
        <w:rPr>
          <w:lang w:val="en-US"/>
        </w:rPr>
        <w:t>untuk</w:t>
      </w:r>
      <w:proofErr w:type="spellEnd"/>
      <w:r w:rsidR="007A7FD1">
        <w:rPr>
          <w:lang w:val="en-US"/>
        </w:rPr>
        <w:t xml:space="preserve"> </w:t>
      </w:r>
      <w:proofErr w:type="spellStart"/>
      <w:r w:rsidR="007A7FD1">
        <w:rPr>
          <w:lang w:val="en-US"/>
        </w:rPr>
        <w:t>mendownload</w:t>
      </w:r>
      <w:proofErr w:type="spellEnd"/>
      <w:r w:rsidR="007A7FD1">
        <w:rPr>
          <w:lang w:val="en-US"/>
        </w:rPr>
        <w:t xml:space="preserve"> program </w:t>
      </w:r>
      <w:proofErr w:type="spellStart"/>
      <w:r w:rsidR="007A7FD1">
        <w:rPr>
          <w:lang w:val="en-US"/>
        </w:rPr>
        <w:t>serta</w:t>
      </w:r>
      <w:proofErr w:type="spellEnd"/>
      <w:r w:rsidR="007A7FD1">
        <w:rPr>
          <w:lang w:val="en-US"/>
        </w:rPr>
        <w:t xml:space="preserve"> </w:t>
      </w:r>
      <w:proofErr w:type="spellStart"/>
      <w:r w:rsidR="00B021AA">
        <w:rPr>
          <w:lang w:val="en-US"/>
        </w:rPr>
        <w:t>memiliki</w:t>
      </w:r>
      <w:proofErr w:type="spellEnd"/>
      <w:r w:rsidR="00B021AA">
        <w:rPr>
          <w:lang w:val="en-US"/>
        </w:rPr>
        <w:t xml:space="preserve"> </w:t>
      </w:r>
      <w:proofErr w:type="spellStart"/>
      <w:r w:rsidR="00176CCB">
        <w:rPr>
          <w:lang w:val="en-US"/>
        </w:rPr>
        <w:t>FTDI</w:t>
      </w:r>
      <w:proofErr w:type="spellEnd"/>
      <w:r w:rsidR="00292BD3">
        <w:rPr>
          <w:lang w:val="en-US"/>
        </w:rPr>
        <w:t xml:space="preserve"> UART yang </w:t>
      </w:r>
      <w:proofErr w:type="spellStart"/>
      <w:r w:rsidR="00292BD3">
        <w:rPr>
          <w:lang w:val="en-US"/>
        </w:rPr>
        <w:t>berfungsi</w:t>
      </w:r>
      <w:proofErr w:type="spellEnd"/>
      <w:r w:rsidR="006D1E93">
        <w:rPr>
          <w:lang w:val="en-US"/>
        </w:rPr>
        <w:t xml:space="preserve"> </w:t>
      </w:r>
      <w:proofErr w:type="spellStart"/>
      <w:r w:rsidR="006D1E93">
        <w:rPr>
          <w:lang w:val="en-US"/>
        </w:rPr>
        <w:t>mengkonversi</w:t>
      </w:r>
      <w:proofErr w:type="spellEnd"/>
      <w:r w:rsidR="006D1E93">
        <w:rPr>
          <w:lang w:val="en-US"/>
        </w:rPr>
        <w:t xml:space="preserve"> data </w:t>
      </w:r>
      <w:proofErr w:type="spellStart"/>
      <w:r w:rsidR="006D1E93">
        <w:rPr>
          <w:lang w:val="en-US"/>
        </w:rPr>
        <w:t>ke</w:t>
      </w:r>
      <w:proofErr w:type="spellEnd"/>
      <w:r w:rsidR="006D1E93">
        <w:rPr>
          <w:lang w:val="en-US"/>
        </w:rPr>
        <w:t xml:space="preserve"> </w:t>
      </w:r>
      <w:proofErr w:type="spellStart"/>
      <w:r w:rsidR="006D1E93">
        <w:rPr>
          <w:lang w:val="en-US"/>
        </w:rPr>
        <w:t>dalam</w:t>
      </w:r>
      <w:proofErr w:type="spellEnd"/>
      <w:r w:rsidR="006D1E93">
        <w:rPr>
          <w:lang w:val="en-US"/>
        </w:rPr>
        <w:t xml:space="preserve"> port USB </w:t>
      </w:r>
      <w:proofErr w:type="spellStart"/>
      <w:r w:rsidR="006D1E93">
        <w:rPr>
          <w:lang w:val="en-US"/>
        </w:rPr>
        <w:t>sebagai</w:t>
      </w:r>
      <w:proofErr w:type="spellEnd"/>
      <w:r w:rsidR="006D1E93">
        <w:rPr>
          <w:lang w:val="en-US"/>
        </w:rPr>
        <w:t xml:space="preserve"> </w:t>
      </w:r>
      <w:proofErr w:type="spellStart"/>
      <w:r w:rsidR="006D1E93">
        <w:rPr>
          <w:lang w:val="en-US"/>
        </w:rPr>
        <w:t>komunikasi</w:t>
      </w:r>
      <w:proofErr w:type="spellEnd"/>
      <w:r w:rsidR="006D1E93">
        <w:rPr>
          <w:lang w:val="en-US"/>
        </w:rPr>
        <w:t xml:space="preserve"> </w:t>
      </w:r>
      <w:proofErr w:type="spellStart"/>
      <w:r w:rsidR="006D1E93">
        <w:rPr>
          <w:lang w:val="en-US"/>
        </w:rPr>
        <w:t>antar</w:t>
      </w:r>
      <w:proofErr w:type="spellEnd"/>
      <w:r w:rsidR="006D1E93">
        <w:rPr>
          <w:lang w:val="en-US"/>
        </w:rPr>
        <w:t xml:space="preserve"> </w:t>
      </w:r>
      <w:proofErr w:type="spellStart"/>
      <w:r w:rsidR="006D1E93">
        <w:rPr>
          <w:lang w:val="en-US"/>
        </w:rPr>
        <w:t>kontroler</w:t>
      </w:r>
      <w:proofErr w:type="spellEnd"/>
      <w:r w:rsidR="006D1E93">
        <w:rPr>
          <w:lang w:val="en-US"/>
        </w:rPr>
        <w:t xml:space="preserve"> </w:t>
      </w:r>
      <w:proofErr w:type="spellStart"/>
      <w:r w:rsidR="006D1E93">
        <w:rPr>
          <w:lang w:val="en-US"/>
        </w:rPr>
        <w:lastRenderedPageBreak/>
        <w:t>dengan</w:t>
      </w:r>
      <w:proofErr w:type="spellEnd"/>
      <w:r w:rsidR="006D1E93">
        <w:rPr>
          <w:lang w:val="en-US"/>
        </w:rPr>
        <w:t xml:space="preserve"> computer </w:t>
      </w:r>
      <w:proofErr w:type="spellStart"/>
      <w:r w:rsidR="006D1E93">
        <w:rPr>
          <w:lang w:val="en-US"/>
        </w:rPr>
        <w:t>sebagau</w:t>
      </w:r>
      <w:proofErr w:type="spellEnd"/>
      <w:r w:rsidR="006D1E93">
        <w:rPr>
          <w:lang w:val="en-US"/>
        </w:rPr>
        <w:t xml:space="preserve"> interface</w:t>
      </w:r>
      <w:r w:rsidR="005906F3">
        <w:rPr>
          <w:lang w:val="en-US"/>
        </w:rPr>
        <w:t xml:space="preserve"> </w:t>
      </w:r>
      <w:r w:rsidR="00CF4FF9">
        <w:rPr>
          <w:lang w:val="en-US"/>
        </w:rPr>
        <w:fldChar w:fldCharType="begin"/>
      </w:r>
      <w:r w:rsidR="00CF4FF9">
        <w:rPr>
          <w:lang w:val="en-US"/>
        </w:rPr>
        <w:instrText xml:space="preserve"> ADDIN ZOTERO_ITEM CSL_CITATION {"citationID":"us2I4Gto","properties":{"formattedCitation":"[1]","plainCitation":"[1]","noteIndex":0},"citationItems":[{"id":162,"uris":["http://zotero.org/users/local/kxwwedSE/items/YGY8ZB5B"],"uri":["http://zotero.org/users/local/kxwwedSE/items/YGY8ZB5B"],"itemData":{"id":162,"type":"webpage","title":"What is FTDI device and how to share FT232R USB UART","URL":"https://www.flexihub.com/ftdi-usb-to-serial-adapter.html","accessed":{"date-parts":[["2018",6,15]]}}}],"schema":"https://github.com/citation-style-language/schema/raw/master/csl-citation.json"} </w:instrText>
      </w:r>
      <w:r w:rsidR="00CF4FF9">
        <w:rPr>
          <w:lang w:val="en-US"/>
        </w:rPr>
        <w:fldChar w:fldCharType="separate"/>
      </w:r>
      <w:r w:rsidR="00CF4FF9" w:rsidRPr="00CF4FF9">
        <w:t>[1]</w:t>
      </w:r>
      <w:r w:rsidR="00CF4FF9">
        <w:rPr>
          <w:lang w:val="en-US"/>
        </w:rPr>
        <w:fldChar w:fldCharType="end"/>
      </w:r>
      <w:r w:rsidR="00D13D6D">
        <w:rPr>
          <w:lang w:val="en-US"/>
        </w:rPr>
        <w:t xml:space="preserve">. </w:t>
      </w:r>
      <w:proofErr w:type="spellStart"/>
      <w:r w:rsidR="00D13D6D">
        <w:rPr>
          <w:lang w:val="en-US"/>
        </w:rPr>
        <w:t>Rangkaian</w:t>
      </w:r>
      <w:proofErr w:type="spellEnd"/>
      <w:r w:rsidR="00D13D6D">
        <w:rPr>
          <w:lang w:val="en-US"/>
        </w:rPr>
        <w:t xml:space="preserve"> </w:t>
      </w:r>
      <w:proofErr w:type="spellStart"/>
      <w:r w:rsidR="00D13D6D">
        <w:rPr>
          <w:lang w:val="en-US"/>
        </w:rPr>
        <w:t>sistem</w:t>
      </w:r>
      <w:proofErr w:type="spellEnd"/>
      <w:r w:rsidR="00D13D6D">
        <w:rPr>
          <w:lang w:val="en-US"/>
        </w:rPr>
        <w:t xml:space="preserve"> minimum </w:t>
      </w:r>
      <w:proofErr w:type="spellStart"/>
      <w:r w:rsidR="00D13D6D">
        <w:rPr>
          <w:lang w:val="en-US"/>
        </w:rPr>
        <w:t>in</w:t>
      </w:r>
      <w:r w:rsidR="00BE37A9">
        <w:rPr>
          <w:lang w:val="en-US"/>
        </w:rPr>
        <w:t>i</w:t>
      </w:r>
      <w:proofErr w:type="spellEnd"/>
      <w:r w:rsidR="00BE37A9">
        <w:rPr>
          <w:lang w:val="en-US"/>
        </w:rPr>
        <w:t xml:space="preserve"> </w:t>
      </w:r>
      <w:proofErr w:type="spellStart"/>
      <w:r w:rsidR="00BE37A9">
        <w:rPr>
          <w:lang w:val="en-US"/>
        </w:rPr>
        <w:t>memiliki</w:t>
      </w:r>
      <w:proofErr w:type="spellEnd"/>
      <w:r w:rsidR="00BE37A9">
        <w:rPr>
          <w:lang w:val="en-US"/>
        </w:rPr>
        <w:t xml:space="preserve"> </w:t>
      </w:r>
      <w:proofErr w:type="spellStart"/>
      <w:r w:rsidR="00BE37A9">
        <w:rPr>
          <w:lang w:val="en-US"/>
        </w:rPr>
        <w:t>catu</w:t>
      </w:r>
      <w:proofErr w:type="spellEnd"/>
      <w:r w:rsidR="00BE37A9">
        <w:rPr>
          <w:lang w:val="en-US"/>
        </w:rPr>
        <w:t xml:space="preserve"> </w:t>
      </w:r>
      <w:proofErr w:type="spellStart"/>
      <w:r w:rsidR="00BE37A9">
        <w:rPr>
          <w:lang w:val="en-US"/>
        </w:rPr>
        <w:t>daya</w:t>
      </w:r>
      <w:proofErr w:type="spellEnd"/>
      <w:r w:rsidR="00BE37A9">
        <w:rPr>
          <w:lang w:val="en-US"/>
        </w:rPr>
        <w:t xml:space="preserve"> </w:t>
      </w:r>
      <w:proofErr w:type="spellStart"/>
      <w:r w:rsidR="00BE37A9">
        <w:rPr>
          <w:lang w:val="en-US"/>
        </w:rPr>
        <w:t>sebesar</w:t>
      </w:r>
      <w:proofErr w:type="spellEnd"/>
      <w:r w:rsidR="00BE37A9">
        <w:rPr>
          <w:lang w:val="en-US"/>
        </w:rPr>
        <w:t xml:space="preserve"> </w:t>
      </w:r>
      <w:proofErr w:type="gramStart"/>
      <w:r w:rsidR="00BE37A9">
        <w:rPr>
          <w:lang w:val="en-US"/>
        </w:rPr>
        <w:t>5 v</w:t>
      </w:r>
      <w:r w:rsidR="00D13D6D">
        <w:rPr>
          <w:lang w:val="en-US"/>
        </w:rPr>
        <w:t>olt</w:t>
      </w:r>
      <w:proofErr w:type="gramEnd"/>
      <w:r w:rsidR="00BE37A9">
        <w:rPr>
          <w:lang w:val="en-US"/>
        </w:rPr>
        <w:t xml:space="preserve"> </w:t>
      </w:r>
      <w:proofErr w:type="spellStart"/>
      <w:r w:rsidR="00BE37A9">
        <w:rPr>
          <w:lang w:val="en-US"/>
        </w:rPr>
        <w:t>untuk</w:t>
      </w:r>
      <w:proofErr w:type="spellEnd"/>
      <w:r w:rsidR="00BE37A9">
        <w:rPr>
          <w:lang w:val="en-US"/>
        </w:rPr>
        <w:t xml:space="preserve"> </w:t>
      </w:r>
      <w:proofErr w:type="spellStart"/>
      <w:r w:rsidR="00BE37A9">
        <w:rPr>
          <w:lang w:val="en-US"/>
        </w:rPr>
        <w:t>ATmega</w:t>
      </w:r>
      <w:proofErr w:type="spellEnd"/>
      <w:r w:rsidR="00BE37A9">
        <w:rPr>
          <w:lang w:val="en-US"/>
        </w:rPr>
        <w:t xml:space="preserve"> 168, downloader, </w:t>
      </w:r>
      <w:proofErr w:type="spellStart"/>
      <w:r w:rsidR="00BE37A9">
        <w:rPr>
          <w:lang w:val="en-US"/>
        </w:rPr>
        <w:t>beserta</w:t>
      </w:r>
      <w:proofErr w:type="spellEnd"/>
      <w:r w:rsidR="00BE37A9">
        <w:rPr>
          <w:lang w:val="en-US"/>
        </w:rPr>
        <w:t xml:space="preserve"> </w:t>
      </w:r>
      <w:proofErr w:type="spellStart"/>
      <w:r w:rsidR="00BE37A9">
        <w:rPr>
          <w:lang w:val="en-US"/>
        </w:rPr>
        <w:t>FTDI</w:t>
      </w:r>
      <w:proofErr w:type="spellEnd"/>
      <w:r w:rsidR="00BE37A9">
        <w:rPr>
          <w:lang w:val="en-US"/>
        </w:rPr>
        <w:t xml:space="preserve"> UART.</w:t>
      </w:r>
    </w:p>
    <w:p w14:paraId="08C102E7" w14:textId="3B7B1B34" w:rsidR="00F466CB" w:rsidRDefault="00F466CB" w:rsidP="005846C2">
      <w:pPr>
        <w:pStyle w:val="Heading4"/>
        <w:spacing w:line="480" w:lineRule="auto"/>
        <w:rPr>
          <w:lang w:val="en-US"/>
        </w:rPr>
      </w:pPr>
      <w:r>
        <w:t>b.</w:t>
      </w:r>
      <w:r>
        <w:rPr>
          <w:lang w:val="en-US"/>
        </w:rPr>
        <w:t xml:space="preserve"> Diagram </w:t>
      </w:r>
      <w:proofErr w:type="spellStart"/>
      <w:r>
        <w:rPr>
          <w:lang w:val="en-US"/>
        </w:rPr>
        <w:t>Skemati</w:t>
      </w:r>
      <w:r w:rsidR="00CF4FF9">
        <w:rPr>
          <w:lang w:val="en-US"/>
        </w:rPr>
        <w:t>k</w:t>
      </w:r>
      <w:proofErr w:type="spellEnd"/>
    </w:p>
    <w:p w14:paraId="7CCF7FF1" w14:textId="3B0AA536" w:rsidR="00BE37A9" w:rsidRDefault="00BE37A9" w:rsidP="00BE37A9">
      <w:pPr>
        <w:pStyle w:val="TEUnsoed-TextBodyspasi2"/>
        <w:rPr>
          <w:lang w:val="en-US"/>
        </w:rPr>
      </w:pPr>
      <w:proofErr w:type="spellStart"/>
      <w:r>
        <w:rPr>
          <w:lang w:val="en-US"/>
        </w:rPr>
        <w:t>Rangkaian</w:t>
      </w:r>
      <w:proofErr w:type="spellEnd"/>
      <w:r>
        <w:rPr>
          <w:lang w:val="en-US"/>
        </w:rPr>
        <w:t xml:space="preserve"> pada </w:t>
      </w:r>
      <w:proofErr w:type="spellStart"/>
      <w:r>
        <w:rPr>
          <w:lang w:val="en-US"/>
        </w:rPr>
        <w:t>sistem</w:t>
      </w:r>
      <w:proofErr w:type="spellEnd"/>
      <w:r>
        <w:rPr>
          <w:lang w:val="en-US"/>
        </w:rPr>
        <w:t xml:space="preserve"> minimum </w:t>
      </w:r>
      <w:proofErr w:type="spellStart"/>
      <w:r>
        <w:rPr>
          <w:lang w:val="en-US"/>
        </w:rPr>
        <w:t>ATmega</w:t>
      </w:r>
      <w:proofErr w:type="spellEnd"/>
      <w:r>
        <w:rPr>
          <w:lang w:val="en-US"/>
        </w:rPr>
        <w:t xml:space="preserve"> 168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berikut</w:t>
      </w:r>
      <w:proofErr w:type="spellEnd"/>
      <w:r>
        <w:rPr>
          <w:lang w:val="en-US"/>
        </w:rPr>
        <w:t>.</w:t>
      </w:r>
    </w:p>
    <w:p w14:paraId="47AB1FBB" w14:textId="77777777" w:rsidR="00BE37A9" w:rsidRDefault="00BE37A9" w:rsidP="00BE37A9">
      <w:pPr>
        <w:pStyle w:val="TEUnsoed-TextBodyspasi2"/>
        <w:keepNext/>
        <w:jc w:val="center"/>
      </w:pPr>
      <w:r>
        <w:rPr>
          <w:noProof/>
          <w:lang w:val="en-US"/>
        </w:rPr>
        <w:drawing>
          <wp:inline distT="0" distB="0" distL="0" distR="0" wp14:anchorId="60221C66" wp14:editId="07136B3B">
            <wp:extent cx="4152012" cy="6480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5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152012" cy="6480000"/>
                    </a:xfrm>
                    <a:prstGeom prst="rect">
                      <a:avLst/>
                    </a:prstGeom>
                    <a:noFill/>
                    <a:ln>
                      <a:noFill/>
                    </a:ln>
                  </pic:spPr>
                </pic:pic>
              </a:graphicData>
            </a:graphic>
          </wp:inline>
        </w:drawing>
      </w:r>
    </w:p>
    <w:p w14:paraId="2270E06F" w14:textId="7D2D8572" w:rsidR="00BE37A9" w:rsidRPr="00273369" w:rsidRDefault="00BE37A9" w:rsidP="00BE37A9">
      <w:pPr>
        <w:pStyle w:val="Caption"/>
        <w:jc w:val="center"/>
        <w:rPr>
          <w:color w:val="auto"/>
          <w:sz w:val="22"/>
          <w:lang w:val="en-US"/>
        </w:rPr>
      </w:pPr>
      <w:r w:rsidRPr="00273369">
        <w:rPr>
          <w:color w:val="auto"/>
          <w:sz w:val="22"/>
        </w:rPr>
        <w:t xml:space="preserve">Gambar </w:t>
      </w:r>
      <w:r w:rsidR="00DB0FD3">
        <w:rPr>
          <w:color w:val="auto"/>
          <w:sz w:val="22"/>
        </w:rPr>
        <w:fldChar w:fldCharType="begin"/>
      </w:r>
      <w:r w:rsidR="00DB0FD3">
        <w:rPr>
          <w:color w:val="auto"/>
          <w:sz w:val="22"/>
        </w:rPr>
        <w:instrText xml:space="preserve"> STYLEREF 1 \s </w:instrText>
      </w:r>
      <w:r w:rsidR="00DB0FD3">
        <w:rPr>
          <w:color w:val="auto"/>
          <w:sz w:val="22"/>
        </w:rPr>
        <w:fldChar w:fldCharType="separate"/>
      </w:r>
      <w:r w:rsidR="00DB0FD3">
        <w:rPr>
          <w:noProof/>
          <w:color w:val="auto"/>
          <w:sz w:val="22"/>
        </w:rPr>
        <w:t>4</w:t>
      </w:r>
      <w:r w:rsidR="00DB0FD3">
        <w:rPr>
          <w:color w:val="auto"/>
          <w:sz w:val="22"/>
        </w:rPr>
        <w:fldChar w:fldCharType="end"/>
      </w:r>
      <w:r w:rsidR="00DB0FD3">
        <w:rPr>
          <w:color w:val="auto"/>
          <w:sz w:val="22"/>
        </w:rPr>
        <w:t>.</w:t>
      </w:r>
      <w:r w:rsidR="00DB0FD3">
        <w:rPr>
          <w:color w:val="auto"/>
          <w:sz w:val="22"/>
        </w:rPr>
        <w:fldChar w:fldCharType="begin"/>
      </w:r>
      <w:r w:rsidR="00DB0FD3">
        <w:rPr>
          <w:color w:val="auto"/>
          <w:sz w:val="22"/>
        </w:rPr>
        <w:instrText xml:space="preserve"> SEQ Gambar \* ARABIC \s 1 </w:instrText>
      </w:r>
      <w:r w:rsidR="00DB0FD3">
        <w:rPr>
          <w:color w:val="auto"/>
          <w:sz w:val="22"/>
        </w:rPr>
        <w:fldChar w:fldCharType="separate"/>
      </w:r>
      <w:r w:rsidR="00DB0FD3">
        <w:rPr>
          <w:noProof/>
          <w:color w:val="auto"/>
          <w:sz w:val="22"/>
        </w:rPr>
        <w:t>4</w:t>
      </w:r>
      <w:r w:rsidR="00DB0FD3">
        <w:rPr>
          <w:color w:val="auto"/>
          <w:sz w:val="22"/>
        </w:rPr>
        <w:fldChar w:fldCharType="end"/>
      </w:r>
      <w:r w:rsidRPr="00273369">
        <w:rPr>
          <w:color w:val="auto"/>
          <w:sz w:val="22"/>
          <w:lang w:val="en-US"/>
        </w:rPr>
        <w:t xml:space="preserve"> Diagram </w:t>
      </w:r>
      <w:proofErr w:type="spellStart"/>
      <w:r w:rsidRPr="00273369">
        <w:rPr>
          <w:color w:val="auto"/>
          <w:sz w:val="22"/>
          <w:lang w:val="en-US"/>
        </w:rPr>
        <w:t>skematik</w:t>
      </w:r>
      <w:proofErr w:type="spellEnd"/>
      <w:r w:rsidRPr="00273369">
        <w:rPr>
          <w:color w:val="auto"/>
          <w:sz w:val="22"/>
          <w:lang w:val="en-US"/>
        </w:rPr>
        <w:t xml:space="preserve"> </w:t>
      </w:r>
      <w:proofErr w:type="spellStart"/>
      <w:r w:rsidRPr="00273369">
        <w:rPr>
          <w:color w:val="auto"/>
          <w:sz w:val="22"/>
          <w:lang w:val="en-US"/>
        </w:rPr>
        <w:t>sistem</w:t>
      </w:r>
      <w:proofErr w:type="spellEnd"/>
      <w:r w:rsidRPr="00273369">
        <w:rPr>
          <w:color w:val="auto"/>
          <w:sz w:val="22"/>
          <w:lang w:val="en-US"/>
        </w:rPr>
        <w:t xml:space="preserve"> minimum </w:t>
      </w:r>
      <w:proofErr w:type="spellStart"/>
      <w:r w:rsidRPr="00273369">
        <w:rPr>
          <w:color w:val="auto"/>
          <w:sz w:val="22"/>
          <w:lang w:val="en-US"/>
        </w:rPr>
        <w:t>ATmega168</w:t>
      </w:r>
      <w:proofErr w:type="spellEnd"/>
    </w:p>
    <w:p w14:paraId="621D494E" w14:textId="1C14FAC3" w:rsidR="001D683C" w:rsidRDefault="00F466CB" w:rsidP="00F466CB">
      <w:pPr>
        <w:pStyle w:val="Heading4"/>
        <w:spacing w:line="480" w:lineRule="auto"/>
      </w:pPr>
      <w:r>
        <w:lastRenderedPageBreak/>
        <w:t xml:space="preserve">c. </w:t>
      </w:r>
      <w:r w:rsidR="009F31A2" w:rsidRPr="005846C2">
        <w:t>Penampakan Perangkat</w:t>
      </w:r>
    </w:p>
    <w:p w14:paraId="7BDBAFF0" w14:textId="44BF3892" w:rsidR="00B30163" w:rsidRPr="00DB0FD3" w:rsidRDefault="00396C24" w:rsidP="00DB0FD3">
      <w:pPr>
        <w:pStyle w:val="TEUnsoed-TextBodyspasi2"/>
        <w:spacing w:after="0"/>
        <w:ind w:firstLine="0"/>
        <w:jc w:val="center"/>
      </w:pPr>
      <w:r>
        <w:rPr>
          <w:noProof/>
        </w:rPr>
        <w:drawing>
          <wp:inline distT="0" distB="0" distL="0" distR="0" wp14:anchorId="62ABFCEC" wp14:editId="6D2DA4D4">
            <wp:extent cx="3392623" cy="208800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2623" cy="2088000"/>
                    </a:xfrm>
                    <a:prstGeom prst="rect">
                      <a:avLst/>
                    </a:prstGeom>
                    <a:noFill/>
                    <a:ln>
                      <a:noFill/>
                    </a:ln>
                  </pic:spPr>
                </pic:pic>
              </a:graphicData>
            </a:graphic>
          </wp:inline>
        </w:drawing>
      </w:r>
    </w:p>
    <w:p w14:paraId="682DB102" w14:textId="77777777" w:rsidR="00DB0FD3" w:rsidRDefault="008006C9" w:rsidP="00DB0FD3">
      <w:pPr>
        <w:pStyle w:val="TEUnsoed-TextBodyspasi2"/>
        <w:keepNext/>
        <w:spacing w:after="0"/>
        <w:ind w:firstLine="0"/>
        <w:jc w:val="center"/>
      </w:pPr>
      <w:r>
        <w:rPr>
          <w:noProof/>
        </w:rPr>
        <w:drawing>
          <wp:inline distT="0" distB="0" distL="0" distR="0" wp14:anchorId="61262CCD" wp14:editId="3EF54C16">
            <wp:extent cx="3383280" cy="2220301"/>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277" b="2693"/>
                    <a:stretch/>
                  </pic:blipFill>
                  <pic:spPr bwMode="auto">
                    <a:xfrm>
                      <a:off x="0" y="0"/>
                      <a:ext cx="3384000" cy="2220774"/>
                    </a:xfrm>
                    <a:prstGeom prst="rect">
                      <a:avLst/>
                    </a:prstGeom>
                    <a:noFill/>
                    <a:ln>
                      <a:noFill/>
                    </a:ln>
                    <a:extLst>
                      <a:ext uri="{53640926-AAD7-44D8-BBD7-CCE9431645EC}">
                        <a14:shadowObscured xmlns:a14="http://schemas.microsoft.com/office/drawing/2010/main"/>
                      </a:ext>
                    </a:extLst>
                  </pic:spPr>
                </pic:pic>
              </a:graphicData>
            </a:graphic>
          </wp:inline>
        </w:drawing>
      </w:r>
    </w:p>
    <w:p w14:paraId="4E251612" w14:textId="0B1959F9" w:rsidR="00DB0FD3" w:rsidRPr="00DB0FD3" w:rsidRDefault="00DB0FD3" w:rsidP="00DB0FD3">
      <w:pPr>
        <w:pStyle w:val="Caption"/>
        <w:jc w:val="center"/>
        <w:rPr>
          <w:color w:val="auto"/>
          <w:sz w:val="22"/>
        </w:rPr>
      </w:pPr>
      <w:r w:rsidRPr="00DB0FD3">
        <w:rPr>
          <w:color w:val="auto"/>
          <w:sz w:val="22"/>
        </w:rPr>
        <w:t xml:space="preserve">Gambar </w:t>
      </w:r>
      <w:r w:rsidRPr="00DB0FD3">
        <w:rPr>
          <w:color w:val="auto"/>
          <w:sz w:val="22"/>
        </w:rPr>
        <w:fldChar w:fldCharType="begin"/>
      </w:r>
      <w:r w:rsidRPr="00DB0FD3">
        <w:rPr>
          <w:color w:val="auto"/>
          <w:sz w:val="22"/>
        </w:rPr>
        <w:instrText xml:space="preserve"> STYLEREF 1 \s </w:instrText>
      </w:r>
      <w:r w:rsidRPr="00DB0FD3">
        <w:rPr>
          <w:color w:val="auto"/>
          <w:sz w:val="22"/>
        </w:rPr>
        <w:fldChar w:fldCharType="separate"/>
      </w:r>
      <w:r w:rsidRPr="00DB0FD3">
        <w:rPr>
          <w:noProof/>
          <w:color w:val="auto"/>
          <w:sz w:val="22"/>
        </w:rPr>
        <w:t>4</w:t>
      </w:r>
      <w:r w:rsidRPr="00DB0FD3">
        <w:rPr>
          <w:color w:val="auto"/>
          <w:sz w:val="22"/>
        </w:rPr>
        <w:fldChar w:fldCharType="end"/>
      </w:r>
      <w:r w:rsidRPr="00DB0FD3">
        <w:rPr>
          <w:color w:val="auto"/>
          <w:sz w:val="22"/>
        </w:rPr>
        <w:t>.</w:t>
      </w:r>
      <w:r w:rsidRPr="00DB0FD3">
        <w:rPr>
          <w:color w:val="auto"/>
          <w:sz w:val="22"/>
        </w:rPr>
        <w:fldChar w:fldCharType="begin"/>
      </w:r>
      <w:r w:rsidRPr="00DB0FD3">
        <w:rPr>
          <w:color w:val="auto"/>
          <w:sz w:val="22"/>
        </w:rPr>
        <w:instrText xml:space="preserve"> SEQ Gambar \* ARABIC \s 1 </w:instrText>
      </w:r>
      <w:r w:rsidRPr="00DB0FD3">
        <w:rPr>
          <w:color w:val="auto"/>
          <w:sz w:val="22"/>
        </w:rPr>
        <w:fldChar w:fldCharType="separate"/>
      </w:r>
      <w:r w:rsidRPr="00DB0FD3">
        <w:rPr>
          <w:noProof/>
          <w:color w:val="auto"/>
          <w:sz w:val="22"/>
        </w:rPr>
        <w:t>5</w:t>
      </w:r>
      <w:r w:rsidRPr="00DB0FD3">
        <w:rPr>
          <w:color w:val="auto"/>
          <w:sz w:val="22"/>
        </w:rPr>
        <w:fldChar w:fldCharType="end"/>
      </w:r>
      <w:r w:rsidR="00BF6AE3">
        <w:rPr>
          <w:color w:val="auto"/>
          <w:sz w:val="22"/>
          <w:lang w:val="en-US"/>
        </w:rPr>
        <w:t xml:space="preserve"> </w:t>
      </w:r>
      <w:proofErr w:type="spellStart"/>
      <w:r w:rsidRPr="00DB0FD3">
        <w:rPr>
          <w:color w:val="auto"/>
          <w:sz w:val="22"/>
          <w:lang w:val="en-US"/>
        </w:rPr>
        <w:t>Penampakan</w:t>
      </w:r>
      <w:proofErr w:type="spellEnd"/>
      <w:r w:rsidRPr="00DB0FD3">
        <w:rPr>
          <w:color w:val="auto"/>
          <w:sz w:val="22"/>
          <w:lang w:val="en-US"/>
        </w:rPr>
        <w:t xml:space="preserve"> </w:t>
      </w:r>
      <w:proofErr w:type="spellStart"/>
      <w:r w:rsidRPr="00DB0FD3">
        <w:rPr>
          <w:color w:val="auto"/>
          <w:sz w:val="22"/>
          <w:lang w:val="en-US"/>
        </w:rPr>
        <w:t>sistem</w:t>
      </w:r>
      <w:proofErr w:type="spellEnd"/>
      <w:r w:rsidRPr="00DB0FD3">
        <w:rPr>
          <w:color w:val="auto"/>
          <w:sz w:val="22"/>
          <w:lang w:val="en-US"/>
        </w:rPr>
        <w:t xml:space="preserve"> minimum </w:t>
      </w:r>
      <w:proofErr w:type="spellStart"/>
      <w:r w:rsidRPr="00DB0FD3">
        <w:rPr>
          <w:color w:val="auto"/>
          <w:sz w:val="22"/>
          <w:lang w:val="en-US"/>
        </w:rPr>
        <w:t>ATmega</w:t>
      </w:r>
      <w:proofErr w:type="spellEnd"/>
      <w:r w:rsidRPr="00DB0FD3">
        <w:rPr>
          <w:color w:val="auto"/>
          <w:sz w:val="22"/>
          <w:lang w:val="en-US"/>
        </w:rPr>
        <w:t xml:space="preserve"> 168</w:t>
      </w:r>
    </w:p>
    <w:p w14:paraId="468B1E86" w14:textId="2C293616" w:rsidR="00BF6AE3" w:rsidRPr="005846C2" w:rsidRDefault="00A21D96" w:rsidP="00BF6AE3">
      <w:pPr>
        <w:pStyle w:val="Heading3"/>
        <w:spacing w:before="240" w:line="480" w:lineRule="auto"/>
      </w:pPr>
      <w:bookmarkStart w:id="7" w:name="_Toc515464594"/>
      <w:r w:rsidRPr="005846C2">
        <w:t>DDS AD9850</w:t>
      </w:r>
      <w:bookmarkEnd w:id="7"/>
    </w:p>
    <w:p w14:paraId="621ECDEC" w14:textId="60BD25A7" w:rsidR="00BF6AE3" w:rsidRDefault="00BF6AE3" w:rsidP="00BF6AE3">
      <w:pPr>
        <w:pStyle w:val="Heading4"/>
        <w:spacing w:line="480" w:lineRule="auto"/>
      </w:pPr>
      <w:r>
        <w:t xml:space="preserve">a. </w:t>
      </w:r>
      <w:proofErr w:type="spellStart"/>
      <w:r>
        <w:rPr>
          <w:lang w:val="en-US"/>
        </w:rPr>
        <w:t>Rincian</w:t>
      </w:r>
      <w:proofErr w:type="spellEnd"/>
      <w:r>
        <w:rPr>
          <w:lang w:val="en-US"/>
        </w:rPr>
        <w:t xml:space="preserve"> dan </w:t>
      </w:r>
      <w:r w:rsidRPr="005846C2">
        <w:t>Spesifikasi</w:t>
      </w:r>
    </w:p>
    <w:p w14:paraId="535A5EFE" w14:textId="77777777" w:rsidR="00BF6AE3" w:rsidRPr="00BF6AE3" w:rsidRDefault="00BF6AE3" w:rsidP="00BF6AE3">
      <w:pPr>
        <w:pStyle w:val="TEUnsoed-TextBodyspasi2"/>
      </w:pPr>
    </w:p>
    <w:p w14:paraId="66330443" w14:textId="27541BD9" w:rsidR="00A21D96" w:rsidRPr="005846C2" w:rsidRDefault="00BF6AE3" w:rsidP="00BF6AE3">
      <w:pPr>
        <w:pStyle w:val="Heading4"/>
        <w:spacing w:line="480" w:lineRule="auto"/>
      </w:pPr>
      <w:r>
        <w:lastRenderedPageBreak/>
        <w:t>b</w:t>
      </w:r>
      <w:r w:rsidR="00A21D96" w:rsidRPr="005846C2">
        <w:t>. Diagram Skematik</w:t>
      </w:r>
    </w:p>
    <w:p w14:paraId="4E37691D" w14:textId="77777777" w:rsidR="00A21D96" w:rsidRPr="005846C2" w:rsidRDefault="00A21D96" w:rsidP="005846C2">
      <w:pPr>
        <w:pStyle w:val="Heading4"/>
        <w:spacing w:line="480" w:lineRule="auto"/>
      </w:pPr>
      <w:r w:rsidRPr="005846C2">
        <w:t>c. Penampakan Perangkat</w:t>
      </w:r>
    </w:p>
    <w:p w14:paraId="2756DE49" w14:textId="485C44B7" w:rsidR="00A21D96" w:rsidRPr="005846C2" w:rsidRDefault="00A21D96" w:rsidP="005846C2">
      <w:pPr>
        <w:pStyle w:val="Heading3"/>
        <w:spacing w:line="480" w:lineRule="auto"/>
      </w:pPr>
      <w:bookmarkStart w:id="8" w:name="_Toc515464595"/>
      <w:r w:rsidRPr="005846C2">
        <w:t>Rangkaian Pengkondisi Sinyal</w:t>
      </w:r>
      <w:bookmarkEnd w:id="8"/>
    </w:p>
    <w:p w14:paraId="1B290B78" w14:textId="77777777" w:rsidR="00A21D96" w:rsidRPr="005846C2" w:rsidRDefault="00A21D96" w:rsidP="005846C2">
      <w:pPr>
        <w:pStyle w:val="Heading4"/>
        <w:spacing w:line="480" w:lineRule="auto"/>
      </w:pPr>
      <w:r w:rsidRPr="005846C2">
        <w:t>a. Diagram Skematik</w:t>
      </w:r>
    </w:p>
    <w:p w14:paraId="10A9AAA0" w14:textId="77777777" w:rsidR="00A21D96" w:rsidRPr="005846C2" w:rsidRDefault="00A21D96" w:rsidP="005846C2">
      <w:pPr>
        <w:pStyle w:val="Heading4"/>
        <w:spacing w:line="480" w:lineRule="auto"/>
      </w:pPr>
      <w:r w:rsidRPr="005846C2">
        <w:t>b. Spesifikasi</w:t>
      </w:r>
    </w:p>
    <w:p w14:paraId="58038029" w14:textId="77777777" w:rsidR="00A21D96" w:rsidRPr="005846C2" w:rsidRDefault="00A21D96" w:rsidP="005846C2">
      <w:pPr>
        <w:pStyle w:val="Heading4"/>
        <w:spacing w:line="480" w:lineRule="auto"/>
      </w:pPr>
      <w:r w:rsidRPr="005846C2">
        <w:t>c. Penampakan Perangkat</w:t>
      </w:r>
    </w:p>
    <w:p w14:paraId="16C4E8F0" w14:textId="45E37DC6" w:rsidR="00A21D96" w:rsidRPr="005846C2" w:rsidRDefault="00A21D96" w:rsidP="005846C2">
      <w:pPr>
        <w:pStyle w:val="Heading3"/>
        <w:spacing w:line="480" w:lineRule="auto"/>
      </w:pPr>
      <w:bookmarkStart w:id="9" w:name="_Toc515464596"/>
      <w:r w:rsidRPr="005846C2">
        <w:t>Rangkaian Penyearah</w:t>
      </w:r>
      <w:bookmarkEnd w:id="9"/>
    </w:p>
    <w:p w14:paraId="608B5E5D" w14:textId="77777777" w:rsidR="00A21D96" w:rsidRPr="005846C2" w:rsidRDefault="00A21D96" w:rsidP="005846C2">
      <w:pPr>
        <w:pStyle w:val="Heading4"/>
        <w:spacing w:line="480" w:lineRule="auto"/>
      </w:pPr>
      <w:r w:rsidRPr="005846C2">
        <w:t>a. Diagram Skematik</w:t>
      </w:r>
    </w:p>
    <w:p w14:paraId="5DB007F9" w14:textId="77777777" w:rsidR="00A21D96" w:rsidRPr="005846C2" w:rsidRDefault="00A21D96" w:rsidP="005846C2">
      <w:pPr>
        <w:pStyle w:val="Heading4"/>
        <w:spacing w:line="480" w:lineRule="auto"/>
      </w:pPr>
      <w:r w:rsidRPr="005846C2">
        <w:t>b. Spesifikasi</w:t>
      </w:r>
    </w:p>
    <w:p w14:paraId="4A982FA3" w14:textId="2D2C16D5" w:rsidR="00F466CB" w:rsidRPr="00F466CB" w:rsidRDefault="00A21D96" w:rsidP="00F466CB">
      <w:pPr>
        <w:pStyle w:val="Heading4"/>
        <w:spacing w:line="480" w:lineRule="auto"/>
      </w:pPr>
      <w:r w:rsidRPr="005846C2">
        <w:t>c. Penampakan Perangkat</w:t>
      </w:r>
    </w:p>
    <w:p w14:paraId="1E6247E6" w14:textId="17821470" w:rsidR="00B2588D" w:rsidRPr="005846C2" w:rsidRDefault="00CD3CA8" w:rsidP="005846C2">
      <w:pPr>
        <w:pStyle w:val="Heading2"/>
        <w:spacing w:line="480" w:lineRule="auto"/>
      </w:pPr>
      <w:bookmarkStart w:id="10" w:name="__RefHeading__1811_792468863"/>
      <w:bookmarkStart w:id="11" w:name="_Toc515464597"/>
      <w:bookmarkEnd w:id="10"/>
      <w:r w:rsidRPr="005846C2">
        <w:t>Perancangan Perangkat Lunak</w:t>
      </w:r>
      <w:bookmarkEnd w:id="11"/>
    </w:p>
    <w:p w14:paraId="5856E566" w14:textId="77777777" w:rsidR="00E058B2" w:rsidRPr="005846C2" w:rsidRDefault="00CD3CA8" w:rsidP="005846C2">
      <w:pPr>
        <w:pStyle w:val="Heading3"/>
        <w:spacing w:line="480" w:lineRule="auto"/>
      </w:pPr>
      <w:bookmarkStart w:id="12" w:name="_Toc515464598"/>
      <w:r w:rsidRPr="005846C2">
        <w:t>Flow Chart Frequency Tracking</w:t>
      </w:r>
      <w:bookmarkEnd w:id="12"/>
    </w:p>
    <w:p w14:paraId="6E9CF2B0" w14:textId="5A3802F6" w:rsidR="00CD3CA8" w:rsidRPr="005846C2" w:rsidRDefault="00E058B2" w:rsidP="005846C2">
      <w:pPr>
        <w:pStyle w:val="Heading4"/>
        <w:spacing w:line="480" w:lineRule="auto"/>
      </w:pPr>
      <w:r w:rsidRPr="005846C2">
        <w:t xml:space="preserve">a. </w:t>
      </w:r>
      <w:r w:rsidR="00CD3CA8" w:rsidRPr="005846C2">
        <w:t xml:space="preserve">Menu </w:t>
      </w:r>
      <w:r w:rsidR="004E38B5" w:rsidRPr="005846C2">
        <w:t>C0</w:t>
      </w:r>
    </w:p>
    <w:p w14:paraId="595EE399" w14:textId="504B7810" w:rsidR="004E38B5" w:rsidRPr="005846C2" w:rsidRDefault="00E058B2" w:rsidP="005846C2">
      <w:pPr>
        <w:pStyle w:val="Heading4"/>
        <w:spacing w:line="480" w:lineRule="auto"/>
      </w:pPr>
      <w:r w:rsidRPr="005846C2">
        <w:t xml:space="preserve">b. </w:t>
      </w:r>
      <w:r w:rsidR="004E38B5" w:rsidRPr="005846C2">
        <w:t>Menu C1</w:t>
      </w:r>
    </w:p>
    <w:p w14:paraId="33B46E3D" w14:textId="76AC5AD7" w:rsidR="004E38B5" w:rsidRPr="005846C2" w:rsidRDefault="00E058B2" w:rsidP="005846C2">
      <w:pPr>
        <w:pStyle w:val="Heading4"/>
        <w:spacing w:line="480" w:lineRule="auto"/>
      </w:pPr>
      <w:r w:rsidRPr="005846C2">
        <w:t xml:space="preserve">c. </w:t>
      </w:r>
      <w:r w:rsidR="004E38B5" w:rsidRPr="005846C2">
        <w:t>Menu C2</w:t>
      </w:r>
    </w:p>
    <w:p w14:paraId="782C86C0" w14:textId="0FA130D5" w:rsidR="004E38B5" w:rsidRPr="005846C2" w:rsidRDefault="00E058B2" w:rsidP="005846C2">
      <w:pPr>
        <w:pStyle w:val="Heading4"/>
        <w:spacing w:line="480" w:lineRule="auto"/>
      </w:pPr>
      <w:r w:rsidRPr="005846C2">
        <w:t xml:space="preserve">d. </w:t>
      </w:r>
      <w:r w:rsidR="004E38B5" w:rsidRPr="005846C2">
        <w:t>Menu C3</w:t>
      </w:r>
    </w:p>
    <w:p w14:paraId="6853C798" w14:textId="5A89F61B" w:rsidR="004E38B5" w:rsidRPr="005846C2" w:rsidRDefault="00E058B2" w:rsidP="005846C2">
      <w:pPr>
        <w:pStyle w:val="Heading4"/>
        <w:spacing w:line="480" w:lineRule="auto"/>
      </w:pPr>
      <w:r w:rsidRPr="005846C2">
        <w:t xml:space="preserve">e. </w:t>
      </w:r>
      <w:r w:rsidR="004E38B5" w:rsidRPr="005846C2">
        <w:t>Menu C4</w:t>
      </w:r>
    </w:p>
    <w:p w14:paraId="59C37EBB" w14:textId="69806CA4" w:rsidR="004E38B5" w:rsidRPr="005846C2" w:rsidRDefault="00E058B2" w:rsidP="005846C2">
      <w:pPr>
        <w:pStyle w:val="Heading4"/>
        <w:spacing w:line="480" w:lineRule="auto"/>
      </w:pPr>
      <w:r w:rsidRPr="005846C2">
        <w:t xml:space="preserve">f. </w:t>
      </w:r>
      <w:r w:rsidR="004E38B5" w:rsidRPr="005846C2">
        <w:t>Menu C5</w:t>
      </w:r>
    </w:p>
    <w:p w14:paraId="1818691D" w14:textId="7E64235F" w:rsidR="004E38B5" w:rsidRPr="005846C2" w:rsidRDefault="00E058B2" w:rsidP="005846C2">
      <w:pPr>
        <w:pStyle w:val="Heading4"/>
        <w:spacing w:line="480" w:lineRule="auto"/>
      </w:pPr>
      <w:r w:rsidRPr="005846C2">
        <w:t xml:space="preserve">g. </w:t>
      </w:r>
      <w:r w:rsidR="004E38B5" w:rsidRPr="005846C2">
        <w:t>Menu C6</w:t>
      </w:r>
    </w:p>
    <w:p w14:paraId="44924F20" w14:textId="08849999" w:rsidR="004E38B5" w:rsidRPr="005846C2" w:rsidRDefault="00E058B2" w:rsidP="005846C2">
      <w:pPr>
        <w:pStyle w:val="Heading4"/>
        <w:spacing w:line="480" w:lineRule="auto"/>
      </w:pPr>
      <w:r w:rsidRPr="005846C2">
        <w:t xml:space="preserve">h. </w:t>
      </w:r>
      <w:r w:rsidR="004E38B5" w:rsidRPr="005846C2">
        <w:t>Menu C7</w:t>
      </w:r>
    </w:p>
    <w:p w14:paraId="5E126892" w14:textId="1810711E" w:rsidR="004E38B5" w:rsidRPr="005846C2" w:rsidRDefault="00E058B2" w:rsidP="005846C2">
      <w:pPr>
        <w:pStyle w:val="Heading4"/>
        <w:spacing w:line="480" w:lineRule="auto"/>
      </w:pPr>
      <w:r w:rsidRPr="005846C2">
        <w:t xml:space="preserve">i. </w:t>
      </w:r>
      <w:r w:rsidR="004E38B5" w:rsidRPr="005846C2">
        <w:t>Menu C8</w:t>
      </w:r>
    </w:p>
    <w:p w14:paraId="793FD95E" w14:textId="143FE970" w:rsidR="004E38B5" w:rsidRPr="005846C2" w:rsidRDefault="00E058B2" w:rsidP="005846C2">
      <w:pPr>
        <w:pStyle w:val="Heading4"/>
        <w:spacing w:line="480" w:lineRule="auto"/>
      </w:pPr>
      <w:r w:rsidRPr="005846C2">
        <w:lastRenderedPageBreak/>
        <w:t xml:space="preserve">j. </w:t>
      </w:r>
      <w:r w:rsidR="00621FEE" w:rsidRPr="005846C2">
        <w:t>Menu C9</w:t>
      </w:r>
    </w:p>
    <w:p w14:paraId="2A59613B" w14:textId="0277314C" w:rsidR="00CD3CA8" w:rsidRPr="005846C2" w:rsidRDefault="00CD3CA8" w:rsidP="005846C2">
      <w:pPr>
        <w:pStyle w:val="Heading2"/>
        <w:spacing w:line="480" w:lineRule="auto"/>
      </w:pPr>
      <w:bookmarkStart w:id="13" w:name="_Toc515464599"/>
      <w:r w:rsidRPr="005846C2">
        <w:t>Pengujian, Hasil, dan Analisis</w:t>
      </w:r>
      <w:bookmarkEnd w:id="13"/>
    </w:p>
    <w:p w14:paraId="2786B14D" w14:textId="5FA69FB3" w:rsidR="00CD3CA8" w:rsidRPr="005846C2" w:rsidRDefault="00CD3CA8" w:rsidP="005846C2">
      <w:pPr>
        <w:pStyle w:val="Heading3"/>
        <w:spacing w:line="480" w:lineRule="auto"/>
      </w:pPr>
      <w:bookmarkStart w:id="14" w:name="_Toc515464600"/>
      <w:r w:rsidRPr="005846C2">
        <w:t>Pengujian Perangkat Keras</w:t>
      </w:r>
      <w:bookmarkEnd w:id="14"/>
    </w:p>
    <w:p w14:paraId="16497A95" w14:textId="42104E67" w:rsidR="00CD3CA8" w:rsidRPr="005846C2" w:rsidRDefault="00CD3CA8" w:rsidP="005846C2">
      <w:pPr>
        <w:pStyle w:val="Heading3"/>
        <w:spacing w:line="480" w:lineRule="auto"/>
      </w:pPr>
      <w:bookmarkStart w:id="15" w:name="_Toc515464601"/>
      <w:r w:rsidRPr="005846C2">
        <w:t>Hasil Pengujian</w:t>
      </w:r>
      <w:r w:rsidR="00303318" w:rsidRPr="005846C2">
        <w:t xml:space="preserve"> Program </w:t>
      </w:r>
      <w:r w:rsidR="0093565B" w:rsidRPr="005846C2">
        <w:t>Sistem</w:t>
      </w:r>
      <w:r w:rsidRPr="005846C2">
        <w:t xml:space="preserve"> Frequency Tracker</w:t>
      </w:r>
      <w:bookmarkEnd w:id="15"/>
    </w:p>
    <w:p w14:paraId="361986DA" w14:textId="630B302A" w:rsidR="00303318" w:rsidRPr="005846C2" w:rsidRDefault="00303318" w:rsidP="005846C2">
      <w:pPr>
        <w:pStyle w:val="Heading4"/>
        <w:spacing w:line="480" w:lineRule="auto"/>
      </w:pPr>
      <w:r w:rsidRPr="005846C2">
        <w:t>a. Menu C0</w:t>
      </w:r>
      <w:r w:rsidR="00CD3CA8" w:rsidRPr="005846C2">
        <w:t xml:space="preserve"> </w:t>
      </w:r>
    </w:p>
    <w:p w14:paraId="32CEA9AD" w14:textId="58697A28" w:rsidR="00303318" w:rsidRPr="005846C2" w:rsidRDefault="00303318" w:rsidP="005846C2">
      <w:pPr>
        <w:pStyle w:val="Heading4"/>
        <w:spacing w:line="480" w:lineRule="auto"/>
      </w:pPr>
      <w:r w:rsidRPr="005846C2">
        <w:t>b. Menu C1</w:t>
      </w:r>
    </w:p>
    <w:p w14:paraId="14135219" w14:textId="08192B2A" w:rsidR="00303318" w:rsidRPr="005846C2" w:rsidRDefault="00303318" w:rsidP="005846C2">
      <w:pPr>
        <w:pStyle w:val="Heading4"/>
        <w:spacing w:line="480" w:lineRule="auto"/>
      </w:pPr>
      <w:r w:rsidRPr="005846C2">
        <w:t>c. Menu C2</w:t>
      </w:r>
    </w:p>
    <w:p w14:paraId="74E1AFC3" w14:textId="11A43798" w:rsidR="00303318" w:rsidRPr="005846C2" w:rsidRDefault="00303318" w:rsidP="005846C2">
      <w:pPr>
        <w:pStyle w:val="Heading4"/>
        <w:numPr>
          <w:ilvl w:val="0"/>
          <w:numId w:val="0"/>
        </w:numPr>
        <w:spacing w:line="480" w:lineRule="auto"/>
        <w:ind w:left="864" w:hanging="864"/>
      </w:pPr>
      <w:r w:rsidRPr="005846C2">
        <w:t>d. Menu C3</w:t>
      </w:r>
    </w:p>
    <w:p w14:paraId="2F273770" w14:textId="1FFA815F" w:rsidR="00303318" w:rsidRPr="005846C2" w:rsidRDefault="00303318" w:rsidP="005846C2">
      <w:pPr>
        <w:pStyle w:val="Heading4"/>
        <w:numPr>
          <w:ilvl w:val="0"/>
          <w:numId w:val="0"/>
        </w:numPr>
        <w:spacing w:line="480" w:lineRule="auto"/>
        <w:ind w:left="864" w:hanging="864"/>
      </w:pPr>
      <w:r w:rsidRPr="005846C2">
        <w:t>e. Menu C4</w:t>
      </w:r>
    </w:p>
    <w:p w14:paraId="61936692" w14:textId="6841CFFC" w:rsidR="00303318" w:rsidRPr="005846C2" w:rsidRDefault="00303318" w:rsidP="005846C2">
      <w:pPr>
        <w:pStyle w:val="Heading4"/>
        <w:numPr>
          <w:ilvl w:val="0"/>
          <w:numId w:val="0"/>
        </w:numPr>
        <w:spacing w:line="480" w:lineRule="auto"/>
        <w:ind w:left="864" w:hanging="864"/>
      </w:pPr>
      <w:r w:rsidRPr="005846C2">
        <w:t>f. Menu C0</w:t>
      </w:r>
    </w:p>
    <w:p w14:paraId="416BA461" w14:textId="16C81B03" w:rsidR="00303318" w:rsidRPr="005846C2" w:rsidRDefault="00303318" w:rsidP="005846C2">
      <w:pPr>
        <w:pStyle w:val="Heading4"/>
        <w:numPr>
          <w:ilvl w:val="0"/>
          <w:numId w:val="0"/>
        </w:numPr>
        <w:spacing w:line="480" w:lineRule="auto"/>
        <w:ind w:left="864" w:hanging="864"/>
      </w:pPr>
      <w:r w:rsidRPr="005846C2">
        <w:t>g. Menu C6</w:t>
      </w:r>
    </w:p>
    <w:p w14:paraId="4BF1339F" w14:textId="306A5E4C" w:rsidR="00303318" w:rsidRPr="005846C2" w:rsidRDefault="00303318" w:rsidP="005846C2">
      <w:pPr>
        <w:pStyle w:val="Heading4"/>
        <w:numPr>
          <w:ilvl w:val="0"/>
          <w:numId w:val="0"/>
        </w:numPr>
        <w:spacing w:line="480" w:lineRule="auto"/>
        <w:ind w:left="864" w:hanging="864"/>
      </w:pPr>
      <w:r w:rsidRPr="005846C2">
        <w:t>h. Menu C7</w:t>
      </w:r>
    </w:p>
    <w:p w14:paraId="4B054D8D" w14:textId="61B7E6C1" w:rsidR="00303318" w:rsidRPr="005846C2" w:rsidRDefault="00303318" w:rsidP="005846C2">
      <w:pPr>
        <w:pStyle w:val="Heading4"/>
        <w:numPr>
          <w:ilvl w:val="0"/>
          <w:numId w:val="0"/>
        </w:numPr>
        <w:spacing w:line="480" w:lineRule="auto"/>
        <w:ind w:left="864" w:hanging="864"/>
      </w:pPr>
      <w:r w:rsidRPr="005846C2">
        <w:t>i. Menu C8</w:t>
      </w:r>
    </w:p>
    <w:p w14:paraId="39DB0F74" w14:textId="5C717BF3" w:rsidR="00303318" w:rsidRPr="005846C2" w:rsidRDefault="00303318" w:rsidP="005846C2">
      <w:pPr>
        <w:pStyle w:val="Heading4"/>
        <w:numPr>
          <w:ilvl w:val="0"/>
          <w:numId w:val="0"/>
        </w:numPr>
        <w:spacing w:line="480" w:lineRule="auto"/>
        <w:ind w:left="864" w:hanging="864"/>
      </w:pPr>
      <w:r w:rsidRPr="005846C2">
        <w:t xml:space="preserve">j. </w:t>
      </w:r>
      <w:r w:rsidR="00CD3CA8" w:rsidRPr="005846C2">
        <w:t xml:space="preserve">Menu </w:t>
      </w:r>
      <w:r w:rsidRPr="005846C2">
        <w:t>C9</w:t>
      </w:r>
    </w:p>
    <w:p w14:paraId="4F9183BF" w14:textId="3541E1A8" w:rsidR="003E2B57" w:rsidRDefault="00CD3CA8" w:rsidP="005846C2">
      <w:pPr>
        <w:pStyle w:val="Heading3"/>
        <w:spacing w:line="480" w:lineRule="auto"/>
      </w:pPr>
      <w:bookmarkStart w:id="16" w:name="_Toc515464602"/>
      <w:r w:rsidRPr="005846C2">
        <w:t>Analisa Penelitia</w:t>
      </w:r>
      <w:bookmarkEnd w:id="16"/>
      <w:r w:rsidR="0093565B" w:rsidRPr="005846C2">
        <w:t>n</w:t>
      </w:r>
    </w:p>
    <w:p w14:paraId="3B7AB0B0" w14:textId="77777777" w:rsidR="003E2B57" w:rsidRDefault="003E2B57">
      <w:pPr>
        <w:suppressAutoHyphens w:val="0"/>
        <w:spacing w:after="160" w:line="259" w:lineRule="auto"/>
        <w:rPr>
          <w:rFonts w:eastAsia="Droid Sans Fallback"/>
          <w:b/>
          <w:color w:val="000000"/>
          <w:szCs w:val="28"/>
        </w:rPr>
      </w:pPr>
      <w:r>
        <w:br w:type="page"/>
      </w:r>
    </w:p>
    <w:p w14:paraId="51819D98" w14:textId="77777777" w:rsidR="003E2B57" w:rsidRPr="003E2B57" w:rsidRDefault="003E2B57" w:rsidP="003E2B57">
      <w:pPr>
        <w:pStyle w:val="Bibliography"/>
      </w:pPr>
      <w:r>
        <w:lastRenderedPageBreak/>
        <w:fldChar w:fldCharType="begin"/>
      </w:r>
      <w:r>
        <w:instrText xml:space="preserve"> ADDIN ZOTERO_BIBL {"uncited":[],"omitted":[],"custom":[]} CSL_BIBLIOGRAPHY </w:instrText>
      </w:r>
      <w:r>
        <w:fldChar w:fldCharType="separate"/>
      </w:r>
      <w:r w:rsidRPr="003E2B57">
        <w:t>[1]</w:t>
      </w:r>
      <w:r w:rsidRPr="003E2B57">
        <w:tab/>
        <w:t>“What is FTDI device and how to share FT232R USB UART.” [Daring]. Tersedia pada: https://www.flexihub.com/ftdi-usb-to-serial-adapter.html. [Diakses: 15-Jun-2018].</w:t>
      </w:r>
    </w:p>
    <w:p w14:paraId="4D1B8ECB" w14:textId="17624748" w:rsidR="00CD3CA8" w:rsidRPr="005846C2" w:rsidRDefault="003E2B57" w:rsidP="003E2B57">
      <w:pPr>
        <w:pStyle w:val="Heading3"/>
        <w:numPr>
          <w:ilvl w:val="0"/>
          <w:numId w:val="0"/>
        </w:numPr>
        <w:spacing w:line="480" w:lineRule="auto"/>
        <w:ind w:left="720" w:hanging="720"/>
      </w:pPr>
      <w:r>
        <w:fldChar w:fldCharType="end"/>
      </w:r>
    </w:p>
    <w:sectPr w:rsidR="00CD3CA8" w:rsidRPr="00584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iberation Serif;Times New Roma">
    <w:altName w:val="Times New Roman"/>
    <w:panose1 w:val="00000000000000000000"/>
    <w:charset w:val="00"/>
    <w:family w:val="roman"/>
    <w:notTrueType/>
    <w:pitch w:val="default"/>
  </w:font>
  <w:font w:name="DejaVu Sans">
    <w:panose1 w:val="020B0603030804020204"/>
    <w:charset w:val="00"/>
    <w:family w:val="swiss"/>
    <w:pitch w:val="variable"/>
    <w:sig w:usb0="E7002EFF" w:usb1="D200FDFF" w:usb2="0A246029" w:usb3="00000000" w:csb0="000001FF" w:csb1="00000000"/>
  </w:font>
  <w:font w:name="FreeSans">
    <w:altName w:val="Cambria"/>
    <w:panose1 w:val="00000000000000000000"/>
    <w:charset w:val="00"/>
    <w:family w:val="roman"/>
    <w:notTrueType/>
    <w:pitch w:val="default"/>
  </w:font>
  <w:font w:name="Droid Sans Fallback">
    <w:altName w:val="Segoe U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D1874"/>
    <w:multiLevelType w:val="hybridMultilevel"/>
    <w:tmpl w:val="572CAEFE"/>
    <w:lvl w:ilvl="0" w:tplc="E47CFB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A6A33BB"/>
    <w:multiLevelType w:val="multilevel"/>
    <w:tmpl w:val="FFEA5C7C"/>
    <w:lvl w:ilvl="0">
      <w:start w:val="4"/>
      <w:numFmt w:val="decimal"/>
      <w:pStyle w:val="Heading1"/>
      <w:suff w:val="space"/>
      <w:lvlText w:val="BAB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004" w:hanging="720"/>
      </w:pPr>
      <w:rPr>
        <w:rFonts w:hint="default"/>
        <w:b/>
        <w:i w:val="0"/>
      </w:rPr>
    </w:lvl>
    <w:lvl w:ilvl="3">
      <w:start w:val="1"/>
      <w:numFmt w:val="none"/>
      <w:pStyle w:val="Heading4"/>
      <w:suff w:val="nothing"/>
      <w:lvlText w:val=""/>
      <w:lvlJc w:val="left"/>
      <w:pPr>
        <w:ind w:left="864" w:hanging="864"/>
      </w:pPr>
      <w:rPr>
        <w:rFonts w:hint="default"/>
        <w:lang w:val="en-US"/>
      </w:rPr>
    </w:lvl>
    <w:lvl w:ilvl="4">
      <w:start w:val="1"/>
      <w:numFmt w:val="none"/>
      <w:pStyle w:val="Heading5"/>
      <w:suff w:val="nothing"/>
      <w:lvlText w:val=""/>
      <w:lvlJc w:val="left"/>
      <w:pPr>
        <w:ind w:left="1008" w:hanging="1008"/>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3FDC20BB"/>
    <w:multiLevelType w:val="hybridMultilevel"/>
    <w:tmpl w:val="D1485D2C"/>
    <w:lvl w:ilvl="0" w:tplc="D0585470">
      <w:start w:val="1"/>
      <w:numFmt w:val="lowerLetter"/>
      <w:lvlText w:val="%1."/>
      <w:lvlJc w:val="left"/>
      <w:pPr>
        <w:ind w:left="2700" w:hanging="360"/>
      </w:pPr>
      <w:rPr>
        <w:rFonts w:hint="default"/>
      </w:r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 w15:restartNumberingAfterBreak="0">
    <w:nsid w:val="51822F90"/>
    <w:multiLevelType w:val="hybridMultilevel"/>
    <w:tmpl w:val="E862ACF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A3D24F7"/>
    <w:multiLevelType w:val="hybridMultilevel"/>
    <w:tmpl w:val="187E12F2"/>
    <w:lvl w:ilvl="0" w:tplc="D0585470">
      <w:start w:val="3"/>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370D19"/>
    <w:multiLevelType w:val="multilevel"/>
    <w:tmpl w:val="552CE5C8"/>
    <w:lvl w:ilvl="0">
      <w:start w:val="4"/>
      <w:numFmt w:val="decimal"/>
      <w:suff w:val="space"/>
      <w:lvlText w:val="BAB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lowerLetter"/>
      <w:lvlText w:val="%3)"/>
      <w:lvlJc w:val="left"/>
      <w:pPr>
        <w:ind w:left="1004" w:hanging="720"/>
      </w:pPr>
      <w:rPr>
        <w:rFonts w:hint="default"/>
        <w:b/>
        <w:i w:val="0"/>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67A86B6D"/>
    <w:multiLevelType w:val="hybridMultilevel"/>
    <w:tmpl w:val="E8746D10"/>
    <w:lvl w:ilvl="0" w:tplc="D0585470">
      <w:start w:val="1"/>
      <w:numFmt w:val="lowerLetter"/>
      <w:lvlText w:val="%1."/>
      <w:lvlJc w:val="left"/>
      <w:pPr>
        <w:ind w:left="288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8D"/>
    <w:rsid w:val="000060CE"/>
    <w:rsid w:val="00016D86"/>
    <w:rsid w:val="000651C0"/>
    <w:rsid w:val="000672A1"/>
    <w:rsid w:val="000759B4"/>
    <w:rsid w:val="00176CCB"/>
    <w:rsid w:val="001902CD"/>
    <w:rsid w:val="001A5F4A"/>
    <w:rsid w:val="001B46FE"/>
    <w:rsid w:val="001D683C"/>
    <w:rsid w:val="00205A62"/>
    <w:rsid w:val="00260EDA"/>
    <w:rsid w:val="00273369"/>
    <w:rsid w:val="00273545"/>
    <w:rsid w:val="00273675"/>
    <w:rsid w:val="00291A86"/>
    <w:rsid w:val="00292BD3"/>
    <w:rsid w:val="002B3F2A"/>
    <w:rsid w:val="002B5654"/>
    <w:rsid w:val="00303318"/>
    <w:rsid w:val="0032191B"/>
    <w:rsid w:val="00323890"/>
    <w:rsid w:val="0035384B"/>
    <w:rsid w:val="003859F9"/>
    <w:rsid w:val="00396C24"/>
    <w:rsid w:val="003E2B57"/>
    <w:rsid w:val="004039AF"/>
    <w:rsid w:val="0045029E"/>
    <w:rsid w:val="004E38B5"/>
    <w:rsid w:val="004F6FD5"/>
    <w:rsid w:val="004F7759"/>
    <w:rsid w:val="005145C3"/>
    <w:rsid w:val="0052152E"/>
    <w:rsid w:val="005846C2"/>
    <w:rsid w:val="005906F3"/>
    <w:rsid w:val="00596303"/>
    <w:rsid w:val="005D203B"/>
    <w:rsid w:val="005E3005"/>
    <w:rsid w:val="006032FE"/>
    <w:rsid w:val="00621FEE"/>
    <w:rsid w:val="006377B1"/>
    <w:rsid w:val="0065682F"/>
    <w:rsid w:val="006602A5"/>
    <w:rsid w:val="00662972"/>
    <w:rsid w:val="006879EA"/>
    <w:rsid w:val="006C6335"/>
    <w:rsid w:val="006D1E93"/>
    <w:rsid w:val="00716D27"/>
    <w:rsid w:val="00772EC8"/>
    <w:rsid w:val="007A7FD1"/>
    <w:rsid w:val="007C7A55"/>
    <w:rsid w:val="008006C9"/>
    <w:rsid w:val="00813FFF"/>
    <w:rsid w:val="00835A92"/>
    <w:rsid w:val="00836EA0"/>
    <w:rsid w:val="0084577E"/>
    <w:rsid w:val="00850731"/>
    <w:rsid w:val="00893CFA"/>
    <w:rsid w:val="008C61F8"/>
    <w:rsid w:val="00907600"/>
    <w:rsid w:val="00933C81"/>
    <w:rsid w:val="0093565B"/>
    <w:rsid w:val="009923AA"/>
    <w:rsid w:val="009B371E"/>
    <w:rsid w:val="009C70E2"/>
    <w:rsid w:val="009F31A2"/>
    <w:rsid w:val="00A21D96"/>
    <w:rsid w:val="00A32AB3"/>
    <w:rsid w:val="00A67AC5"/>
    <w:rsid w:val="00AF2E9E"/>
    <w:rsid w:val="00B021AA"/>
    <w:rsid w:val="00B2588D"/>
    <w:rsid w:val="00B30163"/>
    <w:rsid w:val="00B34037"/>
    <w:rsid w:val="00B80C93"/>
    <w:rsid w:val="00BB070A"/>
    <w:rsid w:val="00BE37A9"/>
    <w:rsid w:val="00BF6AE3"/>
    <w:rsid w:val="00C25F92"/>
    <w:rsid w:val="00C43E57"/>
    <w:rsid w:val="00C67657"/>
    <w:rsid w:val="00CD2650"/>
    <w:rsid w:val="00CD3CA8"/>
    <w:rsid w:val="00CF4FF9"/>
    <w:rsid w:val="00D0375E"/>
    <w:rsid w:val="00D13D6D"/>
    <w:rsid w:val="00DB0BBB"/>
    <w:rsid w:val="00DB0FD3"/>
    <w:rsid w:val="00DB7B71"/>
    <w:rsid w:val="00DD4CC1"/>
    <w:rsid w:val="00E058B2"/>
    <w:rsid w:val="00E10E92"/>
    <w:rsid w:val="00E444C0"/>
    <w:rsid w:val="00EA4CA0"/>
    <w:rsid w:val="00EC0CFA"/>
    <w:rsid w:val="00EC25AD"/>
    <w:rsid w:val="00EE38D3"/>
    <w:rsid w:val="00F466CB"/>
    <w:rsid w:val="00FE0070"/>
    <w:rsid w:val="00FE77E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8103"/>
  <w15:chartTrackingRefBased/>
  <w15:docId w15:val="{E6DEA9AB-3211-40BE-97AE-427761B3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88D"/>
    <w:pPr>
      <w:suppressAutoHyphens/>
      <w:spacing w:after="0" w:line="240" w:lineRule="auto"/>
    </w:pPr>
    <w:rPr>
      <w:rFonts w:ascii="Liberation Serif;Times New Roma" w:eastAsia="DejaVu Sans" w:hAnsi="Liberation Serif;Times New Roma" w:cs="FreeSans"/>
      <w:kern w:val="2"/>
      <w:sz w:val="24"/>
      <w:szCs w:val="24"/>
      <w:lang w:eastAsia="zh-CN" w:bidi="hi-IN"/>
    </w:rPr>
  </w:style>
  <w:style w:type="paragraph" w:styleId="Heading1">
    <w:name w:val="heading 1"/>
    <w:basedOn w:val="Normal"/>
    <w:next w:val="TEUnsoed-TextBodyspasi2"/>
    <w:link w:val="Heading1Char"/>
    <w:qFormat/>
    <w:rsid w:val="00B2588D"/>
    <w:pPr>
      <w:keepNext/>
      <w:numPr>
        <w:numId w:val="1"/>
      </w:numPr>
      <w:spacing w:before="238" w:after="357"/>
      <w:jc w:val="center"/>
      <w:outlineLvl w:val="0"/>
    </w:pPr>
    <w:rPr>
      <w:rFonts w:eastAsia="Droid Sans Fallback" w:cs="Liberation Serif;Times New Roma"/>
      <w:b/>
      <w:kern w:val="0"/>
      <w:szCs w:val="36"/>
    </w:rPr>
  </w:style>
  <w:style w:type="paragraph" w:styleId="Heading2">
    <w:name w:val="heading 2"/>
    <w:basedOn w:val="Normal"/>
    <w:next w:val="TEUnsoed-TextBodyspasi2"/>
    <w:link w:val="Heading2Char"/>
    <w:qFormat/>
    <w:rsid w:val="00B2588D"/>
    <w:pPr>
      <w:keepNext/>
      <w:numPr>
        <w:ilvl w:val="1"/>
        <w:numId w:val="1"/>
      </w:numPr>
      <w:spacing w:before="198" w:after="119"/>
      <w:outlineLvl w:val="1"/>
    </w:pPr>
    <w:rPr>
      <w:rFonts w:eastAsia="Droid Sans Fallback"/>
      <w:b/>
      <w:szCs w:val="32"/>
    </w:rPr>
  </w:style>
  <w:style w:type="paragraph" w:styleId="Heading3">
    <w:name w:val="heading 3"/>
    <w:basedOn w:val="Normal"/>
    <w:next w:val="TEUnsoed-TextBodyspasi2"/>
    <w:link w:val="Heading3Char"/>
    <w:qFormat/>
    <w:rsid w:val="00B2588D"/>
    <w:pPr>
      <w:keepNext/>
      <w:numPr>
        <w:ilvl w:val="2"/>
        <w:numId w:val="1"/>
      </w:numPr>
      <w:spacing w:before="113" w:after="119"/>
      <w:ind w:left="720"/>
      <w:outlineLvl w:val="2"/>
    </w:pPr>
    <w:rPr>
      <w:rFonts w:eastAsia="Droid Sans Fallback"/>
      <w:b/>
      <w:color w:val="000000"/>
      <w:szCs w:val="28"/>
    </w:rPr>
  </w:style>
  <w:style w:type="paragraph" w:styleId="Heading4">
    <w:name w:val="heading 4"/>
    <w:basedOn w:val="Normal"/>
    <w:next w:val="TEUnsoed-TextBodyspasi2"/>
    <w:link w:val="Heading4Char"/>
    <w:qFormat/>
    <w:rsid w:val="00B2588D"/>
    <w:pPr>
      <w:keepNext/>
      <w:numPr>
        <w:ilvl w:val="3"/>
        <w:numId w:val="1"/>
      </w:numPr>
      <w:spacing w:before="120" w:after="120"/>
      <w:outlineLvl w:val="3"/>
    </w:pPr>
    <w:rPr>
      <w:rFonts w:eastAsia="Droid Sans Fallback"/>
      <w:b/>
      <w:iCs/>
      <w:color w:val="000000"/>
      <w:szCs w:val="27"/>
    </w:rPr>
  </w:style>
  <w:style w:type="paragraph" w:styleId="Heading5">
    <w:name w:val="heading 5"/>
    <w:basedOn w:val="Normal"/>
    <w:next w:val="Normal"/>
    <w:link w:val="Heading5Char"/>
    <w:qFormat/>
    <w:rsid w:val="00B2588D"/>
    <w:pPr>
      <w:keepNext/>
      <w:numPr>
        <w:ilvl w:val="4"/>
        <w:numId w:val="1"/>
      </w:numPr>
      <w:spacing w:before="120" w:after="60"/>
      <w:outlineLvl w:val="4"/>
    </w:pPr>
    <w:rPr>
      <w:rFonts w:eastAsia="Droid Sans Fallback"/>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588D"/>
    <w:rPr>
      <w:rFonts w:ascii="Liberation Serif;Times New Roma" w:eastAsia="Droid Sans Fallback" w:hAnsi="Liberation Serif;Times New Roma" w:cs="Liberation Serif;Times New Roma"/>
      <w:b/>
      <w:sz w:val="24"/>
      <w:szCs w:val="36"/>
      <w:lang w:eastAsia="zh-CN" w:bidi="hi-IN"/>
    </w:rPr>
  </w:style>
  <w:style w:type="character" w:customStyle="1" w:styleId="Heading2Char">
    <w:name w:val="Heading 2 Char"/>
    <w:basedOn w:val="DefaultParagraphFont"/>
    <w:link w:val="Heading2"/>
    <w:rsid w:val="00B2588D"/>
    <w:rPr>
      <w:rFonts w:ascii="Liberation Serif;Times New Roma" w:eastAsia="Droid Sans Fallback" w:hAnsi="Liberation Serif;Times New Roma" w:cs="FreeSans"/>
      <w:b/>
      <w:kern w:val="2"/>
      <w:sz w:val="24"/>
      <w:szCs w:val="32"/>
      <w:lang w:eastAsia="zh-CN" w:bidi="hi-IN"/>
    </w:rPr>
  </w:style>
  <w:style w:type="character" w:customStyle="1" w:styleId="Heading3Char">
    <w:name w:val="Heading 3 Char"/>
    <w:basedOn w:val="DefaultParagraphFont"/>
    <w:link w:val="Heading3"/>
    <w:rsid w:val="00B2588D"/>
    <w:rPr>
      <w:rFonts w:ascii="Liberation Serif;Times New Roma" w:eastAsia="Droid Sans Fallback" w:hAnsi="Liberation Serif;Times New Roma" w:cs="FreeSans"/>
      <w:b/>
      <w:color w:val="000000"/>
      <w:kern w:val="2"/>
      <w:sz w:val="24"/>
      <w:szCs w:val="28"/>
      <w:lang w:eastAsia="zh-CN" w:bidi="hi-IN"/>
    </w:rPr>
  </w:style>
  <w:style w:type="character" w:customStyle="1" w:styleId="Heading4Char">
    <w:name w:val="Heading 4 Char"/>
    <w:basedOn w:val="DefaultParagraphFont"/>
    <w:link w:val="Heading4"/>
    <w:rsid w:val="00B2588D"/>
    <w:rPr>
      <w:rFonts w:ascii="Liberation Serif;Times New Roma" w:eastAsia="Droid Sans Fallback" w:hAnsi="Liberation Serif;Times New Roma" w:cs="FreeSans"/>
      <w:b/>
      <w:iCs/>
      <w:color w:val="000000"/>
      <w:kern w:val="2"/>
      <w:sz w:val="24"/>
      <w:szCs w:val="27"/>
      <w:lang w:eastAsia="zh-CN" w:bidi="hi-IN"/>
    </w:rPr>
  </w:style>
  <w:style w:type="character" w:customStyle="1" w:styleId="Heading5Char">
    <w:name w:val="Heading 5 Char"/>
    <w:basedOn w:val="DefaultParagraphFont"/>
    <w:link w:val="Heading5"/>
    <w:rsid w:val="00B2588D"/>
    <w:rPr>
      <w:rFonts w:ascii="Liberation Serif;Times New Roma" w:eastAsia="Droid Sans Fallback" w:hAnsi="Liberation Serif;Times New Roma" w:cs="FreeSans"/>
      <w:b/>
      <w:bCs/>
      <w:kern w:val="2"/>
      <w:sz w:val="20"/>
      <w:szCs w:val="24"/>
      <w:lang w:eastAsia="zh-CN" w:bidi="hi-IN"/>
    </w:rPr>
  </w:style>
  <w:style w:type="paragraph" w:customStyle="1" w:styleId="TableContents">
    <w:name w:val="Table Contents"/>
    <w:basedOn w:val="Normal"/>
    <w:qFormat/>
    <w:rsid w:val="00B2588D"/>
    <w:pPr>
      <w:suppressLineNumbers/>
    </w:pPr>
    <w:rPr>
      <w:rFonts w:cs="Liberation Serif;Times New Roma"/>
      <w:sz w:val="20"/>
    </w:rPr>
  </w:style>
  <w:style w:type="paragraph" w:customStyle="1" w:styleId="TEUnsoed-TextBodyspasi2">
    <w:name w:val="TE Unsoed - Text Body spasi 2"/>
    <w:basedOn w:val="Normal"/>
    <w:qFormat/>
    <w:rsid w:val="00B2588D"/>
    <w:pPr>
      <w:spacing w:before="57" w:after="57" w:line="480" w:lineRule="auto"/>
      <w:ind w:firstLine="850"/>
      <w:jc w:val="both"/>
    </w:pPr>
    <w:rPr>
      <w:rFonts w:cs="Liberation Serif;Times New Roma"/>
    </w:rPr>
  </w:style>
  <w:style w:type="paragraph" w:customStyle="1" w:styleId="TableHeading">
    <w:name w:val="Table Heading"/>
    <w:basedOn w:val="TableContents"/>
    <w:qFormat/>
    <w:rsid w:val="00B2588D"/>
    <w:pPr>
      <w:jc w:val="center"/>
    </w:pPr>
    <w:rPr>
      <w:b/>
    </w:rPr>
  </w:style>
  <w:style w:type="paragraph" w:customStyle="1" w:styleId="Tabel">
    <w:name w:val="Tabel"/>
    <w:basedOn w:val="Caption"/>
    <w:qFormat/>
    <w:rsid w:val="00B2588D"/>
    <w:pPr>
      <w:suppressLineNumbers/>
      <w:spacing w:before="120" w:after="120"/>
      <w:jc w:val="both"/>
    </w:pPr>
    <w:rPr>
      <w:rFonts w:cs="FreeSans"/>
      <w:color w:val="auto"/>
      <w:sz w:val="22"/>
      <w:szCs w:val="24"/>
    </w:rPr>
  </w:style>
  <w:style w:type="paragraph" w:customStyle="1" w:styleId="TEUnsoed-Gambar">
    <w:name w:val="TE Unsoed - Gambar"/>
    <w:basedOn w:val="BodyText"/>
    <w:qFormat/>
    <w:rsid w:val="00B2588D"/>
    <w:pPr>
      <w:spacing w:before="170" w:after="283"/>
      <w:jc w:val="center"/>
    </w:pPr>
    <w:rPr>
      <w:rFonts w:cs="Liberation Serif;Times New Roma"/>
      <w:szCs w:val="24"/>
    </w:rPr>
  </w:style>
  <w:style w:type="paragraph" w:customStyle="1" w:styleId="TEUnsoed-CaptionGambar1baris">
    <w:name w:val="TE Unsoed - Caption Gambar 1 baris"/>
    <w:basedOn w:val="Caption"/>
    <w:qFormat/>
    <w:rsid w:val="00B2588D"/>
    <w:pPr>
      <w:suppressLineNumbers/>
      <w:spacing w:before="120" w:after="120"/>
      <w:jc w:val="center"/>
    </w:pPr>
    <w:rPr>
      <w:rFonts w:cs="FreeSans"/>
      <w:color w:val="auto"/>
      <w:sz w:val="22"/>
      <w:szCs w:val="24"/>
    </w:rPr>
  </w:style>
  <w:style w:type="paragraph" w:customStyle="1" w:styleId="TEUnsoed-CaptionGambar2baris">
    <w:name w:val="TE Unsoed - Caption Gambar 2 baris"/>
    <w:basedOn w:val="TEUnsoed-CaptionGambar1baris"/>
    <w:qFormat/>
    <w:rsid w:val="00B2588D"/>
    <w:pPr>
      <w:jc w:val="both"/>
    </w:pPr>
  </w:style>
  <w:style w:type="paragraph" w:customStyle="1" w:styleId="Keteranganpersamaan">
    <w:name w:val="Keterangan persamaan"/>
    <w:basedOn w:val="TableContents"/>
    <w:qFormat/>
    <w:rsid w:val="00B2588D"/>
    <w:pPr>
      <w:tabs>
        <w:tab w:val="left" w:pos="567"/>
        <w:tab w:val="left" w:pos="1134"/>
        <w:tab w:val="left" w:pos="1417"/>
      </w:tabs>
    </w:pPr>
  </w:style>
  <w:style w:type="paragraph" w:styleId="Caption">
    <w:name w:val="caption"/>
    <w:basedOn w:val="Normal"/>
    <w:next w:val="Normal"/>
    <w:uiPriority w:val="35"/>
    <w:unhideWhenUsed/>
    <w:qFormat/>
    <w:rsid w:val="00B2588D"/>
    <w:pPr>
      <w:spacing w:after="200"/>
    </w:pPr>
    <w:rPr>
      <w:rFonts w:cs="Mangal"/>
      <w:i/>
      <w:iCs/>
      <w:color w:val="44546A" w:themeColor="text2"/>
      <w:sz w:val="18"/>
      <w:szCs w:val="16"/>
    </w:rPr>
  </w:style>
  <w:style w:type="paragraph" w:styleId="BodyText">
    <w:name w:val="Body Text"/>
    <w:basedOn w:val="Normal"/>
    <w:link w:val="BodyTextChar"/>
    <w:uiPriority w:val="99"/>
    <w:semiHidden/>
    <w:unhideWhenUsed/>
    <w:rsid w:val="00B2588D"/>
    <w:pPr>
      <w:spacing w:after="120"/>
    </w:pPr>
    <w:rPr>
      <w:rFonts w:cs="Mangal"/>
      <w:szCs w:val="21"/>
    </w:rPr>
  </w:style>
  <w:style w:type="character" w:customStyle="1" w:styleId="BodyTextChar">
    <w:name w:val="Body Text Char"/>
    <w:basedOn w:val="DefaultParagraphFont"/>
    <w:link w:val="BodyText"/>
    <w:uiPriority w:val="99"/>
    <w:semiHidden/>
    <w:rsid w:val="00B2588D"/>
    <w:rPr>
      <w:rFonts w:ascii="Liberation Serif;Times New Roma" w:eastAsia="DejaVu Sans" w:hAnsi="Liberation Serif;Times New Roma" w:cs="Mangal"/>
      <w:kern w:val="2"/>
      <w:sz w:val="24"/>
      <w:szCs w:val="21"/>
      <w:lang w:eastAsia="zh-CN" w:bidi="hi-IN"/>
    </w:rPr>
  </w:style>
  <w:style w:type="paragraph" w:styleId="TOCHeading">
    <w:name w:val="TOC Heading"/>
    <w:basedOn w:val="Heading1"/>
    <w:next w:val="Normal"/>
    <w:uiPriority w:val="39"/>
    <w:unhideWhenUsed/>
    <w:qFormat/>
    <w:rsid w:val="00303318"/>
    <w:pPr>
      <w:keepLines/>
      <w:numPr>
        <w:numId w:val="0"/>
      </w:numPr>
      <w:suppressAutoHyphens w:val="0"/>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bidi="ar-SA"/>
    </w:rPr>
  </w:style>
  <w:style w:type="paragraph" w:styleId="TOC1">
    <w:name w:val="toc 1"/>
    <w:basedOn w:val="Normal"/>
    <w:next w:val="Normal"/>
    <w:autoRedefine/>
    <w:uiPriority w:val="39"/>
    <w:unhideWhenUsed/>
    <w:rsid w:val="00303318"/>
    <w:pPr>
      <w:spacing w:after="100"/>
    </w:pPr>
    <w:rPr>
      <w:rFonts w:cs="Mangal"/>
      <w:szCs w:val="21"/>
    </w:rPr>
  </w:style>
  <w:style w:type="paragraph" w:styleId="TOC2">
    <w:name w:val="toc 2"/>
    <w:basedOn w:val="Normal"/>
    <w:next w:val="Normal"/>
    <w:autoRedefine/>
    <w:uiPriority w:val="39"/>
    <w:unhideWhenUsed/>
    <w:rsid w:val="00303318"/>
    <w:pPr>
      <w:spacing w:after="100"/>
      <w:ind w:left="240"/>
    </w:pPr>
    <w:rPr>
      <w:rFonts w:cs="Mangal"/>
      <w:szCs w:val="21"/>
    </w:rPr>
  </w:style>
  <w:style w:type="paragraph" w:styleId="TOC3">
    <w:name w:val="toc 3"/>
    <w:basedOn w:val="Normal"/>
    <w:next w:val="Normal"/>
    <w:autoRedefine/>
    <w:uiPriority w:val="39"/>
    <w:unhideWhenUsed/>
    <w:rsid w:val="00303318"/>
    <w:pPr>
      <w:spacing w:after="100"/>
      <w:ind w:left="480"/>
    </w:pPr>
    <w:rPr>
      <w:rFonts w:cs="Mangal"/>
      <w:szCs w:val="21"/>
    </w:rPr>
  </w:style>
  <w:style w:type="character" w:styleId="Hyperlink">
    <w:name w:val="Hyperlink"/>
    <w:basedOn w:val="DefaultParagraphFont"/>
    <w:uiPriority w:val="99"/>
    <w:unhideWhenUsed/>
    <w:rsid w:val="00303318"/>
    <w:rPr>
      <w:color w:val="0563C1" w:themeColor="hyperlink"/>
      <w:u w:val="single"/>
    </w:rPr>
  </w:style>
  <w:style w:type="paragraph" w:styleId="ListParagraph">
    <w:name w:val="List Paragraph"/>
    <w:basedOn w:val="Normal"/>
    <w:uiPriority w:val="34"/>
    <w:qFormat/>
    <w:rsid w:val="00C43E57"/>
    <w:pPr>
      <w:ind w:left="720"/>
      <w:contextualSpacing/>
    </w:pPr>
    <w:rPr>
      <w:rFonts w:cs="Mangal"/>
      <w:szCs w:val="21"/>
    </w:rPr>
  </w:style>
  <w:style w:type="paragraph" w:styleId="Bibliography">
    <w:name w:val="Bibliography"/>
    <w:basedOn w:val="Normal"/>
    <w:next w:val="Normal"/>
    <w:uiPriority w:val="37"/>
    <w:unhideWhenUsed/>
    <w:rsid w:val="003E2B57"/>
    <w:pPr>
      <w:tabs>
        <w:tab w:val="left" w:pos="384"/>
      </w:tabs>
      <w:ind w:left="384" w:hanging="384"/>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F8AC3-5B4D-4A15-9850-70D922F60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22099</TotalTime>
  <Pages>9</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Wirawan</dc:creator>
  <cp:keywords/>
  <dc:description/>
  <cp:lastModifiedBy>Friday Corp</cp:lastModifiedBy>
  <cp:revision>1</cp:revision>
  <dcterms:created xsi:type="dcterms:W3CDTF">2018-05-03T01:15:00Z</dcterms:created>
  <dcterms:modified xsi:type="dcterms:W3CDTF">2018-06-18T03:07:00Z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id="buQ471ei"/&gt;&lt;style id="http://www.zotero.org/styles/ieee" locale="id-ID"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