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Friday Truth Brief — 60-Second Demo Script</w:t>
      </w:r>
    </w:p>
    <w:p>
      <w:r>
        <w:t>Screen-recording guide for a ~60s walkthrough. Dark mode first.</w:t>
      </w:r>
    </w:p>
    <w:p>
      <w:r>
        <w:t>CTA placeholder: https://YOUR-DEMO-URL/</w:t>
      </w:r>
    </w:p>
    <w:p>
      <w:pPr>
        <w:pStyle w:val="Heading1"/>
      </w:pPr>
      <w:r>
        <w:t>Timing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Screen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0:00-0:08</w:t>
            </w:r>
          </w:p>
        </w:tc>
        <w:tc>
          <w:tcPr>
            <w:tcW w:type="dxa" w:w="2880"/>
          </w:tcPr>
          <w:p>
            <w:r>
              <w:t>Home (dark)</w:t>
            </w:r>
          </w:p>
        </w:tc>
        <w:tc>
          <w:tcPr>
            <w:tcW w:type="dxa" w:w="2880"/>
          </w:tcPr>
          <w:p>
            <w:r>
              <w:t>Show Top 10 list + banner</w:t>
            </w:r>
          </w:p>
        </w:tc>
      </w:tr>
      <w:tr>
        <w:tc>
          <w:tcPr>
            <w:tcW w:type="dxa" w:w="2880"/>
          </w:tcPr>
          <w:p>
            <w:r>
              <w:t>0:08-0:14</w:t>
            </w:r>
          </w:p>
        </w:tc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Toggle light, pause, back to dark</w:t>
            </w:r>
          </w:p>
        </w:tc>
      </w:tr>
      <w:tr>
        <w:tc>
          <w:tcPr>
            <w:tcW w:type="dxa" w:w="2880"/>
          </w:tcPr>
          <w:p>
            <w:r>
              <w:t>0:14-0:28</w:t>
            </w:r>
          </w:p>
        </w:tc>
        <w:tc>
          <w:tcPr>
            <w:tcW w:type="dxa" w:w="2880"/>
          </w:tcPr>
          <w:p>
            <w:r>
              <w:t>Story detail</w:t>
            </w:r>
          </w:p>
        </w:tc>
        <w:tc>
          <w:tcPr>
            <w:tcW w:type="dxa" w:w="2880"/>
          </w:tcPr>
          <w:p>
            <w:r>
              <w:t>Open rank #1</w:t>
            </w:r>
          </w:p>
        </w:tc>
      </w:tr>
      <w:tr>
        <w:tc>
          <w:tcPr>
            <w:tcW w:type="dxa" w:w="2880"/>
          </w:tcPr>
          <w:p>
            <w:r>
              <w:t>0:28-0:42</w:t>
            </w:r>
          </w:p>
        </w:tc>
        <w:tc>
          <w:tcPr>
            <w:tcW w:type="dxa" w:w="2880"/>
          </w:tcPr>
          <w:p>
            <w:r>
              <w:t>Story sections</w:t>
            </w:r>
          </w:p>
        </w:tc>
        <w:tc>
          <w:tcPr>
            <w:tcW w:type="dxa" w:w="2880"/>
          </w:tcPr>
          <w:p>
            <w:r>
              <w:t>Facts then misrep then narratives</w:t>
            </w:r>
          </w:p>
        </w:tc>
      </w:tr>
      <w:tr>
        <w:tc>
          <w:tcPr>
            <w:tcW w:type="dxa" w:w="2880"/>
          </w:tcPr>
          <w:p>
            <w:r>
              <w:t>0:42-0:52</w:t>
            </w:r>
          </w:p>
        </w:tc>
        <w:tc>
          <w:tcPr>
            <w:tcW w:type="dxa" w:w="2880"/>
          </w:tcPr>
          <w:p>
            <w:r>
              <w:t>Plans</w:t>
            </w:r>
          </w:p>
        </w:tc>
        <w:tc>
          <w:tcPr>
            <w:tcW w:type="dxa" w:w="2880"/>
          </w:tcPr>
          <w:p>
            <w:r>
              <w:t>Show Free / Plus / Global cards</w:t>
            </w:r>
          </w:p>
        </w:tc>
      </w:tr>
      <w:tr>
        <w:tc>
          <w:tcPr>
            <w:tcW w:type="dxa" w:w="2880"/>
          </w:tcPr>
          <w:p>
            <w:r>
              <w:t>0:52-0:60</w:t>
            </w:r>
          </w:p>
        </w:tc>
        <w:tc>
          <w:tcPr>
            <w:tcW w:type="dxa" w:w="2880"/>
          </w:tcPr>
          <w:p>
            <w:r>
              <w:t>CTA</w:t>
            </w:r>
          </w:p>
        </w:tc>
        <w:tc>
          <w:tcPr>
            <w:tcW w:type="dxa" w:w="2880"/>
          </w:tcPr>
          <w:p>
            <w:r>
              <w:t>End card / voiceover CTA</w:t>
            </w:r>
          </w:p>
        </w:tc>
      </w:tr>
    </w:tbl>
    <w:p>
      <w:pPr>
        <w:pStyle w:val="Heading1"/>
      </w:pPr>
      <w:r>
        <w:t>Full voiceover</w:t>
      </w:r>
    </w:p>
    <w:p>
      <w:r>
        <w:t>Friday Truth Brief — a weekly, evidence-first Top 10. Not affiliated with X; inspired by a clean reader UX. Light and dark — same calm layout. Open any story for overview, then the three layers that matter: known facts with citations, misrepresentations named, narrative techniques called out—so you see the record and the spin. Access concept: free Top 10, about a dollar for Top 20, about three for global plus US and local. No checkout in this demo. Independent prototype by Cory Brewer. Link in the description—happy to walk you through.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