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工作的意义</w:t>
      </w:r>
    </w:p>
    <w:p>
      <w:pPr>
        <w:keepNext w:val="0"/>
        <w:keepLines w:val="0"/>
        <w:pageBreakBefore w:val="0"/>
        <w:widowControl w:val="0"/>
        <w:kinsoku/>
        <w:wordWrap/>
        <w:overflowPunct/>
        <w:topLinePunct w:val="0"/>
        <w:autoSpaceDE/>
        <w:autoSpaceDN/>
        <w:bidi w:val="0"/>
        <w:adjustRightInd/>
        <w:snapToGrid/>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这篇文章解决了Multi-Vector Retrieval(MVR)与RAG中的一个核心瓶颈——查询分解质量。传统方式要么逐token分解(ColBERT)，颗粒度过细导致语义错配，要么依赖人工提示驱动LLM生成子查询，但往往包含一些干扰信息，从而削弱检索与问答性能。论文通过分析“Hong Kong”被误解成“Hong”+ </w:t>
      </w:r>
      <w:r>
        <w:rPr>
          <w:rFonts w:hint="default" w:ascii="微软雅黑" w:hAnsi="微软雅黑" w:eastAsia="微软雅黑" w:cs="微软雅黑"/>
          <w:sz w:val="24"/>
          <w:szCs w:val="24"/>
          <w:lang w:val="en-US" w:eastAsia="zh-CN"/>
        </w:rPr>
        <w:t>“</w:t>
      </w:r>
      <w:r>
        <w:rPr>
          <w:rFonts w:hint="eastAsia" w:ascii="微软雅黑" w:hAnsi="微软雅黑" w:eastAsia="微软雅黑" w:cs="微软雅黑"/>
          <w:sz w:val="24"/>
          <w:szCs w:val="24"/>
          <w:lang w:val="en-US" w:eastAsia="zh-CN"/>
        </w:rPr>
        <w:t>Kong</w:t>
      </w:r>
      <w:r>
        <w:rPr>
          <w:rFonts w:hint="default" w:ascii="微软雅黑" w:hAnsi="微软雅黑" w:eastAsia="微软雅黑" w:cs="微软雅黑"/>
          <w:sz w:val="24"/>
          <w:szCs w:val="24"/>
          <w:lang w:val="en-US" w:eastAsia="zh-CN"/>
        </w:rPr>
        <w:t>”</w:t>
      </w:r>
      <w:r>
        <w:rPr>
          <w:rFonts w:hint="eastAsia" w:ascii="微软雅黑" w:hAnsi="微软雅黑" w:eastAsia="微软雅黑" w:cs="微软雅黑"/>
          <w:sz w:val="24"/>
          <w:szCs w:val="24"/>
          <w:lang w:val="en-US" w:eastAsia="zh-CN"/>
        </w:rPr>
        <w:t>的案例，直观揭示了现有方法的局限性：错误的粒度划分或冗余子查询会使模型把无关文档或图像排到更靠前的位置，直接影响下游QA质量。详细来说，给定一个由m个token构成的查询Q，如何自动生成由这些token组成的k个子查询，使下游检索性能最大化，难点有二：1.下游模型对子查询是不可微分的，无法通过梯度传播改进2.评估候选分解需反复训练下游模型，计算代价太高。</w:t>
      </w:r>
    </w:p>
    <w:p>
      <w:pPr>
        <w:keepNext w:val="0"/>
        <w:keepLines w:val="0"/>
        <w:pageBreakBefore w:val="0"/>
        <w:widowControl w:val="0"/>
        <w:kinsoku/>
        <w:wordWrap/>
        <w:overflowPunct/>
        <w:topLinePunct w:val="0"/>
        <w:autoSpaceDE/>
        <w:autoSpaceDN/>
        <w:bidi w:val="0"/>
        <w:adjustRightInd/>
        <w:snapToGrid/>
        <w:textAlignment w:val="auto"/>
      </w:pPr>
      <w:r>
        <w:rPr>
          <w:rFonts w:hint="eastAsia" w:ascii="微软雅黑" w:hAnsi="微软雅黑" w:eastAsia="微软雅黑" w:cs="微软雅黑"/>
          <w:sz w:val="24"/>
          <w:szCs w:val="24"/>
          <w:lang w:val="en-US" w:eastAsia="zh-CN"/>
        </w:rPr>
        <w:t>基于上面的难题，这篇论文提出了POQD：通过LLM生成子查询，并借助LLM Optimizer搜索和迭代refine提示；训练时采用交替优化，仅需少量下游模型训练即可逼近最优解。该方法在理论上可得到合理性保证，并在图文QA与文本QA等多类RAG任务上显著优于现有的方法，在检索准确率与问答正确率上均大幅提升。</w:t>
      </w:r>
    </w:p>
    <w:p>
      <w:pPr>
        <w:pStyle w:val="2"/>
      </w:pPr>
      <w:r>
        <w:rPr>
          <w:rFonts w:hint="eastAsia"/>
        </w:rPr>
        <w:t>方法论</w:t>
      </w:r>
    </w:p>
    <w:p>
      <w:pPr>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POQD Framework</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针对现有多向量检索方法依赖人工启发式分解、难以对齐下游任务需求的不足。本文提出Performance Oriented Query Decomposition(POQD)框架，其核心是以下游问答性能为唯一优化目标，通过LLM主导的Sub-query Generation生成多样候选子查询，再利用Prompt Optimization自动提出语义冗余与噪声子查询，从而保留能够覆盖原始查询意图的关键表达。在此基础上，引入Alternating Training机制：提示优化与下游模型训练交替进行，每轮迭代均以QA正确率反馈为信号，逐步逼近最优分解。整个流程形成生成——优化——训练——反馈的闭环，确保子查询分解真正提升最终答案质量，而非仅仅优化中间检索指标。</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drawing>
          <wp:inline distT="0" distB="0" distL="114300" distR="114300">
            <wp:extent cx="5274310" cy="419100"/>
            <wp:effectExtent l="0" t="0" r="13970" b="7620"/>
            <wp:docPr id="2" name="图片 2" descr="POQD_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POQD_flowchart"/>
                    <pic:cNvPicPr>
                      <a:picLocks noChangeAspect="1"/>
                    </pic:cNvPicPr>
                  </pic:nvPicPr>
                  <pic:blipFill>
                    <a:blip r:embed="rId4"/>
                    <a:stretch>
                      <a:fillRect/>
                    </a:stretch>
                  </pic:blipFill>
                  <pic:spPr>
                    <a:xfrm>
                      <a:off x="0" y="0"/>
                      <a:ext cx="5274310" cy="419100"/>
                    </a:xfrm>
                    <a:prstGeom prst="rect">
                      <a:avLst/>
                    </a:prstGeom>
                  </pic:spPr>
                </pic:pic>
              </a:graphicData>
            </a:graphic>
          </wp:inline>
        </w:drawing>
      </w:r>
    </w:p>
    <w:p>
      <w:pPr>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End to End Training Algorithm</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POQD的优化目标本质上是不可微分的，因为性能反馈来自于离散的QA正确率评估，且在候选空间极大时。直接对每个分解方案进行完整训练代价高昂。因此本篇论文提出了端到端交替训练算法。其基本思想是将优化问题分解为两个互补的子过程：</w:t>
      </w:r>
    </w:p>
    <w:p>
      <w:pPr>
        <w:numPr>
          <w:ilvl w:val="0"/>
          <w:numId w:val="1"/>
        </w:numPr>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当prompt fixed，训练下游RAG模型若干轮，使其参数与当前子查询分解保持一致</w:t>
      </w:r>
    </w:p>
    <w:p>
      <w:pPr>
        <w:numPr>
          <w:ilvl w:val="0"/>
          <w:numId w:val="1"/>
        </w:numPr>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当下游模型固定时，利用反馈信号更新提示，通过LLM或轻量调优机制生成更优子查询</w:t>
      </w:r>
    </w:p>
    <w:p>
      <w:pPr>
        <w:widowControl w:val="0"/>
        <w:numPr>
          <w:numId w:val="0"/>
        </w:numPr>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这种交替式优化避免了对不可微分目标的直接梯度估计，通过显著降低了计算成本。这篇论文基于前人的多种假设上证明了该方法的收敛性，可以在有限迭代下即可获得接近全局最优的分解效果</w:t>
      </w:r>
    </w:p>
    <w:p>
      <w:pPr>
        <w:widowControl w:val="0"/>
        <w:numPr>
          <w:numId w:val="0"/>
        </w:numPr>
        <w:jc w:val="both"/>
        <w:rPr>
          <w:rFonts w:hint="eastAsia" w:ascii="微软雅黑" w:hAnsi="微软雅黑" w:eastAsia="微软雅黑" w:cs="微软雅黑"/>
          <w:sz w:val="24"/>
          <w:szCs w:val="24"/>
          <w:lang w:val="en-US" w:eastAsia="zh-CN"/>
        </w:rPr>
      </w:pPr>
    </w:p>
    <w:p>
      <w:pPr>
        <w:widowControl w:val="0"/>
        <w:numPr>
          <w:numId w:val="0"/>
        </w:numPr>
        <w:jc w:val="both"/>
        <w:rPr>
          <w:rFonts w:hint="default" w:ascii="微软雅黑" w:hAnsi="微软雅黑" w:eastAsia="微软雅黑" w:cs="微软雅黑"/>
          <w:sz w:val="24"/>
          <w:szCs w:val="24"/>
          <w:lang w:val="en-US" w:eastAsia="zh-CN"/>
        </w:rPr>
      </w:pPr>
      <w:r>
        <w:rPr>
          <w:rFonts w:hint="default" w:ascii="微软雅黑" w:hAnsi="微软雅黑" w:eastAsia="微软雅黑" w:cs="微软雅黑"/>
          <w:sz w:val="24"/>
          <w:szCs w:val="24"/>
          <w:lang w:val="en-US" w:eastAsia="zh-CN"/>
        </w:rPr>
        <w:drawing>
          <wp:inline distT="0" distB="0" distL="114300" distR="114300">
            <wp:extent cx="5274310" cy="487680"/>
            <wp:effectExtent l="0" t="0" r="13970" b="0"/>
            <wp:docPr id="3" name="图片 3" descr="End2End_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End2End_Algorithm"/>
                    <pic:cNvPicPr>
                      <a:picLocks noChangeAspect="1"/>
                    </pic:cNvPicPr>
                  </pic:nvPicPr>
                  <pic:blipFill>
                    <a:blip r:embed="rId5"/>
                    <a:stretch>
                      <a:fillRect/>
                    </a:stretch>
                  </pic:blipFill>
                  <pic:spPr>
                    <a:xfrm>
                      <a:off x="0" y="0"/>
                      <a:ext cx="5274310" cy="487680"/>
                    </a:xfrm>
                    <a:prstGeom prst="rect">
                      <a:avLst/>
                    </a:prstGeom>
                  </pic:spPr>
                </pic:pic>
              </a:graphicData>
            </a:graphic>
          </wp:inline>
        </w:drawing>
      </w:r>
    </w:p>
    <w:p>
      <w:pPr>
        <w:pStyle w:val="2"/>
      </w:pPr>
      <w:r>
        <w:rPr>
          <w:rFonts w:hint="eastAsia"/>
        </w:rPr>
        <w:t>优缺点分析</w:t>
      </w:r>
    </w:p>
    <w:p/>
    <w:p/>
    <w:p/>
    <w:p>
      <w:pPr>
        <w:pStyle w:val="2"/>
        <w:rPr>
          <w:rFonts w:hint="eastAsia"/>
        </w:rPr>
      </w:pPr>
      <w:r>
        <w:rPr>
          <w:rFonts w:hint="eastAsia"/>
        </w:rPr>
        <w:t>未来的研究方向</w:t>
      </w:r>
    </w:p>
    <w:p>
      <w:pPr>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Based on this paper, 主要集中在对Query的分解，同时训练中。可以考虑Query-Document 协同</w:t>
      </w:r>
      <w:bookmarkStart w:id="0" w:name="_GoBack"/>
      <w:bookmarkEnd w:id="0"/>
      <w:r>
        <w:rPr>
          <w:rFonts w:hint="eastAsia" w:ascii="微软雅黑" w:hAnsi="微软雅黑" w:eastAsia="微软雅黑" w:cs="微软雅黑"/>
          <w:sz w:val="24"/>
          <w:szCs w:val="24"/>
          <w:lang w:val="en-US" w:eastAsia="zh-CN"/>
        </w:rPr>
        <w:t>分解与多目标优化框架，</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5E1EB2B"/>
    <w:multiLevelType w:val="singleLevel"/>
    <w:tmpl w:val="25E1EB2B"/>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18BE"/>
    <w:rsid w:val="008A06B1"/>
    <w:rsid w:val="008E18BE"/>
    <w:rsid w:val="00A966F4"/>
    <w:rsid w:val="00EE5D9E"/>
    <w:rsid w:val="4A0878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14:ligatures w14:val="standardContextual"/>
    </w:rPr>
  </w:style>
  <w:style w:type="paragraph" w:styleId="2">
    <w:name w:val="heading 1"/>
    <w:basedOn w:val="1"/>
    <w:next w:val="1"/>
    <w:link w:val="15"/>
    <w:qFormat/>
    <w:uiPriority w:val="9"/>
    <w:pPr>
      <w:keepNext/>
      <w:keepLines/>
      <w:spacing w:before="480" w:after="80"/>
      <w:outlineLvl w:val="0"/>
    </w:pPr>
    <w:rPr>
      <w:rFonts w:asciiTheme="majorHAnsi" w:hAnsiTheme="majorHAnsi" w:eastAsiaTheme="majorEastAsia" w:cstheme="majorBidi"/>
      <w:color w:val="104862" w:themeColor="accent1" w:themeShade="BF"/>
      <w:sz w:val="48"/>
      <w:szCs w:val="48"/>
    </w:rPr>
  </w:style>
  <w:style w:type="paragraph" w:styleId="3">
    <w:name w:val="heading 2"/>
    <w:basedOn w:val="1"/>
    <w:next w:val="1"/>
    <w:link w:val="16"/>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40"/>
      <w:szCs w:val="40"/>
    </w:rPr>
  </w:style>
  <w:style w:type="paragraph" w:styleId="4">
    <w:name w:val="heading 3"/>
    <w:basedOn w:val="1"/>
    <w:next w:val="1"/>
    <w:link w:val="17"/>
    <w:semiHidden/>
    <w:unhideWhenUsed/>
    <w:qFormat/>
    <w:uiPriority w:val="9"/>
    <w:pPr>
      <w:keepNext/>
      <w:keepLines/>
      <w:spacing w:before="160" w:after="80"/>
      <w:outlineLvl w:val="2"/>
    </w:pPr>
    <w:rPr>
      <w:rFonts w:asciiTheme="majorHAnsi" w:hAnsiTheme="majorHAnsi" w:eastAsiaTheme="majorEastAsia" w:cstheme="majorBidi"/>
      <w:color w:val="104862" w:themeColor="accent1" w:themeShade="BF"/>
      <w:sz w:val="32"/>
      <w:szCs w:val="32"/>
    </w:rPr>
  </w:style>
  <w:style w:type="paragraph" w:styleId="5">
    <w:name w:val="heading 4"/>
    <w:basedOn w:val="1"/>
    <w:next w:val="1"/>
    <w:link w:val="18"/>
    <w:semiHidden/>
    <w:unhideWhenUsed/>
    <w:qFormat/>
    <w:uiPriority w:val="9"/>
    <w:pPr>
      <w:keepNext/>
      <w:keepLines/>
      <w:spacing w:before="80" w:after="40"/>
      <w:outlineLvl w:val="3"/>
    </w:pPr>
    <w:rPr>
      <w:rFonts w:cstheme="majorBidi"/>
      <w:color w:val="104862" w:themeColor="accent1" w:themeShade="BF"/>
      <w:sz w:val="28"/>
      <w:szCs w:val="28"/>
    </w:rPr>
  </w:style>
  <w:style w:type="paragraph" w:styleId="6">
    <w:name w:val="heading 5"/>
    <w:basedOn w:val="1"/>
    <w:next w:val="1"/>
    <w:link w:val="19"/>
    <w:semiHidden/>
    <w:unhideWhenUsed/>
    <w:qFormat/>
    <w:uiPriority w:val="9"/>
    <w:pPr>
      <w:keepNext/>
      <w:keepLines/>
      <w:spacing w:before="80" w:after="40"/>
      <w:outlineLvl w:val="4"/>
    </w:pPr>
    <w:rPr>
      <w:rFonts w:cstheme="majorBidi"/>
      <w:color w:val="104862" w:themeColor="accent1" w:themeShade="BF"/>
      <w:sz w:val="24"/>
      <w:szCs w:val="24"/>
    </w:rPr>
  </w:style>
  <w:style w:type="paragraph" w:styleId="7">
    <w:name w:val="heading 6"/>
    <w:basedOn w:val="1"/>
    <w:next w:val="1"/>
    <w:link w:val="20"/>
    <w:semiHidden/>
    <w:unhideWhenUsed/>
    <w:qFormat/>
    <w:uiPriority w:val="9"/>
    <w:pPr>
      <w:keepNext/>
      <w:keepLines/>
      <w:spacing w:before="40"/>
      <w:outlineLvl w:val="5"/>
    </w:pPr>
    <w:rPr>
      <w:rFonts w:cstheme="majorBidi"/>
      <w:b/>
      <w:bCs/>
      <w:color w:val="104862" w:themeColor="accent1" w:themeShade="BF"/>
    </w:rPr>
  </w:style>
  <w:style w:type="paragraph" w:styleId="8">
    <w:name w:val="heading 7"/>
    <w:basedOn w:val="1"/>
    <w:next w:val="1"/>
    <w:link w:val="21"/>
    <w:semiHidden/>
    <w:unhideWhenUsed/>
    <w:qFormat/>
    <w:uiPriority w:val="9"/>
    <w:pPr>
      <w:keepNext/>
      <w:keepLines/>
      <w:spacing w:before="40"/>
      <w:outlineLvl w:val="6"/>
    </w:pPr>
    <w:rPr>
      <w:rFonts w:cstheme="majorBidi"/>
      <w:b/>
      <w:bCs/>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2"/>
    <w:semiHidden/>
    <w:unhideWhenUsed/>
    <w:qFormat/>
    <w:uiPriority w:val="9"/>
    <w:pPr>
      <w:keepNext/>
      <w:keepLines/>
      <w:outlineLvl w:val="7"/>
    </w:pPr>
    <w:rPr>
      <w:rFonts w:cstheme="majorBidi"/>
      <w:color w:val="595959" w:themeColor="text1" w:themeTint="A6"/>
      <w14:textFill>
        <w14:solidFill>
          <w14:schemeClr w14:val="tx1">
            <w14:lumMod w14:val="65000"/>
            <w14:lumOff w14:val="35000"/>
          </w14:schemeClr>
        </w14:solidFill>
      </w14:textFill>
    </w:rPr>
  </w:style>
  <w:style w:type="paragraph" w:styleId="10">
    <w:name w:val="heading 9"/>
    <w:basedOn w:val="1"/>
    <w:next w:val="1"/>
    <w:link w:val="23"/>
    <w:semiHidden/>
    <w:unhideWhenUsed/>
    <w:qFormat/>
    <w:uiPriority w:val="9"/>
    <w:pPr>
      <w:keepNext/>
      <w:keepLines/>
      <w:outlineLvl w:val="8"/>
    </w:pPr>
    <w:rPr>
      <w:rFonts w:eastAsiaTheme="majorEastAsia" w:cstheme="majorBidi"/>
      <w:color w:val="595959" w:themeColor="text1" w:themeTint="A6"/>
      <w14:textFill>
        <w14:solidFill>
          <w14:schemeClr w14:val="tx1">
            <w14:lumMod w14:val="65000"/>
            <w14:lumOff w14:val="35000"/>
          </w14:schemeClr>
        </w14:solidFill>
      </w14:textFill>
    </w:rPr>
  </w:style>
  <w:style w:type="character" w:default="1" w:styleId="14">
    <w:name w:val="Default Paragraph Font"/>
    <w:semiHidden/>
    <w:unhideWhenUsed/>
    <w:uiPriority w:val="1"/>
  </w:style>
  <w:style w:type="table" w:default="1" w:styleId="13">
    <w:name w:val="Normal Table"/>
    <w:semiHidden/>
    <w:unhideWhenUsed/>
    <w:uiPriority w:val="99"/>
    <w:tblPr>
      <w:tblCellMar>
        <w:top w:w="0" w:type="dxa"/>
        <w:left w:w="108" w:type="dxa"/>
        <w:bottom w:w="0" w:type="dxa"/>
        <w:right w:w="108" w:type="dxa"/>
      </w:tblCellMar>
    </w:tblPr>
  </w:style>
  <w:style w:type="paragraph" w:styleId="11">
    <w:name w:val="Subtitle"/>
    <w:basedOn w:val="1"/>
    <w:next w:val="1"/>
    <w:link w:val="25"/>
    <w:qFormat/>
    <w:uiPriority w:val="11"/>
    <w:pPr>
      <w:spacing w:after="160"/>
      <w:jc w:val="center"/>
    </w:pPr>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2">
    <w:name w:val="Title"/>
    <w:basedOn w:val="1"/>
    <w:next w:val="1"/>
    <w:link w:val="24"/>
    <w:qFormat/>
    <w:uiPriority w:val="10"/>
    <w:pPr>
      <w:spacing w:after="80"/>
      <w:contextualSpacing/>
      <w:jc w:val="center"/>
    </w:pPr>
    <w:rPr>
      <w:rFonts w:asciiTheme="majorHAnsi" w:hAnsiTheme="majorHAnsi" w:eastAsiaTheme="majorEastAsia" w:cstheme="majorBidi"/>
      <w:spacing w:val="-10"/>
      <w:kern w:val="28"/>
      <w:sz w:val="56"/>
      <w:szCs w:val="56"/>
    </w:rPr>
  </w:style>
  <w:style w:type="character" w:customStyle="1" w:styleId="15">
    <w:name w:val="标题 1 字符"/>
    <w:basedOn w:val="14"/>
    <w:link w:val="2"/>
    <w:qFormat/>
    <w:uiPriority w:val="9"/>
    <w:rPr>
      <w:rFonts w:asciiTheme="majorHAnsi" w:hAnsiTheme="majorHAnsi" w:eastAsiaTheme="majorEastAsia" w:cstheme="majorBidi"/>
      <w:color w:val="104862" w:themeColor="accent1" w:themeShade="BF"/>
      <w:sz w:val="48"/>
      <w:szCs w:val="48"/>
    </w:rPr>
  </w:style>
  <w:style w:type="character" w:customStyle="1" w:styleId="16">
    <w:name w:val="标题 2 字符"/>
    <w:basedOn w:val="14"/>
    <w:link w:val="3"/>
    <w:semiHidden/>
    <w:qFormat/>
    <w:uiPriority w:val="9"/>
    <w:rPr>
      <w:rFonts w:asciiTheme="majorHAnsi" w:hAnsiTheme="majorHAnsi" w:eastAsiaTheme="majorEastAsia" w:cstheme="majorBidi"/>
      <w:color w:val="104862" w:themeColor="accent1" w:themeShade="BF"/>
      <w:sz w:val="40"/>
      <w:szCs w:val="40"/>
    </w:rPr>
  </w:style>
  <w:style w:type="character" w:customStyle="1" w:styleId="17">
    <w:name w:val="标题 3 字符"/>
    <w:basedOn w:val="14"/>
    <w:link w:val="4"/>
    <w:semiHidden/>
    <w:uiPriority w:val="9"/>
    <w:rPr>
      <w:rFonts w:asciiTheme="majorHAnsi" w:hAnsiTheme="majorHAnsi" w:eastAsiaTheme="majorEastAsia" w:cstheme="majorBidi"/>
      <w:color w:val="104862" w:themeColor="accent1" w:themeShade="BF"/>
      <w:sz w:val="32"/>
      <w:szCs w:val="32"/>
    </w:rPr>
  </w:style>
  <w:style w:type="character" w:customStyle="1" w:styleId="18">
    <w:name w:val="标题 4 字符"/>
    <w:basedOn w:val="14"/>
    <w:link w:val="5"/>
    <w:semiHidden/>
    <w:qFormat/>
    <w:uiPriority w:val="9"/>
    <w:rPr>
      <w:rFonts w:cstheme="majorBidi"/>
      <w:color w:val="104862" w:themeColor="accent1" w:themeShade="BF"/>
      <w:sz w:val="28"/>
      <w:szCs w:val="28"/>
    </w:rPr>
  </w:style>
  <w:style w:type="character" w:customStyle="1" w:styleId="19">
    <w:name w:val="标题 5 字符"/>
    <w:basedOn w:val="14"/>
    <w:link w:val="6"/>
    <w:semiHidden/>
    <w:uiPriority w:val="9"/>
    <w:rPr>
      <w:rFonts w:cstheme="majorBidi"/>
      <w:color w:val="104862" w:themeColor="accent1" w:themeShade="BF"/>
      <w:sz w:val="24"/>
      <w:szCs w:val="24"/>
    </w:rPr>
  </w:style>
  <w:style w:type="character" w:customStyle="1" w:styleId="20">
    <w:name w:val="标题 6 字符"/>
    <w:basedOn w:val="14"/>
    <w:link w:val="7"/>
    <w:semiHidden/>
    <w:qFormat/>
    <w:uiPriority w:val="9"/>
    <w:rPr>
      <w:rFonts w:cstheme="majorBidi"/>
      <w:b/>
      <w:bCs/>
      <w:color w:val="104862" w:themeColor="accent1" w:themeShade="BF"/>
    </w:rPr>
  </w:style>
  <w:style w:type="character" w:customStyle="1" w:styleId="21">
    <w:name w:val="标题 7 字符"/>
    <w:basedOn w:val="14"/>
    <w:link w:val="8"/>
    <w:semiHidden/>
    <w:qFormat/>
    <w:uiPriority w:val="9"/>
    <w:rPr>
      <w:rFonts w:cstheme="majorBidi"/>
      <w:b/>
      <w:bCs/>
      <w:color w:val="595959" w:themeColor="text1" w:themeTint="A6"/>
      <w14:textFill>
        <w14:solidFill>
          <w14:schemeClr w14:val="tx1">
            <w14:lumMod w14:val="65000"/>
            <w14:lumOff w14:val="35000"/>
          </w14:schemeClr>
        </w14:solidFill>
      </w14:textFill>
    </w:rPr>
  </w:style>
  <w:style w:type="character" w:customStyle="1" w:styleId="22">
    <w:name w:val="标题 8 字符"/>
    <w:basedOn w:val="14"/>
    <w:link w:val="9"/>
    <w:semiHidden/>
    <w:qFormat/>
    <w:uiPriority w:val="9"/>
    <w:rPr>
      <w:rFonts w:cstheme="majorBidi"/>
      <w:color w:val="595959" w:themeColor="text1" w:themeTint="A6"/>
      <w14:textFill>
        <w14:solidFill>
          <w14:schemeClr w14:val="tx1">
            <w14:lumMod w14:val="65000"/>
            <w14:lumOff w14:val="35000"/>
          </w14:schemeClr>
        </w14:solidFill>
      </w14:textFill>
    </w:rPr>
  </w:style>
  <w:style w:type="character" w:customStyle="1" w:styleId="23">
    <w:name w:val="标题 9 字符"/>
    <w:basedOn w:val="14"/>
    <w:link w:val="10"/>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4">
    <w:name w:val="标题 字符"/>
    <w:basedOn w:val="14"/>
    <w:link w:val="12"/>
    <w:uiPriority w:val="10"/>
    <w:rPr>
      <w:rFonts w:asciiTheme="majorHAnsi" w:hAnsiTheme="majorHAnsi" w:eastAsiaTheme="majorEastAsia" w:cstheme="majorBidi"/>
      <w:spacing w:val="-10"/>
      <w:kern w:val="28"/>
      <w:sz w:val="56"/>
      <w:szCs w:val="56"/>
    </w:rPr>
  </w:style>
  <w:style w:type="character" w:customStyle="1" w:styleId="25">
    <w:name w:val="副标题 字符"/>
    <w:basedOn w:val="14"/>
    <w:link w:val="11"/>
    <w:uiPriority w:val="11"/>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6">
    <w:name w:val="Quote"/>
    <w:basedOn w:val="1"/>
    <w:next w:val="1"/>
    <w:link w:val="27"/>
    <w:qFormat/>
    <w:uiPriority w:val="29"/>
    <w:pPr>
      <w:spacing w:before="160" w:after="160"/>
      <w:jc w:val="center"/>
    </w:pPr>
    <w:rPr>
      <w:i/>
      <w:iCs/>
      <w:color w:val="404040" w:themeColor="text1" w:themeTint="BF"/>
      <w14:textFill>
        <w14:solidFill>
          <w14:schemeClr w14:val="tx1">
            <w14:lumMod w14:val="75000"/>
            <w14:lumOff w14:val="25000"/>
          </w14:schemeClr>
        </w14:solidFill>
      </w14:textFill>
    </w:rPr>
  </w:style>
  <w:style w:type="character" w:customStyle="1" w:styleId="27">
    <w:name w:val="引用 字符"/>
    <w:basedOn w:val="14"/>
    <w:link w:val="26"/>
    <w:uiPriority w:val="29"/>
    <w:rPr>
      <w:i/>
      <w:iCs/>
      <w:color w:val="404040" w:themeColor="text1" w:themeTint="BF"/>
      <w14:textFill>
        <w14:solidFill>
          <w14:schemeClr w14:val="tx1">
            <w14:lumMod w14:val="75000"/>
            <w14:lumOff w14:val="25000"/>
          </w14:schemeClr>
        </w14:solidFill>
      </w14:textFill>
    </w:rPr>
  </w:style>
  <w:style w:type="paragraph" w:styleId="28">
    <w:name w:val="List Paragraph"/>
    <w:basedOn w:val="1"/>
    <w:qFormat/>
    <w:uiPriority w:val="34"/>
    <w:pPr>
      <w:ind w:left="720"/>
      <w:contextualSpacing/>
    </w:pPr>
  </w:style>
  <w:style w:type="character" w:customStyle="1" w:styleId="29">
    <w:name w:val="Intense Emphasis"/>
    <w:basedOn w:val="14"/>
    <w:qFormat/>
    <w:uiPriority w:val="21"/>
    <w:rPr>
      <w:i/>
      <w:iCs/>
      <w:color w:val="104862" w:themeColor="accent1" w:themeShade="BF"/>
    </w:rPr>
  </w:style>
  <w:style w:type="paragraph" w:styleId="30">
    <w:name w:val="Intense Quote"/>
    <w:basedOn w:val="1"/>
    <w:next w:val="1"/>
    <w:link w:val="31"/>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1">
    <w:name w:val="明显引用 字符"/>
    <w:basedOn w:val="14"/>
    <w:link w:val="30"/>
    <w:uiPriority w:val="30"/>
    <w:rPr>
      <w:i/>
      <w:iCs/>
      <w:color w:val="104862" w:themeColor="accent1" w:themeShade="BF"/>
    </w:rPr>
  </w:style>
  <w:style w:type="character" w:customStyle="1" w:styleId="32">
    <w:name w:val="Intense Reference"/>
    <w:basedOn w:val="14"/>
    <w:qFormat/>
    <w:uiPriority w:val="32"/>
    <w:rPr>
      <w:b/>
      <w:bCs/>
      <w:smallCaps/>
      <w:color w:val="104862" w:themeColor="accent1" w:themeShade="BF"/>
      <w:spacing w:val="5"/>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5</Words>
  <Characters>34</Characters>
  <Lines>1</Lines>
  <Paragraphs>1</Paragraphs>
  <TotalTime>90</TotalTime>
  <ScaleCrop>false</ScaleCrop>
  <LinksUpToDate>false</LinksUpToDate>
  <CharactersWithSpaces>38</CharactersWithSpaces>
  <Application>WPS Office_11.8.2.12085_F1E327BC-269C-435d-A152-05C5408002CA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2025-09-27T09:35:00Z</dcterms:created>
  <dc:creator>天奇 于</dc:creator>
  <cp:lastModifiedBy>于天奇</cp:lastModifiedBy>
  <dcterms:modified xsi:type="dcterms:W3CDTF">2025-09-28T09:19:03Z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2052-11.8.2.12085</vt:lpwstr>
  </property>
  <property fmtid="{D5CDD505-2E9C-101B-9397-08002B2CF9AE}" pid="3" name="ICV">
    <vt:lpwstr>FCC72C5AF00D4CBDBBCCFE2FA4AD5ACC</vt:lpwstr>
  </property>
</Properties>
</file>