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0A3B3" w14:textId="77777777" w:rsidR="005E5A72" w:rsidRPr="00A80815" w:rsidRDefault="00000000">
      <w:pPr>
        <w:pStyle w:val="2"/>
        <w:rPr>
          <w:lang w:val="ru-RU"/>
        </w:rPr>
      </w:pPr>
      <w:bookmarkStart w:id="0" w:name="ответы-на-вопросы-116"/>
      <w:bookmarkStart w:id="1" w:name="актуальные-тенденции-эдиториал-дизайна"/>
      <w:r w:rsidRPr="00A80815">
        <w:rPr>
          <w:lang w:val="ru-RU"/>
        </w:rPr>
        <w:t xml:space="preserve">1. Актуальные тенденции </w:t>
      </w:r>
      <w:proofErr w:type="spellStart"/>
      <w:r w:rsidRPr="00A80815">
        <w:rPr>
          <w:lang w:val="ru-RU"/>
        </w:rPr>
        <w:t>эдиториал</w:t>
      </w:r>
      <w:proofErr w:type="spellEnd"/>
      <w:r w:rsidRPr="00A80815">
        <w:rPr>
          <w:lang w:val="ru-RU"/>
        </w:rPr>
        <w:t>-дизайна</w:t>
      </w:r>
    </w:p>
    <w:p w14:paraId="06C4D1D0" w14:textId="77777777" w:rsidR="005E5A72" w:rsidRPr="00A80815" w:rsidRDefault="00000000">
      <w:pPr>
        <w:pStyle w:val="FirstParagraph"/>
        <w:rPr>
          <w:lang w:val="ru-RU"/>
        </w:rPr>
      </w:pPr>
      <w:proofErr w:type="spellStart"/>
      <w:r w:rsidRPr="00A80815">
        <w:rPr>
          <w:lang w:val="ru-RU"/>
        </w:rPr>
        <w:t>Эдиториал</w:t>
      </w:r>
      <w:proofErr w:type="spellEnd"/>
      <w:r w:rsidRPr="00A80815">
        <w:rPr>
          <w:lang w:val="ru-RU"/>
        </w:rPr>
        <w:t>-дизайн — это проектирование визуальной структуры редакционного многостраничного материала: журнала, каталога, книги, альманаха, брендбука, годового отчета, многостраничной презентации, цифрового лонгрида или онлайн-журнала. Его задача — организовать текст, изображения, подписи, рубрики, колонтитулы, навигацию и графические элементы так, чтобы документ читался последовательно, выглядел целостно и поддерживал редакционную идею.</w:t>
      </w:r>
    </w:p>
    <w:p w14:paraId="47B1CC7D" w14:textId="77777777" w:rsidR="005E5A72" w:rsidRPr="00A80815" w:rsidRDefault="00000000">
      <w:pPr>
        <w:pStyle w:val="a0"/>
        <w:rPr>
          <w:lang w:val="ru-RU"/>
        </w:rPr>
      </w:pPr>
      <w:r w:rsidRPr="00A80815">
        <w:rPr>
          <w:lang w:val="ru-RU"/>
        </w:rPr>
        <w:t xml:space="preserve">В основе </w:t>
      </w:r>
      <w:proofErr w:type="spellStart"/>
      <w:r w:rsidRPr="00A80815">
        <w:rPr>
          <w:lang w:val="ru-RU"/>
        </w:rPr>
        <w:t>эдиториал</w:t>
      </w:r>
      <w:proofErr w:type="spellEnd"/>
      <w:r w:rsidRPr="00A80815">
        <w:rPr>
          <w:lang w:val="ru-RU"/>
        </w:rPr>
        <w:t xml:space="preserve">-дизайна лежит структура многостраничного документа. Обычно она включает обложку, титульный или вводный разворот, содержание, рубрики или разделы, основные текстовые материалы, иллюстративные развороты, справочные блоки, выходные данные, рекламные или служебные страницы. Даже если документ цифровой, логика </w:t>
      </w:r>
      <w:proofErr w:type="spellStart"/>
      <w:r w:rsidRPr="00A80815">
        <w:rPr>
          <w:lang w:val="ru-RU"/>
        </w:rPr>
        <w:t>многостраничника</w:t>
      </w:r>
      <w:proofErr w:type="spellEnd"/>
      <w:r w:rsidRPr="00A80815">
        <w:rPr>
          <w:lang w:val="ru-RU"/>
        </w:rPr>
        <w:t xml:space="preserve"> сохраняется: пользователь должен понимать, где начало, где раздел, где основной материал, где навигация и где дополнительная информация.</w:t>
      </w:r>
    </w:p>
    <w:p w14:paraId="0AFEAC88" w14:textId="77777777" w:rsidR="005E5A72" w:rsidRPr="00A80815" w:rsidRDefault="00000000">
      <w:pPr>
        <w:pStyle w:val="a0"/>
        <w:rPr>
          <w:lang w:val="ru-RU"/>
        </w:rPr>
      </w:pPr>
      <w:r w:rsidRPr="00A80815">
        <w:rPr>
          <w:lang w:val="ru-RU"/>
        </w:rPr>
        <w:t>Ключевые понятия многостраничной верстки — полоса набора, страница, разворот и композиция разворота. Полоса набора — это рабочая область страницы, в пределах которой размещается основной текстовый и графический материал. Она ограничена полями: верхним, нижним, внутренним и внешним. Поля нужны не только для «воздуха», но и для удобства чтения, переплета, размещения колонтитулов, номеров страниц, сносок и служебной информации.</w:t>
      </w:r>
    </w:p>
    <w:p w14:paraId="672D9E11" w14:textId="77777777" w:rsidR="005E5A72" w:rsidRPr="00A80815" w:rsidRDefault="00000000">
      <w:pPr>
        <w:pStyle w:val="a0"/>
        <w:rPr>
          <w:lang w:val="ru-RU"/>
        </w:rPr>
      </w:pPr>
      <w:r w:rsidRPr="00A80815">
        <w:rPr>
          <w:lang w:val="ru-RU"/>
        </w:rPr>
        <w:t>Разворот — это две соседние страницы, воспринимаемые как единая композиционная единица. В печатном журнале или книге читатель видит сразу левую и правую страницу, поэтому дизайнер должен проектировать не отдельные страницы, а разворот целиком. В композиции разворота важно распределить визуальный вес: где находится главный заголовок, где изображение, где основной текст, как взгляд переходит с левой страницы на правую, не проваливается ли центр, не конфликтуют ли элементы у корешка.</w:t>
      </w:r>
    </w:p>
    <w:p w14:paraId="5C15E903" w14:textId="77777777" w:rsidR="005E5A72" w:rsidRPr="00A80815" w:rsidRDefault="00000000">
      <w:pPr>
        <w:pStyle w:val="a0"/>
        <w:rPr>
          <w:lang w:val="ru-RU"/>
        </w:rPr>
      </w:pPr>
      <w:r w:rsidRPr="00A80815">
        <w:rPr>
          <w:lang w:val="ru-RU"/>
        </w:rPr>
        <w:t xml:space="preserve">Актуальные тенденции </w:t>
      </w:r>
      <w:proofErr w:type="spellStart"/>
      <w:r w:rsidRPr="00A80815">
        <w:rPr>
          <w:lang w:val="ru-RU"/>
        </w:rPr>
        <w:t>эдиториал</w:t>
      </w:r>
      <w:proofErr w:type="spellEnd"/>
      <w:r w:rsidRPr="00A80815">
        <w:rPr>
          <w:lang w:val="ru-RU"/>
        </w:rPr>
        <w:t xml:space="preserve">-дизайна сегодня связаны не только с модой, но и с развитием цифровых носителей. Во-первых, усиливается роль системной типографики: крупные заголовки, выразительные шрифтовые пары, контраст между уровнями текста, аккуратная работа с </w:t>
      </w:r>
      <w:proofErr w:type="spellStart"/>
      <w:r w:rsidRPr="00A80815">
        <w:rPr>
          <w:lang w:val="ru-RU"/>
        </w:rPr>
        <w:t>лидом</w:t>
      </w:r>
      <w:proofErr w:type="spellEnd"/>
      <w:r w:rsidRPr="00A80815">
        <w:rPr>
          <w:lang w:val="ru-RU"/>
        </w:rPr>
        <w:t>, врезками и подписями. Во-вторых, развивается гибридная визуальность: фотография сочетается с иллюстрацией, инфографикой, 3</w:t>
      </w:r>
      <w:r>
        <w:t>D</w:t>
      </w:r>
      <w:r w:rsidRPr="00A80815">
        <w:rPr>
          <w:lang w:val="ru-RU"/>
        </w:rPr>
        <w:t xml:space="preserve">, </w:t>
      </w:r>
      <w:proofErr w:type="spellStart"/>
      <w:r w:rsidRPr="00A80815">
        <w:rPr>
          <w:lang w:val="ru-RU"/>
        </w:rPr>
        <w:t>коллажом</w:t>
      </w:r>
      <w:proofErr w:type="spellEnd"/>
      <w:r w:rsidRPr="00A80815">
        <w:rPr>
          <w:lang w:val="ru-RU"/>
        </w:rPr>
        <w:t>, рукописными элементами и цифровыми эффектами. В-третьих, растет значение модульной логики: развороты собираются из повторяемых блоков, что помогает поддерживать целостность большого документа.</w:t>
      </w:r>
    </w:p>
    <w:p w14:paraId="4F98F513" w14:textId="77777777" w:rsidR="005E5A72" w:rsidRPr="00A80815" w:rsidRDefault="00000000">
      <w:pPr>
        <w:pStyle w:val="a0"/>
        <w:rPr>
          <w:lang w:val="ru-RU"/>
        </w:rPr>
      </w:pPr>
      <w:r w:rsidRPr="00A80815">
        <w:rPr>
          <w:lang w:val="ru-RU"/>
        </w:rPr>
        <w:t>Стилистическое и композиционное единство многостраничного документа обеспечивается через сетку, направляющие, мастер-страницы, систему стилей и повторяемые элементы. Направляющие задают невидимый каркас: линии колонок, поля, базовую линию текста, зоны изображений, положение заголовков и служебных элементов. Если элементы размещаются по направляющим, документ выглядит собранным и профессиональным, даже если развороты отличаются по композиции.</w:t>
      </w:r>
    </w:p>
    <w:p w14:paraId="39FEC3B4" w14:textId="77777777" w:rsidR="005E5A72" w:rsidRPr="00A80815" w:rsidRDefault="00000000">
      <w:pPr>
        <w:pStyle w:val="a0"/>
        <w:rPr>
          <w:lang w:val="ru-RU"/>
        </w:rPr>
      </w:pPr>
      <w:r w:rsidRPr="00A80815">
        <w:rPr>
          <w:lang w:val="ru-RU"/>
        </w:rPr>
        <w:lastRenderedPageBreak/>
        <w:t>Колонтитулы — важный элемент многостраничной верстки. Верхний или нижний колонтитул может содержать название раздела, название издания, имя автора, рубрику, номер страницы. Колонтитулы помогают навигации и поддерживают единый стиль. Номера страниц, рубрикаторы, маркеры разделов, повторяющиеся декоративные элементы и единые подписи к изображениям создают ощущение системы.</w:t>
      </w:r>
    </w:p>
    <w:p w14:paraId="7DA69625" w14:textId="77777777" w:rsidR="005E5A72" w:rsidRPr="00A80815" w:rsidRDefault="00000000">
      <w:pPr>
        <w:pStyle w:val="a0"/>
        <w:rPr>
          <w:lang w:val="ru-RU"/>
        </w:rPr>
      </w:pPr>
      <w:r w:rsidRPr="00A80815">
        <w:rPr>
          <w:lang w:val="ru-RU"/>
        </w:rPr>
        <w:t>Принцип единства не означает однообразие. Хороший многостраничный документ строится на сочетании постоянных и переменных элементов. Постоянные элементы — сетка, поля, шрифты, стили, колонтитулы, цветовая система. Переменные — композиция конкретного разворота, размер изображения, акцентный блок, тип иллюстрации. Благодаря этому документ остается живым, но не распадается.</w:t>
      </w:r>
    </w:p>
    <w:p w14:paraId="7ADB0DC3" w14:textId="77777777" w:rsidR="005E5A72" w:rsidRPr="00A80815" w:rsidRDefault="00000000">
      <w:pPr>
        <w:pStyle w:val="a0"/>
        <w:rPr>
          <w:lang w:val="ru-RU"/>
        </w:rPr>
      </w:pPr>
      <w:r w:rsidRPr="00A80815">
        <w:rPr>
          <w:lang w:val="ru-RU"/>
        </w:rPr>
        <w:t>Схема разворота:</w:t>
      </w:r>
    </w:p>
    <w:p w14:paraId="40ABE9A7" w14:textId="77777777" w:rsidR="005E5A72" w:rsidRPr="00A80815" w:rsidRDefault="00000000">
      <w:pPr>
        <w:pStyle w:val="SourceCode"/>
        <w:rPr>
          <w:lang w:val="ru-RU"/>
        </w:rPr>
      </w:pPr>
      <w:r w:rsidRPr="00A80815">
        <w:rPr>
          <w:rStyle w:val="VerbatimChar"/>
          <w:lang w:val="ru-RU"/>
        </w:rPr>
        <w:t>┌──────── левая страница ────────┬──────── правая страница ────────┐</w:t>
      </w:r>
      <w:r w:rsidRPr="00A80815">
        <w:rPr>
          <w:lang w:val="ru-RU"/>
        </w:rPr>
        <w:br/>
      </w:r>
      <w:r w:rsidRPr="00A80815">
        <w:rPr>
          <w:rStyle w:val="VerbatimChar"/>
          <w:lang w:val="ru-RU"/>
        </w:rPr>
        <w:t>│ верхнее поле / колонтитул      │ верхнее поле / колонтитул      │</w:t>
      </w:r>
      <w:r w:rsidRPr="00A80815">
        <w:rPr>
          <w:lang w:val="ru-RU"/>
        </w:rPr>
        <w:br/>
      </w:r>
      <w:r w:rsidRPr="00A80815">
        <w:rPr>
          <w:rStyle w:val="VerbatimChar"/>
          <w:lang w:val="ru-RU"/>
        </w:rPr>
        <w:t>│ ┌────── полоса набора ──────┐  │ ┌────── полоса набора ──────┐  │</w:t>
      </w:r>
      <w:r w:rsidRPr="00A80815">
        <w:rPr>
          <w:lang w:val="ru-RU"/>
        </w:rPr>
        <w:br/>
      </w:r>
      <w:r w:rsidRPr="00A80815">
        <w:rPr>
          <w:rStyle w:val="VerbatimChar"/>
          <w:lang w:val="ru-RU"/>
        </w:rPr>
        <w:t>│ │ заголовок / текст / фото  │  │ │ продолжение / врезка      │  │</w:t>
      </w:r>
      <w:r w:rsidRPr="00A80815">
        <w:rPr>
          <w:lang w:val="ru-RU"/>
        </w:rPr>
        <w:br/>
      </w:r>
      <w:r w:rsidRPr="00A80815">
        <w:rPr>
          <w:rStyle w:val="VerbatimChar"/>
          <w:lang w:val="ru-RU"/>
        </w:rPr>
        <w:t>│ │ колонки, подписи, сноски  │  │ │ иллюстрация / подписи     │  │</w:t>
      </w:r>
      <w:r w:rsidRPr="00A80815">
        <w:rPr>
          <w:lang w:val="ru-RU"/>
        </w:rPr>
        <w:br/>
      </w:r>
      <w:r w:rsidRPr="00A80815">
        <w:rPr>
          <w:rStyle w:val="VerbatimChar"/>
          <w:lang w:val="ru-RU"/>
        </w:rPr>
        <w:t>│ └───────────────────────────┘  │ └───────────────────────────┘  │</w:t>
      </w:r>
      <w:r w:rsidRPr="00A80815">
        <w:rPr>
          <w:lang w:val="ru-RU"/>
        </w:rPr>
        <w:br/>
      </w:r>
      <w:r w:rsidRPr="00A80815">
        <w:rPr>
          <w:rStyle w:val="VerbatimChar"/>
          <w:lang w:val="ru-RU"/>
        </w:rPr>
        <w:t>│ нижнее поле / номер страницы   │ нижнее поле / номер страницы   │</w:t>
      </w:r>
      <w:r w:rsidRPr="00A80815">
        <w:rPr>
          <w:lang w:val="ru-RU"/>
        </w:rPr>
        <w:br/>
      </w:r>
      <w:r w:rsidRPr="00A80815">
        <w:rPr>
          <w:rStyle w:val="VerbatimChar"/>
          <w:lang w:val="ru-RU"/>
        </w:rPr>
        <w:t>└────────────────────────────────┴────────────────────────────────┘</w:t>
      </w:r>
    </w:p>
    <w:p w14:paraId="1E2F703B" w14:textId="77777777" w:rsidR="005E5A72" w:rsidRPr="00A80815" w:rsidRDefault="00000000">
      <w:pPr>
        <w:pStyle w:val="FirstParagraph"/>
        <w:rPr>
          <w:lang w:val="ru-RU"/>
        </w:rPr>
      </w:pPr>
      <w:r w:rsidRPr="00A80815">
        <w:rPr>
          <w:lang w:val="ru-RU"/>
        </w:rPr>
        <w:t xml:space="preserve">Итог: актуальный </w:t>
      </w:r>
      <w:proofErr w:type="spellStart"/>
      <w:r w:rsidRPr="00A80815">
        <w:rPr>
          <w:lang w:val="ru-RU"/>
        </w:rPr>
        <w:t>эдиториал</w:t>
      </w:r>
      <w:proofErr w:type="spellEnd"/>
      <w:r w:rsidRPr="00A80815">
        <w:rPr>
          <w:lang w:val="ru-RU"/>
        </w:rPr>
        <w:t>-дизайн соединяет классические принципы многостраничной верстки с современными цифровыми приемами. Его основа — структура документа, полоса набора, разворот, сетка, стили, направляющие, колонтитулы и единая композиционная система.</w:t>
      </w:r>
    </w:p>
    <w:p w14:paraId="1CF142A1" w14:textId="77777777" w:rsidR="005E5A72" w:rsidRPr="00A80815" w:rsidRDefault="00000000">
      <w:pPr>
        <w:pStyle w:val="2"/>
        <w:rPr>
          <w:lang w:val="ru-RU"/>
        </w:rPr>
      </w:pPr>
      <w:bookmarkStart w:id="2" w:name="X01181e1442b4913ea8cb6e12ad4b2690d88aaa7"/>
      <w:bookmarkEnd w:id="1"/>
      <w:r w:rsidRPr="00A80815">
        <w:rPr>
          <w:lang w:val="ru-RU"/>
        </w:rPr>
        <w:t>2. Основные принципы верстки текста. Сущности и стили. Базовые элементы верстки текста</w:t>
      </w:r>
    </w:p>
    <w:p w14:paraId="6E95E0FE" w14:textId="77777777" w:rsidR="005E5A72" w:rsidRPr="00A80815" w:rsidRDefault="00000000">
      <w:pPr>
        <w:pStyle w:val="FirstParagraph"/>
        <w:rPr>
          <w:lang w:val="ru-RU"/>
        </w:rPr>
      </w:pPr>
      <w:r w:rsidRPr="00A80815">
        <w:rPr>
          <w:lang w:val="ru-RU"/>
        </w:rPr>
        <w:t>Верстка текста — это организация текстового материала на странице, развороте или экране. Ее задача — сделать текст читаемым, структурированным и визуально понятным. Хорошая верстка не просто размещает слова, а управляет вниманием читателя: показывает, что главное, где начинается новый смысловой блок, что является примером, цитатой, подписью или справкой.</w:t>
      </w:r>
    </w:p>
    <w:p w14:paraId="06E56D8F" w14:textId="77777777" w:rsidR="005E5A72" w:rsidRPr="00A80815" w:rsidRDefault="00000000">
      <w:pPr>
        <w:pStyle w:val="a0"/>
        <w:rPr>
          <w:lang w:val="ru-RU"/>
        </w:rPr>
      </w:pPr>
      <w:r w:rsidRPr="00A80815">
        <w:rPr>
          <w:lang w:val="ru-RU"/>
        </w:rPr>
        <w:t xml:space="preserve">Главный принцип верстки текста — визуальная иерархия. Визуальная иерархия показывает порядок важности элементов. Читатель должен сразу отличать заголовок от подзаголовка, </w:t>
      </w:r>
      <w:proofErr w:type="spellStart"/>
      <w:r w:rsidRPr="00A80815">
        <w:rPr>
          <w:lang w:val="ru-RU"/>
        </w:rPr>
        <w:t>лид</w:t>
      </w:r>
      <w:proofErr w:type="spellEnd"/>
      <w:r w:rsidRPr="00A80815">
        <w:rPr>
          <w:lang w:val="ru-RU"/>
        </w:rPr>
        <w:t xml:space="preserve"> от основного текста, цитату от обычного абзаца, подпись от справочного текста. Иерархия строится с помощью размера шрифта, начертания, интерлиньяжа, отступов, цвета, положения на странице, ширины колонки и пространственных пауз.</w:t>
      </w:r>
    </w:p>
    <w:p w14:paraId="2AA8AF0A" w14:textId="77777777" w:rsidR="005E5A72" w:rsidRPr="00A80815" w:rsidRDefault="00000000">
      <w:pPr>
        <w:pStyle w:val="a0"/>
        <w:rPr>
          <w:lang w:val="ru-RU"/>
        </w:rPr>
      </w:pPr>
      <w:r w:rsidRPr="00A80815">
        <w:rPr>
          <w:lang w:val="ru-RU"/>
        </w:rPr>
        <w:t xml:space="preserve">Смысловые сущности текста — это устойчивые элементы редакционного материала. К ним относятся заголовок, подзаголовок, </w:t>
      </w:r>
      <w:proofErr w:type="spellStart"/>
      <w:r w:rsidRPr="00A80815">
        <w:rPr>
          <w:lang w:val="ru-RU"/>
        </w:rPr>
        <w:t>лид</w:t>
      </w:r>
      <w:proofErr w:type="spellEnd"/>
      <w:r w:rsidRPr="00A80815">
        <w:rPr>
          <w:lang w:val="ru-RU"/>
        </w:rPr>
        <w:t xml:space="preserve">, основной текст, абзац, рубрика, списки, цитаты, врезки, подписи к изображениям, сноски, примечания, таблицы, ссылки, авторский блок, дата, номер страницы. У каждой сущности есть функция. Заголовок </w:t>
      </w:r>
      <w:r w:rsidRPr="00A80815">
        <w:rPr>
          <w:lang w:val="ru-RU"/>
        </w:rPr>
        <w:lastRenderedPageBreak/>
        <w:t>формулирует тему. Лид кратко вводит в материал. Основной текст раскрывает содержание. Врезка выделяет дополнительный факт. Подпись поясняет изображение. Сноска уточняет источник или комментарий.</w:t>
      </w:r>
    </w:p>
    <w:p w14:paraId="244FCCEE" w14:textId="77777777" w:rsidR="005E5A72" w:rsidRPr="00A80815" w:rsidRDefault="00000000">
      <w:pPr>
        <w:pStyle w:val="a0"/>
        <w:rPr>
          <w:lang w:val="ru-RU"/>
        </w:rPr>
      </w:pPr>
      <w:r w:rsidRPr="00A80815">
        <w:rPr>
          <w:lang w:val="ru-RU"/>
        </w:rPr>
        <w:t xml:space="preserve">Стили текста — это заранее заданные параметры оформления для каждой смысловой сущности. Например, стиль </w:t>
      </w:r>
      <w:r>
        <w:t>H</w:t>
      </w:r>
      <w:r w:rsidRPr="00A80815">
        <w:rPr>
          <w:lang w:val="ru-RU"/>
        </w:rPr>
        <w:t xml:space="preserve">1 применяется к главному заголовку, </w:t>
      </w:r>
      <w:r>
        <w:t>H</w:t>
      </w:r>
      <w:r w:rsidRPr="00A80815">
        <w:rPr>
          <w:lang w:val="ru-RU"/>
        </w:rPr>
        <w:t xml:space="preserve">2 — к подзаголовкам, </w:t>
      </w:r>
      <w:r>
        <w:t>Body</w:t>
      </w:r>
      <w:r w:rsidRPr="00A80815">
        <w:rPr>
          <w:lang w:val="ru-RU"/>
        </w:rPr>
        <w:t xml:space="preserve"> — к основному тексту, </w:t>
      </w:r>
      <w:r>
        <w:t>Caption</w:t>
      </w:r>
      <w:r w:rsidRPr="00A80815">
        <w:rPr>
          <w:lang w:val="ru-RU"/>
        </w:rPr>
        <w:t xml:space="preserve"> — к подписям, </w:t>
      </w:r>
      <w:r>
        <w:t>Quote</w:t>
      </w:r>
      <w:r w:rsidRPr="00A80815">
        <w:rPr>
          <w:lang w:val="ru-RU"/>
        </w:rPr>
        <w:t xml:space="preserve"> — к цитатам. Стили помогают поддерживать единообразие в многостраничном документе. Если все элементы оформляются вручную, появляются случайные различия: один заголовок чуть больше, другой чуть жирнее, третий имеет другой отступ. Система стилей предотвращает такие ошибки.</w:t>
      </w:r>
    </w:p>
    <w:p w14:paraId="24758614" w14:textId="77777777" w:rsidR="005E5A72" w:rsidRPr="00A80815" w:rsidRDefault="00000000">
      <w:pPr>
        <w:pStyle w:val="a0"/>
        <w:rPr>
          <w:lang w:val="ru-RU"/>
        </w:rPr>
      </w:pPr>
      <w:r w:rsidRPr="00A80815">
        <w:rPr>
          <w:lang w:val="ru-RU"/>
        </w:rPr>
        <w:t xml:space="preserve">Основные настройки текста включают гарнитуру, кегль, начертание, интерлиньяж, трекинг, кернинг, ширину строки, выключку, абзацный отступ, интервалы до и после абзаца, цвет, переносы. Гарнитура — шрифтовая семья. Кегль — размер шрифта. Начертание — визуальная разновидность шрифта: </w:t>
      </w:r>
      <w:r>
        <w:t>regular</w:t>
      </w:r>
      <w:r w:rsidRPr="00A80815">
        <w:rPr>
          <w:lang w:val="ru-RU"/>
        </w:rPr>
        <w:t xml:space="preserve">, </w:t>
      </w:r>
      <w:r>
        <w:t>bold</w:t>
      </w:r>
      <w:r w:rsidRPr="00A80815">
        <w:rPr>
          <w:lang w:val="ru-RU"/>
        </w:rPr>
        <w:t xml:space="preserve">, </w:t>
      </w:r>
      <w:r>
        <w:t>italic</w:t>
      </w:r>
      <w:r w:rsidRPr="00A80815">
        <w:rPr>
          <w:lang w:val="ru-RU"/>
        </w:rPr>
        <w:t xml:space="preserve">, </w:t>
      </w:r>
      <w:r>
        <w:t>light</w:t>
      </w:r>
      <w:r w:rsidRPr="00A80815">
        <w:rPr>
          <w:lang w:val="ru-RU"/>
        </w:rPr>
        <w:t xml:space="preserve"> и т.д. Интерлиньяж — расстояние между строками. Трекинг — общее </w:t>
      </w:r>
      <w:proofErr w:type="spellStart"/>
      <w:r w:rsidRPr="00A80815">
        <w:rPr>
          <w:lang w:val="ru-RU"/>
        </w:rPr>
        <w:t>межбуквенное</w:t>
      </w:r>
      <w:proofErr w:type="spellEnd"/>
      <w:r w:rsidRPr="00A80815">
        <w:rPr>
          <w:lang w:val="ru-RU"/>
        </w:rPr>
        <w:t xml:space="preserve"> расстояние. Кернинг — корректировка расстояния между конкретными парами знаков. Выключка — способ выравнивания текста: по левому краю, по правому, по центру, по ширине.</w:t>
      </w:r>
    </w:p>
    <w:p w14:paraId="4BA568E8" w14:textId="77777777" w:rsidR="005E5A72" w:rsidRPr="00A80815" w:rsidRDefault="00000000">
      <w:pPr>
        <w:pStyle w:val="a0"/>
        <w:rPr>
          <w:lang w:val="ru-RU"/>
        </w:rPr>
      </w:pPr>
      <w:r w:rsidRPr="00A80815">
        <w:rPr>
          <w:lang w:val="ru-RU"/>
        </w:rPr>
        <w:t>Правила верстки текста начинаются с читаемости. Основной текст не должен быть слишком мелким, строки не должны быть чрезмерно длинными, интерлиньяж не должен быть тесным. Для длинного чтения лучше использовать спокойную гарнитуру, достаточный контраст и умеренную длину строки. В печатной верстке допустима выключка по ширине, если настроены переносы и пробелы. В цифровой среде чаще предпочтительно выравнивание по левому краю, потому что оно дает более естественный ритм чтения.</w:t>
      </w:r>
    </w:p>
    <w:p w14:paraId="23B67C9A" w14:textId="77777777" w:rsidR="005E5A72" w:rsidRPr="00A80815" w:rsidRDefault="00000000">
      <w:pPr>
        <w:pStyle w:val="a0"/>
        <w:rPr>
          <w:lang w:val="ru-RU"/>
        </w:rPr>
      </w:pPr>
      <w:r w:rsidRPr="00A80815">
        <w:rPr>
          <w:lang w:val="ru-RU"/>
        </w:rPr>
        <w:t>Второе правило — не смешивать слишком много шрифтов и стилей. Обычно достаточно одной-двух гарнитур и нескольких продуманных начертаний. Если в документе одновременно используются разные шрифты, размеры, цвета и выделения, иерархия разрушается. Выделения должны быть функциональными: жирное начертание — для смыслового акцента, курсив — для терминов или интонации, цвет — для навигации или особого уровня информации.</w:t>
      </w:r>
    </w:p>
    <w:p w14:paraId="2AD6DE23" w14:textId="77777777" w:rsidR="005E5A72" w:rsidRPr="00A80815" w:rsidRDefault="00000000">
      <w:pPr>
        <w:pStyle w:val="a0"/>
        <w:rPr>
          <w:lang w:val="ru-RU"/>
        </w:rPr>
      </w:pPr>
      <w:r w:rsidRPr="00A80815">
        <w:rPr>
          <w:lang w:val="ru-RU"/>
        </w:rPr>
        <w:t>Третье правило — соблюдать отступы. Отступ перед заголовком обычно больше, чем после него, потому что заголовок связан с последующим текстом. Абзацы должны отделяться системно: либо абзацным отступом, либо интервалом, но не хаотично. Списки должны иметь единые маркеры, отступы и межстрочные интервалы.</w:t>
      </w:r>
    </w:p>
    <w:p w14:paraId="1014B56A" w14:textId="77777777" w:rsidR="005E5A72" w:rsidRPr="00A80815" w:rsidRDefault="00000000">
      <w:pPr>
        <w:pStyle w:val="a0"/>
        <w:rPr>
          <w:lang w:val="ru-RU"/>
        </w:rPr>
      </w:pPr>
      <w:r w:rsidRPr="00A80815">
        <w:rPr>
          <w:lang w:val="ru-RU"/>
        </w:rPr>
        <w:t>Четвертое правило — избегать типографических ошибок: висячих строк, одиночных предлогов в конце строки, неправильных кавычек, смешения дефиса и тире, двойных пробелов, неправильных переносов. Такие ошибки визуально портят текст и снижают доверие к документу.</w:t>
      </w:r>
    </w:p>
    <w:p w14:paraId="05806F0A" w14:textId="77777777" w:rsidR="005E5A72" w:rsidRPr="00A80815" w:rsidRDefault="00000000">
      <w:pPr>
        <w:pStyle w:val="a0"/>
        <w:rPr>
          <w:lang w:val="ru-RU"/>
        </w:rPr>
      </w:pPr>
      <w:r w:rsidRPr="00A80815">
        <w:rPr>
          <w:lang w:val="ru-RU"/>
        </w:rPr>
        <w:t>Итог: верстка текста строится на визуальной иерархии, смысловых сущностях и системе стилей. Базовые элементы — гарнитура, кегль, интерлиньяж, ширина строки, выключка, отступы и акценты — должны работать на читаемость и ясность.</w:t>
      </w:r>
    </w:p>
    <w:p w14:paraId="2B3089B5" w14:textId="77777777" w:rsidR="005E5A72" w:rsidRPr="00A80815" w:rsidRDefault="00000000">
      <w:pPr>
        <w:pStyle w:val="2"/>
        <w:rPr>
          <w:lang w:val="ru-RU"/>
        </w:rPr>
      </w:pPr>
      <w:bookmarkStart w:id="3" w:name="основы-типографики-при-работе-с-текстами"/>
      <w:bookmarkEnd w:id="2"/>
      <w:r w:rsidRPr="00A80815">
        <w:rPr>
          <w:lang w:val="ru-RU"/>
        </w:rPr>
        <w:lastRenderedPageBreak/>
        <w:t>3. Основы типографики при работе с текстами</w:t>
      </w:r>
    </w:p>
    <w:p w14:paraId="001FABA4" w14:textId="77777777" w:rsidR="005E5A72" w:rsidRPr="00A80815" w:rsidRDefault="00000000">
      <w:pPr>
        <w:pStyle w:val="FirstParagraph"/>
        <w:rPr>
          <w:lang w:val="ru-RU"/>
        </w:rPr>
      </w:pPr>
      <w:r w:rsidRPr="00A80815">
        <w:rPr>
          <w:lang w:val="ru-RU"/>
        </w:rPr>
        <w:t>Типографика — это область графического дизайна, связанная с оформлением текста средствами шрифта, композиции и пространственной организации. Ее цель — сделать текст читаемым, выразительным, логично структурированным и соответствующим задаче коммуникации. Типографика работает не только с буквами, но и с ритмом, пустым пространством, иерархией и характером сообщения.</w:t>
      </w:r>
    </w:p>
    <w:p w14:paraId="5A085F9C" w14:textId="77777777" w:rsidR="005E5A72" w:rsidRPr="00A80815" w:rsidRDefault="00000000">
      <w:pPr>
        <w:pStyle w:val="a0"/>
        <w:rPr>
          <w:lang w:val="ru-RU"/>
        </w:rPr>
      </w:pPr>
      <w:r w:rsidRPr="00A80815">
        <w:rPr>
          <w:lang w:val="ru-RU"/>
        </w:rPr>
        <w:t>Задачи типографики можно разделить на функциональные и выразительные. Функциональные задачи — обеспечить читаемость, навигацию, различие уровней текста и удобство восприятия. Выразительные задачи — передать характер издания, бренда, темы или эмоции. Например, научный журнал требует строгой и спокойной типографики, а модный журнал может использовать крупные контрастные заголовки и акцидентные шрифты.</w:t>
      </w:r>
    </w:p>
    <w:p w14:paraId="0E48C3E2" w14:textId="77777777" w:rsidR="005E5A72" w:rsidRPr="00A80815" w:rsidRDefault="00000000">
      <w:pPr>
        <w:pStyle w:val="a0"/>
        <w:rPr>
          <w:lang w:val="ru-RU"/>
        </w:rPr>
      </w:pPr>
      <w:r w:rsidRPr="00A80815">
        <w:rPr>
          <w:lang w:val="ru-RU"/>
        </w:rPr>
        <w:t xml:space="preserve">Гарнитура — это семейство шрифтов, объединенных общим рисунком. Например, в гарнитуре могут быть обычное, жирное, курсивное, светлое, узкое или расширенное начертание. Шрифт в узком смысле — конкретный вариант внутри гарнитуры: например, </w:t>
      </w:r>
      <w:r>
        <w:t>regular</w:t>
      </w:r>
      <w:r w:rsidRPr="00A80815">
        <w:rPr>
          <w:lang w:val="ru-RU"/>
        </w:rPr>
        <w:t xml:space="preserve"> 12 </w:t>
      </w:r>
      <w:r>
        <w:t>pt</w:t>
      </w:r>
      <w:r w:rsidRPr="00A80815">
        <w:rPr>
          <w:lang w:val="ru-RU"/>
        </w:rPr>
        <w:t xml:space="preserve"> или </w:t>
      </w:r>
      <w:r>
        <w:t>bold</w:t>
      </w:r>
      <w:r w:rsidRPr="00A80815">
        <w:rPr>
          <w:lang w:val="ru-RU"/>
        </w:rPr>
        <w:t xml:space="preserve"> </w:t>
      </w:r>
      <w:r>
        <w:t>italic</w:t>
      </w:r>
      <w:r w:rsidRPr="00A80815">
        <w:rPr>
          <w:lang w:val="ru-RU"/>
        </w:rPr>
        <w:t>. В обычной речи эти термины часто смешивают, но для профессиональной типографики различие важно.</w:t>
      </w:r>
    </w:p>
    <w:p w14:paraId="188F7FA8" w14:textId="77777777" w:rsidR="005E5A72" w:rsidRPr="00A80815" w:rsidRDefault="00000000">
      <w:pPr>
        <w:pStyle w:val="a0"/>
        <w:rPr>
          <w:lang w:val="ru-RU"/>
        </w:rPr>
      </w:pPr>
      <w:r w:rsidRPr="00A80815">
        <w:rPr>
          <w:lang w:val="ru-RU"/>
        </w:rPr>
        <w:t xml:space="preserve">Гарнитуры могут быть </w:t>
      </w:r>
      <w:proofErr w:type="spellStart"/>
      <w:r w:rsidRPr="00A80815">
        <w:rPr>
          <w:lang w:val="ru-RU"/>
        </w:rPr>
        <w:t>антиквенными</w:t>
      </w:r>
      <w:proofErr w:type="spellEnd"/>
      <w:r w:rsidRPr="00A80815">
        <w:rPr>
          <w:lang w:val="ru-RU"/>
        </w:rPr>
        <w:t>, гротесковыми, брусковыми, моноширинными, рукописными, декоративными. Антиква имеет засечки и часто ассоциируется с книгой, журналом, классической редакционной средой. Гротеск не имеет засечек и воспринимается как современный, нейтральный, технологичный. Моноширинные шрифты имеют одинаковую ширину знаков и часто связаны с кодом, таблицами, техническим стилем. Декоративные гарнитуры выразительны, но редко подходят для длинного чтения.</w:t>
      </w:r>
    </w:p>
    <w:p w14:paraId="54211F9B" w14:textId="77777777" w:rsidR="005E5A72" w:rsidRPr="00A80815" w:rsidRDefault="00000000">
      <w:pPr>
        <w:pStyle w:val="a0"/>
        <w:rPr>
          <w:lang w:val="ru-RU"/>
        </w:rPr>
      </w:pPr>
      <w:r w:rsidRPr="00A80815">
        <w:rPr>
          <w:lang w:val="ru-RU"/>
        </w:rPr>
        <w:t>Знаковый состав гарнитуры — это набор символов, которые поддерживает шрифт. Он включает прописные и строчные буквы, цифры, знаки препинания, кавычки, тире, математические символы, валютные знаки, лигатуры, диакритические знаки, специальные символы. Для русскоязычной верстки важно, чтобы гарнитура имела качественную кириллицу, а не только латиницу. Если кириллица нарисована плохо, текст будет выглядеть непрофессионально.</w:t>
      </w:r>
    </w:p>
    <w:p w14:paraId="15C65367" w14:textId="77777777" w:rsidR="005E5A72" w:rsidRPr="00A80815" w:rsidRDefault="00000000">
      <w:pPr>
        <w:pStyle w:val="a0"/>
        <w:rPr>
          <w:lang w:val="ru-RU"/>
        </w:rPr>
      </w:pPr>
      <w:r w:rsidRPr="00A80815">
        <w:rPr>
          <w:lang w:val="ru-RU"/>
        </w:rPr>
        <w:t xml:space="preserve">Визуальные вариации шрифта — это изменения начертания, насыщенности, ширины, наклона и размера. </w:t>
      </w:r>
      <w:proofErr w:type="spellStart"/>
      <w:r>
        <w:t>Начертания</w:t>
      </w:r>
      <w:proofErr w:type="spellEnd"/>
      <w:r>
        <w:t xml:space="preserve"> </w:t>
      </w:r>
      <w:proofErr w:type="spellStart"/>
      <w:r>
        <w:t>бывают</w:t>
      </w:r>
      <w:proofErr w:type="spellEnd"/>
      <w:r>
        <w:t xml:space="preserve"> regular, medium, semibold, bold, black, light, thin, italic, condensed, extended. </w:t>
      </w:r>
      <w:r w:rsidRPr="00A80815">
        <w:rPr>
          <w:lang w:val="ru-RU"/>
        </w:rPr>
        <w:t>Насыщенность влияет на визуальный вес текста. Ширина может быть нормальной, узкой или широкой. Курсив может использоваться для выделения, но не должен применяться к большим массивам текста без необходимости.</w:t>
      </w:r>
    </w:p>
    <w:p w14:paraId="747A64F1" w14:textId="77777777" w:rsidR="005E5A72" w:rsidRPr="00A80815" w:rsidRDefault="00000000">
      <w:pPr>
        <w:pStyle w:val="a0"/>
        <w:rPr>
          <w:lang w:val="ru-RU"/>
        </w:rPr>
      </w:pPr>
      <w:r w:rsidRPr="00A80815">
        <w:rPr>
          <w:lang w:val="ru-RU"/>
        </w:rPr>
        <w:t>Основные параметры типографики — кегль, интерлиньяж, трекинг, кернинг, длина строки, выключка и контраст. Кегль определяет размер текста. Интерлиньяж задает расстояние между строками. Трекинг регулирует общее расстояние между буквами, а кернинг — расстояние в конкретных парах символов. Длина строки влияет на комфорт чтения: слишком длинные строки утомляют, слишком короткие создают рваный ритм.</w:t>
      </w:r>
    </w:p>
    <w:p w14:paraId="167F592E" w14:textId="77777777" w:rsidR="005E5A72" w:rsidRPr="00A80815" w:rsidRDefault="00000000">
      <w:pPr>
        <w:pStyle w:val="a0"/>
        <w:rPr>
          <w:lang w:val="ru-RU"/>
        </w:rPr>
      </w:pPr>
      <w:r w:rsidRPr="00A80815">
        <w:rPr>
          <w:lang w:val="ru-RU"/>
        </w:rPr>
        <w:lastRenderedPageBreak/>
        <w:t xml:space="preserve">Типографика также связана с иерархией. Заголовок, подзаголовок, </w:t>
      </w:r>
      <w:proofErr w:type="spellStart"/>
      <w:r w:rsidRPr="00A80815">
        <w:rPr>
          <w:lang w:val="ru-RU"/>
        </w:rPr>
        <w:t>лид</w:t>
      </w:r>
      <w:proofErr w:type="spellEnd"/>
      <w:r w:rsidRPr="00A80815">
        <w:rPr>
          <w:lang w:val="ru-RU"/>
        </w:rPr>
        <w:t>, основной текст, подпись, сноска должны различаться, но быть частью одной системы. Иерархия может строиться не только на размере, но и на насыщенности, отступах, цвете и положении. Хорошая типографика не перегружает страницу выделениями: акцентов должно быть столько, сколько нужно для понимания структуры.</w:t>
      </w:r>
    </w:p>
    <w:p w14:paraId="2E8CF548" w14:textId="77777777" w:rsidR="005E5A72" w:rsidRPr="00A80815" w:rsidRDefault="00000000">
      <w:pPr>
        <w:pStyle w:val="a0"/>
        <w:rPr>
          <w:lang w:val="ru-RU"/>
        </w:rPr>
      </w:pPr>
      <w:r w:rsidRPr="00A80815">
        <w:rPr>
          <w:lang w:val="ru-RU"/>
        </w:rPr>
        <w:t>При работе с текстами важно соблюдать правила набора. Нужно использовать правильные кавычки, длинное тире вместо дефиса в нужных случаях, не ставить лишние пробелы, следить за переносами, избегать висячих строк и одиночных коротких слов в конце строки. Эти детали кажутся мелкими, но именно они отличают профессиональную верстку от небрежной.</w:t>
      </w:r>
    </w:p>
    <w:p w14:paraId="70AA8E24" w14:textId="77777777" w:rsidR="005E5A72" w:rsidRPr="00A80815" w:rsidRDefault="00000000">
      <w:pPr>
        <w:pStyle w:val="a0"/>
        <w:rPr>
          <w:lang w:val="ru-RU"/>
        </w:rPr>
      </w:pPr>
      <w:r w:rsidRPr="00A80815">
        <w:rPr>
          <w:lang w:val="ru-RU"/>
        </w:rPr>
        <w:t>Итог: типографика — это система работы с текстом, в которой важны гарнитура, шрифт, знаковый состав, визуальные вариации, параметры набора и иерархия. Ее задача — сделать текст одновременно удобным и выразительным.</w:t>
      </w:r>
    </w:p>
    <w:p w14:paraId="5A1BE3C0" w14:textId="77777777" w:rsidR="005E5A72" w:rsidRPr="00A80815" w:rsidRDefault="00000000">
      <w:pPr>
        <w:pStyle w:val="2"/>
        <w:rPr>
          <w:lang w:val="ru-RU"/>
        </w:rPr>
      </w:pPr>
      <w:bookmarkStart w:id="4" w:name="X057e5ee7389f53b078c194f153e38b1b6931d26"/>
      <w:bookmarkEnd w:id="3"/>
      <w:r w:rsidRPr="00A80815">
        <w:rPr>
          <w:lang w:val="ru-RU"/>
        </w:rPr>
        <w:t>4. Работа с графикой. Правила визуализации данных. Инфографика</w:t>
      </w:r>
    </w:p>
    <w:p w14:paraId="7AFD3382" w14:textId="77777777" w:rsidR="005E5A72" w:rsidRPr="00A80815" w:rsidRDefault="00000000">
      <w:pPr>
        <w:pStyle w:val="FirstParagraph"/>
        <w:rPr>
          <w:lang w:val="ru-RU"/>
        </w:rPr>
      </w:pPr>
      <w:r w:rsidRPr="00A80815">
        <w:rPr>
          <w:lang w:val="ru-RU"/>
        </w:rPr>
        <w:t>Работа с графикой в редакционном и цифровом дизайне включает подбор, создание, обработку и размещение визуальных элементов: фотографий, иллюстраций, иконок, схем, диаграмм, карт и инфографики. Графика нужна не только для украшения. Она помогает объяснять, сравнивать, выделять главное, создавать настроение и ускорять восприятие сложной информации.</w:t>
      </w:r>
    </w:p>
    <w:p w14:paraId="5EADFE9B" w14:textId="77777777" w:rsidR="005E5A72" w:rsidRPr="00A80815" w:rsidRDefault="00000000">
      <w:pPr>
        <w:pStyle w:val="a0"/>
        <w:rPr>
          <w:lang w:val="ru-RU"/>
        </w:rPr>
      </w:pPr>
      <w:r w:rsidRPr="00A80815">
        <w:rPr>
          <w:lang w:val="ru-RU"/>
        </w:rPr>
        <w:t>Форма графического элемента влияет на смысл. Прямоугольник воспринимается как устойчивый и структурный, круг — как мягкий, целостный или акцентный, диагональ — как динамичная, линия — как связь или направление. В инфографике форма особенно важна: стрелка обозначает движение, блок — этап, шкала — измерение, карта — пространство, пиктограмма — категорию или объект. Форма должна быть понятной и соответствовать сообщению.</w:t>
      </w:r>
    </w:p>
    <w:p w14:paraId="540D6E3A" w14:textId="77777777" w:rsidR="005E5A72" w:rsidRPr="00A80815" w:rsidRDefault="00000000">
      <w:pPr>
        <w:pStyle w:val="a0"/>
        <w:rPr>
          <w:lang w:val="ru-RU"/>
        </w:rPr>
      </w:pPr>
      <w:r w:rsidRPr="00A80815">
        <w:rPr>
          <w:lang w:val="ru-RU"/>
        </w:rPr>
        <w:t>Цвет тоже несет смысл. Он может выделять главное, показывать категории, передавать эмоциональный характер, обозначать состояние. Например, в интерфейсах красный часто связывается с ошибкой или опасностью, зеленый — с успехом, синий — с нейтральным действием или доверием. Но цвет нельзя использовать как единственный носитель смысла: часть пользователей различает цвета иначе, поэтому цветовой сигнал лучше дублировать текстом, формой или иконкой.</w:t>
      </w:r>
    </w:p>
    <w:p w14:paraId="224A92D2" w14:textId="77777777" w:rsidR="005E5A72" w:rsidRPr="00A80815" w:rsidRDefault="00000000">
      <w:pPr>
        <w:pStyle w:val="a0"/>
        <w:rPr>
          <w:lang w:val="ru-RU"/>
        </w:rPr>
      </w:pPr>
      <w:r w:rsidRPr="00A80815">
        <w:rPr>
          <w:lang w:val="ru-RU"/>
        </w:rPr>
        <w:t>Иллюстрация и инфографика отличаются функцией. Иллюстрация может создавать образ, атмосферу, метафору, эмоциональную поддержку текста. Инфографика предназначена для объяснения информации: данных, процесса, структуры, сравнения, маршрута, хронологии. Иллюстрация может быть более свободной, а инфографика требует точности, логики и проверяемости.</w:t>
      </w:r>
    </w:p>
    <w:p w14:paraId="21EF3D69" w14:textId="77777777" w:rsidR="005E5A72" w:rsidRPr="00A80815" w:rsidRDefault="00000000">
      <w:pPr>
        <w:pStyle w:val="a0"/>
        <w:rPr>
          <w:lang w:val="ru-RU"/>
        </w:rPr>
      </w:pPr>
      <w:r w:rsidRPr="00A80815">
        <w:rPr>
          <w:lang w:val="ru-RU"/>
        </w:rPr>
        <w:t xml:space="preserve">Визуализация данных — это графическое представление числовой или структурной информации. Ее задача — помочь увидеть закономерность, сравнение, изменение, долю, связь или распределение. Для динамики во времени подходят линейные графики. Для сравнения категорий — столбчатые диаграммы. Для долей целого — секторные </w:t>
      </w:r>
      <w:r w:rsidRPr="00A80815">
        <w:rPr>
          <w:lang w:val="ru-RU"/>
        </w:rPr>
        <w:lastRenderedPageBreak/>
        <w:t>диаграммы, но только если категорий немного. Для пространственных данных — карты. Для процесса — схемы и блок-диаграммы.</w:t>
      </w:r>
    </w:p>
    <w:p w14:paraId="7213A4AE" w14:textId="77777777" w:rsidR="005E5A72" w:rsidRPr="00A80815" w:rsidRDefault="00000000">
      <w:pPr>
        <w:pStyle w:val="a0"/>
        <w:rPr>
          <w:lang w:val="ru-RU"/>
        </w:rPr>
      </w:pPr>
      <w:r w:rsidRPr="00A80815">
        <w:rPr>
          <w:lang w:val="ru-RU"/>
        </w:rPr>
        <w:t>Принцип логичности означает, что выбранная форма визуализации соответствует типу данных. Нельзя показывать временную динамику круговой диаграммой, если нужно увидеть рост или спад. Нельзя использовать сложную декоративную схему, если простая таблица яснее. Форма должна помогать выводу.</w:t>
      </w:r>
    </w:p>
    <w:p w14:paraId="76A1A89C" w14:textId="77777777" w:rsidR="005E5A72" w:rsidRPr="00A80815" w:rsidRDefault="00000000">
      <w:pPr>
        <w:pStyle w:val="a0"/>
        <w:rPr>
          <w:lang w:val="ru-RU"/>
        </w:rPr>
      </w:pPr>
      <w:r w:rsidRPr="00A80815">
        <w:rPr>
          <w:lang w:val="ru-RU"/>
        </w:rPr>
        <w:t>Принцип ясности означает, что пользователь должен понимать графику без долгого расшифровывания. Нужны заголовок, подписи, единицы измерения, легенда, источник данных, понятный масштаб. Если график показывает проценты, должно быть ясно, от чего они считаются. Если сравниваются периоды, должны быть указаны даты. Если используются цвета, их значения нужно объяснить.</w:t>
      </w:r>
    </w:p>
    <w:p w14:paraId="32CE5D30" w14:textId="77777777" w:rsidR="005E5A72" w:rsidRPr="00A80815" w:rsidRDefault="00000000">
      <w:pPr>
        <w:pStyle w:val="a0"/>
        <w:rPr>
          <w:lang w:val="ru-RU"/>
        </w:rPr>
      </w:pPr>
      <w:r w:rsidRPr="00A80815">
        <w:rPr>
          <w:lang w:val="ru-RU"/>
        </w:rPr>
        <w:t>Принцип честности означает отсутствие визуального искажения. Нельзя произвольно обрезать ось так, чтобы рост казался драматичнее, использовать 3</w:t>
      </w:r>
      <w:r>
        <w:t>D</w:t>
      </w:r>
      <w:r w:rsidRPr="00A80815">
        <w:rPr>
          <w:lang w:val="ru-RU"/>
        </w:rPr>
        <w:t>-эффекты, которые искажают площади, менять масштаб без пояснения, исключать неудобные данные. Хорошая инфографика не манипулирует, а объясняет.</w:t>
      </w:r>
    </w:p>
    <w:p w14:paraId="31D9BF4C" w14:textId="77777777" w:rsidR="005E5A72" w:rsidRPr="00A80815" w:rsidRDefault="00000000">
      <w:pPr>
        <w:pStyle w:val="a0"/>
        <w:rPr>
          <w:lang w:val="ru-RU"/>
        </w:rPr>
      </w:pPr>
      <w:r w:rsidRPr="00A80815">
        <w:rPr>
          <w:lang w:val="ru-RU"/>
        </w:rPr>
        <w:t>Итог: графика и инфографика должны быть осмысленными. Форма задает структуру, цвет управляет вниманием, иллюстрация поддерживает образ, инфографика объясняет данные. Главные требования к визуализации — логичность, ясность, точность и честность.</w:t>
      </w:r>
    </w:p>
    <w:p w14:paraId="098C9DAE" w14:textId="77777777" w:rsidR="005E5A72" w:rsidRPr="00A80815" w:rsidRDefault="00000000">
      <w:pPr>
        <w:pStyle w:val="2"/>
        <w:rPr>
          <w:lang w:val="ru-RU"/>
        </w:rPr>
      </w:pPr>
      <w:bookmarkStart w:id="5" w:name="X92d1fe88137b86a11279b162c02804568a98012"/>
      <w:bookmarkEnd w:id="4"/>
      <w:r w:rsidRPr="00A80815">
        <w:rPr>
          <w:lang w:val="ru-RU"/>
        </w:rPr>
        <w:t>5. Бильд-редактура. Правила подбора, редактирования и композиционного оформления изображений в верстке</w:t>
      </w:r>
    </w:p>
    <w:p w14:paraId="7289D23B" w14:textId="77777777" w:rsidR="005E5A72" w:rsidRPr="00A80815" w:rsidRDefault="00000000">
      <w:pPr>
        <w:pStyle w:val="FirstParagraph"/>
        <w:rPr>
          <w:lang w:val="ru-RU"/>
        </w:rPr>
      </w:pPr>
      <w:r w:rsidRPr="00A80815">
        <w:rPr>
          <w:lang w:val="ru-RU"/>
        </w:rPr>
        <w:t xml:space="preserve">Бильд-редактура — это редакционная работа с изображениями: подбор, проверка, кадрирование, обработка, размещение и смысловое согласование визуального ряда с текстом. В многостраничной верстке </w:t>
      </w:r>
      <w:proofErr w:type="spellStart"/>
      <w:r w:rsidRPr="00A80815">
        <w:rPr>
          <w:lang w:val="ru-RU"/>
        </w:rPr>
        <w:t>бильд</w:t>
      </w:r>
      <w:proofErr w:type="spellEnd"/>
      <w:r w:rsidRPr="00A80815">
        <w:rPr>
          <w:lang w:val="ru-RU"/>
        </w:rPr>
        <w:t>-редактура особенно важна, потому что изображения формируют ритм документа, удерживают внимание и помогают раскрыть содержание материала.</w:t>
      </w:r>
    </w:p>
    <w:p w14:paraId="2C532037" w14:textId="77777777" w:rsidR="005E5A72" w:rsidRPr="00A80815" w:rsidRDefault="00000000">
      <w:pPr>
        <w:pStyle w:val="a0"/>
        <w:rPr>
          <w:lang w:val="ru-RU"/>
        </w:rPr>
      </w:pPr>
      <w:r w:rsidRPr="00A80815">
        <w:rPr>
          <w:lang w:val="ru-RU"/>
        </w:rPr>
        <w:t xml:space="preserve">Главная задача </w:t>
      </w:r>
      <w:proofErr w:type="spellStart"/>
      <w:r w:rsidRPr="00A80815">
        <w:rPr>
          <w:lang w:val="ru-RU"/>
        </w:rPr>
        <w:t>бильд</w:t>
      </w:r>
      <w:proofErr w:type="spellEnd"/>
      <w:r w:rsidRPr="00A80815">
        <w:rPr>
          <w:lang w:val="ru-RU"/>
        </w:rPr>
        <w:t>-редактуры — подобрать изображение, которое работает на смысл. Фотография или иллюстрация должна соответствовать теме, жанру, аудитории и тону публикации. Изображение не должно быть случайным заполнителем. Если материал о конкретном событии, уместно документальное фото. Если речь об абстрактной идее, может подойти метафорическая иллюстрация. Если нужно объяснить процесс, лучше использовать схему или инфографику.</w:t>
      </w:r>
    </w:p>
    <w:p w14:paraId="0C079E59" w14:textId="77777777" w:rsidR="005E5A72" w:rsidRPr="00A80815" w:rsidRDefault="00000000">
      <w:pPr>
        <w:pStyle w:val="a0"/>
        <w:rPr>
          <w:lang w:val="ru-RU"/>
        </w:rPr>
      </w:pPr>
      <w:r w:rsidRPr="00A80815">
        <w:rPr>
          <w:lang w:val="ru-RU"/>
        </w:rPr>
        <w:t>Первое правило подбора — релевантность. Изображение должно отвечать содержанию текста. Второе правило — достоверность. Нельзя использовать изображение, которое вводит читателя в заблуждение: например, фото другого события как иллюстрацию к текущему. Третье правило — качество. Изображение должно иметь достаточное разрешение, корректную резкость, цвет и композицию. Четвертое правило — правовая чистота: нужно учитывать автора, лицензию, право использования, согласие модели при необходимости.</w:t>
      </w:r>
    </w:p>
    <w:p w14:paraId="1B5270EF" w14:textId="77777777" w:rsidR="005E5A72" w:rsidRPr="00A80815" w:rsidRDefault="00000000">
      <w:pPr>
        <w:pStyle w:val="a0"/>
        <w:rPr>
          <w:lang w:val="ru-RU"/>
        </w:rPr>
      </w:pPr>
      <w:r w:rsidRPr="00A80815">
        <w:rPr>
          <w:lang w:val="ru-RU"/>
        </w:rPr>
        <w:lastRenderedPageBreak/>
        <w:t>Редактирование изображения включает кадрирование, цветокоррекцию, ретушь, подготовку к печати или цифровой публикации. Кадрирование должно усиливать смысл: выделять героя, действие, предмет, эмоцию или деталь. Нельзя кадрировать так, чтобы менялся смысл события. Например, нельзя убрать из кадра важный контекст, из-за чего ситуация будет восприниматься иначе.</w:t>
      </w:r>
    </w:p>
    <w:p w14:paraId="44C347EE" w14:textId="77777777" w:rsidR="005E5A72" w:rsidRPr="00A80815" w:rsidRDefault="00000000">
      <w:pPr>
        <w:pStyle w:val="a0"/>
        <w:rPr>
          <w:lang w:val="ru-RU"/>
        </w:rPr>
      </w:pPr>
      <w:r w:rsidRPr="00A80815">
        <w:rPr>
          <w:lang w:val="ru-RU"/>
        </w:rPr>
        <w:t>Композиционное оформление изображений в верстке связано с их размером, положением и отношением к тексту. Главное изображение может занимать значительную часть разворота и задавать эмоциональный тон. Второстепенные изображения могут поддерживать отдельные фрагменты текста. Серия изображений может создавать ритм или показывать последовательность.</w:t>
      </w:r>
    </w:p>
    <w:p w14:paraId="12AB5DC4" w14:textId="77777777" w:rsidR="005E5A72" w:rsidRPr="00A80815" w:rsidRDefault="00000000">
      <w:pPr>
        <w:pStyle w:val="a0"/>
        <w:rPr>
          <w:lang w:val="ru-RU"/>
        </w:rPr>
      </w:pPr>
      <w:r w:rsidRPr="00A80815">
        <w:rPr>
          <w:lang w:val="ru-RU"/>
        </w:rPr>
        <w:t>В развороте важно учитывать визуальный вес. Большое темное изображение визуально тяжелее маленького светлого блока текста. Если все тяжелые элементы находятся на одной стороне разворота, композиция может «завалиться». Поэтому дизайнер распределяет изображения, заголовки, врезки и пустое пространство так, чтобы разворот был сбалансирован.</w:t>
      </w:r>
    </w:p>
    <w:p w14:paraId="5338D5AF" w14:textId="77777777" w:rsidR="005E5A72" w:rsidRPr="00A80815" w:rsidRDefault="00000000">
      <w:pPr>
        <w:pStyle w:val="a0"/>
        <w:rPr>
          <w:lang w:val="ru-RU"/>
        </w:rPr>
      </w:pPr>
      <w:r w:rsidRPr="00A80815">
        <w:rPr>
          <w:lang w:val="ru-RU"/>
        </w:rPr>
        <w:t xml:space="preserve">Подпись к изображению — часть </w:t>
      </w:r>
      <w:proofErr w:type="spellStart"/>
      <w:r w:rsidRPr="00A80815">
        <w:rPr>
          <w:lang w:val="ru-RU"/>
        </w:rPr>
        <w:t>бильд</w:t>
      </w:r>
      <w:proofErr w:type="spellEnd"/>
      <w:r w:rsidRPr="00A80815">
        <w:rPr>
          <w:lang w:val="ru-RU"/>
        </w:rPr>
        <w:t>-редактуры. Она должна объяснять, кто или что изображено, где и когда сделан кадр, почему он связан с материалом. В редакционном документе также важно указывать автора изображения или источник. Подпись не должна просто повторять очевидное: она должна добавлять информацию.</w:t>
      </w:r>
    </w:p>
    <w:p w14:paraId="466A7E3B" w14:textId="77777777" w:rsidR="005E5A72" w:rsidRPr="00A80815" w:rsidRDefault="00000000">
      <w:pPr>
        <w:pStyle w:val="a0"/>
        <w:rPr>
          <w:lang w:val="ru-RU"/>
        </w:rPr>
      </w:pPr>
      <w:r w:rsidRPr="00A80815">
        <w:rPr>
          <w:lang w:val="ru-RU"/>
        </w:rPr>
        <w:t>Типовые композиционные решения:</w:t>
      </w:r>
    </w:p>
    <w:p w14:paraId="7E79673C" w14:textId="0A203705" w:rsidR="005E5A72" w:rsidRPr="00A80815" w:rsidRDefault="00000000">
      <w:pPr>
        <w:pStyle w:val="SourceCode"/>
        <w:rPr>
          <w:lang w:val="ru-RU"/>
        </w:rPr>
      </w:pPr>
      <w:r w:rsidRPr="00A80815">
        <w:rPr>
          <w:rStyle w:val="VerbatimChar"/>
          <w:lang w:val="ru-RU"/>
        </w:rPr>
        <w:t>1) Главное изображение на всю правую страницу</w:t>
      </w:r>
      <w:r w:rsidRPr="00A80815">
        <w:rPr>
          <w:lang w:val="ru-RU"/>
        </w:rPr>
        <w:br/>
      </w:r>
      <w:r w:rsidRPr="00A80815">
        <w:rPr>
          <w:rStyle w:val="VerbatimChar"/>
          <w:lang w:val="ru-RU"/>
        </w:rPr>
        <w:t>┌───────────────┬───────────────┐</w:t>
      </w:r>
      <w:r w:rsidRPr="00A80815">
        <w:rPr>
          <w:lang w:val="ru-RU"/>
        </w:rPr>
        <w:br/>
      </w:r>
      <w:r w:rsidRPr="00A80815">
        <w:rPr>
          <w:rStyle w:val="VerbatimChar"/>
          <w:lang w:val="ru-RU"/>
        </w:rPr>
        <w:t>│ ЗАГОЛОВОК     │               │</w:t>
      </w:r>
      <w:r w:rsidRPr="00A80815">
        <w:rPr>
          <w:lang w:val="ru-RU"/>
        </w:rPr>
        <w:br/>
      </w:r>
      <w:r w:rsidRPr="00A80815">
        <w:rPr>
          <w:rStyle w:val="VerbatimChar"/>
          <w:lang w:val="ru-RU"/>
        </w:rPr>
        <w:t xml:space="preserve">│ текст </w:t>
      </w:r>
      <w:proofErr w:type="spellStart"/>
      <w:r w:rsidRPr="00A80815">
        <w:rPr>
          <w:rStyle w:val="VerbatimChar"/>
          <w:lang w:val="ru-RU"/>
        </w:rPr>
        <w:t>текст</w:t>
      </w:r>
      <w:proofErr w:type="spellEnd"/>
      <w:r w:rsidRPr="00A80815">
        <w:rPr>
          <w:rStyle w:val="VerbatimChar"/>
          <w:lang w:val="ru-RU"/>
        </w:rPr>
        <w:t xml:space="preserve">   │   ФОТО        │</w:t>
      </w:r>
      <w:r w:rsidRPr="00A80815">
        <w:rPr>
          <w:lang w:val="ru-RU"/>
        </w:rPr>
        <w:br/>
      </w:r>
      <w:r w:rsidRPr="00A80815">
        <w:rPr>
          <w:rStyle w:val="VerbatimChar"/>
          <w:lang w:val="ru-RU"/>
        </w:rPr>
        <w:t xml:space="preserve">│ текст </w:t>
      </w:r>
      <w:proofErr w:type="spellStart"/>
      <w:r w:rsidRPr="00A80815">
        <w:rPr>
          <w:rStyle w:val="VerbatimChar"/>
          <w:lang w:val="ru-RU"/>
        </w:rPr>
        <w:t>текст</w:t>
      </w:r>
      <w:proofErr w:type="spellEnd"/>
      <w:r w:rsidRPr="00A80815">
        <w:rPr>
          <w:rStyle w:val="VerbatimChar"/>
          <w:lang w:val="ru-RU"/>
        </w:rPr>
        <w:t xml:space="preserve">   │   ФОТО        │</w:t>
      </w:r>
      <w:r w:rsidRPr="00A80815">
        <w:rPr>
          <w:lang w:val="ru-RU"/>
        </w:rPr>
        <w:br/>
      </w:r>
      <w:r w:rsidRPr="00A80815">
        <w:rPr>
          <w:rStyle w:val="VerbatimChar"/>
          <w:lang w:val="ru-RU"/>
        </w:rPr>
        <w:t>│ врезка        │   ФОТО        │</w:t>
      </w:r>
      <w:r w:rsidRPr="00A80815">
        <w:rPr>
          <w:lang w:val="ru-RU"/>
        </w:rPr>
        <w:br/>
      </w:r>
      <w:r w:rsidRPr="00A80815">
        <w:rPr>
          <w:rStyle w:val="VerbatimChar"/>
          <w:lang w:val="ru-RU"/>
        </w:rPr>
        <w:t>└───────────────┴───────────────┘</w:t>
      </w:r>
      <w:r w:rsidRPr="00A80815">
        <w:rPr>
          <w:lang w:val="ru-RU"/>
        </w:rPr>
        <w:br/>
      </w:r>
      <w:r w:rsidRPr="00A80815">
        <w:rPr>
          <w:lang w:val="ru-RU"/>
        </w:rPr>
        <w:br/>
      </w:r>
      <w:r w:rsidRPr="00A80815">
        <w:rPr>
          <w:rStyle w:val="VerbatimChar"/>
          <w:lang w:val="ru-RU"/>
        </w:rPr>
        <w:t>2) Изображение как верхний акцент</w:t>
      </w:r>
      <w:r w:rsidRPr="00A80815">
        <w:rPr>
          <w:lang w:val="ru-RU"/>
        </w:rPr>
        <w:br/>
      </w:r>
      <w:r w:rsidRPr="00A80815">
        <w:rPr>
          <w:rStyle w:val="VerbatimChar"/>
          <w:lang w:val="ru-RU"/>
        </w:rPr>
        <w:t>┌───────────────┬───────────────┐</w:t>
      </w:r>
      <w:r w:rsidRPr="00A80815">
        <w:rPr>
          <w:lang w:val="ru-RU"/>
        </w:rPr>
        <w:br/>
      </w:r>
      <w:r w:rsidRPr="00A80815">
        <w:rPr>
          <w:rStyle w:val="VerbatimChar"/>
          <w:lang w:val="ru-RU"/>
        </w:rPr>
        <w:t xml:space="preserve">│ ФОТО </w:t>
      </w:r>
      <w:proofErr w:type="spellStart"/>
      <w:r w:rsidRPr="00A80815">
        <w:rPr>
          <w:rStyle w:val="VerbatimChar"/>
          <w:lang w:val="ru-RU"/>
        </w:rPr>
        <w:t>ФОТО</w:t>
      </w:r>
      <w:proofErr w:type="spellEnd"/>
      <w:r w:rsidRPr="00A80815">
        <w:rPr>
          <w:rStyle w:val="VerbatimChar"/>
          <w:lang w:val="ru-RU"/>
        </w:rPr>
        <w:t xml:space="preserve">     │ ФОТО </w:t>
      </w:r>
      <w:proofErr w:type="spellStart"/>
      <w:r w:rsidRPr="00A80815">
        <w:rPr>
          <w:rStyle w:val="VerbatimChar"/>
          <w:lang w:val="ru-RU"/>
        </w:rPr>
        <w:t>ФОТО</w:t>
      </w:r>
      <w:proofErr w:type="spellEnd"/>
      <w:r w:rsidRPr="00A80815">
        <w:rPr>
          <w:rStyle w:val="VerbatimChar"/>
          <w:lang w:val="ru-RU"/>
        </w:rPr>
        <w:t xml:space="preserve">     │</w:t>
      </w:r>
      <w:r w:rsidRPr="00A80815">
        <w:rPr>
          <w:lang w:val="ru-RU"/>
        </w:rPr>
        <w:br/>
      </w:r>
      <w:r w:rsidRPr="00A80815">
        <w:rPr>
          <w:rStyle w:val="VerbatimChar"/>
          <w:lang w:val="ru-RU"/>
        </w:rPr>
        <w:t>│ заголовок     │ подзаголовок  │</w:t>
      </w:r>
      <w:r w:rsidRPr="00A80815">
        <w:rPr>
          <w:lang w:val="ru-RU"/>
        </w:rPr>
        <w:br/>
      </w:r>
      <w:r w:rsidRPr="00A80815">
        <w:rPr>
          <w:rStyle w:val="VerbatimChar"/>
          <w:lang w:val="ru-RU"/>
        </w:rPr>
        <w:t>│ текст колонки │ текст колонки │</w:t>
      </w:r>
      <w:r w:rsidRPr="00A80815">
        <w:rPr>
          <w:lang w:val="ru-RU"/>
        </w:rPr>
        <w:br/>
      </w:r>
      <w:r w:rsidRPr="00A80815">
        <w:rPr>
          <w:rStyle w:val="VerbatimChar"/>
          <w:lang w:val="ru-RU"/>
        </w:rPr>
        <w:t>└───────────────┴───────────────┘</w:t>
      </w:r>
      <w:r w:rsidRPr="00A80815">
        <w:rPr>
          <w:lang w:val="ru-RU"/>
        </w:rPr>
        <w:br/>
      </w:r>
      <w:r w:rsidRPr="00A80815">
        <w:rPr>
          <w:lang w:val="ru-RU"/>
        </w:rPr>
        <w:br/>
      </w:r>
      <w:r w:rsidRPr="00A80815">
        <w:rPr>
          <w:rStyle w:val="VerbatimChar"/>
          <w:lang w:val="ru-RU"/>
        </w:rPr>
        <w:t>3) Галерея внутри материала</w:t>
      </w:r>
      <w:r w:rsidRPr="00A80815">
        <w:rPr>
          <w:lang w:val="ru-RU"/>
        </w:rPr>
        <w:br/>
      </w:r>
      <w:r w:rsidRPr="00A80815">
        <w:rPr>
          <w:rStyle w:val="VerbatimChar"/>
          <w:lang w:val="ru-RU"/>
        </w:rPr>
        <w:t>┌───────────────┬───────────────┐</w:t>
      </w:r>
      <w:r w:rsidRPr="00A80815">
        <w:rPr>
          <w:lang w:val="ru-RU"/>
        </w:rPr>
        <w:br/>
      </w:r>
      <w:r w:rsidRPr="00A80815">
        <w:rPr>
          <w:rStyle w:val="VerbatimChar"/>
          <w:lang w:val="ru-RU"/>
        </w:rPr>
        <w:t xml:space="preserve">│ текст </w:t>
      </w:r>
      <w:proofErr w:type="spellStart"/>
      <w:r w:rsidRPr="00A80815">
        <w:rPr>
          <w:rStyle w:val="VerbatimChar"/>
          <w:lang w:val="ru-RU"/>
        </w:rPr>
        <w:t>текст</w:t>
      </w:r>
      <w:proofErr w:type="spellEnd"/>
      <w:r w:rsidRPr="00A80815">
        <w:rPr>
          <w:rStyle w:val="VerbatimChar"/>
          <w:lang w:val="ru-RU"/>
        </w:rPr>
        <w:t xml:space="preserve">  </w:t>
      </w:r>
      <w:r w:rsidR="00A80815">
        <w:rPr>
          <w:rStyle w:val="VerbatimChar"/>
          <w:lang w:val="ru-RU"/>
        </w:rPr>
        <w:t xml:space="preserve"> </w:t>
      </w:r>
      <w:r w:rsidRPr="00A80815">
        <w:rPr>
          <w:rStyle w:val="VerbatimChar"/>
          <w:lang w:val="ru-RU"/>
        </w:rPr>
        <w:t xml:space="preserve">│ фото  </w:t>
      </w:r>
      <w:proofErr w:type="spellStart"/>
      <w:r w:rsidRPr="00A80815">
        <w:rPr>
          <w:rStyle w:val="VerbatimChar"/>
          <w:lang w:val="ru-RU"/>
        </w:rPr>
        <w:t>фото</w:t>
      </w:r>
      <w:proofErr w:type="spellEnd"/>
      <w:r w:rsidRPr="00A80815">
        <w:rPr>
          <w:rStyle w:val="VerbatimChar"/>
          <w:lang w:val="ru-RU"/>
        </w:rPr>
        <w:t xml:space="preserve">    │</w:t>
      </w:r>
      <w:r w:rsidRPr="00A80815">
        <w:rPr>
          <w:lang w:val="ru-RU"/>
        </w:rPr>
        <w:br/>
      </w:r>
      <w:r w:rsidRPr="00A80815">
        <w:rPr>
          <w:rStyle w:val="VerbatimChar"/>
          <w:lang w:val="ru-RU"/>
        </w:rPr>
        <w:t xml:space="preserve">│ текст </w:t>
      </w:r>
      <w:proofErr w:type="spellStart"/>
      <w:r w:rsidRPr="00A80815">
        <w:rPr>
          <w:rStyle w:val="VerbatimChar"/>
          <w:lang w:val="ru-RU"/>
        </w:rPr>
        <w:t>текст</w:t>
      </w:r>
      <w:proofErr w:type="spellEnd"/>
      <w:r w:rsidRPr="00A80815">
        <w:rPr>
          <w:rStyle w:val="VerbatimChar"/>
          <w:lang w:val="ru-RU"/>
        </w:rPr>
        <w:t xml:space="preserve">   │ фото  </w:t>
      </w:r>
      <w:proofErr w:type="spellStart"/>
      <w:r w:rsidRPr="00A80815">
        <w:rPr>
          <w:rStyle w:val="VerbatimChar"/>
          <w:lang w:val="ru-RU"/>
        </w:rPr>
        <w:t>фото</w:t>
      </w:r>
      <w:proofErr w:type="spellEnd"/>
      <w:r w:rsidRPr="00A80815">
        <w:rPr>
          <w:rStyle w:val="VerbatimChar"/>
          <w:lang w:val="ru-RU"/>
        </w:rPr>
        <w:t xml:space="preserve">    │</w:t>
      </w:r>
      <w:r w:rsidRPr="00A80815">
        <w:rPr>
          <w:lang w:val="ru-RU"/>
        </w:rPr>
        <w:br/>
      </w:r>
      <w:r w:rsidRPr="00A80815">
        <w:rPr>
          <w:rStyle w:val="VerbatimChar"/>
          <w:lang w:val="ru-RU"/>
        </w:rPr>
        <w:t>│ цитата        │ подписи       │</w:t>
      </w:r>
      <w:r w:rsidRPr="00A80815">
        <w:rPr>
          <w:lang w:val="ru-RU"/>
        </w:rPr>
        <w:br/>
      </w:r>
      <w:r w:rsidRPr="00A80815">
        <w:rPr>
          <w:rStyle w:val="VerbatimChar"/>
          <w:lang w:val="ru-RU"/>
        </w:rPr>
        <w:t>└───────────────┴───────────────┘</w:t>
      </w:r>
    </w:p>
    <w:p w14:paraId="127A65C8" w14:textId="77777777" w:rsidR="005E5A72" w:rsidRPr="00A80815" w:rsidRDefault="00000000">
      <w:pPr>
        <w:pStyle w:val="FirstParagraph"/>
        <w:rPr>
          <w:lang w:val="ru-RU"/>
        </w:rPr>
      </w:pPr>
      <w:r w:rsidRPr="00A80815">
        <w:rPr>
          <w:lang w:val="ru-RU"/>
        </w:rPr>
        <w:t xml:space="preserve">Итог: </w:t>
      </w:r>
      <w:proofErr w:type="spellStart"/>
      <w:r w:rsidRPr="00A80815">
        <w:rPr>
          <w:lang w:val="ru-RU"/>
        </w:rPr>
        <w:t>бильд</w:t>
      </w:r>
      <w:proofErr w:type="spellEnd"/>
      <w:r w:rsidRPr="00A80815">
        <w:rPr>
          <w:lang w:val="ru-RU"/>
        </w:rPr>
        <w:t>-редактура отвечает за смысловую, композиционную, техническую и правовую корректность изображений. Хорошее изображение не конкурирует с текстом, а помогает раскрыть материал и удерживает композицию разворота.</w:t>
      </w:r>
    </w:p>
    <w:p w14:paraId="7C9F5C3B" w14:textId="77777777" w:rsidR="005E5A72" w:rsidRPr="00A80815" w:rsidRDefault="00000000">
      <w:pPr>
        <w:pStyle w:val="2"/>
        <w:rPr>
          <w:lang w:val="ru-RU"/>
        </w:rPr>
      </w:pPr>
      <w:bookmarkStart w:id="6" w:name="понятие-модульной-верстки"/>
      <w:bookmarkEnd w:id="5"/>
      <w:r w:rsidRPr="00A80815">
        <w:rPr>
          <w:lang w:val="ru-RU"/>
        </w:rPr>
        <w:lastRenderedPageBreak/>
        <w:t>6. Понятие модульной верстки</w:t>
      </w:r>
    </w:p>
    <w:p w14:paraId="08A23494" w14:textId="77777777" w:rsidR="005E5A72" w:rsidRPr="00A80815" w:rsidRDefault="00000000">
      <w:pPr>
        <w:pStyle w:val="FirstParagraph"/>
        <w:rPr>
          <w:lang w:val="ru-RU"/>
        </w:rPr>
      </w:pPr>
      <w:r w:rsidRPr="00A80815">
        <w:rPr>
          <w:lang w:val="ru-RU"/>
        </w:rPr>
        <w:t>Модульная верстка — это способ построения страницы или разворота на основе сетки, состоящей из повторяющихся ячеек, колонок, строк и промежутков. Она помогает размещать текст, изображения, подписи, таблицы и декоративные элементы системно, а не случайно. Модульная верстка используется в журналах, каталогах, газетах, книгах, презентациях, сайтах и интерфейсах.</w:t>
      </w:r>
    </w:p>
    <w:p w14:paraId="51C7D008" w14:textId="77777777" w:rsidR="005E5A72" w:rsidRPr="00A80815" w:rsidRDefault="00000000">
      <w:pPr>
        <w:pStyle w:val="a0"/>
        <w:rPr>
          <w:lang w:val="ru-RU"/>
        </w:rPr>
      </w:pPr>
      <w:r w:rsidRPr="00A80815">
        <w:rPr>
          <w:lang w:val="ru-RU"/>
        </w:rPr>
        <w:t>Многоколоночная сетка — это сетка, в которой полоса набора делится на несколько вертикальных колонок. Она особенно полезна для текстов, потому что позволяет регулировать длину строки и создавать разные варианты композиции: текст может занимать одну колонку, две колонки, три колонки; изображение может занимать часть сетки или пересекать несколько колонок.</w:t>
      </w:r>
    </w:p>
    <w:p w14:paraId="79849A92" w14:textId="77777777" w:rsidR="005E5A72" w:rsidRPr="00A80815" w:rsidRDefault="00000000">
      <w:pPr>
        <w:pStyle w:val="a0"/>
        <w:rPr>
          <w:lang w:val="ru-RU"/>
        </w:rPr>
      </w:pPr>
      <w:r w:rsidRPr="00A80815">
        <w:rPr>
          <w:lang w:val="ru-RU"/>
        </w:rPr>
        <w:t>Модульная сетка шире понятия многоколоночной. Она делит страницу не только на колонки, но и на горизонтальные модули. В результате образуется система ячеек, в которую можно вписывать текстовые и графические блоки. Такая сетка особенно удобна для сложных разворотов, каталогов, интерфейсных экранов и страниц с большим количеством разнотипного контента.</w:t>
      </w:r>
    </w:p>
    <w:p w14:paraId="6F2AC0CE" w14:textId="77777777" w:rsidR="005E5A72" w:rsidRPr="00A80815" w:rsidRDefault="00000000">
      <w:pPr>
        <w:pStyle w:val="a0"/>
        <w:rPr>
          <w:lang w:val="ru-RU"/>
        </w:rPr>
      </w:pPr>
      <w:r w:rsidRPr="00A80815">
        <w:rPr>
          <w:lang w:val="ru-RU"/>
        </w:rPr>
        <w:t>Цель применения сетки — обеспечить порядок, единый ритм, композиционное единство и удобство верстки. Сетка помогает дизайнеру принимать решения: где начинается заголовок, какой ширины должен быть текст, насколько крупным может быть изображение, как выровнять подпись, где разместить колонтитул. Благодаря сетке разные страницы одного документа выглядят связанными между собой.</w:t>
      </w:r>
    </w:p>
    <w:p w14:paraId="5633A315" w14:textId="77777777" w:rsidR="005E5A72" w:rsidRPr="00A80815" w:rsidRDefault="00000000">
      <w:pPr>
        <w:pStyle w:val="a0"/>
        <w:rPr>
          <w:lang w:val="ru-RU"/>
        </w:rPr>
      </w:pPr>
      <w:r w:rsidRPr="00A80815">
        <w:rPr>
          <w:lang w:val="ru-RU"/>
        </w:rPr>
        <w:t>Структура сетки включает поля, колонки, средники, модули, направляющие, базовую сетку и полосу набора. Поля — пустое пространство вокруг рабочей области. Колонки — вертикальные зоны размещения текста и изображений. Средник — промежуток между колонками. Модули — ячейки, образованные пересечением колонок и горизонтальных делений. Базовая сетка задает ритм строк текста по вертикали.</w:t>
      </w:r>
    </w:p>
    <w:p w14:paraId="16044D66" w14:textId="77777777" w:rsidR="005E5A72" w:rsidRPr="00A80815" w:rsidRDefault="00000000">
      <w:pPr>
        <w:pStyle w:val="a0"/>
        <w:rPr>
          <w:lang w:val="ru-RU"/>
        </w:rPr>
      </w:pPr>
      <w:r w:rsidRPr="00A80815">
        <w:rPr>
          <w:lang w:val="ru-RU"/>
        </w:rPr>
        <w:t xml:space="preserve">Подходы к настройке полей и сетки могут различаться. В классической книжной верстке внутреннее поле часто рассчитывается с учетом переплета, а нижнее поле может быть больше верхнего. В журнальной и современной </w:t>
      </w:r>
      <w:r>
        <w:t>editorial</w:t>
      </w:r>
      <w:r w:rsidRPr="00A80815">
        <w:rPr>
          <w:lang w:val="ru-RU"/>
        </w:rPr>
        <w:t xml:space="preserve">-верстке поля могут быть более свободными, но они должны оставаться системными. В </w:t>
      </w:r>
      <w:r>
        <w:t>web</w:t>
      </w:r>
      <w:r w:rsidRPr="00A80815">
        <w:rPr>
          <w:lang w:val="ru-RU"/>
        </w:rPr>
        <w:t>-макетах поля и контейнеры зависят от ширины экрана и адаптивных точек.</w:t>
      </w:r>
    </w:p>
    <w:p w14:paraId="3E1A03B1" w14:textId="77777777" w:rsidR="005E5A72" w:rsidRPr="00A80815" w:rsidRDefault="00000000">
      <w:pPr>
        <w:pStyle w:val="a0"/>
        <w:rPr>
          <w:lang w:val="ru-RU"/>
        </w:rPr>
      </w:pPr>
      <w:r w:rsidRPr="00A80815">
        <w:rPr>
          <w:lang w:val="ru-RU"/>
        </w:rPr>
        <w:t>Правила верстки по сетке: элементы должны выравниваться по направляющим; ширина текстовых блоков должна соответствовать колонкам; изображения лучше размещать так, чтобы их границы совпадали с линиями сетки; одинаковые элементы должны иметь одинаковые отступы; нарушение сетки допустимо только как осознанный акцент. Если каждый блок немного смещен, документ выглядит небрежным.</w:t>
      </w:r>
    </w:p>
    <w:p w14:paraId="070C7BA4" w14:textId="77777777" w:rsidR="005E5A72" w:rsidRPr="00A80815" w:rsidRDefault="00000000">
      <w:pPr>
        <w:pStyle w:val="a0"/>
        <w:rPr>
          <w:lang w:val="ru-RU"/>
        </w:rPr>
      </w:pPr>
      <w:r w:rsidRPr="00A80815">
        <w:rPr>
          <w:lang w:val="ru-RU"/>
        </w:rPr>
        <w:t>Схема модульной сетки:</w:t>
      </w:r>
    </w:p>
    <w:p w14:paraId="04EFE9FF" w14:textId="061E7C87" w:rsidR="005E5A72" w:rsidRPr="00A80815" w:rsidRDefault="00000000">
      <w:pPr>
        <w:pStyle w:val="SourceCode"/>
        <w:rPr>
          <w:lang w:val="ru-RU"/>
        </w:rPr>
      </w:pPr>
      <w:r w:rsidRPr="00A80815">
        <w:rPr>
          <w:rStyle w:val="VerbatimChar"/>
          <w:lang w:val="ru-RU"/>
        </w:rPr>
        <w:t>┌──────────────────────────────────────────┐</w:t>
      </w:r>
      <w:r w:rsidRPr="00A80815">
        <w:rPr>
          <w:lang w:val="ru-RU"/>
        </w:rPr>
        <w:br/>
      </w:r>
      <w:r w:rsidRPr="00A80815">
        <w:rPr>
          <w:rStyle w:val="VerbatimChar"/>
          <w:lang w:val="ru-RU"/>
        </w:rPr>
        <w:t>│ поле                                     │</w:t>
      </w:r>
      <w:r w:rsidRPr="00A80815">
        <w:rPr>
          <w:lang w:val="ru-RU"/>
        </w:rPr>
        <w:br/>
      </w:r>
      <w:r w:rsidRPr="00A80815">
        <w:rPr>
          <w:rStyle w:val="VerbatimChar"/>
          <w:lang w:val="ru-RU"/>
        </w:rPr>
        <w:t xml:space="preserve">│   ┌────┬────┬────┬────┬────┬────┐       </w:t>
      </w:r>
      <w:r w:rsidR="00A80815">
        <w:rPr>
          <w:rStyle w:val="VerbatimChar"/>
          <w:lang w:val="ru-RU"/>
        </w:rPr>
        <w:t xml:space="preserve"> </w:t>
      </w:r>
      <w:r w:rsidRPr="00A80815">
        <w:rPr>
          <w:rStyle w:val="VerbatimChar"/>
          <w:lang w:val="ru-RU"/>
        </w:rPr>
        <w:t>│</w:t>
      </w:r>
      <w:r w:rsidRPr="00A80815">
        <w:rPr>
          <w:lang w:val="ru-RU"/>
        </w:rPr>
        <w:br/>
      </w:r>
      <w:r w:rsidRPr="00A80815">
        <w:rPr>
          <w:rStyle w:val="VerbatimChar"/>
          <w:lang w:val="ru-RU"/>
        </w:rPr>
        <w:lastRenderedPageBreak/>
        <w:t xml:space="preserve">│   │    │    │    │    │    │    │       </w:t>
      </w:r>
      <w:r w:rsidR="00A80815">
        <w:rPr>
          <w:rStyle w:val="VerbatimChar"/>
          <w:lang w:val="ru-RU"/>
        </w:rPr>
        <w:t xml:space="preserve"> </w:t>
      </w:r>
      <w:r w:rsidRPr="00A80815">
        <w:rPr>
          <w:rStyle w:val="VerbatimChar"/>
          <w:lang w:val="ru-RU"/>
        </w:rPr>
        <w:t>│</w:t>
      </w:r>
      <w:r w:rsidR="00A80815">
        <w:rPr>
          <w:rStyle w:val="VerbatimChar"/>
          <w:lang w:val="ru-RU"/>
        </w:rPr>
        <w:t xml:space="preserve"> </w:t>
      </w:r>
      <w:r w:rsidRPr="00A80815">
        <w:rPr>
          <w:lang w:val="ru-RU"/>
        </w:rPr>
        <w:br/>
      </w:r>
      <w:r w:rsidRPr="00A80815">
        <w:rPr>
          <w:rStyle w:val="VerbatimChar"/>
          <w:lang w:val="ru-RU"/>
        </w:rPr>
        <w:t xml:space="preserve">│   ├────┼────┼────┼────┼────┼────┤       </w:t>
      </w:r>
      <w:r w:rsidR="00A80815">
        <w:rPr>
          <w:rStyle w:val="VerbatimChar"/>
          <w:lang w:val="ru-RU"/>
        </w:rPr>
        <w:t xml:space="preserve"> </w:t>
      </w:r>
      <w:r w:rsidRPr="00A80815">
        <w:rPr>
          <w:rStyle w:val="VerbatimChar"/>
          <w:lang w:val="ru-RU"/>
        </w:rPr>
        <w:t>│</w:t>
      </w:r>
      <w:r w:rsidRPr="00A80815">
        <w:rPr>
          <w:lang w:val="ru-RU"/>
        </w:rPr>
        <w:br/>
      </w:r>
      <w:r w:rsidRPr="00A80815">
        <w:rPr>
          <w:rStyle w:val="VerbatimChar"/>
          <w:lang w:val="ru-RU"/>
        </w:rPr>
        <w:t xml:space="preserve">│   │    │    │    │    │    │    │       </w:t>
      </w:r>
      <w:r w:rsidR="00A80815">
        <w:rPr>
          <w:rStyle w:val="VerbatimChar"/>
          <w:lang w:val="ru-RU"/>
        </w:rPr>
        <w:t xml:space="preserve"> </w:t>
      </w:r>
      <w:r w:rsidRPr="00A80815">
        <w:rPr>
          <w:rStyle w:val="VerbatimChar"/>
          <w:lang w:val="ru-RU"/>
        </w:rPr>
        <w:t>│</w:t>
      </w:r>
      <w:r w:rsidRPr="00A80815">
        <w:rPr>
          <w:lang w:val="ru-RU"/>
        </w:rPr>
        <w:br/>
      </w:r>
      <w:r w:rsidRPr="00A80815">
        <w:rPr>
          <w:rStyle w:val="VerbatimChar"/>
          <w:lang w:val="ru-RU"/>
        </w:rPr>
        <w:t xml:space="preserve">│   ├────┼────┼────┼────┼────┼────┤       </w:t>
      </w:r>
      <w:r w:rsidR="00A80815">
        <w:rPr>
          <w:rStyle w:val="VerbatimChar"/>
          <w:lang w:val="ru-RU"/>
        </w:rPr>
        <w:t xml:space="preserve"> </w:t>
      </w:r>
      <w:r w:rsidRPr="00A80815">
        <w:rPr>
          <w:rStyle w:val="VerbatimChar"/>
          <w:lang w:val="ru-RU"/>
        </w:rPr>
        <w:t>│</w:t>
      </w:r>
      <w:r w:rsidRPr="00A80815">
        <w:rPr>
          <w:lang w:val="ru-RU"/>
        </w:rPr>
        <w:br/>
      </w:r>
      <w:r w:rsidRPr="00A80815">
        <w:rPr>
          <w:rStyle w:val="VerbatimChar"/>
          <w:lang w:val="ru-RU"/>
        </w:rPr>
        <w:t xml:space="preserve">│   │    │    │    │    │    │    │       </w:t>
      </w:r>
      <w:r w:rsidR="00A80815">
        <w:rPr>
          <w:rStyle w:val="VerbatimChar"/>
          <w:lang w:val="ru-RU"/>
        </w:rPr>
        <w:t xml:space="preserve"> </w:t>
      </w:r>
      <w:r w:rsidRPr="00A80815">
        <w:rPr>
          <w:rStyle w:val="VerbatimChar"/>
          <w:lang w:val="ru-RU"/>
        </w:rPr>
        <w:t>│</w:t>
      </w:r>
      <w:r w:rsidRPr="00A80815">
        <w:rPr>
          <w:lang w:val="ru-RU"/>
        </w:rPr>
        <w:br/>
      </w:r>
      <w:r w:rsidRPr="00A80815">
        <w:rPr>
          <w:rStyle w:val="VerbatimChar"/>
          <w:lang w:val="ru-RU"/>
        </w:rPr>
        <w:t xml:space="preserve">│   └────┴────┴────┴────┴────┴────┘      </w:t>
      </w:r>
      <w:r w:rsidR="00A80815">
        <w:rPr>
          <w:rStyle w:val="VerbatimChar"/>
          <w:lang w:val="ru-RU"/>
        </w:rPr>
        <w:t xml:space="preserve"> </w:t>
      </w:r>
      <w:r w:rsidRPr="00A80815">
        <w:rPr>
          <w:rStyle w:val="VerbatimChar"/>
          <w:lang w:val="ru-RU"/>
        </w:rPr>
        <w:t xml:space="preserve"> │</w:t>
      </w:r>
      <w:r w:rsidRPr="00A80815">
        <w:rPr>
          <w:lang w:val="ru-RU"/>
        </w:rPr>
        <w:br/>
      </w:r>
      <w:r w:rsidRPr="00A80815">
        <w:rPr>
          <w:rStyle w:val="VerbatimChar"/>
          <w:lang w:val="ru-RU"/>
        </w:rPr>
        <w:t>│      ↑    ↑                              │</w:t>
      </w:r>
      <w:r w:rsidRPr="00A80815">
        <w:rPr>
          <w:lang w:val="ru-RU"/>
        </w:rPr>
        <w:br/>
      </w:r>
      <w:r w:rsidRPr="00A80815">
        <w:rPr>
          <w:rStyle w:val="VerbatimChar"/>
          <w:lang w:val="ru-RU"/>
        </w:rPr>
        <w:t>│   колонка средник                        │</w:t>
      </w:r>
      <w:r w:rsidRPr="00A80815">
        <w:rPr>
          <w:lang w:val="ru-RU"/>
        </w:rPr>
        <w:br/>
      </w:r>
      <w:r w:rsidRPr="00A80815">
        <w:rPr>
          <w:rStyle w:val="VerbatimChar"/>
          <w:lang w:val="ru-RU"/>
        </w:rPr>
        <w:t>└──────────────────────────────────────────┘</w:t>
      </w:r>
    </w:p>
    <w:p w14:paraId="02F07D95" w14:textId="77777777" w:rsidR="005E5A72" w:rsidRPr="00A80815" w:rsidRDefault="00000000">
      <w:pPr>
        <w:pStyle w:val="FirstParagraph"/>
        <w:rPr>
          <w:lang w:val="ru-RU"/>
        </w:rPr>
      </w:pPr>
      <w:r w:rsidRPr="00A80815">
        <w:rPr>
          <w:lang w:val="ru-RU"/>
        </w:rPr>
        <w:t>Итог: модульная верстка — это организация многостраничного или цифрового макета по сетке. Ее элементы — поля, колонки, средники, модули, направляющие и базовая линия. Она нужна для порядка, читаемости, единства и адаптивности.</w:t>
      </w:r>
    </w:p>
    <w:p w14:paraId="5F0E7B78" w14:textId="77777777" w:rsidR="005E5A72" w:rsidRPr="00A80815" w:rsidRDefault="00000000">
      <w:pPr>
        <w:pStyle w:val="2"/>
        <w:rPr>
          <w:lang w:val="ru-RU"/>
        </w:rPr>
      </w:pPr>
      <w:bookmarkStart w:id="7" w:name="Xb1e530dac02d58c4ba656a2788edecb1f40817d"/>
      <w:bookmarkEnd w:id="6"/>
      <w:r w:rsidRPr="00A80815">
        <w:rPr>
          <w:lang w:val="ru-RU"/>
        </w:rPr>
        <w:t xml:space="preserve">7. Верстка посадочных страниц в конструкторе </w:t>
      </w:r>
      <w:r>
        <w:t>Tilda</w:t>
      </w:r>
      <w:r w:rsidRPr="00A80815">
        <w:rPr>
          <w:lang w:val="ru-RU"/>
        </w:rPr>
        <w:t>. Обзор функционала и шаблонов</w:t>
      </w:r>
    </w:p>
    <w:p w14:paraId="49A3893B" w14:textId="77777777" w:rsidR="005E5A72" w:rsidRPr="00A80815" w:rsidRDefault="00000000">
      <w:pPr>
        <w:pStyle w:val="FirstParagraph"/>
        <w:rPr>
          <w:lang w:val="ru-RU"/>
        </w:rPr>
      </w:pPr>
      <w:r w:rsidRPr="00A80815">
        <w:rPr>
          <w:lang w:val="ru-RU"/>
        </w:rPr>
        <w:t xml:space="preserve">Посадочная страница, или </w:t>
      </w:r>
      <w:r>
        <w:t>landing</w:t>
      </w:r>
      <w:r w:rsidRPr="00A80815">
        <w:rPr>
          <w:lang w:val="ru-RU"/>
        </w:rPr>
        <w:t xml:space="preserve"> </w:t>
      </w:r>
      <w:r>
        <w:t>page</w:t>
      </w:r>
      <w:r w:rsidRPr="00A80815">
        <w:rPr>
          <w:lang w:val="ru-RU"/>
        </w:rPr>
        <w:t xml:space="preserve">, — это страница, созданная под одно основное целевое действие: оставить заявку, зарегистрироваться, купить, скачать материал, записаться на мероприятие, пройти </w:t>
      </w:r>
      <w:proofErr w:type="spellStart"/>
      <w:r w:rsidRPr="00A80815">
        <w:rPr>
          <w:lang w:val="ru-RU"/>
        </w:rPr>
        <w:t>квиз</w:t>
      </w:r>
      <w:proofErr w:type="spellEnd"/>
      <w:r w:rsidRPr="00A80815">
        <w:rPr>
          <w:lang w:val="ru-RU"/>
        </w:rPr>
        <w:t xml:space="preserve"> или запросить консультацию. Ее цель — провести пользователя от первого интереса к конкретному действию.</w:t>
      </w:r>
    </w:p>
    <w:p w14:paraId="21D476B9" w14:textId="77777777" w:rsidR="005E5A72" w:rsidRPr="00A80815" w:rsidRDefault="00000000">
      <w:pPr>
        <w:pStyle w:val="a0"/>
        <w:rPr>
          <w:lang w:val="ru-RU"/>
        </w:rPr>
      </w:pPr>
      <w:r w:rsidRPr="00A80815">
        <w:rPr>
          <w:lang w:val="ru-RU"/>
        </w:rPr>
        <w:t>Структура посадочной страницы строится как последовательная аргументация. Обычно она включает первый экран, описание проблемы или потребности, предложение, преимущества, описание продукта или услуги, доказательства, кейсы, отзывы, тарифы, ответы на вопросы, форму заявки и финальный призыв к действию. Каждый блок должен отвечать на вопрос пользователя: что это, для кого, зачем, почему можно доверять, сколько стоит, что делать дальше.</w:t>
      </w:r>
    </w:p>
    <w:p w14:paraId="6EDB6C53" w14:textId="77777777" w:rsidR="005E5A72" w:rsidRPr="00A80815" w:rsidRDefault="00000000">
      <w:pPr>
        <w:pStyle w:val="a0"/>
        <w:rPr>
          <w:lang w:val="ru-RU"/>
        </w:rPr>
      </w:pPr>
      <w:r>
        <w:t>CTA</w:t>
      </w:r>
      <w:r w:rsidRPr="00A80815">
        <w:rPr>
          <w:lang w:val="ru-RU"/>
        </w:rPr>
        <w:t xml:space="preserve">, или </w:t>
      </w:r>
      <w:r>
        <w:t>call</w:t>
      </w:r>
      <w:r w:rsidRPr="00A80815">
        <w:rPr>
          <w:lang w:val="ru-RU"/>
        </w:rPr>
        <w:t xml:space="preserve"> </w:t>
      </w:r>
      <w:r>
        <w:t>to</w:t>
      </w:r>
      <w:r w:rsidRPr="00A80815">
        <w:rPr>
          <w:lang w:val="ru-RU"/>
        </w:rPr>
        <w:t xml:space="preserve"> </w:t>
      </w:r>
      <w:r>
        <w:t>action</w:t>
      </w:r>
      <w:r w:rsidRPr="00A80815">
        <w:rPr>
          <w:lang w:val="ru-RU"/>
        </w:rPr>
        <w:t xml:space="preserve">, — это призыв к действию. В </w:t>
      </w:r>
      <w:proofErr w:type="spellStart"/>
      <w:r w:rsidRPr="00A80815">
        <w:rPr>
          <w:lang w:val="ru-RU"/>
        </w:rPr>
        <w:t>лендинге</w:t>
      </w:r>
      <w:proofErr w:type="spellEnd"/>
      <w:r w:rsidRPr="00A80815">
        <w:rPr>
          <w:lang w:val="ru-RU"/>
        </w:rPr>
        <w:t xml:space="preserve"> </w:t>
      </w:r>
      <w:r>
        <w:t>CTA</w:t>
      </w:r>
      <w:r w:rsidRPr="00A80815">
        <w:rPr>
          <w:lang w:val="ru-RU"/>
        </w:rPr>
        <w:t xml:space="preserve"> обычно выражается кнопкой или формой. Примеры </w:t>
      </w:r>
      <w:r>
        <w:t>CTA</w:t>
      </w:r>
      <w:r w:rsidRPr="00A80815">
        <w:rPr>
          <w:lang w:val="ru-RU"/>
        </w:rPr>
        <w:t xml:space="preserve">: «Оставить заявку», «Записаться на курс», «Получить консультацию», «Скачать программу», «Рассчитать стоимость», «Пройти тест», «Купить билет». Хороший </w:t>
      </w:r>
      <w:r>
        <w:t>CTA</w:t>
      </w:r>
      <w:r w:rsidRPr="00A80815">
        <w:rPr>
          <w:lang w:val="ru-RU"/>
        </w:rPr>
        <w:t xml:space="preserve"> конкретен и связан с ожиданием пользователя. Плохой </w:t>
      </w:r>
      <w:r>
        <w:t>CTA</w:t>
      </w:r>
      <w:r w:rsidRPr="00A80815">
        <w:rPr>
          <w:lang w:val="ru-RU"/>
        </w:rPr>
        <w:t xml:space="preserve"> слишком общий: например, «Отправить» без контекста.</w:t>
      </w:r>
    </w:p>
    <w:p w14:paraId="72D7932D" w14:textId="77777777" w:rsidR="005E5A72" w:rsidRPr="00A80815" w:rsidRDefault="00000000">
      <w:pPr>
        <w:pStyle w:val="a0"/>
        <w:rPr>
          <w:lang w:val="ru-RU"/>
        </w:rPr>
      </w:pPr>
      <w:r>
        <w:t>Tilda</w:t>
      </w:r>
      <w:r w:rsidRPr="00A80815">
        <w:rPr>
          <w:lang w:val="ru-RU"/>
        </w:rPr>
        <w:t xml:space="preserve"> — конструктор сайтов, который позволяет собирать страницы из готовых блоков и создавать собственные композиции без полноценного программирования. Сфера применения </w:t>
      </w:r>
      <w:r>
        <w:t>Tilda</w:t>
      </w:r>
      <w:r w:rsidRPr="00A80815">
        <w:rPr>
          <w:lang w:val="ru-RU"/>
        </w:rPr>
        <w:t xml:space="preserve">: </w:t>
      </w:r>
      <w:proofErr w:type="spellStart"/>
      <w:r w:rsidRPr="00A80815">
        <w:rPr>
          <w:lang w:val="ru-RU"/>
        </w:rPr>
        <w:t>лендинги</w:t>
      </w:r>
      <w:proofErr w:type="spellEnd"/>
      <w:r w:rsidRPr="00A80815">
        <w:rPr>
          <w:lang w:val="ru-RU"/>
        </w:rPr>
        <w:t xml:space="preserve">, портфолио, промо-страницы, сайты мероприятий, небольшие корпоративные сайты, образовательные страницы, спецпроекты, бренд-медиа, простые интернет-магазины. </w:t>
      </w:r>
      <w:r>
        <w:t>Tilda</w:t>
      </w:r>
      <w:r w:rsidRPr="00A80815">
        <w:rPr>
          <w:lang w:val="ru-RU"/>
        </w:rPr>
        <w:t xml:space="preserve"> удобна там, где важны скорость сборки, визуальная презентация и работа с готовыми шаблонами.</w:t>
      </w:r>
    </w:p>
    <w:p w14:paraId="53361C42" w14:textId="77777777" w:rsidR="005E5A72" w:rsidRPr="00A80815" w:rsidRDefault="00000000">
      <w:pPr>
        <w:pStyle w:val="a0"/>
        <w:rPr>
          <w:lang w:val="ru-RU"/>
        </w:rPr>
      </w:pPr>
      <w:r w:rsidRPr="00A80815">
        <w:rPr>
          <w:lang w:val="ru-RU"/>
        </w:rPr>
        <w:t xml:space="preserve">Основной принцип сборки в </w:t>
      </w:r>
      <w:r>
        <w:t>Tilda</w:t>
      </w:r>
      <w:r w:rsidRPr="00A80815">
        <w:rPr>
          <w:lang w:val="ru-RU"/>
        </w:rPr>
        <w:t xml:space="preserve"> — блочная структура. Пользователь выбирает готовые блоки: обложки, текстовые секции, изображения, галереи, карточки, формы, тарифы, отзывы, меню, футеры, видео, таблицы. Эти блоки можно настраивать по содержанию, цвету, типографике, отступам и композиции. Для уникальных решений используется </w:t>
      </w:r>
      <w:r>
        <w:t>Zero</w:t>
      </w:r>
      <w:r w:rsidRPr="00A80815">
        <w:rPr>
          <w:lang w:val="ru-RU"/>
        </w:rPr>
        <w:t xml:space="preserve"> </w:t>
      </w:r>
      <w:r>
        <w:t>Block</w:t>
      </w:r>
      <w:r w:rsidRPr="00A80815">
        <w:rPr>
          <w:lang w:val="ru-RU"/>
        </w:rPr>
        <w:t xml:space="preserve"> — более свободный редактор, где элементы можно размещать вручную.</w:t>
      </w:r>
    </w:p>
    <w:p w14:paraId="5DE6F401" w14:textId="77777777" w:rsidR="005E5A72" w:rsidRPr="00A80815" w:rsidRDefault="00000000">
      <w:pPr>
        <w:pStyle w:val="a0"/>
        <w:rPr>
          <w:lang w:val="ru-RU"/>
        </w:rPr>
      </w:pPr>
      <w:r w:rsidRPr="00A80815">
        <w:rPr>
          <w:lang w:val="ru-RU"/>
        </w:rPr>
        <w:lastRenderedPageBreak/>
        <w:t xml:space="preserve">Шаблоны </w:t>
      </w:r>
      <w:r>
        <w:t>Tilda</w:t>
      </w:r>
      <w:r w:rsidRPr="00A80815">
        <w:rPr>
          <w:lang w:val="ru-RU"/>
        </w:rPr>
        <w:t xml:space="preserve"> помогают быстро создать основу страницы. Есть шаблоны для бизнеса, мероприятий, портфолио, курсов, услуг, магазинов, </w:t>
      </w:r>
      <w:proofErr w:type="spellStart"/>
      <w:r w:rsidRPr="00A80815">
        <w:rPr>
          <w:lang w:val="ru-RU"/>
        </w:rPr>
        <w:t>квизов</w:t>
      </w:r>
      <w:proofErr w:type="spellEnd"/>
      <w:r w:rsidRPr="00A80815">
        <w:rPr>
          <w:lang w:val="ru-RU"/>
        </w:rPr>
        <w:t>. Но шаблон нельзя использовать механически. Его нужно адаптировать под конкретную аудиторию, продукт, визуальный стиль и структуру смысла. Иначе страница будет выглядеть типовой и неубедительной.</w:t>
      </w:r>
    </w:p>
    <w:p w14:paraId="002BB703" w14:textId="77777777" w:rsidR="005E5A72" w:rsidRPr="00A80815" w:rsidRDefault="00000000">
      <w:pPr>
        <w:pStyle w:val="a0"/>
        <w:rPr>
          <w:lang w:val="ru-RU"/>
        </w:rPr>
      </w:pPr>
      <w:r w:rsidRPr="00A80815">
        <w:rPr>
          <w:lang w:val="ru-RU"/>
        </w:rPr>
        <w:t xml:space="preserve">Особенности сборки посадочной страницы в </w:t>
      </w:r>
      <w:r>
        <w:t>Tilda</w:t>
      </w:r>
      <w:r w:rsidRPr="00A80815">
        <w:rPr>
          <w:lang w:val="ru-RU"/>
        </w:rPr>
        <w:t xml:space="preserve">: сначала определяется цель и структура, затем подбираются блоки, затем заполняется реальный контент, настраиваются стили, формы, адаптивность, анимации и интеграции. Важно проверять мобильную версию, потому что многие пользователи открывают </w:t>
      </w:r>
      <w:proofErr w:type="spellStart"/>
      <w:r w:rsidRPr="00A80815">
        <w:rPr>
          <w:lang w:val="ru-RU"/>
        </w:rPr>
        <w:t>лендинги</w:t>
      </w:r>
      <w:proofErr w:type="spellEnd"/>
      <w:r w:rsidRPr="00A80815">
        <w:rPr>
          <w:lang w:val="ru-RU"/>
        </w:rPr>
        <w:t xml:space="preserve"> с телефона. Текст должен быть читаемым, кнопки — заметными, формы — короткими, изображения — оптимизированными.</w:t>
      </w:r>
    </w:p>
    <w:p w14:paraId="2818B01A" w14:textId="77777777" w:rsidR="005E5A72" w:rsidRPr="00A80815" w:rsidRDefault="00000000">
      <w:pPr>
        <w:pStyle w:val="a0"/>
        <w:rPr>
          <w:lang w:val="ru-RU"/>
        </w:rPr>
      </w:pPr>
      <w:r>
        <w:t>Tilda</w:t>
      </w:r>
      <w:r w:rsidRPr="00A80815">
        <w:rPr>
          <w:lang w:val="ru-RU"/>
        </w:rPr>
        <w:t xml:space="preserve"> также поддерживает формы и </w:t>
      </w:r>
      <w:proofErr w:type="spellStart"/>
      <w:r w:rsidRPr="00A80815">
        <w:rPr>
          <w:lang w:val="ru-RU"/>
        </w:rPr>
        <w:t>квизы</w:t>
      </w:r>
      <w:proofErr w:type="spellEnd"/>
      <w:r w:rsidRPr="00A80815">
        <w:rPr>
          <w:lang w:val="ru-RU"/>
        </w:rPr>
        <w:t xml:space="preserve">. </w:t>
      </w:r>
      <w:proofErr w:type="spellStart"/>
      <w:r w:rsidRPr="00A80815">
        <w:rPr>
          <w:lang w:val="ru-RU"/>
        </w:rPr>
        <w:t>Квиз</w:t>
      </w:r>
      <w:proofErr w:type="spellEnd"/>
      <w:r w:rsidRPr="00A80815">
        <w:rPr>
          <w:lang w:val="ru-RU"/>
        </w:rPr>
        <w:t xml:space="preserve"> может работать как многошаговая форма: пользователь отвечает на вопросы, а затем оставляет контактные данные или получает рекомендацию. Это полезно для подбора услуги, расчета стоимости, диагностики потребности и сбора </w:t>
      </w:r>
      <w:proofErr w:type="spellStart"/>
      <w:r w:rsidRPr="00A80815">
        <w:rPr>
          <w:lang w:val="ru-RU"/>
        </w:rPr>
        <w:t>лидов</w:t>
      </w:r>
      <w:proofErr w:type="spellEnd"/>
      <w:r w:rsidRPr="00A80815">
        <w:rPr>
          <w:lang w:val="ru-RU"/>
        </w:rPr>
        <w:t>.</w:t>
      </w:r>
    </w:p>
    <w:p w14:paraId="5628B042" w14:textId="77777777" w:rsidR="005E5A72" w:rsidRPr="00A80815" w:rsidRDefault="00000000">
      <w:pPr>
        <w:pStyle w:val="a0"/>
        <w:rPr>
          <w:lang w:val="ru-RU"/>
        </w:rPr>
      </w:pPr>
      <w:r w:rsidRPr="00A80815">
        <w:rPr>
          <w:lang w:val="ru-RU"/>
        </w:rPr>
        <w:t xml:space="preserve">Итог: посадочная страница — это не просто красивая страница, а последовательный сценарий убеждения. </w:t>
      </w:r>
      <w:r>
        <w:t>Tilda</w:t>
      </w:r>
      <w:r w:rsidRPr="00A80815">
        <w:rPr>
          <w:lang w:val="ru-RU"/>
        </w:rPr>
        <w:t xml:space="preserve"> позволяет быстро собрать такой сценарий из блоков и шаблонов, но эффективность зависит от структуры, текста, </w:t>
      </w:r>
      <w:r>
        <w:t>CTA</w:t>
      </w:r>
      <w:r w:rsidRPr="00A80815">
        <w:rPr>
          <w:lang w:val="ru-RU"/>
        </w:rPr>
        <w:t>, визуальной иерархии и адаптивности.</w:t>
      </w:r>
    </w:p>
    <w:p w14:paraId="71FEC1E5" w14:textId="77777777" w:rsidR="005E5A72" w:rsidRPr="00A80815" w:rsidRDefault="00000000">
      <w:pPr>
        <w:pStyle w:val="2"/>
        <w:rPr>
          <w:lang w:val="ru-RU"/>
        </w:rPr>
      </w:pPr>
      <w:bookmarkStart w:id="8" w:name="X04acea1ada44f60ccc89b5e68315246a8993a81"/>
      <w:bookmarkEnd w:id="7"/>
      <w:r w:rsidRPr="00A80815">
        <w:rPr>
          <w:lang w:val="ru-RU"/>
        </w:rPr>
        <w:t>8. Правила оформления текста в цифровых носителях</w:t>
      </w:r>
    </w:p>
    <w:p w14:paraId="556159F0" w14:textId="77777777" w:rsidR="005E5A72" w:rsidRPr="00A80815" w:rsidRDefault="00000000">
      <w:pPr>
        <w:pStyle w:val="FirstParagraph"/>
        <w:rPr>
          <w:lang w:val="ru-RU"/>
        </w:rPr>
      </w:pPr>
      <w:r w:rsidRPr="00A80815">
        <w:rPr>
          <w:lang w:val="ru-RU"/>
        </w:rPr>
        <w:t xml:space="preserve">Текст в цифровых носителях — это текст, который читается с экрана: на сайте, </w:t>
      </w:r>
      <w:proofErr w:type="spellStart"/>
      <w:r w:rsidRPr="00A80815">
        <w:rPr>
          <w:lang w:val="ru-RU"/>
        </w:rPr>
        <w:t>лендинге</w:t>
      </w:r>
      <w:proofErr w:type="spellEnd"/>
      <w:r w:rsidRPr="00A80815">
        <w:rPr>
          <w:lang w:val="ru-RU"/>
        </w:rPr>
        <w:t>, в интерфейсе приложения, онлайн-журнале, презентации, рассылке, социальной сети. В отличие от печати, цифровой текст воспринимается в условиях прокрутки, разных экранов, разной скорости чтения и постоянного переключения внимания. Поэтому оформление должно помогать быстрому сканированию и комфортному чтению.</w:t>
      </w:r>
    </w:p>
    <w:p w14:paraId="12C42DD2" w14:textId="77777777" w:rsidR="005E5A72" w:rsidRPr="00A80815" w:rsidRDefault="00000000">
      <w:pPr>
        <w:pStyle w:val="a0"/>
        <w:rPr>
          <w:lang w:val="ru-RU"/>
        </w:rPr>
      </w:pPr>
      <w:r w:rsidRPr="00A80815">
        <w:rPr>
          <w:lang w:val="ru-RU"/>
        </w:rPr>
        <w:t xml:space="preserve">Рекомендации к цифровой типографике начинаются с размера. Основной текст должен быть достаточно крупным для чтения с экрана. Заголовки должны заметно отличаться от основного текста. Подзаголовки, </w:t>
      </w:r>
      <w:proofErr w:type="spellStart"/>
      <w:r w:rsidRPr="00A80815">
        <w:rPr>
          <w:lang w:val="ru-RU"/>
        </w:rPr>
        <w:t>лиды</w:t>
      </w:r>
      <w:proofErr w:type="spellEnd"/>
      <w:r w:rsidRPr="00A80815">
        <w:rPr>
          <w:lang w:val="ru-RU"/>
        </w:rPr>
        <w:t xml:space="preserve">, подписи и служебные элементы должны иметь свои уровни. Важно использовать не случайные размеры, а типографическую шкалу: например, основной текст, малый текст, </w:t>
      </w:r>
      <w:r>
        <w:t>H</w:t>
      </w:r>
      <w:r w:rsidRPr="00A80815">
        <w:rPr>
          <w:lang w:val="ru-RU"/>
        </w:rPr>
        <w:t xml:space="preserve">3, </w:t>
      </w:r>
      <w:r>
        <w:t>H</w:t>
      </w:r>
      <w:r w:rsidRPr="00A80815">
        <w:rPr>
          <w:lang w:val="ru-RU"/>
        </w:rPr>
        <w:t xml:space="preserve">2, </w:t>
      </w:r>
      <w:r>
        <w:t>H</w:t>
      </w:r>
      <w:r w:rsidRPr="00A80815">
        <w:rPr>
          <w:lang w:val="ru-RU"/>
        </w:rPr>
        <w:t>1.</w:t>
      </w:r>
    </w:p>
    <w:p w14:paraId="0B1E9EC5" w14:textId="77777777" w:rsidR="005E5A72" w:rsidRPr="00A80815" w:rsidRDefault="00000000">
      <w:pPr>
        <w:pStyle w:val="a0"/>
        <w:rPr>
          <w:lang w:val="ru-RU"/>
        </w:rPr>
      </w:pPr>
      <w:r w:rsidRPr="00A80815">
        <w:rPr>
          <w:lang w:val="ru-RU"/>
        </w:rPr>
        <w:t>Стиль текста должен соответствовать задаче. Для длинного чтения лучше использовать спокойную гарнитуру, хороший интерлиньяж, достаточный контраст и ограниченную ширину текстовой колонки. Для промо-блоков можно применять более крупные заголовки и выразительные акценты. Для интерфейсных элементов важна максимальная ясность: кнопки, подписи, ошибки и подсказки должны быть короткими и понятными.</w:t>
      </w:r>
    </w:p>
    <w:p w14:paraId="30BD9800" w14:textId="77777777" w:rsidR="005E5A72" w:rsidRPr="00A80815" w:rsidRDefault="00000000">
      <w:pPr>
        <w:pStyle w:val="a0"/>
        <w:rPr>
          <w:lang w:val="ru-RU"/>
        </w:rPr>
      </w:pPr>
      <w:r w:rsidRPr="00A80815">
        <w:rPr>
          <w:lang w:val="ru-RU"/>
        </w:rPr>
        <w:t>Визуальная иерархия в цифровом тексте особенно важна, потому что пользователь часто не читает страницу последовательно, а сканирует ее. Иерархия создается заголовками, подзаголовками, списками, карточками, врезками, цитатами, цветом, отступами и расположением. На экране длинный сплошной текст воспринимается хуже, чем материал, разделенный на смысловые блоки.</w:t>
      </w:r>
    </w:p>
    <w:p w14:paraId="747D06D2" w14:textId="77777777" w:rsidR="005E5A72" w:rsidRPr="00A80815" w:rsidRDefault="00000000">
      <w:pPr>
        <w:pStyle w:val="a0"/>
        <w:rPr>
          <w:lang w:val="ru-RU"/>
        </w:rPr>
      </w:pPr>
      <w:r w:rsidRPr="00A80815">
        <w:rPr>
          <w:lang w:val="ru-RU"/>
        </w:rPr>
        <w:lastRenderedPageBreak/>
        <w:t xml:space="preserve">Структура сетки </w:t>
      </w:r>
      <w:r>
        <w:t>web</w:t>
      </w:r>
      <w:r w:rsidRPr="00A80815">
        <w:rPr>
          <w:lang w:val="ru-RU"/>
        </w:rPr>
        <w:t xml:space="preserve">-макета обычно включает внешний контейнер, колонки, </w:t>
      </w:r>
      <w:proofErr w:type="spellStart"/>
      <w:r w:rsidRPr="00A80815">
        <w:rPr>
          <w:lang w:val="ru-RU"/>
        </w:rPr>
        <w:t>межколонники</w:t>
      </w:r>
      <w:proofErr w:type="spellEnd"/>
      <w:r w:rsidRPr="00A80815">
        <w:rPr>
          <w:lang w:val="ru-RU"/>
        </w:rPr>
        <w:t xml:space="preserve">, поля и адаптивные точки. На </w:t>
      </w:r>
      <w:r>
        <w:t>desktop</w:t>
      </w:r>
      <w:r w:rsidRPr="00A80815">
        <w:rPr>
          <w:lang w:val="ru-RU"/>
        </w:rPr>
        <w:t xml:space="preserve"> сетка может быть 12-колоночной, на планшете — 6- или 8-колоночной, на мобильном — фактически </w:t>
      </w:r>
      <w:proofErr w:type="spellStart"/>
      <w:r w:rsidRPr="00A80815">
        <w:rPr>
          <w:lang w:val="ru-RU"/>
        </w:rPr>
        <w:t>одноколоночной</w:t>
      </w:r>
      <w:proofErr w:type="spellEnd"/>
      <w:r w:rsidRPr="00A80815">
        <w:rPr>
          <w:lang w:val="ru-RU"/>
        </w:rPr>
        <w:t>. Текстовые блоки не обязательно занимают всю ширину контейнера: для длинного чтения ширину строки ограничивают, чтобы глазу было удобно переходить на следующую строку.</w:t>
      </w:r>
    </w:p>
    <w:p w14:paraId="7B7BA9C9" w14:textId="77777777" w:rsidR="005E5A72" w:rsidRPr="00A80815" w:rsidRDefault="00000000">
      <w:pPr>
        <w:pStyle w:val="a0"/>
        <w:rPr>
          <w:lang w:val="ru-RU"/>
        </w:rPr>
      </w:pPr>
      <w:r w:rsidRPr="00A80815">
        <w:rPr>
          <w:lang w:val="ru-RU"/>
        </w:rPr>
        <w:t xml:space="preserve">Схема </w:t>
      </w:r>
      <w:r>
        <w:t>web</w:t>
      </w:r>
      <w:r w:rsidRPr="00A80815">
        <w:rPr>
          <w:lang w:val="ru-RU"/>
        </w:rPr>
        <w:t>-сетки:</w:t>
      </w:r>
    </w:p>
    <w:p w14:paraId="522D7BD4" w14:textId="77777777" w:rsidR="005E5A72" w:rsidRPr="00A80815" w:rsidRDefault="00000000">
      <w:pPr>
        <w:pStyle w:val="SourceCode"/>
        <w:rPr>
          <w:lang w:val="ru-RU"/>
        </w:rPr>
      </w:pPr>
      <w:r>
        <w:rPr>
          <w:rStyle w:val="VerbatimChar"/>
        </w:rPr>
        <w:t>Desktop</w:t>
      </w:r>
      <w:r w:rsidRPr="00A80815">
        <w:rPr>
          <w:rStyle w:val="VerbatimChar"/>
          <w:lang w:val="ru-RU"/>
        </w:rPr>
        <w:t>:</w:t>
      </w:r>
      <w:r w:rsidRPr="00A80815">
        <w:rPr>
          <w:lang w:val="ru-RU"/>
        </w:rPr>
        <w:br/>
      </w:r>
      <w:r w:rsidRPr="00A80815">
        <w:rPr>
          <w:rStyle w:val="VerbatimChar"/>
          <w:lang w:val="ru-RU"/>
        </w:rPr>
        <w:t>┌────────────────────────────────────────────┐</w:t>
      </w:r>
      <w:r w:rsidRPr="00A80815">
        <w:rPr>
          <w:lang w:val="ru-RU"/>
        </w:rPr>
        <w:br/>
      </w:r>
      <w:r w:rsidRPr="00A80815">
        <w:rPr>
          <w:rStyle w:val="VerbatimChar"/>
          <w:lang w:val="ru-RU"/>
        </w:rPr>
        <w:t xml:space="preserve">│ </w:t>
      </w:r>
      <w:proofErr w:type="gramStart"/>
      <w:r>
        <w:rPr>
          <w:rStyle w:val="VerbatimChar"/>
        </w:rPr>
        <w:t>margin</w:t>
      </w:r>
      <w:r w:rsidRPr="00A80815">
        <w:rPr>
          <w:rStyle w:val="VerbatimChar"/>
          <w:lang w:val="ru-RU"/>
        </w:rPr>
        <w:t xml:space="preserve">  │</w:t>
      </w:r>
      <w:proofErr w:type="gramEnd"/>
      <w:r w:rsidRPr="00A80815">
        <w:rPr>
          <w:rStyle w:val="VerbatimChar"/>
          <w:lang w:val="ru-RU"/>
        </w:rPr>
        <w:t xml:space="preserve"> 12-колоночный контейнер │ </w:t>
      </w:r>
      <w:r>
        <w:rPr>
          <w:rStyle w:val="VerbatimChar"/>
        </w:rPr>
        <w:t>margin</w:t>
      </w:r>
      <w:r w:rsidRPr="00A80815">
        <w:rPr>
          <w:rStyle w:val="VerbatimChar"/>
          <w:lang w:val="ru-RU"/>
        </w:rPr>
        <w:t xml:space="preserve"> │</w:t>
      </w:r>
      <w:r w:rsidRPr="00A80815">
        <w:rPr>
          <w:lang w:val="ru-RU"/>
        </w:rPr>
        <w:br/>
      </w:r>
      <w:r w:rsidRPr="00A80815">
        <w:rPr>
          <w:rStyle w:val="VerbatimChar"/>
          <w:lang w:val="ru-RU"/>
        </w:rPr>
        <w:t>│         │ [1][2][3][4][5][6][7][8][9]...   │</w:t>
      </w:r>
      <w:r w:rsidRPr="00A80815">
        <w:rPr>
          <w:lang w:val="ru-RU"/>
        </w:rPr>
        <w:br/>
      </w:r>
      <w:r w:rsidRPr="00A80815">
        <w:rPr>
          <w:rStyle w:val="VerbatimChar"/>
          <w:lang w:val="ru-RU"/>
        </w:rPr>
        <w:t>└────────────────────────────────────────────┘</w:t>
      </w:r>
      <w:r w:rsidRPr="00A80815">
        <w:rPr>
          <w:lang w:val="ru-RU"/>
        </w:rPr>
        <w:br/>
      </w:r>
      <w:r w:rsidRPr="00A80815">
        <w:rPr>
          <w:lang w:val="ru-RU"/>
        </w:rPr>
        <w:br/>
      </w:r>
      <w:r>
        <w:rPr>
          <w:rStyle w:val="VerbatimChar"/>
        </w:rPr>
        <w:t>Mobile</w:t>
      </w:r>
      <w:r w:rsidRPr="00A80815">
        <w:rPr>
          <w:rStyle w:val="VerbatimChar"/>
          <w:lang w:val="ru-RU"/>
        </w:rPr>
        <w:t>:</w:t>
      </w:r>
      <w:r w:rsidRPr="00A80815">
        <w:rPr>
          <w:lang w:val="ru-RU"/>
        </w:rPr>
        <w:br/>
      </w:r>
      <w:r w:rsidRPr="00A80815">
        <w:rPr>
          <w:rStyle w:val="VerbatimChar"/>
          <w:lang w:val="ru-RU"/>
        </w:rPr>
        <w:t>┌────────────────┐</w:t>
      </w:r>
      <w:r w:rsidRPr="00A80815">
        <w:rPr>
          <w:lang w:val="ru-RU"/>
        </w:rPr>
        <w:br/>
      </w:r>
      <w:r w:rsidRPr="00A80815">
        <w:rPr>
          <w:rStyle w:val="VerbatimChar"/>
          <w:lang w:val="ru-RU"/>
        </w:rPr>
        <w:t xml:space="preserve">│ </w:t>
      </w:r>
      <w:r>
        <w:rPr>
          <w:rStyle w:val="VerbatimChar"/>
        </w:rPr>
        <w:t>margin</w:t>
      </w:r>
      <w:r w:rsidRPr="00A80815">
        <w:rPr>
          <w:rStyle w:val="VerbatimChar"/>
          <w:lang w:val="ru-RU"/>
        </w:rPr>
        <w:t xml:space="preserve">         │</w:t>
      </w:r>
      <w:r w:rsidRPr="00A80815">
        <w:rPr>
          <w:lang w:val="ru-RU"/>
        </w:rPr>
        <w:br/>
      </w:r>
      <w:r w:rsidRPr="00A80815">
        <w:rPr>
          <w:rStyle w:val="VerbatimChar"/>
          <w:lang w:val="ru-RU"/>
        </w:rPr>
        <w:t>│ ┌────────────┐ │</w:t>
      </w:r>
      <w:r w:rsidRPr="00A80815">
        <w:rPr>
          <w:lang w:val="ru-RU"/>
        </w:rPr>
        <w:br/>
      </w:r>
      <w:r w:rsidRPr="00A80815">
        <w:rPr>
          <w:rStyle w:val="VerbatimChar"/>
          <w:lang w:val="ru-RU"/>
        </w:rPr>
        <w:t>│ │ 1 колонка  │ │</w:t>
      </w:r>
      <w:r w:rsidRPr="00A80815">
        <w:rPr>
          <w:lang w:val="ru-RU"/>
        </w:rPr>
        <w:br/>
      </w:r>
      <w:r w:rsidRPr="00A80815">
        <w:rPr>
          <w:rStyle w:val="VerbatimChar"/>
          <w:lang w:val="ru-RU"/>
        </w:rPr>
        <w:t>│ │ текст      │ │</w:t>
      </w:r>
      <w:r w:rsidRPr="00A80815">
        <w:rPr>
          <w:lang w:val="ru-RU"/>
        </w:rPr>
        <w:br/>
      </w:r>
      <w:r w:rsidRPr="00A80815">
        <w:rPr>
          <w:rStyle w:val="VerbatimChar"/>
          <w:lang w:val="ru-RU"/>
        </w:rPr>
        <w:t>│ │ кнопка     │ │</w:t>
      </w:r>
      <w:r w:rsidRPr="00A80815">
        <w:rPr>
          <w:lang w:val="ru-RU"/>
        </w:rPr>
        <w:br/>
      </w:r>
      <w:r w:rsidRPr="00A80815">
        <w:rPr>
          <w:rStyle w:val="VerbatimChar"/>
          <w:lang w:val="ru-RU"/>
        </w:rPr>
        <w:t>│ └────────────┘ │</w:t>
      </w:r>
      <w:r w:rsidRPr="00A80815">
        <w:rPr>
          <w:lang w:val="ru-RU"/>
        </w:rPr>
        <w:br/>
      </w:r>
      <w:r w:rsidRPr="00A80815">
        <w:rPr>
          <w:rStyle w:val="VerbatimChar"/>
          <w:lang w:val="ru-RU"/>
        </w:rPr>
        <w:t>└────────────────┘</w:t>
      </w:r>
    </w:p>
    <w:p w14:paraId="35F45EF0" w14:textId="77777777" w:rsidR="005E5A72" w:rsidRPr="00A80815" w:rsidRDefault="00000000">
      <w:pPr>
        <w:pStyle w:val="FirstParagraph"/>
        <w:rPr>
          <w:lang w:val="ru-RU"/>
        </w:rPr>
      </w:pPr>
      <w:r w:rsidRPr="00A80815">
        <w:rPr>
          <w:lang w:val="ru-RU"/>
        </w:rPr>
        <w:t>Правила верстки текста в интерфейсах отличаются от редакционного текста. Интерфейсный текст должен помогать действию: подписывать поля, объяснять выбор, показывать ошибку, подтверждать результат. Здесь важны короткие формулировки, логичный порядок, единые термины и понятные состояния. Например, текст кнопки должен описывать действие: «Сохранить», «Оплатить», «Отправить заявку», а не абстрактно «ОК».</w:t>
      </w:r>
    </w:p>
    <w:p w14:paraId="7AEAFEBE" w14:textId="77777777" w:rsidR="005E5A72" w:rsidRPr="00A80815" w:rsidRDefault="00000000">
      <w:pPr>
        <w:pStyle w:val="a0"/>
        <w:rPr>
          <w:lang w:val="ru-RU"/>
        </w:rPr>
      </w:pPr>
      <w:r w:rsidRPr="00A80815">
        <w:rPr>
          <w:lang w:val="ru-RU"/>
        </w:rPr>
        <w:t xml:space="preserve">Особенности цифровой типографики зависят от основного носителя. Для мобильного экрана нужны крупнее </w:t>
      </w:r>
      <w:proofErr w:type="spellStart"/>
      <w:r w:rsidRPr="00A80815">
        <w:rPr>
          <w:lang w:val="ru-RU"/>
        </w:rPr>
        <w:t>кликабельные</w:t>
      </w:r>
      <w:proofErr w:type="spellEnd"/>
      <w:r w:rsidRPr="00A80815">
        <w:rPr>
          <w:lang w:val="ru-RU"/>
        </w:rPr>
        <w:t xml:space="preserve"> элементы, короче строки, больше воздуха вокруг кнопок, адаптированные таблицы и изображения. Для </w:t>
      </w:r>
      <w:r>
        <w:t>desktop</w:t>
      </w:r>
      <w:r w:rsidRPr="00A80815">
        <w:rPr>
          <w:lang w:val="ru-RU"/>
        </w:rPr>
        <w:t xml:space="preserve"> можно использовать более сложную сетку и несколько колонок, но основной текст все равно не должен растягиваться на всю ширину экрана. Для презентаций важны крупные заголовки и минимум текста на слайде.</w:t>
      </w:r>
    </w:p>
    <w:p w14:paraId="243BABE5" w14:textId="77777777" w:rsidR="005E5A72" w:rsidRPr="00A80815" w:rsidRDefault="00000000">
      <w:pPr>
        <w:pStyle w:val="a0"/>
        <w:rPr>
          <w:lang w:val="ru-RU"/>
        </w:rPr>
      </w:pPr>
      <w:r w:rsidRPr="00A80815">
        <w:rPr>
          <w:lang w:val="ru-RU"/>
        </w:rPr>
        <w:t>Также нужно учитывать доступность: достаточный контраст, понятные ссылки, альтернативный текст для значимых изображений, отсутствие передачи смысла только цветом. Важная информация не должна быть зашита в изображение, потому что она плохо читается, не масштабируется и недоступна экранным дикторам.</w:t>
      </w:r>
    </w:p>
    <w:p w14:paraId="203E472F" w14:textId="77777777" w:rsidR="005E5A72" w:rsidRPr="00A80815" w:rsidRDefault="00000000">
      <w:pPr>
        <w:pStyle w:val="a0"/>
        <w:rPr>
          <w:lang w:val="ru-RU"/>
        </w:rPr>
      </w:pPr>
      <w:r w:rsidRPr="00A80815">
        <w:rPr>
          <w:lang w:val="ru-RU"/>
        </w:rPr>
        <w:t xml:space="preserve">Итог: оформление текста в цифровых носителях строится на читаемости, </w:t>
      </w:r>
      <w:proofErr w:type="spellStart"/>
      <w:r w:rsidRPr="00A80815">
        <w:rPr>
          <w:lang w:val="ru-RU"/>
        </w:rPr>
        <w:t>сканируемости</w:t>
      </w:r>
      <w:proofErr w:type="spellEnd"/>
      <w:r w:rsidRPr="00A80815">
        <w:rPr>
          <w:lang w:val="ru-RU"/>
        </w:rPr>
        <w:t>, адаптивности и визуальной иерархии. Типографика должна учитывать экран, сценарий пользователя и функцию текста.</w:t>
      </w:r>
    </w:p>
    <w:p w14:paraId="103DAB7F" w14:textId="77777777" w:rsidR="005E5A72" w:rsidRPr="00A80815" w:rsidRDefault="00000000">
      <w:pPr>
        <w:pStyle w:val="2"/>
        <w:rPr>
          <w:lang w:val="ru-RU"/>
        </w:rPr>
      </w:pPr>
      <w:bookmarkStart w:id="9" w:name="работа-с-текстами-в-интерфейсах"/>
      <w:bookmarkEnd w:id="8"/>
      <w:r w:rsidRPr="00A80815">
        <w:rPr>
          <w:lang w:val="ru-RU"/>
        </w:rPr>
        <w:lastRenderedPageBreak/>
        <w:t>9. Работа с текстами в интерфейсах</w:t>
      </w:r>
    </w:p>
    <w:p w14:paraId="28E8DD50" w14:textId="77777777" w:rsidR="005E5A72" w:rsidRPr="00A80815" w:rsidRDefault="00000000">
      <w:pPr>
        <w:pStyle w:val="FirstParagraph"/>
        <w:rPr>
          <w:lang w:val="ru-RU"/>
        </w:rPr>
      </w:pPr>
      <w:r w:rsidRPr="00A80815">
        <w:rPr>
          <w:lang w:val="ru-RU"/>
        </w:rPr>
        <w:t xml:space="preserve">Тексты в интерфейсах — это короткие функциональные тексты, которые помогают пользователю понимать систему и выполнять действия. К ним относятся названия кнопок, пункты меню, подписи полей, </w:t>
      </w:r>
      <w:proofErr w:type="spellStart"/>
      <w:r w:rsidRPr="00A80815">
        <w:rPr>
          <w:lang w:val="ru-RU"/>
        </w:rPr>
        <w:t>плейсхолдеры</w:t>
      </w:r>
      <w:proofErr w:type="spellEnd"/>
      <w:r w:rsidRPr="00A80815">
        <w:rPr>
          <w:lang w:val="ru-RU"/>
        </w:rPr>
        <w:t xml:space="preserve">, подсказки, сообщения об ошибках, уведомления, пустые состояния, тексты чекбоксов, радиокнопок, форм и экранов подтверждения. Работа с такими текстами называется </w:t>
      </w:r>
      <w:r>
        <w:t>UX</w:t>
      </w:r>
      <w:r w:rsidRPr="00A80815">
        <w:rPr>
          <w:lang w:val="ru-RU"/>
        </w:rPr>
        <w:t xml:space="preserve">-копирайтингом или </w:t>
      </w:r>
      <w:r>
        <w:t>UX</w:t>
      </w:r>
      <w:r w:rsidRPr="00A80815">
        <w:rPr>
          <w:lang w:val="ru-RU"/>
        </w:rPr>
        <w:t>-</w:t>
      </w:r>
      <w:r>
        <w:t>writing</w:t>
      </w:r>
      <w:r w:rsidRPr="00A80815">
        <w:rPr>
          <w:lang w:val="ru-RU"/>
        </w:rPr>
        <w:t>.</w:t>
      </w:r>
    </w:p>
    <w:p w14:paraId="087F060E" w14:textId="77777777" w:rsidR="005E5A72" w:rsidRPr="00A80815" w:rsidRDefault="00000000">
      <w:pPr>
        <w:pStyle w:val="a0"/>
        <w:rPr>
          <w:lang w:val="ru-RU"/>
        </w:rPr>
      </w:pPr>
      <w:r>
        <w:t>UX</w:t>
      </w:r>
      <w:r w:rsidRPr="00A80815">
        <w:rPr>
          <w:lang w:val="ru-RU"/>
        </w:rPr>
        <w:t>-копирайтинг — это создание текстов для пользовательского интерфейса, которые делают взаимодействие понятным, быстрым и предсказуемым. Его цель — снизить неопределенность. Пользователь должен понимать, что от него требуется, что произойдет после нажатия кнопки, почему возникла ошибка и как ее исправить.</w:t>
      </w:r>
    </w:p>
    <w:p w14:paraId="0C17FF36" w14:textId="77777777" w:rsidR="005E5A72" w:rsidRPr="00A80815" w:rsidRDefault="00000000">
      <w:pPr>
        <w:pStyle w:val="a0"/>
        <w:rPr>
          <w:lang w:val="ru-RU"/>
        </w:rPr>
      </w:pPr>
      <w:r w:rsidRPr="00A80815">
        <w:rPr>
          <w:lang w:val="ru-RU"/>
        </w:rPr>
        <w:t xml:space="preserve">Задачи внедрения </w:t>
      </w:r>
      <w:r>
        <w:t>UX</w:t>
      </w:r>
      <w:r w:rsidRPr="00A80815">
        <w:rPr>
          <w:lang w:val="ru-RU"/>
        </w:rPr>
        <w:t>-текстов: объяснить функцию элемента, направить пользователя по сценарию, предупредить ошибку, помочь исправить ошибку, подтвердить действие, снизить тревогу, поддержать тон бренда. Хороший интерфейсный текст не просто «подписывает» элементы, а участвует в проектировании пользовательского опыта.</w:t>
      </w:r>
    </w:p>
    <w:p w14:paraId="0FA66FF8" w14:textId="77777777" w:rsidR="005E5A72" w:rsidRPr="00A80815" w:rsidRDefault="00000000">
      <w:pPr>
        <w:pStyle w:val="a0"/>
        <w:rPr>
          <w:lang w:val="ru-RU"/>
        </w:rPr>
      </w:pPr>
      <w:r w:rsidRPr="00A80815">
        <w:rPr>
          <w:lang w:val="ru-RU"/>
        </w:rPr>
        <w:t>Текст в формах должен быть особенно точным. Подпись поля должна находиться рядом с полем и ясно говорить, что нужно ввести: «</w:t>
      </w:r>
      <w:r>
        <w:t>Email</w:t>
      </w:r>
      <w:r w:rsidRPr="00A80815">
        <w:rPr>
          <w:lang w:val="ru-RU"/>
        </w:rPr>
        <w:t xml:space="preserve">», «Телефон», «Имя», «Дата рождения». </w:t>
      </w:r>
      <w:proofErr w:type="spellStart"/>
      <w:r w:rsidRPr="00A80815">
        <w:rPr>
          <w:lang w:val="ru-RU"/>
        </w:rPr>
        <w:t>Плейсхолдер</w:t>
      </w:r>
      <w:proofErr w:type="spellEnd"/>
      <w:r w:rsidRPr="00A80815">
        <w:rPr>
          <w:lang w:val="ru-RU"/>
        </w:rPr>
        <w:t xml:space="preserve"> можно использовать как пример формата, но он не должен заменять подпись, потому что исчезает при вводе. Например, подпись — «Телефон», </w:t>
      </w:r>
      <w:proofErr w:type="spellStart"/>
      <w:r w:rsidRPr="00A80815">
        <w:rPr>
          <w:lang w:val="ru-RU"/>
        </w:rPr>
        <w:t>плейсхолдер</w:t>
      </w:r>
      <w:proofErr w:type="spellEnd"/>
      <w:r w:rsidRPr="00A80815">
        <w:rPr>
          <w:lang w:val="ru-RU"/>
        </w:rPr>
        <w:t xml:space="preserve"> — «+7 999 123-45-67».</w:t>
      </w:r>
    </w:p>
    <w:p w14:paraId="7F223D27" w14:textId="77777777" w:rsidR="005E5A72" w:rsidRPr="00A80815" w:rsidRDefault="00000000">
      <w:pPr>
        <w:pStyle w:val="a0"/>
        <w:rPr>
          <w:lang w:val="ru-RU"/>
        </w:rPr>
      </w:pPr>
      <w:r w:rsidRPr="00A80815">
        <w:rPr>
          <w:lang w:val="ru-RU"/>
        </w:rPr>
        <w:t>Текст кнопки должен обозначать действие. Лучше писать «Отправить заявку», «Сохранить изменения», «Перейти к оплате», «Скачать файл», чем «ОК», «Далее» или «Отправить», если контекст неясен. Кнопка должна соответствовать результату действия. Если пользователь нажимает «Удалить», система должна предупредить о последствиях, если действие необратимо.</w:t>
      </w:r>
    </w:p>
    <w:p w14:paraId="5F910CFC" w14:textId="77777777" w:rsidR="005E5A72" w:rsidRPr="00A80815" w:rsidRDefault="00000000">
      <w:pPr>
        <w:pStyle w:val="a0"/>
        <w:rPr>
          <w:lang w:val="ru-RU"/>
        </w:rPr>
      </w:pPr>
      <w:r w:rsidRPr="00A80815">
        <w:rPr>
          <w:lang w:val="ru-RU"/>
        </w:rPr>
        <w:t>Радиокнопки используются для выбора одного варианта из нескольких. Тексты рядом с ними должны быть параллельными по структуре и понятными. Например: «Самовывоз», «Курьерская доставка», «Доставка в пункт выдачи». Чекбоксы используются для независимого выбора или согласия. Текст чекбокса должен четко объяснять, с чем пользователь соглашается или какую опцию включает.</w:t>
      </w:r>
    </w:p>
    <w:p w14:paraId="5AABF749" w14:textId="77777777" w:rsidR="005E5A72" w:rsidRPr="00A80815" w:rsidRDefault="00000000">
      <w:pPr>
        <w:pStyle w:val="a0"/>
        <w:rPr>
          <w:lang w:val="ru-RU"/>
        </w:rPr>
      </w:pPr>
      <w:r w:rsidRPr="00A80815">
        <w:rPr>
          <w:lang w:val="ru-RU"/>
        </w:rPr>
        <w:t xml:space="preserve">Поля ввода требуют подсказок и сообщений об ошибках. Ошибка должна быть конкретной и полезной. Плохой пример: «Ошибка ввода». Хороший пример: «Введите </w:t>
      </w:r>
      <w:r>
        <w:t>email</w:t>
      </w:r>
      <w:r w:rsidRPr="00A80815">
        <w:rPr>
          <w:lang w:val="ru-RU"/>
        </w:rPr>
        <w:t xml:space="preserve"> в формате </w:t>
      </w:r>
      <w:r>
        <w:t>name</w:t>
      </w:r>
      <w:r w:rsidRPr="00A80815">
        <w:rPr>
          <w:lang w:val="ru-RU"/>
        </w:rPr>
        <w:t>@</w:t>
      </w:r>
      <w:r>
        <w:t>example</w:t>
      </w:r>
      <w:r w:rsidRPr="00A80815">
        <w:rPr>
          <w:lang w:val="ru-RU"/>
        </w:rPr>
        <w:t>.</w:t>
      </w:r>
      <w:r>
        <w:t>com</w:t>
      </w:r>
      <w:r w:rsidRPr="00A80815">
        <w:rPr>
          <w:lang w:val="ru-RU"/>
        </w:rPr>
        <w:t>». Если поле обязательно, это нужно обозначить. Если есть ограничение по длине, формату или размеру файла, лучше предупредить до ошибки.</w:t>
      </w:r>
    </w:p>
    <w:p w14:paraId="123AA043" w14:textId="77777777" w:rsidR="005E5A72" w:rsidRPr="00A80815" w:rsidRDefault="00000000">
      <w:pPr>
        <w:pStyle w:val="a0"/>
        <w:rPr>
          <w:lang w:val="ru-RU"/>
        </w:rPr>
      </w:pPr>
      <w:r w:rsidRPr="00A80815">
        <w:rPr>
          <w:lang w:val="ru-RU"/>
        </w:rPr>
        <w:t>Пустые состояния — важная часть интерфейсного текста. Если у пользователя еще нет проектов, заказов или файлов, экран не должен быть просто пустым. Текст должен объяснить ситуацию и предложить следующий шаг: «У вас пока нет проектов. Создайте первый проект, чтобы начать работу».</w:t>
      </w:r>
    </w:p>
    <w:p w14:paraId="6E22DDAA" w14:textId="77777777" w:rsidR="005E5A72" w:rsidRPr="00A80815" w:rsidRDefault="00000000">
      <w:pPr>
        <w:pStyle w:val="a0"/>
        <w:rPr>
          <w:lang w:val="ru-RU"/>
        </w:rPr>
      </w:pPr>
      <w:r w:rsidRPr="00A80815">
        <w:rPr>
          <w:lang w:val="ru-RU"/>
        </w:rPr>
        <w:lastRenderedPageBreak/>
        <w:t xml:space="preserve">Итог: </w:t>
      </w:r>
      <w:r>
        <w:t>UX</w:t>
      </w:r>
      <w:r w:rsidRPr="00A80815">
        <w:rPr>
          <w:lang w:val="ru-RU"/>
        </w:rPr>
        <w:t>-копирайтинг делает интерфейс понятным. Тексты в формах, кнопках, радиокнопках, чекбоксах и полях ввода должны быть ясными, короткими, последовательными и ориентированными на действие.</w:t>
      </w:r>
    </w:p>
    <w:p w14:paraId="4A9EACDB" w14:textId="77777777" w:rsidR="005E5A72" w:rsidRPr="00A80815" w:rsidRDefault="00000000">
      <w:pPr>
        <w:pStyle w:val="2"/>
        <w:rPr>
          <w:lang w:val="ru-RU"/>
        </w:rPr>
      </w:pPr>
      <w:bookmarkStart w:id="10" w:name="Xe5c44e7ca40fb3fb10b99e0f5622cc725fa786c"/>
      <w:bookmarkEnd w:id="9"/>
      <w:r w:rsidRPr="00A80815">
        <w:rPr>
          <w:lang w:val="ru-RU"/>
        </w:rPr>
        <w:t xml:space="preserve">10. Контент-стратегия. Отличия от контент-плана и </w:t>
      </w:r>
      <w:proofErr w:type="gramStart"/>
      <w:r w:rsidRPr="00A80815">
        <w:rPr>
          <w:lang w:val="ru-RU"/>
        </w:rPr>
        <w:t>медиа-стратегии</w:t>
      </w:r>
      <w:proofErr w:type="gramEnd"/>
    </w:p>
    <w:p w14:paraId="445A2F31" w14:textId="77777777" w:rsidR="005E5A72" w:rsidRPr="00A80815" w:rsidRDefault="00000000">
      <w:pPr>
        <w:pStyle w:val="FirstParagraph"/>
        <w:rPr>
          <w:lang w:val="ru-RU"/>
        </w:rPr>
      </w:pPr>
      <w:proofErr w:type="gramStart"/>
      <w:r w:rsidRPr="00A80815">
        <w:rPr>
          <w:lang w:val="ru-RU"/>
        </w:rPr>
        <w:t>Медиа-стратегия</w:t>
      </w:r>
      <w:proofErr w:type="gramEnd"/>
      <w:r w:rsidRPr="00A80815">
        <w:rPr>
          <w:lang w:val="ru-RU"/>
        </w:rPr>
        <w:t xml:space="preserve">, контент-стратегия и контент-план связаны между собой, но относятся к разным уровням планирования. Их часто путают, поэтому важно различать масштаб: </w:t>
      </w:r>
      <w:proofErr w:type="gramStart"/>
      <w:r w:rsidRPr="00A80815">
        <w:rPr>
          <w:lang w:val="ru-RU"/>
        </w:rPr>
        <w:t>медиа-стратегия</w:t>
      </w:r>
      <w:proofErr w:type="gramEnd"/>
      <w:r w:rsidRPr="00A80815">
        <w:rPr>
          <w:lang w:val="ru-RU"/>
        </w:rPr>
        <w:t xml:space="preserve"> отвечает за коммуникацию и каналы, контент-стратегия — за смысл и систему контента, контент-план — за конкретный календарь публикаций.</w:t>
      </w:r>
    </w:p>
    <w:p w14:paraId="52D13847" w14:textId="77777777" w:rsidR="005E5A72" w:rsidRPr="00A80815" w:rsidRDefault="00000000">
      <w:pPr>
        <w:pStyle w:val="a0"/>
        <w:rPr>
          <w:lang w:val="ru-RU"/>
        </w:rPr>
      </w:pPr>
      <w:proofErr w:type="gramStart"/>
      <w:r w:rsidRPr="00A80815">
        <w:rPr>
          <w:lang w:val="ru-RU"/>
        </w:rPr>
        <w:t>Медиа-стратегия</w:t>
      </w:r>
      <w:proofErr w:type="gramEnd"/>
      <w:r w:rsidRPr="00A80815">
        <w:rPr>
          <w:lang w:val="ru-RU"/>
        </w:rPr>
        <w:t xml:space="preserve"> — это общий план продвижения и коммуникации бренда, проекта или ресурса в медийной среде. Она определяет, через какие каналы и площадки организация будет общаться с аудиторией: сайт, социальные сети, рассылки, СМИ, блогеры, реклама, поисковые системы, мероприятия, партнерские публикации. </w:t>
      </w:r>
      <w:proofErr w:type="gramStart"/>
      <w:r w:rsidRPr="00A80815">
        <w:rPr>
          <w:lang w:val="ru-RU"/>
        </w:rPr>
        <w:t>Медиа-стратегия</w:t>
      </w:r>
      <w:proofErr w:type="gramEnd"/>
      <w:r w:rsidRPr="00A80815">
        <w:rPr>
          <w:lang w:val="ru-RU"/>
        </w:rPr>
        <w:t xml:space="preserve"> отвечает на вопрос: как донести сообщение до аудитории и с каким охватом.</w:t>
      </w:r>
    </w:p>
    <w:p w14:paraId="3F68CE97" w14:textId="77777777" w:rsidR="005E5A72" w:rsidRPr="00A80815" w:rsidRDefault="00000000">
      <w:pPr>
        <w:pStyle w:val="a0"/>
        <w:rPr>
          <w:lang w:val="ru-RU"/>
        </w:rPr>
      </w:pPr>
      <w:r w:rsidRPr="00A80815">
        <w:rPr>
          <w:lang w:val="ru-RU"/>
        </w:rPr>
        <w:t xml:space="preserve">Контент-стратегия — это система решений о том, какой контент создается, для кого, зачем, в каком стиле, с какими рубриками, форматами и правилами. Она связывает цели проекта с потребностями аудитории. Контент-стратегия отвечает на вопросы: какие темы раскрывать, какие форматы использовать, какой </w:t>
      </w:r>
      <w:r>
        <w:t>tone</w:t>
      </w:r>
      <w:r w:rsidRPr="00A80815">
        <w:rPr>
          <w:lang w:val="ru-RU"/>
        </w:rPr>
        <w:t xml:space="preserve"> </w:t>
      </w:r>
      <w:r>
        <w:t>of</w:t>
      </w:r>
      <w:r w:rsidRPr="00A80815">
        <w:rPr>
          <w:lang w:val="ru-RU"/>
        </w:rPr>
        <w:t xml:space="preserve"> </w:t>
      </w:r>
      <w:r>
        <w:t>voice</w:t>
      </w:r>
      <w:r w:rsidRPr="00A80815">
        <w:rPr>
          <w:lang w:val="ru-RU"/>
        </w:rPr>
        <w:t xml:space="preserve"> выбрать, какие задачи решает контент, как он поддерживает бренд или продукт.</w:t>
      </w:r>
    </w:p>
    <w:p w14:paraId="32CA45AE" w14:textId="77777777" w:rsidR="005E5A72" w:rsidRPr="00A80815" w:rsidRDefault="00000000">
      <w:pPr>
        <w:pStyle w:val="a0"/>
        <w:rPr>
          <w:lang w:val="ru-RU"/>
        </w:rPr>
      </w:pPr>
      <w:r w:rsidRPr="00A80815">
        <w:rPr>
          <w:lang w:val="ru-RU"/>
        </w:rPr>
        <w:t>Контент-план — это тактический календарь публикаций. Он показывает, что именно, когда, где и кем публикуется. Контент-план переводит стратегию в конкретные действия. Если контент-стратегия говорит «мы развиваем экспертный образовательный контент для начинающих дизайнеров», то контент-план расписывает: в понедельник статья, в среду пост с чек-листом, в пятницу кейс, в воскресенье рассылка.</w:t>
      </w:r>
    </w:p>
    <w:p w14:paraId="14E0015A" w14:textId="77777777" w:rsidR="005E5A72" w:rsidRPr="00A80815" w:rsidRDefault="00000000">
      <w:pPr>
        <w:pStyle w:val="a0"/>
        <w:rPr>
          <w:lang w:val="ru-RU"/>
        </w:rPr>
      </w:pPr>
      <w:r w:rsidRPr="00A80815">
        <w:rPr>
          <w:lang w:val="ru-RU"/>
        </w:rPr>
        <w:t xml:space="preserve">Отличие можно сформулировать так: </w:t>
      </w:r>
      <w:proofErr w:type="gramStart"/>
      <w:r w:rsidRPr="00A80815">
        <w:rPr>
          <w:lang w:val="ru-RU"/>
        </w:rPr>
        <w:t>медиа-стратегия</w:t>
      </w:r>
      <w:proofErr w:type="gramEnd"/>
      <w:r w:rsidRPr="00A80815">
        <w:rPr>
          <w:lang w:val="ru-RU"/>
        </w:rPr>
        <w:t xml:space="preserve"> — про каналы и коммуникационную систему; контент-стратегия — про смысл, темы, форматы и принципы; контент-план — про календарь и производство конкретных материалов. Все три уровня должны быть согласованы.</w:t>
      </w:r>
    </w:p>
    <w:p w14:paraId="70A084B4" w14:textId="77777777" w:rsidR="005E5A72" w:rsidRPr="00A80815" w:rsidRDefault="00000000">
      <w:pPr>
        <w:pStyle w:val="a0"/>
        <w:rPr>
          <w:lang w:val="ru-RU"/>
        </w:rPr>
      </w:pPr>
      <w:r w:rsidRPr="00A80815">
        <w:rPr>
          <w:lang w:val="ru-RU"/>
        </w:rPr>
        <w:t xml:space="preserve">Содержание контент-плана обычно включает дату публикации, площадку, рубрику, тему, формат, краткое описание, цель публикации, целевую аудиторию или сегмент, ответственного, статус подготовки, дедлайн, ссылку на материалы, визуальный формат, </w:t>
      </w:r>
      <w:r>
        <w:t>CTA</w:t>
      </w:r>
      <w:r w:rsidRPr="00A80815">
        <w:rPr>
          <w:lang w:val="ru-RU"/>
        </w:rPr>
        <w:t xml:space="preserve">, метрики. В расширенном варианте добавляются ключевые слова, </w:t>
      </w:r>
      <w:r>
        <w:t>UTM</w:t>
      </w:r>
      <w:r w:rsidRPr="00A80815">
        <w:rPr>
          <w:lang w:val="ru-RU"/>
        </w:rPr>
        <w:t>-метки, этап воронки, источник изображения, необходимость согласования.</w:t>
      </w:r>
    </w:p>
    <w:p w14:paraId="590FD145" w14:textId="77777777" w:rsidR="005E5A72" w:rsidRPr="00A80815" w:rsidRDefault="00000000">
      <w:pPr>
        <w:pStyle w:val="a0"/>
        <w:rPr>
          <w:lang w:val="ru-RU"/>
        </w:rPr>
      </w:pPr>
      <w:r w:rsidRPr="00A80815">
        <w:rPr>
          <w:lang w:val="ru-RU"/>
        </w:rPr>
        <w:t>Контент-план должен быть реалистичным. Он не должен включать больше материалов, чем команда способна качественно создать. Лучше публиковать меньше, но системно и с понятной целью. План также должен учитывать сезонность, инфоповоды, кампании, образовательные циклы и повторное использование контента.</w:t>
      </w:r>
    </w:p>
    <w:p w14:paraId="4EDC22DA" w14:textId="77777777" w:rsidR="005E5A72" w:rsidRPr="00A80815" w:rsidRDefault="00000000">
      <w:pPr>
        <w:pStyle w:val="a0"/>
        <w:rPr>
          <w:lang w:val="ru-RU"/>
        </w:rPr>
      </w:pPr>
      <w:r w:rsidRPr="00A80815">
        <w:rPr>
          <w:lang w:val="ru-RU"/>
        </w:rPr>
        <w:t xml:space="preserve">Итог: </w:t>
      </w:r>
      <w:proofErr w:type="gramStart"/>
      <w:r w:rsidRPr="00A80815">
        <w:rPr>
          <w:lang w:val="ru-RU"/>
        </w:rPr>
        <w:t>медиа-стратегия</w:t>
      </w:r>
      <w:proofErr w:type="gramEnd"/>
      <w:r w:rsidRPr="00A80815">
        <w:rPr>
          <w:lang w:val="ru-RU"/>
        </w:rPr>
        <w:t xml:space="preserve"> определяет каналы, контент-стратегия — содержание и принципы, контент-план — расписание конкретных публикаций. Контент-план без стратегии превращается в хаотичный календарь, а стратегия без плана не реализуется.</w:t>
      </w:r>
    </w:p>
    <w:p w14:paraId="6E31D66A" w14:textId="77777777" w:rsidR="005E5A72" w:rsidRPr="00A80815" w:rsidRDefault="00000000">
      <w:pPr>
        <w:pStyle w:val="2"/>
        <w:rPr>
          <w:lang w:val="ru-RU"/>
        </w:rPr>
      </w:pPr>
      <w:bookmarkStart w:id="11" w:name="X61e0090e93dae588a67c5c8c3640eee0ea01735"/>
      <w:bookmarkEnd w:id="10"/>
      <w:r w:rsidRPr="00A80815">
        <w:rPr>
          <w:lang w:val="ru-RU"/>
        </w:rPr>
        <w:lastRenderedPageBreak/>
        <w:t>11. Методы анализа конкурентов и целевой аудитории</w:t>
      </w:r>
    </w:p>
    <w:p w14:paraId="08FB9CD1" w14:textId="77777777" w:rsidR="005E5A72" w:rsidRPr="00A80815" w:rsidRDefault="00000000">
      <w:pPr>
        <w:pStyle w:val="FirstParagraph"/>
        <w:rPr>
          <w:lang w:val="ru-RU"/>
        </w:rPr>
      </w:pPr>
      <w:r w:rsidRPr="00A80815">
        <w:rPr>
          <w:lang w:val="ru-RU"/>
        </w:rPr>
        <w:t xml:space="preserve">Анализ конкурентов и целевой аудитории — обязательный этап исследования и аналитики в дизайн-проектировании. Перед созданием сайта, </w:t>
      </w:r>
      <w:proofErr w:type="spellStart"/>
      <w:r w:rsidRPr="00A80815">
        <w:rPr>
          <w:lang w:val="ru-RU"/>
        </w:rPr>
        <w:t>лендинга</w:t>
      </w:r>
      <w:proofErr w:type="spellEnd"/>
      <w:r w:rsidRPr="00A80815">
        <w:rPr>
          <w:lang w:val="ru-RU"/>
        </w:rPr>
        <w:t>, редакционного проекта или контентной системы нужно понять рынок, пользователей, их потребности, ожидания, язык, барьеры и альтернативы. Без анализа дизайн строится на догадках.</w:t>
      </w:r>
    </w:p>
    <w:p w14:paraId="37BBBE97" w14:textId="77777777" w:rsidR="005E5A72" w:rsidRPr="00A80815" w:rsidRDefault="00000000">
      <w:pPr>
        <w:pStyle w:val="a0"/>
        <w:rPr>
          <w:lang w:val="ru-RU"/>
        </w:rPr>
      </w:pPr>
      <w:r w:rsidRPr="00A80815">
        <w:rPr>
          <w:lang w:val="ru-RU"/>
        </w:rPr>
        <w:t>Этап исследования в дизайн-проектировании обычно включает сбор информации, анализ конкурентов, анализ целевой аудитории, изучение контекста использования, формулирование проблем, создание выводов и проектных гипотез. На этом этапе дизайнер или команда не рисует финальный макет, а выясняет, что именно нужно проектировать и почему.</w:t>
      </w:r>
    </w:p>
    <w:p w14:paraId="388B7754" w14:textId="77777777" w:rsidR="005E5A72" w:rsidRPr="00A80815" w:rsidRDefault="00000000">
      <w:pPr>
        <w:pStyle w:val="a0"/>
        <w:rPr>
          <w:lang w:val="ru-RU"/>
        </w:rPr>
      </w:pPr>
      <w:r w:rsidRPr="00A80815">
        <w:rPr>
          <w:lang w:val="ru-RU"/>
        </w:rPr>
        <w:t>Конкурентный анализ — это изучение проектов, продуктов или ресурсов, которые борются за внимание той же аудитории или решают похожую задачу. Конкуренты бывают прямые, косвенные и заменители. Прямые конкуренты предлагают аналогичный продукт той же аудитории. Косвенные решают похожую потребность другим способом. Заменители могут не относиться к той же категории, но закрывают ту же задачу пользователя.</w:t>
      </w:r>
    </w:p>
    <w:p w14:paraId="596DAE80" w14:textId="77777777" w:rsidR="005E5A72" w:rsidRPr="00A80815" w:rsidRDefault="00000000">
      <w:pPr>
        <w:pStyle w:val="a0"/>
        <w:rPr>
          <w:lang w:val="ru-RU"/>
        </w:rPr>
      </w:pPr>
      <w:r w:rsidRPr="00A80815">
        <w:rPr>
          <w:lang w:val="ru-RU"/>
        </w:rPr>
        <w:t xml:space="preserve">Например, для онлайн-курса прямыми конкурентами будут другие онлайн-курсы, косвенными — книги, </w:t>
      </w:r>
      <w:r>
        <w:t>YouTube</w:t>
      </w:r>
      <w:r w:rsidRPr="00A80815">
        <w:rPr>
          <w:lang w:val="ru-RU"/>
        </w:rPr>
        <w:t xml:space="preserve">-каналы, университетские программы, наставники. Для </w:t>
      </w:r>
      <w:proofErr w:type="spellStart"/>
      <w:r w:rsidRPr="00A80815">
        <w:rPr>
          <w:lang w:val="ru-RU"/>
        </w:rPr>
        <w:t>лендинга</w:t>
      </w:r>
      <w:proofErr w:type="spellEnd"/>
      <w:r w:rsidRPr="00A80815">
        <w:rPr>
          <w:lang w:val="ru-RU"/>
        </w:rPr>
        <w:t xml:space="preserve"> услуги конкурентами будут другие компании, агрегаторы и даже самостоятельное решение проблемы пользователем.</w:t>
      </w:r>
    </w:p>
    <w:p w14:paraId="5FCC4E4C" w14:textId="77777777" w:rsidR="005E5A72" w:rsidRPr="00A80815" w:rsidRDefault="00000000">
      <w:pPr>
        <w:pStyle w:val="a0"/>
        <w:rPr>
          <w:lang w:val="ru-RU"/>
        </w:rPr>
      </w:pPr>
      <w:r w:rsidRPr="00A80815">
        <w:rPr>
          <w:lang w:val="ru-RU"/>
        </w:rPr>
        <w:t xml:space="preserve">Методы конкурентного анализа: сравнительная таблица, </w:t>
      </w:r>
      <w:r>
        <w:t>SWOT</w:t>
      </w:r>
      <w:r w:rsidRPr="00A80815">
        <w:rPr>
          <w:lang w:val="ru-RU"/>
        </w:rPr>
        <w:t xml:space="preserve">-анализ, визуальный аудит, контент-аудит, анализ пользовательского пути, </w:t>
      </w:r>
      <w:r>
        <w:t>SEO</w:t>
      </w:r>
      <w:r w:rsidRPr="00A80815">
        <w:rPr>
          <w:lang w:val="ru-RU"/>
        </w:rPr>
        <w:t xml:space="preserve">-анализ, анализ социальных сетей, анализ отзывов, бенчмаркинг. В сравнительной таблице фиксируют позиционирование, структуру сайта, </w:t>
      </w:r>
      <w:proofErr w:type="spellStart"/>
      <w:r w:rsidRPr="00A80815">
        <w:rPr>
          <w:lang w:val="ru-RU"/>
        </w:rPr>
        <w:t>оффер</w:t>
      </w:r>
      <w:proofErr w:type="spellEnd"/>
      <w:r w:rsidRPr="00A80815">
        <w:rPr>
          <w:lang w:val="ru-RU"/>
        </w:rPr>
        <w:t xml:space="preserve">, визуальный стиль, </w:t>
      </w:r>
      <w:r>
        <w:t>CTA</w:t>
      </w:r>
      <w:r w:rsidRPr="00A80815">
        <w:rPr>
          <w:lang w:val="ru-RU"/>
        </w:rPr>
        <w:t>, форматы контента, преимущества, слабые места.</w:t>
      </w:r>
    </w:p>
    <w:p w14:paraId="3BE4A5BB" w14:textId="77777777" w:rsidR="005E5A72" w:rsidRPr="00A80815" w:rsidRDefault="00000000">
      <w:pPr>
        <w:pStyle w:val="a0"/>
        <w:rPr>
          <w:lang w:val="ru-RU"/>
        </w:rPr>
      </w:pPr>
      <w:r w:rsidRPr="00A80815">
        <w:rPr>
          <w:lang w:val="ru-RU"/>
        </w:rPr>
        <w:t>Целевая аудитория — это группа людей, для которых создается продукт, ресурс или коммуникация. Ее нельзя описывать только возрастом и полом. Важнее понимать потребности, мотивацию, поведение, уровень знаний, критерии выбора и барьеры. Сегментация делит аудиторию на группы с разными задачами. Например, у образовательного проекта могут быть новички, продолжающие специалисты, родители абитуриентов, работодатели.</w:t>
      </w:r>
    </w:p>
    <w:p w14:paraId="4DB6D4E5" w14:textId="77777777" w:rsidR="005E5A72" w:rsidRPr="00A80815" w:rsidRDefault="00000000">
      <w:pPr>
        <w:pStyle w:val="a0"/>
        <w:rPr>
          <w:lang w:val="ru-RU"/>
        </w:rPr>
      </w:pPr>
      <w:r w:rsidRPr="00A80815">
        <w:rPr>
          <w:lang w:val="ru-RU"/>
        </w:rPr>
        <w:t xml:space="preserve">Характеристики ЦА делятся на демографические, </w:t>
      </w:r>
      <w:proofErr w:type="spellStart"/>
      <w:r w:rsidRPr="00A80815">
        <w:rPr>
          <w:lang w:val="ru-RU"/>
        </w:rPr>
        <w:t>психографические</w:t>
      </w:r>
      <w:proofErr w:type="spellEnd"/>
      <w:r w:rsidRPr="00A80815">
        <w:rPr>
          <w:lang w:val="ru-RU"/>
        </w:rPr>
        <w:t xml:space="preserve"> и поведенческие. Демографические — возраст, пол, город, образование, доход, семейное положение. </w:t>
      </w:r>
      <w:proofErr w:type="spellStart"/>
      <w:r w:rsidRPr="00A80815">
        <w:rPr>
          <w:lang w:val="ru-RU"/>
        </w:rPr>
        <w:t>Психографические</w:t>
      </w:r>
      <w:proofErr w:type="spellEnd"/>
      <w:r w:rsidRPr="00A80815">
        <w:rPr>
          <w:lang w:val="ru-RU"/>
        </w:rPr>
        <w:t xml:space="preserve"> — ценности, интересы, образ жизни, мотивация, страхи, установки. Поведенческие — как человек ищет информацию, какие каналы использует, как принимает решение, как часто покупает, что мешает действию.</w:t>
      </w:r>
    </w:p>
    <w:p w14:paraId="7A12267C" w14:textId="77777777" w:rsidR="005E5A72" w:rsidRPr="00A80815" w:rsidRDefault="00000000">
      <w:pPr>
        <w:pStyle w:val="a0"/>
        <w:rPr>
          <w:lang w:val="ru-RU"/>
        </w:rPr>
      </w:pPr>
      <w:r w:rsidRPr="00A80815">
        <w:rPr>
          <w:lang w:val="ru-RU"/>
        </w:rPr>
        <w:t xml:space="preserve">Методы анализа аудитории: интервью, опросы, анкетирование, наблюдение, анализ веб-аналитики, анализ социальных сетей, изучение отзывов, анализ поисковых запросов, карты пользовательского пути, персонажи, </w:t>
      </w:r>
      <w:r>
        <w:t>Jobs</w:t>
      </w:r>
      <w:r w:rsidRPr="00A80815">
        <w:rPr>
          <w:lang w:val="ru-RU"/>
        </w:rPr>
        <w:t xml:space="preserve"> </w:t>
      </w:r>
      <w:r>
        <w:t>To</w:t>
      </w:r>
      <w:r w:rsidRPr="00A80815">
        <w:rPr>
          <w:lang w:val="ru-RU"/>
        </w:rPr>
        <w:t xml:space="preserve"> </w:t>
      </w:r>
      <w:r>
        <w:t>Be</w:t>
      </w:r>
      <w:r w:rsidRPr="00A80815">
        <w:rPr>
          <w:lang w:val="ru-RU"/>
        </w:rPr>
        <w:t xml:space="preserve"> </w:t>
      </w:r>
      <w:r>
        <w:t>Done</w:t>
      </w:r>
      <w:r w:rsidRPr="00A80815">
        <w:rPr>
          <w:lang w:val="ru-RU"/>
        </w:rPr>
        <w:t xml:space="preserve">. Интервью дают </w:t>
      </w:r>
      <w:r w:rsidRPr="00A80815">
        <w:rPr>
          <w:lang w:val="ru-RU"/>
        </w:rPr>
        <w:lastRenderedPageBreak/>
        <w:t>глубину, опросы позволяют проверить гипотезы количественно, аналитика показывает реальное поведение, отзывы показывают язык аудитории и типичные проблемы.</w:t>
      </w:r>
    </w:p>
    <w:p w14:paraId="255B6653" w14:textId="77777777" w:rsidR="005E5A72" w:rsidRPr="00A80815" w:rsidRDefault="00000000">
      <w:pPr>
        <w:pStyle w:val="a0"/>
        <w:rPr>
          <w:lang w:val="ru-RU"/>
        </w:rPr>
      </w:pPr>
      <w:r w:rsidRPr="00A80815">
        <w:rPr>
          <w:lang w:val="ru-RU"/>
        </w:rPr>
        <w:t>Методы сбора информации могут быть первичными и вторичными. Первичные — интервью, опросы, наблюдения, тестирования, собственная аналитика. Вторичные — отчеты, исследования рынка, открытая статистика, публикации, сайты конкурентов, обзоры, рейтинги, комментарии, поисковые данные. Надежнее сочетать несколько методов, потому что один источник может искажать картину.</w:t>
      </w:r>
    </w:p>
    <w:p w14:paraId="3E713A9F" w14:textId="77777777" w:rsidR="005E5A72" w:rsidRPr="00A80815" w:rsidRDefault="00000000">
      <w:pPr>
        <w:pStyle w:val="a0"/>
        <w:rPr>
          <w:lang w:val="ru-RU"/>
        </w:rPr>
      </w:pPr>
      <w:r w:rsidRPr="00A80815">
        <w:rPr>
          <w:lang w:val="ru-RU"/>
        </w:rPr>
        <w:t>Итог: анализ конкурентов показывает рыночный контекст и возможности отличия, анализ аудитории показывает реальные потребности пользователей. Эти данные помогают проектировать структуру, стиль, контент и пользовательский сценарий осознанно.</w:t>
      </w:r>
    </w:p>
    <w:p w14:paraId="18E2AFA5" w14:textId="77777777" w:rsidR="005E5A72" w:rsidRPr="00A80815" w:rsidRDefault="00000000">
      <w:pPr>
        <w:pStyle w:val="2"/>
        <w:rPr>
          <w:lang w:val="ru-RU"/>
        </w:rPr>
      </w:pPr>
      <w:bookmarkStart w:id="12" w:name="типы-и-форматы-контента"/>
      <w:bookmarkEnd w:id="11"/>
      <w:r w:rsidRPr="00A80815">
        <w:rPr>
          <w:lang w:val="ru-RU"/>
        </w:rPr>
        <w:t>12. Типы и форматы контента</w:t>
      </w:r>
    </w:p>
    <w:p w14:paraId="4B79042A" w14:textId="77777777" w:rsidR="005E5A72" w:rsidRPr="00A80815" w:rsidRDefault="00000000">
      <w:pPr>
        <w:pStyle w:val="FirstParagraph"/>
        <w:rPr>
          <w:lang w:val="ru-RU"/>
        </w:rPr>
      </w:pPr>
      <w:r w:rsidRPr="00A80815">
        <w:rPr>
          <w:lang w:val="ru-RU"/>
        </w:rPr>
        <w:t>Контент — это информационное, визуальное, аудиальное, мультимедийное или интерактивное наполнение цифрового ресурса. Он может информировать, продавать, обучать, развлекать, вовлекать, формировать доверие, помогать пользователю выполнить действие. Тип контента показывает его природу, а формат — конкретную форму подачи.</w:t>
      </w:r>
    </w:p>
    <w:p w14:paraId="7CA19413" w14:textId="77777777" w:rsidR="005E5A72" w:rsidRPr="00A80815" w:rsidRDefault="00000000">
      <w:pPr>
        <w:pStyle w:val="a0"/>
        <w:rPr>
          <w:lang w:val="ru-RU"/>
        </w:rPr>
      </w:pPr>
      <w:r w:rsidRPr="00A80815">
        <w:rPr>
          <w:lang w:val="ru-RU"/>
        </w:rPr>
        <w:t xml:space="preserve">Контент можно классифицировать по формату: текстовый, графический, фото, видео, аудио, </w:t>
      </w:r>
      <w:proofErr w:type="spellStart"/>
      <w:r w:rsidRPr="00A80815">
        <w:rPr>
          <w:lang w:val="ru-RU"/>
        </w:rPr>
        <w:t>инфографический</w:t>
      </w:r>
      <w:proofErr w:type="spellEnd"/>
      <w:r w:rsidRPr="00A80815">
        <w:rPr>
          <w:lang w:val="ru-RU"/>
        </w:rPr>
        <w:t xml:space="preserve">, интерактивный, игровой, пользовательский, смешанный. Текстовый контент — статьи, новости, описания, инструкции, посты, интерфейсные тексты. Графический — иллюстрации, иконки, схемы, баннеры. Видео — ролики, интервью, обзоры, лекции. Аудио — подкасты, аудиогиды, голосовые инструкции. Интерактивный — </w:t>
      </w:r>
      <w:proofErr w:type="spellStart"/>
      <w:r w:rsidRPr="00A80815">
        <w:rPr>
          <w:lang w:val="ru-RU"/>
        </w:rPr>
        <w:t>квизы</w:t>
      </w:r>
      <w:proofErr w:type="spellEnd"/>
      <w:r w:rsidRPr="00A80815">
        <w:rPr>
          <w:lang w:val="ru-RU"/>
        </w:rPr>
        <w:t>, тесты, калькуляторы, карты, конфигураторы.</w:t>
      </w:r>
    </w:p>
    <w:p w14:paraId="5DBA8E6B" w14:textId="77777777" w:rsidR="005E5A72" w:rsidRPr="00A80815" w:rsidRDefault="00000000">
      <w:pPr>
        <w:pStyle w:val="a0"/>
        <w:rPr>
          <w:lang w:val="ru-RU"/>
        </w:rPr>
      </w:pPr>
      <w:r w:rsidRPr="00A80815">
        <w:rPr>
          <w:lang w:val="ru-RU"/>
        </w:rPr>
        <w:t>По методу создания контент может быть авторским, редакционным, пользовательским, агрегированным, сгенерированным, кураторским. Авторский создается конкретным автором или командой. Редакционный проходит отбор и редактирование. Пользовательский создается аудиторией: отзывы, комментарии, фото, посты. Агрегированный собирает материалы из разных источников. Кураторский отбирает и объясняет чужие материалы с добавленной ценностью.</w:t>
      </w:r>
    </w:p>
    <w:p w14:paraId="58F67FE7" w14:textId="77777777" w:rsidR="005E5A72" w:rsidRPr="00A80815" w:rsidRDefault="00000000">
      <w:pPr>
        <w:pStyle w:val="a0"/>
        <w:rPr>
          <w:lang w:val="ru-RU"/>
        </w:rPr>
      </w:pPr>
      <w:r w:rsidRPr="00A80815">
        <w:rPr>
          <w:lang w:val="ru-RU"/>
        </w:rPr>
        <w:t xml:space="preserve">По цели контент делится на информационный, продающий, развлекательный, вовлекающий, обучающий, имиджевый, сервисный. Информационный контент сообщает факты, новости, инструкции, справочную информацию. Его задача — дать пользователю ответ. Примеры: новость, справка, инструкция, </w:t>
      </w:r>
      <w:r>
        <w:t>FAQ</w:t>
      </w:r>
      <w:r w:rsidRPr="00A80815">
        <w:rPr>
          <w:lang w:val="ru-RU"/>
        </w:rPr>
        <w:t>.</w:t>
      </w:r>
    </w:p>
    <w:p w14:paraId="0395A361" w14:textId="77777777" w:rsidR="005E5A72" w:rsidRPr="00A80815" w:rsidRDefault="00000000">
      <w:pPr>
        <w:pStyle w:val="a0"/>
        <w:rPr>
          <w:lang w:val="ru-RU"/>
        </w:rPr>
      </w:pPr>
      <w:r w:rsidRPr="00A80815">
        <w:rPr>
          <w:lang w:val="ru-RU"/>
        </w:rPr>
        <w:t xml:space="preserve">Продающий контент мотивирует к покупке или заявке. Он объясняет ценность продукта, преимущества, условия, цену, доказательства, отзывы, кейсы. Примеры: </w:t>
      </w:r>
      <w:proofErr w:type="spellStart"/>
      <w:r w:rsidRPr="00A80815">
        <w:rPr>
          <w:lang w:val="ru-RU"/>
        </w:rPr>
        <w:t>лендинг</w:t>
      </w:r>
      <w:proofErr w:type="spellEnd"/>
      <w:r w:rsidRPr="00A80815">
        <w:rPr>
          <w:lang w:val="ru-RU"/>
        </w:rPr>
        <w:t>, карточка товара, коммерческое предложение, промо-пост, рассылка с предложением.</w:t>
      </w:r>
    </w:p>
    <w:p w14:paraId="1EA96747" w14:textId="77777777" w:rsidR="005E5A72" w:rsidRPr="00A80815" w:rsidRDefault="00000000">
      <w:pPr>
        <w:pStyle w:val="a0"/>
        <w:rPr>
          <w:lang w:val="ru-RU"/>
        </w:rPr>
      </w:pPr>
      <w:r w:rsidRPr="00A80815">
        <w:rPr>
          <w:lang w:val="ru-RU"/>
        </w:rPr>
        <w:t>Развлекательный контент дает эмоции и удерживает внимание. Его задача — отдых, интерес, юмор, впечатление. Примеры: мем, короткое видео, подборка, игра, интерактивная история. Такой контент часто используется в социальных сетях для повышения охвата и лояльности.</w:t>
      </w:r>
    </w:p>
    <w:p w14:paraId="63EBDA9E" w14:textId="77777777" w:rsidR="005E5A72" w:rsidRPr="00A80815" w:rsidRDefault="00000000">
      <w:pPr>
        <w:pStyle w:val="a0"/>
        <w:rPr>
          <w:lang w:val="ru-RU"/>
        </w:rPr>
      </w:pPr>
      <w:r w:rsidRPr="00A80815">
        <w:rPr>
          <w:lang w:val="ru-RU"/>
        </w:rPr>
        <w:lastRenderedPageBreak/>
        <w:t xml:space="preserve">Вовлекающий контент стимулирует участие аудитории. Примеры: опрос, </w:t>
      </w:r>
      <w:proofErr w:type="spellStart"/>
      <w:r w:rsidRPr="00A80815">
        <w:rPr>
          <w:lang w:val="ru-RU"/>
        </w:rPr>
        <w:t>квиз</w:t>
      </w:r>
      <w:proofErr w:type="spellEnd"/>
      <w:r w:rsidRPr="00A80815">
        <w:rPr>
          <w:lang w:val="ru-RU"/>
        </w:rPr>
        <w:t>, челлендж, конкурс, комментарий, голосование, вопрос к аудитории, интерактивная карта. Его задача — не только показать информацию, но и вызвать действие пользователя.</w:t>
      </w:r>
    </w:p>
    <w:p w14:paraId="6A2ED8B5" w14:textId="77777777" w:rsidR="005E5A72" w:rsidRPr="00A80815" w:rsidRDefault="00000000">
      <w:pPr>
        <w:pStyle w:val="a0"/>
        <w:rPr>
          <w:lang w:val="ru-RU"/>
        </w:rPr>
      </w:pPr>
      <w:r w:rsidRPr="00A80815">
        <w:rPr>
          <w:lang w:val="ru-RU"/>
        </w:rPr>
        <w:t>Обучающий контент формирует знания или навыки. Примеры: урок, гайд, чек-лист, вебинар, тест, схема, тренажер, практическое задание. Такой контент должен быть структурированным, понятным и проверяемым.</w:t>
      </w:r>
    </w:p>
    <w:p w14:paraId="223C7484" w14:textId="77777777" w:rsidR="005E5A72" w:rsidRPr="00A80815" w:rsidRDefault="00000000">
      <w:pPr>
        <w:pStyle w:val="a0"/>
        <w:rPr>
          <w:lang w:val="ru-RU"/>
        </w:rPr>
      </w:pPr>
      <w:r w:rsidRPr="00A80815">
        <w:rPr>
          <w:lang w:val="ru-RU"/>
        </w:rPr>
        <w:t xml:space="preserve">Имиджевый контент формирует образ бренда или проекта. Примеры: история компании, миссия, интервью с командой, кейс, закулисье, ценностный манифест. Сервисный контент помогает использовать продукт: подсказки, инструкции, уведомления, </w:t>
      </w:r>
      <w:r>
        <w:t>onboarding</w:t>
      </w:r>
      <w:r w:rsidRPr="00A80815">
        <w:rPr>
          <w:lang w:val="ru-RU"/>
        </w:rPr>
        <w:t>, база знаний.</w:t>
      </w:r>
    </w:p>
    <w:p w14:paraId="044EC0DA" w14:textId="77777777" w:rsidR="005E5A72" w:rsidRPr="00A80815" w:rsidRDefault="00000000">
      <w:pPr>
        <w:pStyle w:val="a0"/>
        <w:rPr>
          <w:lang w:val="ru-RU"/>
        </w:rPr>
      </w:pPr>
      <w:r w:rsidRPr="00A80815">
        <w:rPr>
          <w:lang w:val="ru-RU"/>
        </w:rPr>
        <w:t xml:space="preserve">По представлению контент может быть линейным и нелинейным. Линейный читается или просматривается последовательно: статья, видео, подкаст. Нелинейный позволяет выбирать путь: интерактивная карта, база знаний, каталог, </w:t>
      </w:r>
      <w:proofErr w:type="spellStart"/>
      <w:r w:rsidRPr="00A80815">
        <w:rPr>
          <w:lang w:val="ru-RU"/>
        </w:rPr>
        <w:t>квиз</w:t>
      </w:r>
      <w:proofErr w:type="spellEnd"/>
      <w:r w:rsidRPr="00A80815">
        <w:rPr>
          <w:lang w:val="ru-RU"/>
        </w:rPr>
        <w:t>. В цифровых ресурсах часто используется смешанная модель.</w:t>
      </w:r>
    </w:p>
    <w:p w14:paraId="5C4916F4" w14:textId="77777777" w:rsidR="005E5A72" w:rsidRPr="00A80815" w:rsidRDefault="00000000">
      <w:pPr>
        <w:pStyle w:val="a0"/>
        <w:rPr>
          <w:lang w:val="ru-RU"/>
        </w:rPr>
      </w:pPr>
      <w:r w:rsidRPr="00A80815">
        <w:rPr>
          <w:lang w:val="ru-RU"/>
        </w:rPr>
        <w:t>Итог: контент классифицируется по формату, способу создания, цели и способу представления. Выбор типа и формата зависит от задачи: информировать, продать, развлечь, вовлечь, обучить или помочь пользователю.</w:t>
      </w:r>
    </w:p>
    <w:p w14:paraId="7B026B79" w14:textId="77777777" w:rsidR="005E5A72" w:rsidRPr="00A80815" w:rsidRDefault="00000000">
      <w:pPr>
        <w:pStyle w:val="2"/>
        <w:rPr>
          <w:lang w:val="ru-RU"/>
        </w:rPr>
      </w:pPr>
      <w:bookmarkStart w:id="13" w:name="Xe997786156f26213a9126105917e2753f763fb3"/>
      <w:bookmarkEnd w:id="12"/>
      <w:r w:rsidRPr="00A80815">
        <w:rPr>
          <w:lang w:val="ru-RU"/>
        </w:rPr>
        <w:t xml:space="preserve">13. </w:t>
      </w:r>
      <w:proofErr w:type="gramStart"/>
      <w:r w:rsidRPr="00A80815">
        <w:rPr>
          <w:lang w:val="ru-RU"/>
        </w:rPr>
        <w:t>Медиа-контент</w:t>
      </w:r>
      <w:proofErr w:type="gramEnd"/>
      <w:r w:rsidRPr="00A80815">
        <w:rPr>
          <w:lang w:val="ru-RU"/>
        </w:rPr>
        <w:t xml:space="preserve"> тестовых цифровых ресурсов. Интерактивный контент. Игры</w:t>
      </w:r>
    </w:p>
    <w:p w14:paraId="26E2032F" w14:textId="77777777" w:rsidR="005E5A72" w:rsidRPr="00A80815" w:rsidRDefault="00000000">
      <w:pPr>
        <w:pStyle w:val="FirstParagraph"/>
        <w:rPr>
          <w:lang w:val="ru-RU"/>
        </w:rPr>
      </w:pPr>
      <w:proofErr w:type="gramStart"/>
      <w:r w:rsidRPr="00A80815">
        <w:rPr>
          <w:lang w:val="ru-RU"/>
        </w:rPr>
        <w:t>Медиа-контент</w:t>
      </w:r>
      <w:proofErr w:type="gramEnd"/>
      <w:r w:rsidRPr="00A80815">
        <w:rPr>
          <w:lang w:val="ru-RU"/>
        </w:rPr>
        <w:t xml:space="preserve"> цифровых ресурсов — это контент, который использует разные </w:t>
      </w:r>
      <w:proofErr w:type="spellStart"/>
      <w:r w:rsidRPr="00A80815">
        <w:rPr>
          <w:lang w:val="ru-RU"/>
        </w:rPr>
        <w:t>медиаформы</w:t>
      </w:r>
      <w:proofErr w:type="spellEnd"/>
      <w:r w:rsidRPr="00A80815">
        <w:rPr>
          <w:lang w:val="ru-RU"/>
        </w:rPr>
        <w:t xml:space="preserve">: текст, изображение, видео, аудио, анимацию, инфографику, интерактивные элементы и игровые механики. В тестовых цифровых ресурсах </w:t>
      </w:r>
      <w:proofErr w:type="gramStart"/>
      <w:r w:rsidRPr="00A80815">
        <w:rPr>
          <w:lang w:val="ru-RU"/>
        </w:rPr>
        <w:t>медиа-контент</w:t>
      </w:r>
      <w:proofErr w:type="gramEnd"/>
      <w:r w:rsidRPr="00A80815">
        <w:rPr>
          <w:lang w:val="ru-RU"/>
        </w:rPr>
        <w:t xml:space="preserve"> помогает не только показать информацию, но и проверить знания, собрать ответы, дать обратную связь и вовлечь пользователя.</w:t>
      </w:r>
    </w:p>
    <w:p w14:paraId="47A0F039" w14:textId="77777777" w:rsidR="005E5A72" w:rsidRPr="00A80815" w:rsidRDefault="00000000">
      <w:pPr>
        <w:pStyle w:val="a0"/>
        <w:rPr>
          <w:lang w:val="ru-RU"/>
        </w:rPr>
      </w:pPr>
      <w:r w:rsidRPr="00A80815">
        <w:rPr>
          <w:lang w:val="ru-RU"/>
        </w:rPr>
        <w:t xml:space="preserve">Классификация контента по формату включает текстовый, графический, фото, видео, аудио, анимационный, </w:t>
      </w:r>
      <w:proofErr w:type="spellStart"/>
      <w:r w:rsidRPr="00A80815">
        <w:rPr>
          <w:lang w:val="ru-RU"/>
        </w:rPr>
        <w:t>инфографический</w:t>
      </w:r>
      <w:proofErr w:type="spellEnd"/>
      <w:r w:rsidRPr="00A80815">
        <w:rPr>
          <w:lang w:val="ru-RU"/>
        </w:rPr>
        <w:t>, интерактивный и игровой контент. В тестовых ресурсах эти форматы могут сочетаться. Например, вопрос может содержать изображение, видеофрагмент, аудиозапись или схему, а пользователь должен выбрать ответ, сопоставить элементы или выполнить действие.</w:t>
      </w:r>
    </w:p>
    <w:p w14:paraId="042CA5DC" w14:textId="77777777" w:rsidR="005E5A72" w:rsidRPr="00A80815" w:rsidRDefault="00000000">
      <w:pPr>
        <w:pStyle w:val="a0"/>
        <w:rPr>
          <w:lang w:val="ru-RU"/>
        </w:rPr>
      </w:pPr>
      <w:r w:rsidRPr="00A80815">
        <w:rPr>
          <w:lang w:val="ru-RU"/>
        </w:rPr>
        <w:t xml:space="preserve">Виды </w:t>
      </w:r>
      <w:proofErr w:type="gramStart"/>
      <w:r w:rsidRPr="00A80815">
        <w:rPr>
          <w:lang w:val="ru-RU"/>
        </w:rPr>
        <w:t>медиа-контента</w:t>
      </w:r>
      <w:proofErr w:type="gramEnd"/>
      <w:r w:rsidRPr="00A80815">
        <w:rPr>
          <w:lang w:val="ru-RU"/>
        </w:rPr>
        <w:t xml:space="preserve">: образовательные видео, </w:t>
      </w:r>
      <w:proofErr w:type="spellStart"/>
      <w:r w:rsidRPr="00A80815">
        <w:rPr>
          <w:lang w:val="ru-RU"/>
        </w:rPr>
        <w:t>аудиофрагменты</w:t>
      </w:r>
      <w:proofErr w:type="spellEnd"/>
      <w:r w:rsidRPr="00A80815">
        <w:rPr>
          <w:lang w:val="ru-RU"/>
        </w:rPr>
        <w:t xml:space="preserve">, изображения для анализа, интерактивные схемы, тестовые карточки, симуляторы, </w:t>
      </w:r>
      <w:proofErr w:type="spellStart"/>
      <w:r w:rsidRPr="00A80815">
        <w:rPr>
          <w:lang w:val="ru-RU"/>
        </w:rPr>
        <w:t>квизы</w:t>
      </w:r>
      <w:proofErr w:type="spellEnd"/>
      <w:r w:rsidRPr="00A80815">
        <w:rPr>
          <w:lang w:val="ru-RU"/>
        </w:rPr>
        <w:t xml:space="preserve">, мини-игры, </w:t>
      </w:r>
      <w:proofErr w:type="spellStart"/>
      <w:r w:rsidRPr="00A80815">
        <w:rPr>
          <w:lang w:val="ru-RU"/>
        </w:rPr>
        <w:t>таймлайны</w:t>
      </w:r>
      <w:proofErr w:type="spellEnd"/>
      <w:r w:rsidRPr="00A80815">
        <w:rPr>
          <w:lang w:val="ru-RU"/>
        </w:rPr>
        <w:t xml:space="preserve">, карты, тренажеры, визуальные задания, </w:t>
      </w:r>
      <w:r>
        <w:t>drag</w:t>
      </w:r>
      <w:r w:rsidRPr="00A80815">
        <w:rPr>
          <w:lang w:val="ru-RU"/>
        </w:rPr>
        <w:t>-</w:t>
      </w:r>
      <w:r>
        <w:t>and</w:t>
      </w:r>
      <w:r w:rsidRPr="00A80815">
        <w:rPr>
          <w:lang w:val="ru-RU"/>
        </w:rPr>
        <w:t>-</w:t>
      </w:r>
      <w:r>
        <w:t>drop</w:t>
      </w:r>
      <w:r w:rsidRPr="00A80815">
        <w:rPr>
          <w:lang w:val="ru-RU"/>
        </w:rPr>
        <w:t xml:space="preserve"> элементы. Форматы </w:t>
      </w:r>
      <w:proofErr w:type="gramStart"/>
      <w:r w:rsidRPr="00A80815">
        <w:rPr>
          <w:lang w:val="ru-RU"/>
        </w:rPr>
        <w:t>медиа-контента</w:t>
      </w:r>
      <w:proofErr w:type="gramEnd"/>
      <w:r w:rsidRPr="00A80815">
        <w:rPr>
          <w:lang w:val="ru-RU"/>
        </w:rPr>
        <w:t xml:space="preserve"> зависят от цели: проверить знание терминов, развить навык, подобрать продукт, развлечь, провести диагностику, собрать </w:t>
      </w:r>
      <w:proofErr w:type="spellStart"/>
      <w:r w:rsidRPr="00A80815">
        <w:rPr>
          <w:lang w:val="ru-RU"/>
        </w:rPr>
        <w:t>лиды</w:t>
      </w:r>
      <w:proofErr w:type="spellEnd"/>
      <w:r w:rsidRPr="00A80815">
        <w:rPr>
          <w:lang w:val="ru-RU"/>
        </w:rPr>
        <w:t>.</w:t>
      </w:r>
    </w:p>
    <w:p w14:paraId="3FE392A8" w14:textId="77777777" w:rsidR="005E5A72" w:rsidRPr="00A80815" w:rsidRDefault="00000000">
      <w:pPr>
        <w:pStyle w:val="a0"/>
        <w:rPr>
          <w:lang w:val="ru-RU"/>
        </w:rPr>
      </w:pPr>
      <w:r w:rsidRPr="00A80815">
        <w:rPr>
          <w:lang w:val="ru-RU"/>
        </w:rPr>
        <w:t>Интерактивный контент — это контент, в котором пользователь влияет на процесс. Он нажимает, выбирает, вводит, сортирует, перетаскивает, отвечает на вопросы, получает индивидуальный результат. Интерактивность повышает вовлеченность, потому что пользователь становится участником, а не пассивным зрителем.</w:t>
      </w:r>
    </w:p>
    <w:p w14:paraId="187E178B" w14:textId="77777777" w:rsidR="005E5A72" w:rsidRPr="00A80815" w:rsidRDefault="00000000">
      <w:pPr>
        <w:pStyle w:val="a0"/>
        <w:rPr>
          <w:lang w:val="ru-RU"/>
        </w:rPr>
      </w:pPr>
      <w:r w:rsidRPr="00A80815">
        <w:rPr>
          <w:lang w:val="ru-RU"/>
        </w:rPr>
        <w:lastRenderedPageBreak/>
        <w:t xml:space="preserve">Игровой контент использует игровые механики: цель, правила, баллы, уровни, таймер, прогресс, награды, персонажи, сюжет, соревнование. Игры и игровые элементы применяются в обучении, маркетинге, тестировании, профориентации, бренд-коммуникации. Например, мини-игра может объяснить продукт, тренажер — закрепить навык, </w:t>
      </w:r>
      <w:proofErr w:type="spellStart"/>
      <w:r w:rsidRPr="00A80815">
        <w:rPr>
          <w:lang w:val="ru-RU"/>
        </w:rPr>
        <w:t>квиз</w:t>
      </w:r>
      <w:proofErr w:type="spellEnd"/>
      <w:r w:rsidRPr="00A80815">
        <w:rPr>
          <w:lang w:val="ru-RU"/>
        </w:rPr>
        <w:t xml:space="preserve"> — подобрать услугу.</w:t>
      </w:r>
    </w:p>
    <w:p w14:paraId="3859E12D" w14:textId="77777777" w:rsidR="005E5A72" w:rsidRPr="00A80815" w:rsidRDefault="00000000">
      <w:pPr>
        <w:pStyle w:val="a0"/>
        <w:rPr>
          <w:lang w:val="ru-RU"/>
        </w:rPr>
      </w:pPr>
      <w:r w:rsidRPr="00A80815">
        <w:rPr>
          <w:lang w:val="ru-RU"/>
        </w:rPr>
        <w:t xml:space="preserve">В тестовых цифровых ресурсах важна обратная связь. После ответа пользователь должен понимать, правильно ли он ответил, почему ответ верный или неверный, что изучить дальше. Для образовательных ресурсов объяснение ответа часто важнее самой оценки. Для маркетингового </w:t>
      </w:r>
      <w:proofErr w:type="spellStart"/>
      <w:r w:rsidRPr="00A80815">
        <w:rPr>
          <w:lang w:val="ru-RU"/>
        </w:rPr>
        <w:t>квиза</w:t>
      </w:r>
      <w:proofErr w:type="spellEnd"/>
      <w:r w:rsidRPr="00A80815">
        <w:rPr>
          <w:lang w:val="ru-RU"/>
        </w:rPr>
        <w:t xml:space="preserve"> результат должен быть полезным и связанным с предложением.</w:t>
      </w:r>
    </w:p>
    <w:p w14:paraId="6B203F3B" w14:textId="77777777" w:rsidR="005E5A72" w:rsidRPr="00A80815" w:rsidRDefault="00000000">
      <w:pPr>
        <w:pStyle w:val="a0"/>
        <w:rPr>
          <w:lang w:val="ru-RU"/>
        </w:rPr>
      </w:pPr>
      <w:r w:rsidRPr="00A80815">
        <w:rPr>
          <w:lang w:val="ru-RU"/>
        </w:rPr>
        <w:t xml:space="preserve">Примеры интерактивного и игрового контента: тест на знание темы, </w:t>
      </w:r>
      <w:proofErr w:type="spellStart"/>
      <w:r w:rsidRPr="00A80815">
        <w:rPr>
          <w:lang w:val="ru-RU"/>
        </w:rPr>
        <w:t>квиз</w:t>
      </w:r>
      <w:proofErr w:type="spellEnd"/>
      <w:r w:rsidRPr="00A80815">
        <w:rPr>
          <w:lang w:val="ru-RU"/>
        </w:rPr>
        <w:t xml:space="preserve"> по подбору курса, игра-симулятор профессии, интерактивная карта, калькулятор стоимости, тренажер интерфейсных ошибок, викторина, мини-игра для промо-кампании. В каждом случае интерактив должен иметь понятную цель.</w:t>
      </w:r>
    </w:p>
    <w:p w14:paraId="4F26AA00" w14:textId="77777777" w:rsidR="005E5A72" w:rsidRPr="00A80815" w:rsidRDefault="00000000">
      <w:pPr>
        <w:pStyle w:val="a0"/>
        <w:rPr>
          <w:lang w:val="ru-RU"/>
        </w:rPr>
      </w:pPr>
      <w:r w:rsidRPr="00A80815">
        <w:rPr>
          <w:lang w:val="ru-RU"/>
        </w:rPr>
        <w:t xml:space="preserve">Главное требование — интерактивность не должна быть самоцелью. Если игра мешает понять материал, она неэффективна. Если </w:t>
      </w:r>
      <w:proofErr w:type="spellStart"/>
      <w:r w:rsidRPr="00A80815">
        <w:rPr>
          <w:lang w:val="ru-RU"/>
        </w:rPr>
        <w:t>квиз</w:t>
      </w:r>
      <w:proofErr w:type="spellEnd"/>
      <w:r w:rsidRPr="00A80815">
        <w:rPr>
          <w:lang w:val="ru-RU"/>
        </w:rPr>
        <w:t xml:space="preserve"> собирает контакты, но не дает ценности пользователю, он вызывает недоверие. Интерактив должен быть логичным, честным, доступным и связанным с задачей ресурса.</w:t>
      </w:r>
    </w:p>
    <w:p w14:paraId="1954ADAD" w14:textId="77777777" w:rsidR="005E5A72" w:rsidRPr="00A80815" w:rsidRDefault="00000000">
      <w:pPr>
        <w:pStyle w:val="a0"/>
        <w:rPr>
          <w:lang w:val="ru-RU"/>
        </w:rPr>
      </w:pPr>
      <w:r w:rsidRPr="00A80815">
        <w:rPr>
          <w:lang w:val="ru-RU"/>
        </w:rPr>
        <w:t xml:space="preserve">Итог: </w:t>
      </w:r>
      <w:proofErr w:type="gramStart"/>
      <w:r w:rsidRPr="00A80815">
        <w:rPr>
          <w:lang w:val="ru-RU"/>
        </w:rPr>
        <w:t>медиа-контент</w:t>
      </w:r>
      <w:proofErr w:type="gramEnd"/>
      <w:r w:rsidRPr="00A80815">
        <w:rPr>
          <w:lang w:val="ru-RU"/>
        </w:rPr>
        <w:t xml:space="preserve"> тестовых цифровых ресурсов объединяет разные форматы и интерактивные механики. Его задача — проверять, объяснять, вовлекать и давать пользователю полезный результат. Игровые элементы усиливают мотивацию, если они встроены в смысловой сценарий.</w:t>
      </w:r>
    </w:p>
    <w:p w14:paraId="609779FF" w14:textId="77777777" w:rsidR="005E5A72" w:rsidRPr="00A80815" w:rsidRDefault="00000000">
      <w:pPr>
        <w:pStyle w:val="2"/>
        <w:rPr>
          <w:lang w:val="ru-RU"/>
        </w:rPr>
      </w:pPr>
      <w:bookmarkStart w:id="14" w:name="принципы-работы-цифровой-редакции"/>
      <w:bookmarkEnd w:id="13"/>
      <w:r w:rsidRPr="00A80815">
        <w:rPr>
          <w:lang w:val="ru-RU"/>
        </w:rPr>
        <w:t>14. Принципы работы цифровой редакции</w:t>
      </w:r>
    </w:p>
    <w:p w14:paraId="2E3015A9" w14:textId="77777777" w:rsidR="005E5A72" w:rsidRPr="00A80815" w:rsidRDefault="00000000">
      <w:pPr>
        <w:pStyle w:val="FirstParagraph"/>
        <w:rPr>
          <w:lang w:val="ru-RU"/>
        </w:rPr>
      </w:pPr>
      <w:r w:rsidRPr="00A80815">
        <w:rPr>
          <w:lang w:val="ru-RU"/>
        </w:rPr>
        <w:t>Цифровая редакция — это команда и система процессов, отвечающая за создание, проверку, публикацию, распространение и обновление контента в цифровой среде. Она может работать в онлайн-медиа, бренд-медиа, образовательном проекте, корпоративном портале, социальных сетях, рассылках или контентном сервисе.</w:t>
      </w:r>
    </w:p>
    <w:p w14:paraId="05BBCF10" w14:textId="77777777" w:rsidR="005E5A72" w:rsidRPr="00A80815" w:rsidRDefault="00000000">
      <w:pPr>
        <w:pStyle w:val="a0"/>
        <w:rPr>
          <w:lang w:val="ru-RU"/>
        </w:rPr>
      </w:pPr>
      <w:r w:rsidRPr="00A80815">
        <w:rPr>
          <w:lang w:val="ru-RU"/>
        </w:rPr>
        <w:t>Основной принцип цифровой редакции — регулярность и управляемость. Контент не должен создаваться хаотично. Нужны редакционная стратегия, распределение ролей, план публикаций, правила качества, этапы согласования, аналитика и обновление материалов. Цифровая редакция работает быстрее печатной, но при этом должна сохранять точность и стиль.</w:t>
      </w:r>
    </w:p>
    <w:p w14:paraId="1103440D" w14:textId="77777777" w:rsidR="005E5A72" w:rsidRPr="00A80815" w:rsidRDefault="00000000">
      <w:pPr>
        <w:pStyle w:val="a0"/>
        <w:rPr>
          <w:lang w:val="ru-RU"/>
        </w:rPr>
      </w:pPr>
      <w:r w:rsidRPr="00A80815">
        <w:rPr>
          <w:lang w:val="ru-RU"/>
        </w:rPr>
        <w:t xml:space="preserve">Основные компетенции цифровой редакции включают редактора, автора, корректора, </w:t>
      </w:r>
      <w:proofErr w:type="spellStart"/>
      <w:r w:rsidRPr="00A80815">
        <w:rPr>
          <w:lang w:val="ru-RU"/>
        </w:rPr>
        <w:t>бильд</w:t>
      </w:r>
      <w:proofErr w:type="spellEnd"/>
      <w:r w:rsidRPr="00A80815">
        <w:rPr>
          <w:lang w:val="ru-RU"/>
        </w:rPr>
        <w:t xml:space="preserve">-редактора, дизайнера, </w:t>
      </w:r>
      <w:r>
        <w:t>SMM</w:t>
      </w:r>
      <w:r w:rsidRPr="00A80815">
        <w:rPr>
          <w:lang w:val="ru-RU"/>
        </w:rPr>
        <w:t xml:space="preserve">-специалиста, </w:t>
      </w:r>
      <w:r>
        <w:t>SEO</w:t>
      </w:r>
      <w:r w:rsidRPr="00A80815">
        <w:rPr>
          <w:lang w:val="ru-RU"/>
        </w:rPr>
        <w:t xml:space="preserve">-специалиста, продюсера, аналитика, </w:t>
      </w:r>
      <w:proofErr w:type="spellStart"/>
      <w:r w:rsidRPr="00A80815">
        <w:rPr>
          <w:lang w:val="ru-RU"/>
        </w:rPr>
        <w:t>фактчекера</w:t>
      </w:r>
      <w:proofErr w:type="spellEnd"/>
      <w:r w:rsidRPr="00A80815">
        <w:rPr>
          <w:lang w:val="ru-RU"/>
        </w:rPr>
        <w:t>, видеоредактора, контент-менеджера. В небольшой команде один человек может выполнять несколько ролей, но функции остаются теми же.</w:t>
      </w:r>
    </w:p>
    <w:p w14:paraId="455652C8" w14:textId="77777777" w:rsidR="005E5A72" w:rsidRPr="00A80815" w:rsidRDefault="00000000">
      <w:pPr>
        <w:pStyle w:val="a0"/>
        <w:rPr>
          <w:lang w:val="ru-RU"/>
        </w:rPr>
      </w:pPr>
      <w:r w:rsidRPr="00A80815">
        <w:rPr>
          <w:lang w:val="ru-RU"/>
        </w:rPr>
        <w:t xml:space="preserve">Редактор отвечает за тему, структуру, качество текста, соответствие стратегии и </w:t>
      </w:r>
      <w:r>
        <w:t>tone</w:t>
      </w:r>
      <w:r w:rsidRPr="00A80815">
        <w:rPr>
          <w:lang w:val="ru-RU"/>
        </w:rPr>
        <w:t xml:space="preserve"> </w:t>
      </w:r>
      <w:r>
        <w:t>of</w:t>
      </w:r>
      <w:r w:rsidRPr="00A80815">
        <w:rPr>
          <w:lang w:val="ru-RU"/>
        </w:rPr>
        <w:t xml:space="preserve"> </w:t>
      </w:r>
      <w:r>
        <w:t>voice</w:t>
      </w:r>
      <w:r w:rsidRPr="00A80815">
        <w:rPr>
          <w:lang w:val="ru-RU"/>
        </w:rPr>
        <w:t xml:space="preserve">. Автор пишет материал. Корректор исправляет ошибки. Бильд-редактор подбирает изображения. Дизайнер оформляет визуальную часть. </w:t>
      </w:r>
      <w:r>
        <w:t>SMM</w:t>
      </w:r>
      <w:r w:rsidRPr="00A80815">
        <w:rPr>
          <w:lang w:val="ru-RU"/>
        </w:rPr>
        <w:t xml:space="preserve">-специалист адаптирует контент под социальные сети. </w:t>
      </w:r>
      <w:r>
        <w:t>SEO</w:t>
      </w:r>
      <w:r w:rsidRPr="00A80815">
        <w:rPr>
          <w:lang w:val="ru-RU"/>
        </w:rPr>
        <w:t xml:space="preserve">-специалист помогает находить материал через </w:t>
      </w:r>
      <w:r w:rsidRPr="00A80815">
        <w:rPr>
          <w:lang w:val="ru-RU"/>
        </w:rPr>
        <w:lastRenderedPageBreak/>
        <w:t>поиск. Аналитик оценивает результат. Контент-менеджер публикует и обновляет материалы.</w:t>
      </w:r>
    </w:p>
    <w:p w14:paraId="1BB29501" w14:textId="77777777" w:rsidR="005E5A72" w:rsidRPr="00A80815" w:rsidRDefault="00000000">
      <w:pPr>
        <w:pStyle w:val="a0"/>
        <w:rPr>
          <w:lang w:val="ru-RU"/>
        </w:rPr>
      </w:pPr>
      <w:r w:rsidRPr="00A80815">
        <w:rPr>
          <w:lang w:val="ru-RU"/>
        </w:rPr>
        <w:t>Стратегическое планирование контента включает определение целей, аудитории, рубрик, форматов, каналов, периодичности, метрик и редакционных стандартов. Редакция должна понимать, зачем публикуется каждый материал: привлечь аудиторию, объяснить продукт, сформировать доверие, обучить, продать, удержать пользователя.</w:t>
      </w:r>
    </w:p>
    <w:p w14:paraId="2D0B12BE" w14:textId="77777777" w:rsidR="005E5A72" w:rsidRPr="00A80815" w:rsidRDefault="00000000">
      <w:pPr>
        <w:pStyle w:val="a0"/>
        <w:rPr>
          <w:lang w:val="ru-RU"/>
        </w:rPr>
      </w:pPr>
      <w:r w:rsidRPr="00A80815">
        <w:rPr>
          <w:lang w:val="ru-RU"/>
        </w:rPr>
        <w:t xml:space="preserve">Процесс работы цифровой редакции обычно включает выбор темы, постановку задачи, сбор информации, подготовку текста, редактирование, фактчекинг, подбор визуала, верстку, </w:t>
      </w:r>
      <w:r>
        <w:t>SEO</w:t>
      </w:r>
      <w:r w:rsidRPr="00A80815">
        <w:rPr>
          <w:lang w:val="ru-RU"/>
        </w:rPr>
        <w:t xml:space="preserve">- и </w:t>
      </w:r>
      <w:r>
        <w:t>UX</w:t>
      </w:r>
      <w:r w:rsidRPr="00A80815">
        <w:rPr>
          <w:lang w:val="ru-RU"/>
        </w:rPr>
        <w:t>-проверку, публикацию, распространение, анализ и актуализацию. Для сложных материалов добавляются интервью, юридическая проверка, дизайн интерактивов и разработка.</w:t>
      </w:r>
    </w:p>
    <w:p w14:paraId="1CDAD286" w14:textId="77777777" w:rsidR="005E5A72" w:rsidRPr="00A80815" w:rsidRDefault="00000000">
      <w:pPr>
        <w:pStyle w:val="a0"/>
        <w:rPr>
          <w:lang w:val="ru-RU"/>
        </w:rPr>
      </w:pPr>
      <w:r w:rsidRPr="00A80815">
        <w:rPr>
          <w:lang w:val="ru-RU"/>
        </w:rPr>
        <w:t xml:space="preserve">Основные площадки распространения контента: сайт, блог, социальные сети, </w:t>
      </w:r>
      <w:r>
        <w:t>email</w:t>
      </w:r>
      <w:r w:rsidRPr="00A80815">
        <w:rPr>
          <w:lang w:val="ru-RU"/>
        </w:rPr>
        <w:t xml:space="preserve">-рассылки, мессенджеры, </w:t>
      </w:r>
      <w:proofErr w:type="spellStart"/>
      <w:r w:rsidRPr="00A80815">
        <w:rPr>
          <w:lang w:val="ru-RU"/>
        </w:rPr>
        <w:t>видеоплатформы</w:t>
      </w:r>
      <w:proofErr w:type="spellEnd"/>
      <w:r w:rsidRPr="00A80815">
        <w:rPr>
          <w:lang w:val="ru-RU"/>
        </w:rPr>
        <w:t>, подкаст-платформы, внешние медиа, партнерские площадки, поисковые системы, рекламные каналы. Один материал может быть адаптирован под несколько площадок: статья превращается в пост, карточки, рассылку, короткое видео или презентацию.</w:t>
      </w:r>
    </w:p>
    <w:p w14:paraId="11CB2DCF" w14:textId="77777777" w:rsidR="005E5A72" w:rsidRPr="00A80815" w:rsidRDefault="00000000">
      <w:pPr>
        <w:pStyle w:val="a0"/>
        <w:rPr>
          <w:lang w:val="ru-RU"/>
        </w:rPr>
      </w:pPr>
      <w:r w:rsidRPr="00A80815">
        <w:rPr>
          <w:lang w:val="ru-RU"/>
        </w:rPr>
        <w:t xml:space="preserve">Цифровая редакция обязательно работает с аналитикой. Важно оценивать просмотры, </w:t>
      </w:r>
      <w:proofErr w:type="spellStart"/>
      <w:r w:rsidRPr="00A80815">
        <w:rPr>
          <w:lang w:val="ru-RU"/>
        </w:rPr>
        <w:t>дочитывания</w:t>
      </w:r>
      <w:proofErr w:type="spellEnd"/>
      <w:r w:rsidRPr="00A80815">
        <w:rPr>
          <w:lang w:val="ru-RU"/>
        </w:rPr>
        <w:t>, время на странице, клики, подписки, комментарии, заявки, переходы, конверсии, удержание. Аналитика показывает не только популярность, но и качество взаимодействия с контентом.</w:t>
      </w:r>
    </w:p>
    <w:p w14:paraId="3AA90A7C" w14:textId="77777777" w:rsidR="005E5A72" w:rsidRPr="00A80815" w:rsidRDefault="00000000">
      <w:pPr>
        <w:pStyle w:val="a0"/>
        <w:rPr>
          <w:lang w:val="ru-RU"/>
        </w:rPr>
      </w:pPr>
      <w:r w:rsidRPr="00A80815">
        <w:rPr>
          <w:lang w:val="ru-RU"/>
        </w:rPr>
        <w:t xml:space="preserve">Итог: цифровая редакция — это система людей, процессов и инструментов, которая производит контент для цифровых каналов. Ее принципы — планирование, распределение ролей, редакционные стандарты, </w:t>
      </w:r>
      <w:proofErr w:type="spellStart"/>
      <w:r w:rsidRPr="00A80815">
        <w:rPr>
          <w:lang w:val="ru-RU"/>
        </w:rPr>
        <w:t>мультиформатность</w:t>
      </w:r>
      <w:proofErr w:type="spellEnd"/>
      <w:r w:rsidRPr="00A80815">
        <w:rPr>
          <w:lang w:val="ru-RU"/>
        </w:rPr>
        <w:t>, аналитика и постоянное обновление.</w:t>
      </w:r>
    </w:p>
    <w:p w14:paraId="0203F7F0" w14:textId="77777777" w:rsidR="005E5A72" w:rsidRPr="00A80815" w:rsidRDefault="00000000">
      <w:pPr>
        <w:pStyle w:val="2"/>
        <w:rPr>
          <w:lang w:val="ru-RU"/>
        </w:rPr>
      </w:pPr>
      <w:bookmarkStart w:id="15" w:name="Xe4494e47ef32f113314946d581a1565332f46fb"/>
      <w:bookmarkEnd w:id="14"/>
      <w:r w:rsidRPr="00A80815">
        <w:rPr>
          <w:lang w:val="ru-RU"/>
        </w:rPr>
        <w:t>15. Авторское право при работе с текстами и изображениями</w:t>
      </w:r>
    </w:p>
    <w:p w14:paraId="6D4B7133" w14:textId="77777777" w:rsidR="005E5A72" w:rsidRPr="00A80815" w:rsidRDefault="00000000">
      <w:pPr>
        <w:pStyle w:val="FirstParagraph"/>
        <w:rPr>
          <w:lang w:val="ru-RU"/>
        </w:rPr>
      </w:pPr>
      <w:r w:rsidRPr="00A80815">
        <w:rPr>
          <w:lang w:val="ru-RU"/>
        </w:rPr>
        <w:t>Авторское право — это совокупность прав, которые возникают у автора в связи с созданием произведения науки, литературы или искусства. К объектам авторского права относятся тексты, фотографии, иллюстрации, графика, дизайн, схемы, карты, музыка, видео, презентации и другие творческие материалы. Важно понимать: если материал опубликован в интернете, это не означает, что его можно свободно использовать.</w:t>
      </w:r>
    </w:p>
    <w:p w14:paraId="0242A885" w14:textId="77777777" w:rsidR="005E5A72" w:rsidRPr="00A80815" w:rsidRDefault="00000000">
      <w:pPr>
        <w:pStyle w:val="a0"/>
        <w:rPr>
          <w:lang w:val="ru-RU"/>
        </w:rPr>
      </w:pPr>
      <w:r w:rsidRPr="00A80815">
        <w:rPr>
          <w:lang w:val="ru-RU"/>
        </w:rPr>
        <w:t>Юридическая сила авторского права в России основана прежде всего на части четвертой Гражданского кодекса РФ. В ней закреплены объекты авторских прав, права автора, исключительное право, свободное использование произведений, правила цитирования и ответственность за нарушения. Также значение имеют международные соглашения и лицензионные договоры, если используются иностранные материалы или стоки.</w:t>
      </w:r>
    </w:p>
    <w:p w14:paraId="5247AB97" w14:textId="77777777" w:rsidR="005E5A72" w:rsidRPr="00A80815" w:rsidRDefault="00000000">
      <w:pPr>
        <w:pStyle w:val="a0"/>
        <w:rPr>
          <w:lang w:val="ru-RU"/>
        </w:rPr>
      </w:pPr>
      <w:r w:rsidRPr="00A80815">
        <w:rPr>
          <w:lang w:val="ru-RU"/>
        </w:rPr>
        <w:t xml:space="preserve">Автор — это гражданин, творческим трудом которого создано произведение. Правообладатель — лицо или организация, которому принадлежит исключительное право на использование произведения. Автор и правообладатель могут совпадать, но не </w:t>
      </w:r>
      <w:r w:rsidRPr="00A80815">
        <w:rPr>
          <w:lang w:val="ru-RU"/>
        </w:rPr>
        <w:lastRenderedPageBreak/>
        <w:t>всегда. Например, фотограф мог передать исключительные права издательству или агентству.</w:t>
      </w:r>
    </w:p>
    <w:p w14:paraId="228E9F52" w14:textId="77777777" w:rsidR="005E5A72" w:rsidRPr="00A80815" w:rsidRDefault="00000000">
      <w:pPr>
        <w:pStyle w:val="a0"/>
        <w:rPr>
          <w:lang w:val="ru-RU"/>
        </w:rPr>
      </w:pPr>
      <w:r w:rsidRPr="00A80815">
        <w:rPr>
          <w:lang w:val="ru-RU"/>
        </w:rPr>
        <w:t>Знак копирайта © используется для обозначения охраны авторского права. Обычно рядом указывают имя правообладателя и год публикации: © Имя, 2026. Само авторское право возникает не из-за знака, а в момент создания произведения, но знак помогает уведомить пользователей о правообладателе.</w:t>
      </w:r>
    </w:p>
    <w:p w14:paraId="5482C0A3" w14:textId="77777777" w:rsidR="005E5A72" w:rsidRPr="00A80815" w:rsidRDefault="00000000">
      <w:pPr>
        <w:pStyle w:val="a0"/>
        <w:rPr>
          <w:lang w:val="ru-RU"/>
        </w:rPr>
      </w:pPr>
      <w:r w:rsidRPr="00A80815">
        <w:rPr>
          <w:lang w:val="ru-RU"/>
        </w:rPr>
        <w:t>Права автора делятся на личные неимущественные и исключительные. Личные неимущественные права включают право авторства, право на имя, право на неприкосновенность произведения. Они связаны с личностью автора и обычно не отчуждаются. Исключительное право — это право использовать произведение и разрешать или запрещать его использование другим: публиковать, копировать, распространять, перерабатывать, размещать на сайте.</w:t>
      </w:r>
    </w:p>
    <w:p w14:paraId="372521BB" w14:textId="77777777" w:rsidR="005E5A72" w:rsidRPr="00A80815" w:rsidRDefault="00000000">
      <w:pPr>
        <w:pStyle w:val="a0"/>
        <w:rPr>
          <w:lang w:val="ru-RU"/>
        </w:rPr>
      </w:pPr>
      <w:r w:rsidRPr="00A80815">
        <w:rPr>
          <w:lang w:val="ru-RU"/>
        </w:rPr>
        <w:t>Плагиат — это присвоение авторства, то есть выдача чужого текста, изображения или идеи в форме произведения за свою. Пиратство — незаконное использование или распространение произведений без разрешения правообладателя. В цифровой среде это может быть копирование статьи, использование чужой фотографии, публикация книги, фильма или дизайна без прав.</w:t>
      </w:r>
    </w:p>
    <w:p w14:paraId="268BC7B8" w14:textId="77777777" w:rsidR="005E5A72" w:rsidRPr="00A80815" w:rsidRDefault="00000000">
      <w:pPr>
        <w:pStyle w:val="a0"/>
        <w:rPr>
          <w:lang w:val="ru-RU"/>
        </w:rPr>
      </w:pPr>
      <w:r w:rsidRPr="00A80815">
        <w:rPr>
          <w:lang w:val="ru-RU"/>
        </w:rPr>
        <w:t xml:space="preserve">При работе с изображениями нужно проверять источник и лицензию. Нельзя брать фотографию из поисковой выдачи, социальной сети или чужого сайта без разрешения. Безопаснее использовать собственные изображения, платные или бесплатные стоки с понятной лицензией, материалы </w:t>
      </w:r>
      <w:r>
        <w:t>Creative</w:t>
      </w:r>
      <w:r w:rsidRPr="00A80815">
        <w:rPr>
          <w:lang w:val="ru-RU"/>
        </w:rPr>
        <w:t xml:space="preserve"> </w:t>
      </w:r>
      <w:r>
        <w:t>Commons</w:t>
      </w:r>
      <w:r w:rsidRPr="00A80815">
        <w:rPr>
          <w:lang w:val="ru-RU"/>
        </w:rPr>
        <w:t xml:space="preserve"> с соблюдением условий, изображения из официальных пресс-китов или материалы, права на которые переданы по договору.</w:t>
      </w:r>
    </w:p>
    <w:p w14:paraId="5B79ADF1" w14:textId="77777777" w:rsidR="005E5A72" w:rsidRPr="00A80815" w:rsidRDefault="00000000">
      <w:pPr>
        <w:pStyle w:val="a0"/>
        <w:rPr>
          <w:lang w:val="ru-RU"/>
        </w:rPr>
      </w:pPr>
      <w:r w:rsidRPr="00A80815">
        <w:rPr>
          <w:lang w:val="ru-RU"/>
        </w:rPr>
        <w:t>Правила цитирования предполагают, что цитата используется в оправданном объеме, с указанием автора и источника, и служит конкретной цели: научной, учебной, информационной, критической. Нельзя прикрывать цитированием копирование больших фрагментов чужой работы. Цитата должна быть отделена от собственного текста и сопровождаться ссылкой на источник.</w:t>
      </w:r>
    </w:p>
    <w:p w14:paraId="6612D70E" w14:textId="77777777" w:rsidR="005E5A72" w:rsidRPr="00A80815" w:rsidRDefault="00000000">
      <w:pPr>
        <w:pStyle w:val="a0"/>
        <w:rPr>
          <w:lang w:val="ru-RU"/>
        </w:rPr>
      </w:pPr>
      <w:r w:rsidRPr="00A80815">
        <w:rPr>
          <w:lang w:val="ru-RU"/>
        </w:rPr>
        <w:t>В учебной и редакционной работе важно вести учет источников: откуда взят текст или изображение, кто автор, какая лицензия, когда материал был получен, какие условия использования. Это помогает избежать нарушений и правильно оформить материалы.</w:t>
      </w:r>
    </w:p>
    <w:p w14:paraId="7BD1327D" w14:textId="77777777" w:rsidR="005E5A72" w:rsidRPr="00A80815" w:rsidRDefault="00000000">
      <w:pPr>
        <w:pStyle w:val="a0"/>
        <w:rPr>
          <w:lang w:val="ru-RU"/>
        </w:rPr>
      </w:pPr>
      <w:r w:rsidRPr="00A80815">
        <w:rPr>
          <w:lang w:val="ru-RU"/>
        </w:rPr>
        <w:t>Итог: авторское право защищает тексты и изображения как результаты творческого труда. При работе с ними нужно проверять правообладателя, лицензию, условия использования, соблюдать цитирование и не присваивать чужое авторство.</w:t>
      </w:r>
    </w:p>
    <w:p w14:paraId="238ACFA9" w14:textId="77777777" w:rsidR="005E5A72" w:rsidRPr="00A80815" w:rsidRDefault="00000000">
      <w:pPr>
        <w:pStyle w:val="2"/>
        <w:rPr>
          <w:lang w:val="ru-RU"/>
        </w:rPr>
      </w:pPr>
      <w:bookmarkStart w:id="16" w:name="сторителлинг"/>
      <w:bookmarkEnd w:id="15"/>
      <w:r w:rsidRPr="00A80815">
        <w:rPr>
          <w:lang w:val="ru-RU"/>
        </w:rPr>
        <w:t xml:space="preserve">16. </w:t>
      </w:r>
      <w:proofErr w:type="spellStart"/>
      <w:r w:rsidRPr="00A80815">
        <w:rPr>
          <w:lang w:val="ru-RU"/>
        </w:rPr>
        <w:t>Сторителлинг</w:t>
      </w:r>
      <w:proofErr w:type="spellEnd"/>
    </w:p>
    <w:p w14:paraId="1F4D4FC0" w14:textId="77777777" w:rsidR="005E5A72" w:rsidRPr="00A80815" w:rsidRDefault="00000000">
      <w:pPr>
        <w:pStyle w:val="FirstParagraph"/>
        <w:rPr>
          <w:lang w:val="ru-RU"/>
        </w:rPr>
      </w:pPr>
      <w:proofErr w:type="spellStart"/>
      <w:r w:rsidRPr="00A80815">
        <w:rPr>
          <w:lang w:val="ru-RU"/>
        </w:rPr>
        <w:t>Сторителлинг</w:t>
      </w:r>
      <w:proofErr w:type="spellEnd"/>
      <w:r w:rsidRPr="00A80815">
        <w:rPr>
          <w:lang w:val="ru-RU"/>
        </w:rPr>
        <w:t xml:space="preserve"> — это способ передачи информации через историю. В копирайтинге и коммерческом контенте он помогает не просто сообщить факт, а показать ситуацию, героя, проблему, путь и результат. История легче запоминается, вызывает эмоции и помогает аудитории увидеть пользу продукта или идеи через конкретный опыт.</w:t>
      </w:r>
    </w:p>
    <w:p w14:paraId="73F94BEB" w14:textId="77777777" w:rsidR="005E5A72" w:rsidRPr="00A80815" w:rsidRDefault="00000000">
      <w:pPr>
        <w:pStyle w:val="a0"/>
        <w:rPr>
          <w:lang w:val="ru-RU"/>
        </w:rPr>
      </w:pPr>
      <w:r w:rsidRPr="00A80815">
        <w:rPr>
          <w:lang w:val="ru-RU"/>
        </w:rPr>
        <w:lastRenderedPageBreak/>
        <w:t xml:space="preserve">Задачи </w:t>
      </w:r>
      <w:proofErr w:type="spellStart"/>
      <w:r w:rsidRPr="00A80815">
        <w:rPr>
          <w:lang w:val="ru-RU"/>
        </w:rPr>
        <w:t>сторителлинга</w:t>
      </w:r>
      <w:proofErr w:type="spellEnd"/>
      <w:r w:rsidRPr="00A80815">
        <w:rPr>
          <w:lang w:val="ru-RU"/>
        </w:rPr>
        <w:t xml:space="preserve">: привлечь внимание, удержать интерес, объяснить сложную идею, вызвать доверие, показать ценность продукта, сделать бренд человечнее, мотивировать к действию. В коммерции </w:t>
      </w:r>
      <w:proofErr w:type="spellStart"/>
      <w:r w:rsidRPr="00A80815">
        <w:rPr>
          <w:lang w:val="ru-RU"/>
        </w:rPr>
        <w:t>сторителлинг</w:t>
      </w:r>
      <w:proofErr w:type="spellEnd"/>
      <w:r w:rsidRPr="00A80815">
        <w:rPr>
          <w:lang w:val="ru-RU"/>
        </w:rPr>
        <w:t xml:space="preserve"> особенно полезен, потому что люди часто принимают решение не только рационально, но и через узнавание собственной проблемы в истории героя.</w:t>
      </w:r>
    </w:p>
    <w:p w14:paraId="3DE2680A" w14:textId="77777777" w:rsidR="005E5A72" w:rsidRPr="00A80815" w:rsidRDefault="00000000">
      <w:pPr>
        <w:pStyle w:val="a0"/>
        <w:rPr>
          <w:lang w:val="ru-RU"/>
        </w:rPr>
      </w:pPr>
      <w:r w:rsidRPr="00A80815">
        <w:rPr>
          <w:lang w:val="ru-RU"/>
        </w:rPr>
        <w:t xml:space="preserve">В копирайтинге </w:t>
      </w:r>
      <w:proofErr w:type="spellStart"/>
      <w:r w:rsidRPr="00A80815">
        <w:rPr>
          <w:lang w:val="ru-RU"/>
        </w:rPr>
        <w:t>сторителлинг</w:t>
      </w:r>
      <w:proofErr w:type="spellEnd"/>
      <w:r w:rsidRPr="00A80815">
        <w:rPr>
          <w:lang w:val="ru-RU"/>
        </w:rPr>
        <w:t xml:space="preserve"> применяется в кейсах, </w:t>
      </w:r>
      <w:proofErr w:type="spellStart"/>
      <w:r w:rsidRPr="00A80815">
        <w:rPr>
          <w:lang w:val="ru-RU"/>
        </w:rPr>
        <w:t>лендингах</w:t>
      </w:r>
      <w:proofErr w:type="spellEnd"/>
      <w:r w:rsidRPr="00A80815">
        <w:rPr>
          <w:lang w:val="ru-RU"/>
        </w:rPr>
        <w:t xml:space="preserve">, социальных сетях, </w:t>
      </w:r>
      <w:r>
        <w:t>email</w:t>
      </w:r>
      <w:r w:rsidRPr="00A80815">
        <w:rPr>
          <w:lang w:val="ru-RU"/>
        </w:rPr>
        <w:t>-рассылках, презентациях, видео, рекламе, бренд-медиа. Например, вместо сухого «наш курс помогает освоить дизайн» можно рассказать историю студента: он не понимал, как собрать портфолио, прошел обучение, сделал проекты, получил первую работу. Такая история показывает результат конкретнее.</w:t>
      </w:r>
    </w:p>
    <w:p w14:paraId="31BE103D" w14:textId="77777777" w:rsidR="005E5A72" w:rsidRPr="00A80815" w:rsidRDefault="00000000">
      <w:pPr>
        <w:pStyle w:val="a0"/>
        <w:rPr>
          <w:lang w:val="ru-RU"/>
        </w:rPr>
      </w:pPr>
      <w:r w:rsidRPr="00A80815">
        <w:rPr>
          <w:lang w:val="ru-RU"/>
        </w:rPr>
        <w:t>Составляющие истории: герой, цель, проблема или трудность, конфликт, действие, препятствия, решение, изменение, вывод. Герой — тот, через кого аудитория входит в историю. Это может быть клиент, пользователь, команда, основатель, персонаж, бренд. Цель показывает, чего герой хочет. Трудности создают напряжение. Действия показывают путь. Результат демонстрирует изменение.</w:t>
      </w:r>
    </w:p>
    <w:p w14:paraId="6381CE5F" w14:textId="77777777" w:rsidR="005E5A72" w:rsidRPr="00A80815" w:rsidRDefault="00000000">
      <w:pPr>
        <w:pStyle w:val="a0"/>
        <w:rPr>
          <w:lang w:val="ru-RU"/>
        </w:rPr>
      </w:pPr>
      <w:r w:rsidRPr="00A80815">
        <w:rPr>
          <w:lang w:val="ru-RU"/>
        </w:rPr>
        <w:t>Общепризнанная структура истории может быть представлена как схема: экспозиция, завязка, развитие, кульминация, развязка, вывод. В коммерческом контенте эта схема часто упрощается: ситуация — проблема — поиск решения — продукт или действие — результат — призыв к действию.</w:t>
      </w:r>
    </w:p>
    <w:p w14:paraId="2204374E" w14:textId="1EA9B7A5" w:rsidR="00CB7387" w:rsidRDefault="00000000">
      <w:pPr>
        <w:pStyle w:val="a0"/>
        <w:rPr>
          <w:noProof/>
          <w:lang w:val="ru-RU"/>
        </w:rPr>
      </w:pPr>
      <w:r w:rsidRPr="00A80815">
        <w:rPr>
          <w:lang w:val="ru-RU"/>
        </w:rPr>
        <w:t xml:space="preserve">Схема истории в коммерческом </w:t>
      </w:r>
      <w:proofErr w:type="spellStart"/>
      <w:r w:rsidRPr="00A80815">
        <w:rPr>
          <w:lang w:val="ru-RU"/>
        </w:rPr>
        <w:t>сторителлинге</w:t>
      </w:r>
      <w:proofErr w:type="spellEnd"/>
      <w:r w:rsidRPr="00A80815">
        <w:rPr>
          <w:lang w:val="ru-RU"/>
        </w:rPr>
        <w:t>:</w:t>
      </w:r>
    </w:p>
    <w:p w14:paraId="05D70707" w14:textId="1A0DE483" w:rsidR="005E5A72" w:rsidRPr="00A80815" w:rsidRDefault="00CB7387">
      <w:pPr>
        <w:pStyle w:val="a0"/>
        <w:rPr>
          <w:lang w:val="ru-RU"/>
        </w:rPr>
      </w:pPr>
      <w:r>
        <w:rPr>
          <w:noProof/>
        </w:rPr>
        <w:drawing>
          <wp:inline distT="0" distB="0" distL="0" distR="0" wp14:anchorId="63D5024D" wp14:editId="7C9296A2">
            <wp:extent cx="4333875" cy="2388579"/>
            <wp:effectExtent l="0" t="0" r="0" b="0"/>
            <wp:docPr id="1" name="Рисунок 1" descr="Сторителлинг: форматы и примеры использования сторителлинг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орителлинг: форматы и примеры использования сторителлинга"/>
                    <pic:cNvPicPr>
                      <a:picLocks noChangeAspect="1" noChangeArrowheads="1"/>
                    </pic:cNvPicPr>
                  </pic:nvPicPr>
                  <pic:blipFill rotWithShape="1">
                    <a:blip r:embed="rId5">
                      <a:extLst>
                        <a:ext uri="{28A0092B-C50C-407E-A947-70E740481C1C}">
                          <a14:useLocalDpi xmlns:a14="http://schemas.microsoft.com/office/drawing/2010/main" val="0"/>
                        </a:ext>
                      </a:extLst>
                    </a:blip>
                    <a:srcRect l="4660" t="8495" r="4610" b="23131"/>
                    <a:stretch/>
                  </pic:blipFill>
                  <pic:spPr bwMode="auto">
                    <a:xfrm>
                      <a:off x="0" y="0"/>
                      <a:ext cx="4338858" cy="2391325"/>
                    </a:xfrm>
                    <a:prstGeom prst="rect">
                      <a:avLst/>
                    </a:prstGeom>
                    <a:noFill/>
                    <a:ln>
                      <a:noFill/>
                    </a:ln>
                    <a:extLst>
                      <a:ext uri="{53640926-AAD7-44D8-BBD7-CCE9431645EC}">
                        <a14:shadowObscured xmlns:a14="http://schemas.microsoft.com/office/drawing/2010/main"/>
                      </a:ext>
                    </a:extLst>
                  </pic:spPr>
                </pic:pic>
              </a:graphicData>
            </a:graphic>
          </wp:inline>
        </w:drawing>
      </w:r>
    </w:p>
    <w:p w14:paraId="25355C54" w14:textId="77777777" w:rsidR="005E5A72" w:rsidRPr="00A80815" w:rsidRDefault="00000000">
      <w:pPr>
        <w:pStyle w:val="SourceCode"/>
        <w:rPr>
          <w:lang w:val="ru-RU"/>
        </w:rPr>
      </w:pPr>
      <w:r w:rsidRPr="00A80815">
        <w:rPr>
          <w:rStyle w:val="VerbatimChar"/>
          <w:lang w:val="ru-RU"/>
        </w:rPr>
        <w:t xml:space="preserve">СИТУАЦИЯ → ПРОБЛЕМА → ТРУДНОСТИ → РЕШЕНИЕ → РЕЗУЛЬТАТ → </w:t>
      </w:r>
      <w:r>
        <w:rPr>
          <w:rStyle w:val="VerbatimChar"/>
        </w:rPr>
        <w:t>CTA</w:t>
      </w:r>
    </w:p>
    <w:p w14:paraId="0B23D29E" w14:textId="77777777" w:rsidR="005E5A72" w:rsidRPr="00A80815" w:rsidRDefault="00000000">
      <w:pPr>
        <w:pStyle w:val="FirstParagraph"/>
        <w:rPr>
          <w:lang w:val="ru-RU"/>
        </w:rPr>
      </w:pPr>
      <w:r w:rsidRPr="00A80815">
        <w:rPr>
          <w:lang w:val="ru-RU"/>
        </w:rPr>
        <w:t xml:space="preserve">В </w:t>
      </w:r>
      <w:proofErr w:type="spellStart"/>
      <w:r w:rsidRPr="00A80815">
        <w:rPr>
          <w:lang w:val="ru-RU"/>
        </w:rPr>
        <w:t>лендингах</w:t>
      </w:r>
      <w:proofErr w:type="spellEnd"/>
      <w:r w:rsidRPr="00A80815">
        <w:rPr>
          <w:lang w:val="ru-RU"/>
        </w:rPr>
        <w:t xml:space="preserve"> </w:t>
      </w:r>
      <w:proofErr w:type="spellStart"/>
      <w:r w:rsidRPr="00A80815">
        <w:rPr>
          <w:lang w:val="ru-RU"/>
        </w:rPr>
        <w:t>сторителлинг</w:t>
      </w:r>
      <w:proofErr w:type="spellEnd"/>
      <w:r w:rsidRPr="00A80815">
        <w:rPr>
          <w:lang w:val="ru-RU"/>
        </w:rPr>
        <w:t xml:space="preserve"> может строить всю страницу. Первый экран задает проблему и обещание. Далее показывается боль аудитории, затем решение, доказательства, кейсы, отзывы и финальный </w:t>
      </w:r>
      <w:r>
        <w:t>CTA</w:t>
      </w:r>
      <w:r w:rsidRPr="00A80815">
        <w:rPr>
          <w:lang w:val="ru-RU"/>
        </w:rPr>
        <w:t xml:space="preserve">. В социальных сетях </w:t>
      </w:r>
      <w:proofErr w:type="spellStart"/>
      <w:r w:rsidRPr="00A80815">
        <w:rPr>
          <w:lang w:val="ru-RU"/>
        </w:rPr>
        <w:t>сторителлинг</w:t>
      </w:r>
      <w:proofErr w:type="spellEnd"/>
      <w:r w:rsidRPr="00A80815">
        <w:rPr>
          <w:lang w:val="ru-RU"/>
        </w:rPr>
        <w:t xml:space="preserve"> работает через короткие истории: «было — стало», «ошибка — вывод», «путь клиента», «закулисье», «один день из жизни», «как мы сделали проект».</w:t>
      </w:r>
    </w:p>
    <w:p w14:paraId="7853B18A" w14:textId="77777777" w:rsidR="005E5A72" w:rsidRPr="00A80815" w:rsidRDefault="00000000">
      <w:pPr>
        <w:pStyle w:val="a0"/>
        <w:rPr>
          <w:lang w:val="ru-RU"/>
        </w:rPr>
      </w:pPr>
      <w:r w:rsidRPr="00A80815">
        <w:rPr>
          <w:lang w:val="ru-RU"/>
        </w:rPr>
        <w:t xml:space="preserve">Важное условие — конкретика. История должна содержать детали: кто герой, в какой ситуации он был, что мешало, что он сделал, что изменилось. Абстрактная история без </w:t>
      </w:r>
      <w:r w:rsidRPr="00A80815">
        <w:rPr>
          <w:lang w:val="ru-RU"/>
        </w:rPr>
        <w:lastRenderedPageBreak/>
        <w:t>деталей воспринимается как рекламный штамп. Например, «клиент увеличил продажи» слабее, чем история с контекстом, действиями и измеримым результатом.</w:t>
      </w:r>
    </w:p>
    <w:p w14:paraId="3DCEF98A" w14:textId="77777777" w:rsidR="005E5A72" w:rsidRPr="00A80815" w:rsidRDefault="00000000">
      <w:pPr>
        <w:pStyle w:val="a0"/>
        <w:rPr>
          <w:lang w:val="ru-RU"/>
        </w:rPr>
      </w:pPr>
      <w:proofErr w:type="spellStart"/>
      <w:r w:rsidRPr="00A80815">
        <w:rPr>
          <w:lang w:val="ru-RU"/>
        </w:rPr>
        <w:t>Сторителлинг</w:t>
      </w:r>
      <w:proofErr w:type="spellEnd"/>
      <w:r w:rsidRPr="00A80815">
        <w:rPr>
          <w:lang w:val="ru-RU"/>
        </w:rPr>
        <w:t xml:space="preserve"> должен быть честным. Нельзя выдумывать отзывы, преувеличивать результат, искажать факты или манипулировать страхами аудитории. Коммерческая история может быть эмоциональной, но она должна оставаться правдоподобной и этичной.</w:t>
      </w:r>
    </w:p>
    <w:p w14:paraId="47BEC239" w14:textId="77777777" w:rsidR="00DF5FD0" w:rsidRPr="00DF5FD0" w:rsidRDefault="00000000" w:rsidP="00DF5FD0">
      <w:pPr>
        <w:pStyle w:val="2"/>
        <w:rPr>
          <w:rFonts w:ascii="Aptos Display" w:eastAsia="Times New Roman" w:hAnsi="Aptos Display" w:cs="Times New Roman"/>
          <w:lang w:val="ru-RU"/>
        </w:rPr>
      </w:pPr>
      <w:r w:rsidRPr="00A80815">
        <w:rPr>
          <w:lang w:val="ru-RU"/>
        </w:rPr>
        <w:t xml:space="preserve">Итог: </w:t>
      </w:r>
      <w:proofErr w:type="spellStart"/>
      <w:r w:rsidRPr="00A80815">
        <w:rPr>
          <w:lang w:val="ru-RU"/>
        </w:rPr>
        <w:t>сторителлинг</w:t>
      </w:r>
      <w:proofErr w:type="spellEnd"/>
      <w:r w:rsidRPr="00A80815">
        <w:rPr>
          <w:lang w:val="ru-RU"/>
        </w:rPr>
        <w:t xml:space="preserve"> — это инструмент копирайтинга и контент-дизайна, который превращает информацию в историю с героем, трудностью, действием и результатом. В современном контенте он применяется в </w:t>
      </w:r>
      <w:proofErr w:type="spellStart"/>
      <w:r w:rsidRPr="00A80815">
        <w:rPr>
          <w:lang w:val="ru-RU"/>
        </w:rPr>
        <w:t>лендингах</w:t>
      </w:r>
      <w:proofErr w:type="spellEnd"/>
      <w:r w:rsidRPr="00A80815">
        <w:rPr>
          <w:lang w:val="ru-RU"/>
        </w:rPr>
        <w:t>, соцсетях, кейсах, рекламе, видео и бренд-медиа.</w:t>
      </w:r>
      <w:r w:rsidR="00251B44">
        <w:rPr>
          <w:lang w:val="ru-RU"/>
        </w:rPr>
        <w:br/>
      </w:r>
      <w:r w:rsidR="00251B44">
        <w:rPr>
          <w:lang w:val="ru-RU"/>
        </w:rPr>
        <w:br/>
      </w:r>
      <w:r w:rsidR="00DB5606">
        <w:rPr>
          <w:lang w:val="ru-RU"/>
        </w:rPr>
        <w:br/>
      </w:r>
      <w:r w:rsidR="00DB5606">
        <w:rPr>
          <w:lang w:val="ru-RU"/>
        </w:rPr>
        <w:br/>
      </w:r>
      <w:r w:rsidR="00DF5FD0" w:rsidRPr="00DF5FD0">
        <w:rPr>
          <w:rFonts w:ascii="Aptos Display" w:eastAsia="Times New Roman" w:hAnsi="Aptos Display" w:cs="Times New Roman"/>
          <w:lang w:val="ru-RU"/>
        </w:rPr>
        <w:t>17. Смешанный графический контент</w:t>
      </w:r>
    </w:p>
    <w:p w14:paraId="7C2DE86F"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bookmarkStart w:id="17" w:name="определение"/>
      <w:r w:rsidRPr="00DF5FD0">
        <w:rPr>
          <w:rFonts w:ascii="Aptos" w:eastAsia="Times New Roman" w:hAnsi="Aptos" w:cs="Times New Roman"/>
          <w:color w:val="0F4761" w:themeColor="accent1" w:themeShade="BF"/>
          <w:sz w:val="28"/>
          <w:szCs w:val="28"/>
          <w:lang w:val="ru-RU"/>
        </w:rPr>
        <w:t>17.1. Определение</w:t>
      </w:r>
    </w:p>
    <w:p w14:paraId="083AE177"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b/>
          <w:bCs/>
          <w:lang w:val="ru-RU"/>
        </w:rPr>
        <w:t>Смешанный графический контент</w:t>
      </w:r>
      <w:r w:rsidRPr="00DF5FD0">
        <w:rPr>
          <w:rFonts w:ascii="Aptos" w:eastAsia="Aptos" w:hAnsi="Aptos" w:cs="Times New Roman"/>
          <w:lang w:val="ru-RU"/>
        </w:rPr>
        <w:t xml:space="preserve"> — это графический контент, в котором в рамках одного цифрового ресурса, одного раздела или одного материала сочетаются несколько самостоятельных видов графического контента из установленного перечня:</w:t>
      </w:r>
    </w:p>
    <w:p w14:paraId="55E83E83" w14:textId="77777777" w:rsidR="00DF5FD0" w:rsidRPr="00DF5FD0" w:rsidRDefault="00DF5FD0" w:rsidP="00DF5FD0">
      <w:pPr>
        <w:numPr>
          <w:ilvl w:val="0"/>
          <w:numId w:val="2"/>
        </w:numPr>
        <w:spacing w:before="36" w:after="36"/>
        <w:rPr>
          <w:rFonts w:ascii="Aptos" w:eastAsia="Aptos" w:hAnsi="Aptos" w:cs="Times New Roman"/>
        </w:rPr>
      </w:pPr>
      <w:proofErr w:type="spellStart"/>
      <w:r w:rsidRPr="00DF5FD0">
        <w:rPr>
          <w:rFonts w:ascii="Aptos" w:eastAsia="Aptos" w:hAnsi="Aptos" w:cs="Times New Roman"/>
          <w:b/>
          <w:bCs/>
        </w:rPr>
        <w:t>Фото</w:t>
      </w:r>
      <w:proofErr w:type="spellEnd"/>
      <w:r w:rsidRPr="00DF5FD0">
        <w:rPr>
          <w:rFonts w:ascii="Aptos" w:eastAsia="Aptos" w:hAnsi="Aptos" w:cs="Times New Roman"/>
        </w:rPr>
        <w:t>.</w:t>
      </w:r>
    </w:p>
    <w:p w14:paraId="49B30ED7" w14:textId="77777777" w:rsidR="00DF5FD0" w:rsidRPr="00DF5FD0" w:rsidRDefault="00DF5FD0" w:rsidP="00DF5FD0">
      <w:pPr>
        <w:numPr>
          <w:ilvl w:val="0"/>
          <w:numId w:val="2"/>
        </w:numPr>
        <w:spacing w:before="36" w:after="36"/>
        <w:rPr>
          <w:rFonts w:ascii="Aptos" w:eastAsia="Aptos" w:hAnsi="Aptos" w:cs="Times New Roman"/>
        </w:rPr>
      </w:pPr>
      <w:proofErr w:type="spellStart"/>
      <w:r w:rsidRPr="00DF5FD0">
        <w:rPr>
          <w:rFonts w:ascii="Aptos" w:eastAsia="Aptos" w:hAnsi="Aptos" w:cs="Times New Roman"/>
          <w:b/>
          <w:bCs/>
        </w:rPr>
        <w:t>Иллюстрация</w:t>
      </w:r>
      <w:proofErr w:type="spellEnd"/>
      <w:r w:rsidRPr="00DF5FD0">
        <w:rPr>
          <w:rFonts w:ascii="Aptos" w:eastAsia="Aptos" w:hAnsi="Aptos" w:cs="Times New Roman"/>
        </w:rPr>
        <w:t>.</w:t>
      </w:r>
    </w:p>
    <w:p w14:paraId="754D337B" w14:textId="77777777" w:rsidR="00DF5FD0" w:rsidRPr="00DF5FD0" w:rsidRDefault="00DF5FD0" w:rsidP="00DF5FD0">
      <w:pPr>
        <w:numPr>
          <w:ilvl w:val="0"/>
          <w:numId w:val="2"/>
        </w:numPr>
        <w:spacing w:before="36" w:after="36"/>
        <w:rPr>
          <w:rFonts w:ascii="Aptos" w:eastAsia="Aptos" w:hAnsi="Aptos" w:cs="Times New Roman"/>
        </w:rPr>
      </w:pPr>
      <w:r w:rsidRPr="00DF5FD0">
        <w:rPr>
          <w:rFonts w:ascii="Aptos" w:eastAsia="Aptos" w:hAnsi="Aptos" w:cs="Times New Roman"/>
          <w:b/>
          <w:bCs/>
        </w:rPr>
        <w:t>3D</w:t>
      </w:r>
      <w:r w:rsidRPr="00DF5FD0">
        <w:rPr>
          <w:rFonts w:ascii="Aptos" w:eastAsia="Aptos" w:hAnsi="Aptos" w:cs="Times New Roman"/>
        </w:rPr>
        <w:t>.</w:t>
      </w:r>
    </w:p>
    <w:p w14:paraId="2DBCECAC" w14:textId="77777777" w:rsidR="00DF5FD0" w:rsidRPr="00DF5FD0" w:rsidRDefault="00DF5FD0" w:rsidP="00DF5FD0">
      <w:pPr>
        <w:numPr>
          <w:ilvl w:val="0"/>
          <w:numId w:val="2"/>
        </w:numPr>
        <w:spacing w:before="36" w:after="36"/>
        <w:rPr>
          <w:rFonts w:ascii="Aptos" w:eastAsia="Aptos" w:hAnsi="Aptos" w:cs="Times New Roman"/>
        </w:rPr>
      </w:pPr>
      <w:proofErr w:type="spellStart"/>
      <w:r w:rsidRPr="00DF5FD0">
        <w:rPr>
          <w:rFonts w:ascii="Aptos" w:eastAsia="Aptos" w:hAnsi="Aptos" w:cs="Times New Roman"/>
          <w:b/>
          <w:bCs/>
        </w:rPr>
        <w:t>Типографика</w:t>
      </w:r>
      <w:proofErr w:type="spellEnd"/>
      <w:r w:rsidRPr="00DF5FD0">
        <w:rPr>
          <w:rFonts w:ascii="Aptos" w:eastAsia="Aptos" w:hAnsi="Aptos" w:cs="Times New Roman"/>
        </w:rPr>
        <w:t>.</w:t>
      </w:r>
    </w:p>
    <w:p w14:paraId="43D0470B"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Смешанный графический контент возникает не потому, что в материале «много всего», а потому что разные виды графики совместно решают одну коммуникационную задачу и подчиняются единой визуальной системе.</w:t>
      </w:r>
    </w:p>
    <w:p w14:paraId="2842528E"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b/>
          <w:bCs/>
          <w:lang w:val="ru-RU"/>
        </w:rPr>
        <w:t>Инфографика — самостоятельный формат графического контента, а не смешанный контент.</w:t>
      </w:r>
      <w:r w:rsidRPr="00DF5FD0">
        <w:rPr>
          <w:rFonts w:ascii="Aptos" w:eastAsia="Aptos" w:hAnsi="Aptos" w:cs="Times New Roman"/>
          <w:lang w:val="ru-RU"/>
        </w:rPr>
        <w:t xml:space="preserve"> Ее нельзя относить к смешанному только потому, что в ней есть текст, цвет, линии, схемы или графические элементы. Инфографика выделяется отдельно, потому что ее основная функция — объяснять данные, процессы, связи, классификации, сравнения, хронологию или структуру.</w:t>
      </w:r>
    </w:p>
    <w:p w14:paraId="1365D819"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bookmarkStart w:id="18" w:name="X1fdbd4baf0487a4fbef47688a28da7f4792320d"/>
      <w:bookmarkEnd w:id="17"/>
      <w:r w:rsidRPr="00DF5FD0">
        <w:rPr>
          <w:rFonts w:ascii="Aptos" w:eastAsia="Times New Roman" w:hAnsi="Aptos" w:cs="Times New Roman"/>
          <w:color w:val="0F4761" w:themeColor="accent1" w:themeShade="BF"/>
          <w:sz w:val="28"/>
          <w:szCs w:val="28"/>
          <w:lang w:val="ru-RU"/>
        </w:rPr>
        <w:t>17.2. Где используется смешанный графический контент</w:t>
      </w:r>
    </w:p>
    <w:p w14:paraId="451FE7A3"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Смешанный графический контент может использоваться в цифровом ресурсе с любой целью. Он может появляться не только на ресурсе «смешанной направленности», но и в конкретном материале внутри любого типа контента.</w:t>
      </w:r>
    </w:p>
    <w:p w14:paraId="740626A9"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По цели контента смешанный графический контент может применяться в следующих случаях:</w:t>
      </w:r>
    </w:p>
    <w:p w14:paraId="2B06286B" w14:textId="77777777" w:rsidR="00DF5FD0" w:rsidRPr="00DF5FD0" w:rsidRDefault="00DF5FD0" w:rsidP="00DF5FD0">
      <w:pPr>
        <w:numPr>
          <w:ilvl w:val="0"/>
          <w:numId w:val="3"/>
        </w:numPr>
        <w:spacing w:before="36" w:after="36"/>
        <w:rPr>
          <w:rFonts w:ascii="Aptos" w:eastAsia="Aptos" w:hAnsi="Aptos" w:cs="Times New Roman"/>
          <w:lang w:val="ru-RU"/>
        </w:rPr>
      </w:pPr>
      <w:r w:rsidRPr="00DF5FD0">
        <w:rPr>
          <w:rFonts w:ascii="Aptos" w:eastAsia="Aptos" w:hAnsi="Aptos" w:cs="Times New Roman"/>
          <w:b/>
          <w:bCs/>
          <w:lang w:val="ru-RU"/>
        </w:rPr>
        <w:lastRenderedPageBreak/>
        <w:t>Информационный контент</w:t>
      </w:r>
      <w:r w:rsidRPr="00DF5FD0">
        <w:rPr>
          <w:rFonts w:ascii="Aptos" w:eastAsia="Aptos" w:hAnsi="Aptos" w:cs="Times New Roman"/>
          <w:lang w:val="ru-RU"/>
        </w:rPr>
        <w:t xml:space="preserve"> — для раскрытия фактов, событий, объектов или тем.</w:t>
      </w:r>
    </w:p>
    <w:p w14:paraId="264950A3" w14:textId="77777777" w:rsidR="00DF5FD0" w:rsidRPr="00DF5FD0" w:rsidRDefault="00DF5FD0" w:rsidP="00DF5FD0">
      <w:pPr>
        <w:numPr>
          <w:ilvl w:val="0"/>
          <w:numId w:val="3"/>
        </w:numPr>
        <w:spacing w:before="36" w:after="36"/>
        <w:rPr>
          <w:rFonts w:ascii="Aptos" w:eastAsia="Aptos" w:hAnsi="Aptos" w:cs="Times New Roman"/>
          <w:lang w:val="ru-RU"/>
        </w:rPr>
      </w:pPr>
      <w:r w:rsidRPr="00DF5FD0">
        <w:rPr>
          <w:rFonts w:ascii="Aptos" w:eastAsia="Aptos" w:hAnsi="Aptos" w:cs="Times New Roman"/>
          <w:b/>
          <w:bCs/>
          <w:lang w:val="ru-RU"/>
        </w:rPr>
        <w:t>Образовательный контент</w:t>
      </w:r>
      <w:r w:rsidRPr="00DF5FD0">
        <w:rPr>
          <w:rFonts w:ascii="Aptos" w:eastAsia="Aptos" w:hAnsi="Aptos" w:cs="Times New Roman"/>
          <w:lang w:val="ru-RU"/>
        </w:rPr>
        <w:t xml:space="preserve"> — для объяснения и запоминания материала.</w:t>
      </w:r>
    </w:p>
    <w:p w14:paraId="65A746CB" w14:textId="77777777" w:rsidR="00DF5FD0" w:rsidRPr="00DF5FD0" w:rsidRDefault="00DF5FD0" w:rsidP="00DF5FD0">
      <w:pPr>
        <w:numPr>
          <w:ilvl w:val="0"/>
          <w:numId w:val="3"/>
        </w:numPr>
        <w:spacing w:before="36" w:after="36"/>
        <w:rPr>
          <w:rFonts w:ascii="Aptos" w:eastAsia="Aptos" w:hAnsi="Aptos" w:cs="Times New Roman"/>
          <w:lang w:val="ru-RU"/>
        </w:rPr>
      </w:pPr>
      <w:r w:rsidRPr="00DF5FD0">
        <w:rPr>
          <w:rFonts w:ascii="Aptos" w:eastAsia="Aptos" w:hAnsi="Aptos" w:cs="Times New Roman"/>
          <w:b/>
          <w:bCs/>
          <w:lang w:val="ru-RU"/>
        </w:rPr>
        <w:t>Развлекательный контент</w:t>
      </w:r>
      <w:r w:rsidRPr="00DF5FD0">
        <w:rPr>
          <w:rFonts w:ascii="Aptos" w:eastAsia="Aptos" w:hAnsi="Aptos" w:cs="Times New Roman"/>
          <w:lang w:val="ru-RU"/>
        </w:rPr>
        <w:t xml:space="preserve"> — для создания эмоции, атмосферы и визуального интереса.</w:t>
      </w:r>
    </w:p>
    <w:p w14:paraId="5D53C1D2" w14:textId="77777777" w:rsidR="00DF5FD0" w:rsidRPr="00DF5FD0" w:rsidRDefault="00DF5FD0" w:rsidP="00DF5FD0">
      <w:pPr>
        <w:numPr>
          <w:ilvl w:val="0"/>
          <w:numId w:val="3"/>
        </w:numPr>
        <w:spacing w:before="36" w:after="36"/>
        <w:rPr>
          <w:rFonts w:ascii="Aptos" w:eastAsia="Aptos" w:hAnsi="Aptos" w:cs="Times New Roman"/>
          <w:lang w:val="ru-RU"/>
        </w:rPr>
      </w:pPr>
      <w:r w:rsidRPr="00DF5FD0">
        <w:rPr>
          <w:rFonts w:ascii="Aptos" w:eastAsia="Aptos" w:hAnsi="Aptos" w:cs="Times New Roman"/>
          <w:b/>
          <w:bCs/>
          <w:lang w:val="ru-RU"/>
        </w:rPr>
        <w:t>Вовлекающий контент</w:t>
      </w:r>
      <w:r w:rsidRPr="00DF5FD0">
        <w:rPr>
          <w:rFonts w:ascii="Aptos" w:eastAsia="Aptos" w:hAnsi="Aptos" w:cs="Times New Roman"/>
          <w:lang w:val="ru-RU"/>
        </w:rPr>
        <w:t xml:space="preserve"> — для направления пользователя к участию или действию.</w:t>
      </w:r>
    </w:p>
    <w:p w14:paraId="713F7A97" w14:textId="77777777" w:rsidR="00DF5FD0" w:rsidRPr="00DF5FD0" w:rsidRDefault="00DF5FD0" w:rsidP="00DF5FD0">
      <w:pPr>
        <w:numPr>
          <w:ilvl w:val="0"/>
          <w:numId w:val="3"/>
        </w:numPr>
        <w:spacing w:before="36" w:after="36"/>
        <w:rPr>
          <w:rFonts w:ascii="Aptos" w:eastAsia="Aptos" w:hAnsi="Aptos" w:cs="Times New Roman"/>
          <w:lang w:val="ru-RU"/>
        </w:rPr>
      </w:pPr>
      <w:r w:rsidRPr="00DF5FD0">
        <w:rPr>
          <w:rFonts w:ascii="Aptos" w:eastAsia="Aptos" w:hAnsi="Aptos" w:cs="Times New Roman"/>
          <w:b/>
          <w:bCs/>
          <w:lang w:val="ru-RU"/>
        </w:rPr>
        <w:t>Продающий и коммерческий контент</w:t>
      </w:r>
      <w:r w:rsidRPr="00DF5FD0">
        <w:rPr>
          <w:rFonts w:ascii="Aptos" w:eastAsia="Aptos" w:hAnsi="Aptos" w:cs="Times New Roman"/>
          <w:lang w:val="ru-RU"/>
        </w:rPr>
        <w:t xml:space="preserve"> — для демонстрации ценности предложения, продукта или услуги.</w:t>
      </w:r>
    </w:p>
    <w:p w14:paraId="2B4EE2E0"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Важно не название ресурса, а задача материала, ожидания аудитории и роль графики в коммуникации.</w:t>
      </w:r>
    </w:p>
    <w:bookmarkEnd w:id="18"/>
    <w:p w14:paraId="0C627422"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r w:rsidRPr="00DF5FD0">
        <w:rPr>
          <w:rFonts w:ascii="Aptos" w:eastAsia="Times New Roman" w:hAnsi="Aptos" w:cs="Times New Roman"/>
          <w:color w:val="0F4761" w:themeColor="accent1" w:themeShade="BF"/>
          <w:sz w:val="28"/>
          <w:szCs w:val="28"/>
          <w:lang w:val="ru-RU"/>
        </w:rPr>
        <w:t>17.3. Применение по целям контента</w:t>
      </w:r>
    </w:p>
    <w:p w14:paraId="380DFE24"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r w:rsidRPr="00DF5FD0">
        <w:rPr>
          <w:rFonts w:ascii="Aptos" w:eastAsia="Times New Roman" w:hAnsi="Aptos" w:cs="Times New Roman"/>
          <w:i/>
          <w:iCs/>
          <w:color w:val="0F4761" w:themeColor="accent1" w:themeShade="BF"/>
          <w:lang w:val="ru-RU"/>
        </w:rPr>
        <w:t>1. Информационный контент</w:t>
      </w:r>
    </w:p>
    <w:p w14:paraId="0BDB70FD"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 информационном контенте смешанный графический контент нужен для более полного раскрытия темы.</w:t>
      </w:r>
    </w:p>
    <w:p w14:paraId="7C8A5F71" w14:textId="77777777" w:rsidR="00DF5FD0" w:rsidRPr="00DF5FD0" w:rsidRDefault="00DF5FD0" w:rsidP="00DF5FD0">
      <w:pPr>
        <w:numPr>
          <w:ilvl w:val="0"/>
          <w:numId w:val="4"/>
        </w:numPr>
        <w:spacing w:before="36" w:after="36"/>
        <w:rPr>
          <w:rFonts w:ascii="Aptos" w:eastAsia="Aptos" w:hAnsi="Aptos" w:cs="Times New Roman"/>
          <w:lang w:val="ru-RU"/>
        </w:rPr>
      </w:pPr>
      <w:r w:rsidRPr="00DF5FD0">
        <w:rPr>
          <w:rFonts w:ascii="Aptos" w:eastAsia="Aptos" w:hAnsi="Aptos" w:cs="Times New Roman"/>
          <w:b/>
          <w:bCs/>
          <w:lang w:val="ru-RU"/>
        </w:rPr>
        <w:t>Фото</w:t>
      </w:r>
      <w:r w:rsidRPr="00DF5FD0">
        <w:rPr>
          <w:rFonts w:ascii="Aptos" w:eastAsia="Aptos" w:hAnsi="Aptos" w:cs="Times New Roman"/>
          <w:lang w:val="ru-RU"/>
        </w:rPr>
        <w:t xml:space="preserve"> может подтвердить реальность события, объекта или ситуации.</w:t>
      </w:r>
    </w:p>
    <w:p w14:paraId="637C6178" w14:textId="77777777" w:rsidR="00DF5FD0" w:rsidRPr="00DF5FD0" w:rsidRDefault="00DF5FD0" w:rsidP="00DF5FD0">
      <w:pPr>
        <w:numPr>
          <w:ilvl w:val="0"/>
          <w:numId w:val="4"/>
        </w:numPr>
        <w:spacing w:before="36" w:after="36"/>
        <w:rPr>
          <w:rFonts w:ascii="Aptos" w:eastAsia="Aptos" w:hAnsi="Aptos" w:cs="Times New Roman"/>
          <w:lang w:val="ru-RU"/>
        </w:rPr>
      </w:pPr>
      <w:r w:rsidRPr="00DF5FD0">
        <w:rPr>
          <w:rFonts w:ascii="Aptos" w:eastAsia="Aptos" w:hAnsi="Aptos" w:cs="Times New Roman"/>
          <w:b/>
          <w:bCs/>
          <w:lang w:val="ru-RU"/>
        </w:rPr>
        <w:t>Типографика</w:t>
      </w:r>
      <w:r w:rsidRPr="00DF5FD0">
        <w:rPr>
          <w:rFonts w:ascii="Aptos" w:eastAsia="Aptos" w:hAnsi="Aptos" w:cs="Times New Roman"/>
          <w:lang w:val="ru-RU"/>
        </w:rPr>
        <w:t xml:space="preserve"> помогает выстроить заголовки, факты, даты и акценты.</w:t>
      </w:r>
    </w:p>
    <w:p w14:paraId="35B41654" w14:textId="77777777" w:rsidR="00DF5FD0" w:rsidRPr="00DF5FD0" w:rsidRDefault="00DF5FD0" w:rsidP="00DF5FD0">
      <w:pPr>
        <w:numPr>
          <w:ilvl w:val="0"/>
          <w:numId w:val="4"/>
        </w:numPr>
        <w:spacing w:before="36" w:after="36"/>
        <w:rPr>
          <w:rFonts w:ascii="Aptos" w:eastAsia="Aptos" w:hAnsi="Aptos" w:cs="Times New Roman"/>
          <w:lang w:val="ru-RU"/>
        </w:rPr>
      </w:pPr>
      <w:r w:rsidRPr="00DF5FD0">
        <w:rPr>
          <w:rFonts w:ascii="Aptos" w:eastAsia="Aptos" w:hAnsi="Aptos" w:cs="Times New Roman"/>
          <w:b/>
          <w:bCs/>
          <w:lang w:val="ru-RU"/>
        </w:rPr>
        <w:t>Иллюстрация</w:t>
      </w:r>
      <w:r w:rsidRPr="00DF5FD0">
        <w:rPr>
          <w:rFonts w:ascii="Aptos" w:eastAsia="Aptos" w:hAnsi="Aptos" w:cs="Times New Roman"/>
          <w:lang w:val="ru-RU"/>
        </w:rPr>
        <w:t xml:space="preserve"> может пояснить абстрактный образ или тему.</w:t>
      </w:r>
    </w:p>
    <w:p w14:paraId="58C97745"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Для информационной аудитории важны достоверность, ясность и отсутствие визуального шума. Если смешанный контент перегружает материал и мешает фактам, он не нужен.</w:t>
      </w:r>
    </w:p>
    <w:p w14:paraId="43F17B57"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19" w:name="информационный-контент"/>
      <w:bookmarkEnd w:id="19"/>
      <w:r w:rsidRPr="00DF5FD0">
        <w:rPr>
          <w:rFonts w:ascii="Aptos" w:eastAsia="Times New Roman" w:hAnsi="Aptos" w:cs="Times New Roman"/>
          <w:i/>
          <w:iCs/>
          <w:color w:val="0F4761" w:themeColor="accent1" w:themeShade="BF"/>
          <w:lang w:val="ru-RU"/>
        </w:rPr>
        <w:t>2. Образовательный контент</w:t>
      </w:r>
    </w:p>
    <w:p w14:paraId="22159A50"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 образовательном контенте смешанный графический контент помогает объяснять и запоминать материал.</w:t>
      </w:r>
    </w:p>
    <w:p w14:paraId="31CDC382" w14:textId="77777777" w:rsidR="00DF5FD0" w:rsidRPr="00DF5FD0" w:rsidRDefault="00DF5FD0" w:rsidP="00DF5FD0">
      <w:pPr>
        <w:numPr>
          <w:ilvl w:val="0"/>
          <w:numId w:val="5"/>
        </w:numPr>
        <w:spacing w:before="36" w:after="36"/>
        <w:rPr>
          <w:rFonts w:ascii="Aptos" w:eastAsia="Aptos" w:hAnsi="Aptos" w:cs="Times New Roman"/>
          <w:lang w:val="ru-RU"/>
        </w:rPr>
      </w:pPr>
      <w:r w:rsidRPr="00DF5FD0">
        <w:rPr>
          <w:rFonts w:ascii="Aptos" w:eastAsia="Aptos" w:hAnsi="Aptos" w:cs="Times New Roman"/>
          <w:b/>
          <w:bCs/>
          <w:lang w:val="ru-RU"/>
        </w:rPr>
        <w:t>Типографика</w:t>
      </w:r>
      <w:r w:rsidRPr="00DF5FD0">
        <w:rPr>
          <w:rFonts w:ascii="Aptos" w:eastAsia="Aptos" w:hAnsi="Aptos" w:cs="Times New Roman"/>
          <w:lang w:val="ru-RU"/>
        </w:rPr>
        <w:t xml:space="preserve"> задает структуру урока или темы.</w:t>
      </w:r>
    </w:p>
    <w:p w14:paraId="3DD220E7" w14:textId="77777777" w:rsidR="00DF5FD0" w:rsidRPr="00DF5FD0" w:rsidRDefault="00DF5FD0" w:rsidP="00DF5FD0">
      <w:pPr>
        <w:numPr>
          <w:ilvl w:val="0"/>
          <w:numId w:val="5"/>
        </w:numPr>
        <w:spacing w:before="36" w:after="36"/>
        <w:rPr>
          <w:rFonts w:ascii="Aptos" w:eastAsia="Aptos" w:hAnsi="Aptos" w:cs="Times New Roman"/>
          <w:lang w:val="ru-RU"/>
        </w:rPr>
      </w:pPr>
      <w:r w:rsidRPr="00DF5FD0">
        <w:rPr>
          <w:rFonts w:ascii="Aptos" w:eastAsia="Aptos" w:hAnsi="Aptos" w:cs="Times New Roman"/>
          <w:b/>
          <w:bCs/>
          <w:lang w:val="ru-RU"/>
        </w:rPr>
        <w:t>Иллюстрация</w:t>
      </w:r>
      <w:r w:rsidRPr="00DF5FD0">
        <w:rPr>
          <w:rFonts w:ascii="Aptos" w:eastAsia="Aptos" w:hAnsi="Aptos" w:cs="Times New Roman"/>
          <w:lang w:val="ru-RU"/>
        </w:rPr>
        <w:t xml:space="preserve"> поясняет понятие или образ.</w:t>
      </w:r>
    </w:p>
    <w:p w14:paraId="41450D1E" w14:textId="77777777" w:rsidR="00DF5FD0" w:rsidRPr="00DF5FD0" w:rsidRDefault="00DF5FD0" w:rsidP="00DF5FD0">
      <w:pPr>
        <w:numPr>
          <w:ilvl w:val="0"/>
          <w:numId w:val="5"/>
        </w:numPr>
        <w:spacing w:before="36" w:after="36"/>
        <w:rPr>
          <w:rFonts w:ascii="Aptos" w:eastAsia="Aptos" w:hAnsi="Aptos" w:cs="Times New Roman"/>
          <w:lang w:val="ru-RU"/>
        </w:rPr>
      </w:pPr>
      <w:r w:rsidRPr="00DF5FD0">
        <w:rPr>
          <w:rFonts w:ascii="Aptos" w:eastAsia="Aptos" w:hAnsi="Aptos" w:cs="Times New Roman"/>
          <w:b/>
          <w:bCs/>
          <w:lang w:val="ru-RU"/>
        </w:rPr>
        <w:t>3</w:t>
      </w:r>
      <w:r w:rsidRPr="00DF5FD0">
        <w:rPr>
          <w:rFonts w:ascii="Aptos" w:eastAsia="Aptos" w:hAnsi="Aptos" w:cs="Times New Roman"/>
          <w:b/>
          <w:bCs/>
        </w:rPr>
        <w:t>D</w:t>
      </w:r>
      <w:r w:rsidRPr="00DF5FD0">
        <w:rPr>
          <w:rFonts w:ascii="Aptos" w:eastAsia="Aptos" w:hAnsi="Aptos" w:cs="Times New Roman"/>
          <w:lang w:val="ru-RU"/>
        </w:rPr>
        <w:t xml:space="preserve"> показывает форму, объем или устройство объекта.</w:t>
      </w:r>
    </w:p>
    <w:p w14:paraId="11151184"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Для учебной аудитории особенно важны последовательность, логичность, повторяемость визуальных приемов и отсутствие лишней декоративности. Смешанный графический контент здесь должен работать как метод объяснения, а не как украшение.</w:t>
      </w:r>
    </w:p>
    <w:p w14:paraId="704DB1B8"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20" w:name="образовательный-контент"/>
      <w:bookmarkEnd w:id="20"/>
      <w:r w:rsidRPr="00DF5FD0">
        <w:rPr>
          <w:rFonts w:ascii="Aptos" w:eastAsia="Times New Roman" w:hAnsi="Aptos" w:cs="Times New Roman"/>
          <w:i/>
          <w:iCs/>
          <w:color w:val="0F4761" w:themeColor="accent1" w:themeShade="BF"/>
          <w:lang w:val="ru-RU"/>
        </w:rPr>
        <w:t>3. Развлекательный контент</w:t>
      </w:r>
    </w:p>
    <w:p w14:paraId="6FA7C598"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 развлекательном контенте смешанный графический контент работает на эмоцию, атмосферу и визуальную выразительность.</w:t>
      </w:r>
    </w:p>
    <w:p w14:paraId="12544BD6" w14:textId="77777777" w:rsidR="00DF5FD0" w:rsidRPr="00DF5FD0" w:rsidRDefault="00DF5FD0" w:rsidP="00DF5FD0">
      <w:pPr>
        <w:numPr>
          <w:ilvl w:val="0"/>
          <w:numId w:val="6"/>
        </w:numPr>
        <w:spacing w:before="36" w:after="36"/>
        <w:rPr>
          <w:rFonts w:ascii="Aptos" w:eastAsia="Aptos" w:hAnsi="Aptos" w:cs="Times New Roman"/>
          <w:lang w:val="ru-RU"/>
        </w:rPr>
      </w:pPr>
      <w:r w:rsidRPr="00DF5FD0">
        <w:rPr>
          <w:rFonts w:ascii="Aptos" w:eastAsia="Aptos" w:hAnsi="Aptos" w:cs="Times New Roman"/>
          <w:b/>
          <w:bCs/>
          <w:lang w:val="ru-RU"/>
        </w:rPr>
        <w:t>Фото</w:t>
      </w:r>
      <w:r w:rsidRPr="00DF5FD0">
        <w:rPr>
          <w:rFonts w:ascii="Aptos" w:eastAsia="Aptos" w:hAnsi="Aptos" w:cs="Times New Roman"/>
          <w:lang w:val="ru-RU"/>
        </w:rPr>
        <w:t xml:space="preserve"> может создавать эффект присутствия или узнаваемости.</w:t>
      </w:r>
    </w:p>
    <w:p w14:paraId="46EE0EB5" w14:textId="77777777" w:rsidR="00DF5FD0" w:rsidRPr="00DF5FD0" w:rsidRDefault="00DF5FD0" w:rsidP="00DF5FD0">
      <w:pPr>
        <w:numPr>
          <w:ilvl w:val="0"/>
          <w:numId w:val="6"/>
        </w:numPr>
        <w:spacing w:before="36" w:after="36"/>
        <w:rPr>
          <w:rFonts w:ascii="Aptos" w:eastAsia="Aptos" w:hAnsi="Aptos" w:cs="Times New Roman"/>
          <w:lang w:val="ru-RU"/>
        </w:rPr>
      </w:pPr>
      <w:r w:rsidRPr="00DF5FD0">
        <w:rPr>
          <w:rFonts w:ascii="Aptos" w:eastAsia="Aptos" w:hAnsi="Aptos" w:cs="Times New Roman"/>
          <w:b/>
          <w:bCs/>
          <w:lang w:val="ru-RU"/>
        </w:rPr>
        <w:t>Иллюстрация</w:t>
      </w:r>
      <w:r w:rsidRPr="00DF5FD0">
        <w:rPr>
          <w:rFonts w:ascii="Aptos" w:eastAsia="Aptos" w:hAnsi="Aptos" w:cs="Times New Roman"/>
          <w:lang w:val="ru-RU"/>
        </w:rPr>
        <w:t xml:space="preserve"> формирует образ, настроение или жанровую стилистику.</w:t>
      </w:r>
    </w:p>
    <w:p w14:paraId="35B717E9" w14:textId="77777777" w:rsidR="00DF5FD0" w:rsidRPr="00DF5FD0" w:rsidRDefault="00DF5FD0" w:rsidP="00DF5FD0">
      <w:pPr>
        <w:numPr>
          <w:ilvl w:val="0"/>
          <w:numId w:val="6"/>
        </w:numPr>
        <w:spacing w:before="36" w:after="36"/>
        <w:rPr>
          <w:rFonts w:ascii="Aptos" w:eastAsia="Aptos" w:hAnsi="Aptos" w:cs="Times New Roman"/>
          <w:lang w:val="ru-RU"/>
        </w:rPr>
      </w:pPr>
      <w:r w:rsidRPr="00DF5FD0">
        <w:rPr>
          <w:rFonts w:ascii="Aptos" w:eastAsia="Aptos" w:hAnsi="Aptos" w:cs="Times New Roman"/>
          <w:b/>
          <w:bCs/>
          <w:lang w:val="ru-RU"/>
        </w:rPr>
        <w:t>3</w:t>
      </w:r>
      <w:r w:rsidRPr="00DF5FD0">
        <w:rPr>
          <w:rFonts w:ascii="Aptos" w:eastAsia="Aptos" w:hAnsi="Aptos" w:cs="Times New Roman"/>
          <w:b/>
          <w:bCs/>
        </w:rPr>
        <w:t>D</w:t>
      </w:r>
      <w:r w:rsidRPr="00DF5FD0">
        <w:rPr>
          <w:rFonts w:ascii="Aptos" w:eastAsia="Aptos" w:hAnsi="Aptos" w:cs="Times New Roman"/>
          <w:lang w:val="ru-RU"/>
        </w:rPr>
        <w:t xml:space="preserve"> усиливает зрелищность и современность подачи.</w:t>
      </w:r>
    </w:p>
    <w:p w14:paraId="4C1D1D89" w14:textId="77777777" w:rsidR="00DF5FD0" w:rsidRPr="00DF5FD0" w:rsidRDefault="00DF5FD0" w:rsidP="00DF5FD0">
      <w:pPr>
        <w:numPr>
          <w:ilvl w:val="0"/>
          <w:numId w:val="6"/>
        </w:numPr>
        <w:spacing w:before="36" w:after="36"/>
        <w:rPr>
          <w:rFonts w:ascii="Aptos" w:eastAsia="Aptos" w:hAnsi="Aptos" w:cs="Times New Roman"/>
          <w:lang w:val="ru-RU"/>
        </w:rPr>
      </w:pPr>
      <w:r w:rsidRPr="00DF5FD0">
        <w:rPr>
          <w:rFonts w:ascii="Aptos" w:eastAsia="Aptos" w:hAnsi="Aptos" w:cs="Times New Roman"/>
          <w:b/>
          <w:bCs/>
          <w:lang w:val="ru-RU"/>
        </w:rPr>
        <w:t>Типографика</w:t>
      </w:r>
      <w:r w:rsidRPr="00DF5FD0">
        <w:rPr>
          <w:rFonts w:ascii="Aptos" w:eastAsia="Aptos" w:hAnsi="Aptos" w:cs="Times New Roman"/>
          <w:lang w:val="ru-RU"/>
        </w:rPr>
        <w:t xml:space="preserve"> задает характер сообщения и визуальный ритм.</w:t>
      </w:r>
    </w:p>
    <w:p w14:paraId="1402ED16"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lastRenderedPageBreak/>
        <w:t>Даже развлекательный контент должен учитывать аудиторию: молодежная, культурная, игровая или массовая аудитория по-разному воспринимает цвет, форму, сложность изображения и степень визуальной динамики.</w:t>
      </w:r>
    </w:p>
    <w:p w14:paraId="4F4E1013"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21" w:name="развлекательный-контент"/>
      <w:bookmarkEnd w:id="21"/>
      <w:r w:rsidRPr="00DF5FD0">
        <w:rPr>
          <w:rFonts w:ascii="Aptos" w:eastAsia="Times New Roman" w:hAnsi="Aptos" w:cs="Times New Roman"/>
          <w:i/>
          <w:iCs/>
          <w:color w:val="0F4761" w:themeColor="accent1" w:themeShade="BF"/>
          <w:lang w:val="ru-RU"/>
        </w:rPr>
        <w:t>4. Вовлекающий контент</w:t>
      </w:r>
    </w:p>
    <w:p w14:paraId="00CB93C1"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Во вовлекающем контенте смешанный графический контент должен подталкивать пользователя к участию.</w:t>
      </w:r>
    </w:p>
    <w:p w14:paraId="1CF00757"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Он</w:t>
      </w:r>
      <w:proofErr w:type="spellEnd"/>
      <w:r w:rsidRPr="00DF5FD0">
        <w:rPr>
          <w:rFonts w:ascii="Aptos" w:eastAsia="Aptos" w:hAnsi="Aptos" w:cs="Times New Roman"/>
        </w:rPr>
        <w:t xml:space="preserve"> </w:t>
      </w:r>
      <w:proofErr w:type="spellStart"/>
      <w:r w:rsidRPr="00DF5FD0">
        <w:rPr>
          <w:rFonts w:ascii="Aptos" w:eastAsia="Aptos" w:hAnsi="Aptos" w:cs="Times New Roman"/>
        </w:rPr>
        <w:t>может</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помогать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пользователю</w:t>
      </w:r>
      <w:proofErr w:type="spellEnd"/>
      <w:r w:rsidRPr="00DF5FD0">
        <w:rPr>
          <w:rFonts w:ascii="Aptos" w:eastAsia="Aptos" w:hAnsi="Aptos" w:cs="Times New Roman"/>
        </w:rPr>
        <w:t>:</w:t>
      </w:r>
    </w:p>
    <w:p w14:paraId="3F565F3C" w14:textId="77777777" w:rsidR="00DF5FD0" w:rsidRPr="00DF5FD0" w:rsidRDefault="00DF5FD0" w:rsidP="00DF5FD0">
      <w:pPr>
        <w:numPr>
          <w:ilvl w:val="0"/>
          <w:numId w:val="7"/>
        </w:numPr>
        <w:spacing w:before="36" w:after="36"/>
        <w:rPr>
          <w:rFonts w:ascii="Aptos" w:eastAsia="Aptos" w:hAnsi="Aptos" w:cs="Times New Roman"/>
        </w:rPr>
      </w:pPr>
      <w:proofErr w:type="spellStart"/>
      <w:r w:rsidRPr="00DF5FD0">
        <w:rPr>
          <w:rFonts w:ascii="Aptos" w:eastAsia="Aptos" w:hAnsi="Aptos" w:cs="Times New Roman"/>
        </w:rPr>
        <w:t>Выбрать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вариант</w:t>
      </w:r>
      <w:proofErr w:type="spellEnd"/>
      <w:r w:rsidRPr="00DF5FD0">
        <w:rPr>
          <w:rFonts w:ascii="Aptos" w:eastAsia="Aptos" w:hAnsi="Aptos" w:cs="Times New Roman"/>
        </w:rPr>
        <w:t>.</w:t>
      </w:r>
    </w:p>
    <w:p w14:paraId="6F9062D7" w14:textId="77777777" w:rsidR="00DF5FD0" w:rsidRPr="00DF5FD0" w:rsidRDefault="00DF5FD0" w:rsidP="00DF5FD0">
      <w:pPr>
        <w:numPr>
          <w:ilvl w:val="0"/>
          <w:numId w:val="7"/>
        </w:numPr>
        <w:spacing w:before="36" w:after="36"/>
        <w:rPr>
          <w:rFonts w:ascii="Aptos" w:eastAsia="Aptos" w:hAnsi="Aptos" w:cs="Times New Roman"/>
        </w:rPr>
      </w:pPr>
      <w:proofErr w:type="spellStart"/>
      <w:r w:rsidRPr="00DF5FD0">
        <w:rPr>
          <w:rFonts w:ascii="Aptos" w:eastAsia="Aptos" w:hAnsi="Aptos" w:cs="Times New Roman"/>
        </w:rPr>
        <w:t>Нажать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на</w:t>
      </w:r>
      <w:proofErr w:type="spellEnd"/>
      <w:r w:rsidRPr="00DF5FD0">
        <w:rPr>
          <w:rFonts w:ascii="Aptos" w:eastAsia="Aptos" w:hAnsi="Aptos" w:cs="Times New Roman"/>
        </w:rPr>
        <w:t xml:space="preserve"> </w:t>
      </w:r>
      <w:proofErr w:type="spellStart"/>
      <w:r w:rsidRPr="00DF5FD0">
        <w:rPr>
          <w:rFonts w:ascii="Aptos" w:eastAsia="Aptos" w:hAnsi="Aptos" w:cs="Times New Roman"/>
        </w:rPr>
        <w:t>нужный</w:t>
      </w:r>
      <w:proofErr w:type="spellEnd"/>
      <w:r w:rsidRPr="00DF5FD0">
        <w:rPr>
          <w:rFonts w:ascii="Aptos" w:eastAsia="Aptos" w:hAnsi="Aptos" w:cs="Times New Roman"/>
        </w:rPr>
        <w:t xml:space="preserve"> </w:t>
      </w:r>
      <w:proofErr w:type="spellStart"/>
      <w:r w:rsidRPr="00DF5FD0">
        <w:rPr>
          <w:rFonts w:ascii="Aptos" w:eastAsia="Aptos" w:hAnsi="Aptos" w:cs="Times New Roman"/>
        </w:rPr>
        <w:t>элемент</w:t>
      </w:r>
      <w:proofErr w:type="spellEnd"/>
      <w:r w:rsidRPr="00DF5FD0">
        <w:rPr>
          <w:rFonts w:ascii="Aptos" w:eastAsia="Aptos" w:hAnsi="Aptos" w:cs="Times New Roman"/>
        </w:rPr>
        <w:t>.</w:t>
      </w:r>
    </w:p>
    <w:p w14:paraId="112CB2C4" w14:textId="77777777" w:rsidR="00DF5FD0" w:rsidRPr="00DF5FD0" w:rsidRDefault="00DF5FD0" w:rsidP="00DF5FD0">
      <w:pPr>
        <w:numPr>
          <w:ilvl w:val="0"/>
          <w:numId w:val="7"/>
        </w:numPr>
        <w:spacing w:before="36" w:after="36"/>
        <w:rPr>
          <w:rFonts w:ascii="Aptos" w:eastAsia="Aptos" w:hAnsi="Aptos" w:cs="Times New Roman"/>
        </w:rPr>
      </w:pPr>
      <w:proofErr w:type="spellStart"/>
      <w:r w:rsidRPr="00DF5FD0">
        <w:rPr>
          <w:rFonts w:ascii="Aptos" w:eastAsia="Aptos" w:hAnsi="Aptos" w:cs="Times New Roman"/>
        </w:rPr>
        <w:t>Пройти</w:t>
      </w:r>
      <w:proofErr w:type="spellEnd"/>
      <w:r w:rsidRPr="00DF5FD0">
        <w:rPr>
          <w:rFonts w:ascii="Aptos" w:eastAsia="Aptos" w:hAnsi="Aptos" w:cs="Times New Roman"/>
        </w:rPr>
        <w:t xml:space="preserve"> </w:t>
      </w:r>
      <w:proofErr w:type="spellStart"/>
      <w:r w:rsidRPr="00DF5FD0">
        <w:rPr>
          <w:rFonts w:ascii="Aptos" w:eastAsia="Aptos" w:hAnsi="Aptos" w:cs="Times New Roman"/>
        </w:rPr>
        <w:t>тест</w:t>
      </w:r>
      <w:proofErr w:type="spellEnd"/>
      <w:r w:rsidRPr="00DF5FD0">
        <w:rPr>
          <w:rFonts w:ascii="Aptos" w:eastAsia="Aptos" w:hAnsi="Aptos" w:cs="Times New Roman"/>
        </w:rPr>
        <w:t xml:space="preserve"> </w:t>
      </w:r>
      <w:proofErr w:type="spellStart"/>
      <w:r w:rsidRPr="00DF5FD0">
        <w:rPr>
          <w:rFonts w:ascii="Aptos" w:eastAsia="Aptos" w:hAnsi="Aptos" w:cs="Times New Roman"/>
        </w:rPr>
        <w:t>или</w:t>
      </w:r>
      <w:proofErr w:type="spellEnd"/>
      <w:r w:rsidRPr="00DF5FD0">
        <w:rPr>
          <w:rFonts w:ascii="Aptos" w:eastAsia="Aptos" w:hAnsi="Aptos" w:cs="Times New Roman"/>
        </w:rPr>
        <w:t xml:space="preserve"> </w:t>
      </w:r>
      <w:proofErr w:type="spellStart"/>
      <w:r w:rsidRPr="00DF5FD0">
        <w:rPr>
          <w:rFonts w:ascii="Aptos" w:eastAsia="Aptos" w:hAnsi="Aptos" w:cs="Times New Roman"/>
        </w:rPr>
        <w:t>квиз</w:t>
      </w:r>
      <w:proofErr w:type="spellEnd"/>
      <w:r w:rsidRPr="00DF5FD0">
        <w:rPr>
          <w:rFonts w:ascii="Aptos" w:eastAsia="Aptos" w:hAnsi="Aptos" w:cs="Times New Roman"/>
        </w:rPr>
        <w:t>.</w:t>
      </w:r>
    </w:p>
    <w:p w14:paraId="7AD2C8F7" w14:textId="77777777" w:rsidR="00DF5FD0" w:rsidRPr="00DF5FD0" w:rsidRDefault="00DF5FD0" w:rsidP="00DF5FD0">
      <w:pPr>
        <w:numPr>
          <w:ilvl w:val="0"/>
          <w:numId w:val="7"/>
        </w:numPr>
        <w:spacing w:before="36" w:after="36"/>
        <w:rPr>
          <w:rFonts w:ascii="Aptos" w:eastAsia="Aptos" w:hAnsi="Aptos" w:cs="Times New Roman"/>
        </w:rPr>
      </w:pPr>
      <w:proofErr w:type="spellStart"/>
      <w:r w:rsidRPr="00DF5FD0">
        <w:rPr>
          <w:rFonts w:ascii="Aptos" w:eastAsia="Aptos" w:hAnsi="Aptos" w:cs="Times New Roman"/>
        </w:rPr>
        <w:t>Сравнить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варианты</w:t>
      </w:r>
      <w:proofErr w:type="spellEnd"/>
      <w:r w:rsidRPr="00DF5FD0">
        <w:rPr>
          <w:rFonts w:ascii="Aptos" w:eastAsia="Aptos" w:hAnsi="Aptos" w:cs="Times New Roman"/>
        </w:rPr>
        <w:t>.</w:t>
      </w:r>
    </w:p>
    <w:p w14:paraId="03749BAD" w14:textId="77777777" w:rsidR="00DF5FD0" w:rsidRPr="00DF5FD0" w:rsidRDefault="00DF5FD0" w:rsidP="00DF5FD0">
      <w:pPr>
        <w:numPr>
          <w:ilvl w:val="0"/>
          <w:numId w:val="7"/>
        </w:numPr>
        <w:spacing w:before="36" w:after="36"/>
        <w:rPr>
          <w:rFonts w:ascii="Aptos" w:eastAsia="Aptos" w:hAnsi="Aptos" w:cs="Times New Roman"/>
        </w:rPr>
      </w:pPr>
      <w:proofErr w:type="spellStart"/>
      <w:r w:rsidRPr="00DF5FD0">
        <w:rPr>
          <w:rFonts w:ascii="Aptos" w:eastAsia="Aptos" w:hAnsi="Aptos" w:cs="Times New Roman"/>
        </w:rPr>
        <w:t>Прочитать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следующий</w:t>
      </w:r>
      <w:proofErr w:type="spellEnd"/>
      <w:r w:rsidRPr="00DF5FD0">
        <w:rPr>
          <w:rFonts w:ascii="Aptos" w:eastAsia="Aptos" w:hAnsi="Aptos" w:cs="Times New Roman"/>
        </w:rPr>
        <w:t xml:space="preserve"> </w:t>
      </w:r>
      <w:proofErr w:type="spellStart"/>
      <w:r w:rsidRPr="00DF5FD0">
        <w:rPr>
          <w:rFonts w:ascii="Aptos" w:eastAsia="Aptos" w:hAnsi="Aptos" w:cs="Times New Roman"/>
        </w:rPr>
        <w:t>блок</w:t>
      </w:r>
      <w:proofErr w:type="spellEnd"/>
      <w:r w:rsidRPr="00DF5FD0">
        <w:rPr>
          <w:rFonts w:ascii="Aptos" w:eastAsia="Aptos" w:hAnsi="Aptos" w:cs="Times New Roman"/>
        </w:rPr>
        <w:t>.</w:t>
      </w:r>
    </w:p>
    <w:p w14:paraId="2B84FDB6" w14:textId="77777777" w:rsidR="00DF5FD0" w:rsidRPr="00DF5FD0" w:rsidRDefault="00DF5FD0" w:rsidP="00DF5FD0">
      <w:pPr>
        <w:numPr>
          <w:ilvl w:val="0"/>
          <w:numId w:val="7"/>
        </w:numPr>
        <w:spacing w:before="36" w:after="36"/>
        <w:rPr>
          <w:rFonts w:ascii="Aptos" w:eastAsia="Aptos" w:hAnsi="Aptos" w:cs="Times New Roman"/>
        </w:rPr>
      </w:pPr>
      <w:proofErr w:type="spellStart"/>
      <w:r w:rsidRPr="00DF5FD0">
        <w:rPr>
          <w:rFonts w:ascii="Aptos" w:eastAsia="Aptos" w:hAnsi="Aptos" w:cs="Times New Roman"/>
        </w:rPr>
        <w:t>Открыть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результат</w:t>
      </w:r>
      <w:proofErr w:type="spellEnd"/>
      <w:r w:rsidRPr="00DF5FD0">
        <w:rPr>
          <w:rFonts w:ascii="Aptos" w:eastAsia="Aptos" w:hAnsi="Aptos" w:cs="Times New Roman"/>
        </w:rPr>
        <w:t>.</w:t>
      </w:r>
    </w:p>
    <w:p w14:paraId="2805FBFF"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 xml:space="preserve">Здесь особенно важна </w:t>
      </w:r>
      <w:r w:rsidRPr="00DF5FD0">
        <w:rPr>
          <w:rFonts w:ascii="Aptos" w:eastAsia="Aptos" w:hAnsi="Aptos" w:cs="Times New Roman"/>
          <w:b/>
          <w:bCs/>
          <w:lang w:val="ru-RU"/>
        </w:rPr>
        <w:t>типографика</w:t>
      </w:r>
      <w:r w:rsidRPr="00DF5FD0">
        <w:rPr>
          <w:rFonts w:ascii="Aptos" w:eastAsia="Aptos" w:hAnsi="Aptos" w:cs="Times New Roman"/>
          <w:lang w:val="ru-RU"/>
        </w:rPr>
        <w:t>, потому что она управляет вниманием и показывает действие. Фото, иллюстрация или 3</w:t>
      </w:r>
      <w:r w:rsidRPr="00DF5FD0">
        <w:rPr>
          <w:rFonts w:ascii="Aptos" w:eastAsia="Aptos" w:hAnsi="Aptos" w:cs="Times New Roman"/>
        </w:rPr>
        <w:t>D</w:t>
      </w:r>
      <w:r w:rsidRPr="00DF5FD0">
        <w:rPr>
          <w:rFonts w:ascii="Aptos" w:eastAsia="Aptos" w:hAnsi="Aptos" w:cs="Times New Roman"/>
          <w:lang w:val="ru-RU"/>
        </w:rPr>
        <w:t xml:space="preserve"> могут создавать эмоциональный вход, но структура должна оставаться понятной.</w:t>
      </w:r>
    </w:p>
    <w:p w14:paraId="08A1270E"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22" w:name="вовлекающий-контент"/>
      <w:bookmarkEnd w:id="22"/>
      <w:r w:rsidRPr="00DF5FD0">
        <w:rPr>
          <w:rFonts w:ascii="Aptos" w:eastAsia="Times New Roman" w:hAnsi="Aptos" w:cs="Times New Roman"/>
          <w:i/>
          <w:iCs/>
          <w:color w:val="0F4761" w:themeColor="accent1" w:themeShade="BF"/>
          <w:lang w:val="ru-RU"/>
        </w:rPr>
        <w:t>5. Продающий и коммерческий контент</w:t>
      </w:r>
    </w:p>
    <w:p w14:paraId="2963E727"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 продающем и коммерческом контенте смешанный графический контент должен показывать ценность предложения и усиливать доверие.</w:t>
      </w:r>
    </w:p>
    <w:p w14:paraId="78A79D4E" w14:textId="77777777" w:rsidR="00DF5FD0" w:rsidRPr="00DF5FD0" w:rsidRDefault="00DF5FD0" w:rsidP="00DF5FD0">
      <w:pPr>
        <w:numPr>
          <w:ilvl w:val="0"/>
          <w:numId w:val="8"/>
        </w:numPr>
        <w:spacing w:before="36" w:after="36"/>
        <w:rPr>
          <w:rFonts w:ascii="Aptos" w:eastAsia="Aptos" w:hAnsi="Aptos" w:cs="Times New Roman"/>
          <w:lang w:val="ru-RU"/>
        </w:rPr>
      </w:pPr>
      <w:r w:rsidRPr="00DF5FD0">
        <w:rPr>
          <w:rFonts w:ascii="Aptos" w:eastAsia="Aptos" w:hAnsi="Aptos" w:cs="Times New Roman"/>
          <w:b/>
          <w:bCs/>
          <w:lang w:val="ru-RU"/>
        </w:rPr>
        <w:t>Фото</w:t>
      </w:r>
      <w:r w:rsidRPr="00DF5FD0">
        <w:rPr>
          <w:rFonts w:ascii="Aptos" w:eastAsia="Aptos" w:hAnsi="Aptos" w:cs="Times New Roman"/>
          <w:lang w:val="ru-RU"/>
        </w:rPr>
        <w:t xml:space="preserve"> демонстрирует продукт, услугу, человека, процесс или результат.</w:t>
      </w:r>
    </w:p>
    <w:p w14:paraId="514AA6E1" w14:textId="77777777" w:rsidR="00DF5FD0" w:rsidRPr="00DF5FD0" w:rsidRDefault="00DF5FD0" w:rsidP="00DF5FD0">
      <w:pPr>
        <w:numPr>
          <w:ilvl w:val="0"/>
          <w:numId w:val="8"/>
        </w:numPr>
        <w:spacing w:before="36" w:after="36"/>
        <w:rPr>
          <w:rFonts w:ascii="Aptos" w:eastAsia="Aptos" w:hAnsi="Aptos" w:cs="Times New Roman"/>
          <w:lang w:val="ru-RU"/>
        </w:rPr>
      </w:pPr>
      <w:r w:rsidRPr="00DF5FD0">
        <w:rPr>
          <w:rFonts w:ascii="Aptos" w:eastAsia="Aptos" w:hAnsi="Aptos" w:cs="Times New Roman"/>
          <w:b/>
          <w:bCs/>
          <w:lang w:val="ru-RU"/>
        </w:rPr>
        <w:t>3</w:t>
      </w:r>
      <w:r w:rsidRPr="00DF5FD0">
        <w:rPr>
          <w:rFonts w:ascii="Aptos" w:eastAsia="Aptos" w:hAnsi="Aptos" w:cs="Times New Roman"/>
          <w:b/>
          <w:bCs/>
        </w:rPr>
        <w:t>D</w:t>
      </w:r>
      <w:r w:rsidRPr="00DF5FD0">
        <w:rPr>
          <w:rFonts w:ascii="Aptos" w:eastAsia="Aptos" w:hAnsi="Aptos" w:cs="Times New Roman"/>
          <w:lang w:val="ru-RU"/>
        </w:rPr>
        <w:t xml:space="preserve"> показывает объем, форму, устройство или будущий продукт.</w:t>
      </w:r>
    </w:p>
    <w:p w14:paraId="37F0F528" w14:textId="77777777" w:rsidR="00DF5FD0" w:rsidRPr="00DF5FD0" w:rsidRDefault="00DF5FD0" w:rsidP="00DF5FD0">
      <w:pPr>
        <w:numPr>
          <w:ilvl w:val="0"/>
          <w:numId w:val="8"/>
        </w:numPr>
        <w:spacing w:before="36" w:after="36"/>
        <w:rPr>
          <w:rFonts w:ascii="Aptos" w:eastAsia="Aptos" w:hAnsi="Aptos" w:cs="Times New Roman"/>
          <w:lang w:val="ru-RU"/>
        </w:rPr>
      </w:pPr>
      <w:r w:rsidRPr="00DF5FD0">
        <w:rPr>
          <w:rFonts w:ascii="Aptos" w:eastAsia="Aptos" w:hAnsi="Aptos" w:cs="Times New Roman"/>
          <w:b/>
          <w:bCs/>
          <w:lang w:val="ru-RU"/>
        </w:rPr>
        <w:t>Типографика</w:t>
      </w:r>
      <w:r w:rsidRPr="00DF5FD0">
        <w:rPr>
          <w:rFonts w:ascii="Aptos" w:eastAsia="Aptos" w:hAnsi="Aptos" w:cs="Times New Roman"/>
          <w:lang w:val="ru-RU"/>
        </w:rPr>
        <w:t xml:space="preserve"> выделяет преимущества, цену, условия, гарантии и </w:t>
      </w:r>
      <w:r w:rsidRPr="00DF5FD0">
        <w:rPr>
          <w:rFonts w:ascii="Aptos" w:eastAsia="Aptos" w:hAnsi="Aptos" w:cs="Times New Roman"/>
        </w:rPr>
        <w:t>CTA</w:t>
      </w:r>
      <w:r w:rsidRPr="00DF5FD0">
        <w:rPr>
          <w:rFonts w:ascii="Aptos" w:eastAsia="Aptos" w:hAnsi="Aptos" w:cs="Times New Roman"/>
          <w:lang w:val="ru-RU"/>
        </w:rPr>
        <w:t>.</w:t>
      </w:r>
    </w:p>
    <w:p w14:paraId="31F9DD31" w14:textId="77777777" w:rsidR="00DF5FD0" w:rsidRPr="00DF5FD0" w:rsidRDefault="00DF5FD0" w:rsidP="00DF5FD0">
      <w:pPr>
        <w:numPr>
          <w:ilvl w:val="0"/>
          <w:numId w:val="8"/>
        </w:numPr>
        <w:spacing w:before="36" w:after="36"/>
        <w:rPr>
          <w:rFonts w:ascii="Aptos" w:eastAsia="Aptos" w:hAnsi="Aptos" w:cs="Times New Roman"/>
          <w:lang w:val="ru-RU"/>
        </w:rPr>
      </w:pPr>
      <w:r w:rsidRPr="00DF5FD0">
        <w:rPr>
          <w:rFonts w:ascii="Aptos" w:eastAsia="Aptos" w:hAnsi="Aptos" w:cs="Times New Roman"/>
          <w:b/>
          <w:bCs/>
          <w:lang w:val="ru-RU"/>
        </w:rPr>
        <w:t>Иллюстрация</w:t>
      </w:r>
      <w:r w:rsidRPr="00DF5FD0">
        <w:rPr>
          <w:rFonts w:ascii="Aptos" w:eastAsia="Aptos" w:hAnsi="Aptos" w:cs="Times New Roman"/>
          <w:lang w:val="ru-RU"/>
        </w:rPr>
        <w:t xml:space="preserve"> объясняет идею, сценарий использования или эмоциональное преимущество.</w:t>
      </w:r>
    </w:p>
    <w:p w14:paraId="59A77C96"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Для коммерческой аудитории важны понятность, убедительность, доказательность и отсутствие ощущения случайной декоративности.</w:t>
      </w:r>
    </w:p>
    <w:p w14:paraId="096373E4"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bookmarkStart w:id="23" w:name="продающий-и-коммерческий-контент"/>
      <w:bookmarkStart w:id="24" w:name="применение-по-целям-контента"/>
      <w:bookmarkStart w:id="25" w:name="X6f9ee7c579da8fc9694e17f6674387853b1a374"/>
      <w:bookmarkEnd w:id="23"/>
      <w:bookmarkEnd w:id="24"/>
      <w:r w:rsidRPr="00DF5FD0">
        <w:rPr>
          <w:rFonts w:ascii="Aptos" w:eastAsia="Times New Roman" w:hAnsi="Aptos" w:cs="Times New Roman"/>
          <w:color w:val="0F4761" w:themeColor="accent1" w:themeShade="BF"/>
          <w:sz w:val="28"/>
          <w:szCs w:val="28"/>
          <w:lang w:val="ru-RU"/>
        </w:rPr>
        <w:t>17.4. Основные правила формирования смешанного графического контента</w:t>
      </w:r>
    </w:p>
    <w:p w14:paraId="4761ACCC" w14:textId="77777777" w:rsidR="00DF5FD0" w:rsidRPr="00DF5FD0" w:rsidRDefault="00DF5FD0" w:rsidP="00DF5FD0">
      <w:pPr>
        <w:numPr>
          <w:ilvl w:val="0"/>
          <w:numId w:val="9"/>
        </w:numPr>
        <w:rPr>
          <w:rFonts w:ascii="Aptos" w:eastAsia="Aptos" w:hAnsi="Aptos" w:cs="Times New Roman"/>
          <w:lang w:val="ru-RU"/>
        </w:rPr>
      </w:pPr>
      <w:r w:rsidRPr="00DF5FD0">
        <w:rPr>
          <w:rFonts w:ascii="Aptos" w:eastAsia="Aptos" w:hAnsi="Aptos" w:cs="Times New Roman"/>
          <w:b/>
          <w:bCs/>
          <w:lang w:val="ru-RU"/>
        </w:rPr>
        <w:t>Каждый вид графики должен выполнять свою функцию.</w:t>
      </w:r>
      <w:r w:rsidRPr="00DF5FD0">
        <w:rPr>
          <w:rFonts w:ascii="Aptos" w:eastAsia="Aptos" w:hAnsi="Aptos" w:cs="Times New Roman"/>
          <w:lang w:val="ru-RU"/>
        </w:rPr>
        <w:br/>
        <w:t>Фото отвечает за конкретность, реалистичность и доверие. Иллюстрация помогает передать идею, образ, настроение или объяснить абстрактное. 3</w:t>
      </w:r>
      <w:r w:rsidRPr="00DF5FD0">
        <w:rPr>
          <w:rFonts w:ascii="Aptos" w:eastAsia="Aptos" w:hAnsi="Aptos" w:cs="Times New Roman"/>
        </w:rPr>
        <w:t>D</w:t>
      </w:r>
      <w:r w:rsidRPr="00DF5FD0">
        <w:rPr>
          <w:rFonts w:ascii="Aptos" w:eastAsia="Aptos" w:hAnsi="Aptos" w:cs="Times New Roman"/>
          <w:lang w:val="ru-RU"/>
        </w:rPr>
        <w:t xml:space="preserve"> показывает объем, форму, устройство, предметность или технологичность. Типографика организует текстовую информацию, создает иерархию и связывает разные визуальные элементы в единую систему.</w:t>
      </w:r>
    </w:p>
    <w:p w14:paraId="092EE614" w14:textId="77777777" w:rsidR="00DF5FD0" w:rsidRPr="00DF5FD0" w:rsidRDefault="00DF5FD0" w:rsidP="00DF5FD0">
      <w:pPr>
        <w:numPr>
          <w:ilvl w:val="0"/>
          <w:numId w:val="9"/>
        </w:numPr>
        <w:rPr>
          <w:rFonts w:ascii="Aptos" w:eastAsia="Aptos" w:hAnsi="Aptos" w:cs="Times New Roman"/>
          <w:lang w:val="ru-RU"/>
        </w:rPr>
      </w:pPr>
      <w:r w:rsidRPr="00DF5FD0">
        <w:rPr>
          <w:rFonts w:ascii="Aptos" w:eastAsia="Aptos" w:hAnsi="Aptos" w:cs="Times New Roman"/>
          <w:b/>
          <w:bCs/>
          <w:lang w:val="ru-RU"/>
        </w:rPr>
        <w:t>Смешанный контент должен быть стилистически единым.</w:t>
      </w:r>
      <w:r w:rsidRPr="00DF5FD0">
        <w:rPr>
          <w:rFonts w:ascii="Aptos" w:eastAsia="Aptos" w:hAnsi="Aptos" w:cs="Times New Roman"/>
          <w:lang w:val="ru-RU"/>
        </w:rPr>
        <w:br/>
        <w:t>Если на одном ресурсе используются фото, иллюстрация, 3</w:t>
      </w:r>
      <w:r w:rsidRPr="00DF5FD0">
        <w:rPr>
          <w:rFonts w:ascii="Aptos" w:eastAsia="Aptos" w:hAnsi="Aptos" w:cs="Times New Roman"/>
        </w:rPr>
        <w:t>D</w:t>
      </w:r>
      <w:r w:rsidRPr="00DF5FD0">
        <w:rPr>
          <w:rFonts w:ascii="Aptos" w:eastAsia="Aptos" w:hAnsi="Aptos" w:cs="Times New Roman"/>
          <w:lang w:val="ru-RU"/>
        </w:rPr>
        <w:t xml:space="preserve"> и типографика, они должны быть согласованы между собой. Единство создается через общую </w:t>
      </w:r>
      <w:r w:rsidRPr="00DF5FD0">
        <w:rPr>
          <w:rFonts w:ascii="Aptos" w:eastAsia="Aptos" w:hAnsi="Aptos" w:cs="Times New Roman"/>
          <w:lang w:val="ru-RU"/>
        </w:rPr>
        <w:lastRenderedPageBreak/>
        <w:t>цветовую систему, одинаковую степень детализации, повторяемые композиционные приемы, единые шрифтовые стили, стабильные отступы, одинаковый характер обработки фото и согласованную пластику форм.</w:t>
      </w:r>
    </w:p>
    <w:p w14:paraId="673D4A2E" w14:textId="77777777" w:rsidR="00DF5FD0" w:rsidRPr="00DF5FD0" w:rsidRDefault="00DF5FD0" w:rsidP="00DF5FD0">
      <w:pPr>
        <w:numPr>
          <w:ilvl w:val="0"/>
          <w:numId w:val="9"/>
        </w:numPr>
        <w:rPr>
          <w:rFonts w:ascii="Aptos" w:eastAsia="Aptos" w:hAnsi="Aptos" w:cs="Times New Roman"/>
          <w:lang w:val="ru-RU"/>
        </w:rPr>
      </w:pPr>
      <w:r w:rsidRPr="00DF5FD0">
        <w:rPr>
          <w:rFonts w:ascii="Aptos" w:eastAsia="Aptos" w:hAnsi="Aptos" w:cs="Times New Roman"/>
          <w:b/>
          <w:bCs/>
          <w:lang w:val="ru-RU"/>
        </w:rPr>
        <w:t>Графика должна соответствовать аудитории.</w:t>
      </w:r>
      <w:r w:rsidRPr="00DF5FD0">
        <w:rPr>
          <w:rFonts w:ascii="Aptos" w:eastAsia="Aptos" w:hAnsi="Aptos" w:cs="Times New Roman"/>
          <w:lang w:val="ru-RU"/>
        </w:rPr>
        <w:br/>
        <w:t>Для профессиональной аудитории допустимы более строгая типографика, меньше декоративности и больше структурности. Для широкой аудитории лучше использовать более простые визуальные формы и очевидную иерархию. Для развлекательной аудитории допустимы более яркие визуальные решения. Для коммерческой аудитории графика должна быть не просто эффектной, а продающей.</w:t>
      </w:r>
    </w:p>
    <w:p w14:paraId="3553BA67" w14:textId="77777777" w:rsidR="00DF5FD0" w:rsidRPr="00DF5FD0" w:rsidRDefault="00DF5FD0" w:rsidP="00DF5FD0">
      <w:pPr>
        <w:numPr>
          <w:ilvl w:val="0"/>
          <w:numId w:val="9"/>
        </w:numPr>
        <w:rPr>
          <w:rFonts w:ascii="Aptos" w:eastAsia="Aptos" w:hAnsi="Aptos" w:cs="Times New Roman"/>
          <w:lang w:val="ru-RU"/>
        </w:rPr>
      </w:pPr>
      <w:r w:rsidRPr="00DF5FD0">
        <w:rPr>
          <w:rFonts w:ascii="Aptos" w:eastAsia="Aptos" w:hAnsi="Aptos" w:cs="Times New Roman"/>
          <w:b/>
          <w:bCs/>
          <w:lang w:val="ru-RU"/>
        </w:rPr>
        <w:t>Тренд не должен подменять задачу.</w:t>
      </w:r>
      <w:r w:rsidRPr="00DF5FD0">
        <w:rPr>
          <w:rFonts w:ascii="Aptos" w:eastAsia="Aptos" w:hAnsi="Aptos" w:cs="Times New Roman"/>
          <w:lang w:val="ru-RU"/>
        </w:rPr>
        <w:br/>
        <w:t>Если 3</w:t>
      </w:r>
      <w:r w:rsidRPr="00DF5FD0">
        <w:rPr>
          <w:rFonts w:ascii="Aptos" w:eastAsia="Aptos" w:hAnsi="Aptos" w:cs="Times New Roman"/>
        </w:rPr>
        <w:t>D</w:t>
      </w:r>
      <w:r w:rsidRPr="00DF5FD0">
        <w:rPr>
          <w:rFonts w:ascii="Aptos" w:eastAsia="Aptos" w:hAnsi="Aptos" w:cs="Times New Roman"/>
          <w:lang w:val="ru-RU"/>
        </w:rPr>
        <w:t xml:space="preserve"> не помогает понять продукт, оно становится лишним. Если иллюстрация не раскрывает идею, она становится декоративным шумом. Если типографика мешает чтению, она разрушает коммуникацию.</w:t>
      </w:r>
    </w:p>
    <w:bookmarkEnd w:id="25"/>
    <w:p w14:paraId="6822C646"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r w:rsidRPr="00DF5FD0">
        <w:rPr>
          <w:rFonts w:ascii="Aptos" w:eastAsia="Times New Roman" w:hAnsi="Aptos" w:cs="Times New Roman"/>
          <w:color w:val="0F4761" w:themeColor="accent1" w:themeShade="BF"/>
          <w:sz w:val="28"/>
          <w:szCs w:val="28"/>
          <w:lang w:val="ru-RU"/>
        </w:rPr>
        <w:t>17.5. Современные стилистические тенденции</w:t>
      </w:r>
    </w:p>
    <w:p w14:paraId="191D68DD"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Современные тенденции смешанного графического контента связаны с сочетанием разных способов изображения внутри одной системы:</w:t>
      </w:r>
    </w:p>
    <w:p w14:paraId="184C9C50" w14:textId="77777777" w:rsidR="00DF5FD0" w:rsidRPr="00DF5FD0" w:rsidRDefault="00DF5FD0" w:rsidP="00DF5FD0">
      <w:pPr>
        <w:numPr>
          <w:ilvl w:val="0"/>
          <w:numId w:val="10"/>
        </w:numPr>
        <w:spacing w:before="36" w:after="36"/>
        <w:rPr>
          <w:rFonts w:ascii="Aptos" w:eastAsia="Aptos" w:hAnsi="Aptos" w:cs="Times New Roman"/>
          <w:lang w:val="ru-RU"/>
        </w:rPr>
      </w:pPr>
      <w:r w:rsidRPr="00DF5FD0">
        <w:rPr>
          <w:rFonts w:ascii="Aptos" w:eastAsia="Aptos" w:hAnsi="Aptos" w:cs="Times New Roman"/>
          <w:lang w:val="ru-RU"/>
        </w:rPr>
        <w:t>Фото может сочетаться с крупной типографикой.</w:t>
      </w:r>
    </w:p>
    <w:p w14:paraId="4E155B1D" w14:textId="77777777" w:rsidR="00DF5FD0" w:rsidRPr="00DF5FD0" w:rsidRDefault="00DF5FD0" w:rsidP="00DF5FD0">
      <w:pPr>
        <w:numPr>
          <w:ilvl w:val="0"/>
          <w:numId w:val="10"/>
        </w:numPr>
        <w:spacing w:before="36" w:after="36"/>
        <w:rPr>
          <w:rFonts w:ascii="Aptos" w:eastAsia="Aptos" w:hAnsi="Aptos" w:cs="Times New Roman"/>
          <w:lang w:val="ru-RU"/>
        </w:rPr>
      </w:pPr>
      <w:r w:rsidRPr="00DF5FD0">
        <w:rPr>
          <w:rFonts w:ascii="Aptos" w:eastAsia="Aptos" w:hAnsi="Aptos" w:cs="Times New Roman"/>
          <w:lang w:val="ru-RU"/>
        </w:rPr>
        <w:t>Иллюстрация может сочетаться с выразительной шрифтовой композицией.</w:t>
      </w:r>
    </w:p>
    <w:p w14:paraId="24554E44" w14:textId="77777777" w:rsidR="00DF5FD0" w:rsidRPr="00DF5FD0" w:rsidRDefault="00DF5FD0" w:rsidP="00DF5FD0">
      <w:pPr>
        <w:numPr>
          <w:ilvl w:val="0"/>
          <w:numId w:val="10"/>
        </w:numPr>
        <w:spacing w:before="36" w:after="36"/>
        <w:rPr>
          <w:rFonts w:ascii="Aptos" w:eastAsia="Aptos" w:hAnsi="Aptos" w:cs="Times New Roman"/>
          <w:lang w:val="ru-RU"/>
        </w:rPr>
      </w:pPr>
      <w:r w:rsidRPr="00DF5FD0">
        <w:rPr>
          <w:rFonts w:ascii="Aptos" w:eastAsia="Aptos" w:hAnsi="Aptos" w:cs="Times New Roman"/>
          <w:lang w:val="ru-RU"/>
        </w:rPr>
        <w:t>3</w:t>
      </w:r>
      <w:r w:rsidRPr="00DF5FD0">
        <w:rPr>
          <w:rFonts w:ascii="Aptos" w:eastAsia="Aptos" w:hAnsi="Aptos" w:cs="Times New Roman"/>
        </w:rPr>
        <w:t>D</w:t>
      </w:r>
      <w:r w:rsidRPr="00DF5FD0">
        <w:rPr>
          <w:rFonts w:ascii="Aptos" w:eastAsia="Aptos" w:hAnsi="Aptos" w:cs="Times New Roman"/>
          <w:lang w:val="ru-RU"/>
        </w:rPr>
        <w:t xml:space="preserve"> может использоваться для коммерческой демонстрации продукта.</w:t>
      </w:r>
    </w:p>
    <w:p w14:paraId="77A83B4D" w14:textId="77777777" w:rsidR="00DF5FD0" w:rsidRPr="00DF5FD0" w:rsidRDefault="00DF5FD0" w:rsidP="00DF5FD0">
      <w:pPr>
        <w:numPr>
          <w:ilvl w:val="0"/>
          <w:numId w:val="10"/>
        </w:numPr>
        <w:spacing w:before="36" w:after="36"/>
        <w:rPr>
          <w:rFonts w:ascii="Aptos" w:eastAsia="Aptos" w:hAnsi="Aptos" w:cs="Times New Roman"/>
          <w:lang w:val="ru-RU"/>
        </w:rPr>
      </w:pPr>
      <w:r w:rsidRPr="00DF5FD0">
        <w:rPr>
          <w:rFonts w:ascii="Aptos" w:eastAsia="Aptos" w:hAnsi="Aptos" w:cs="Times New Roman"/>
          <w:lang w:val="ru-RU"/>
        </w:rPr>
        <w:t>Типографика может выступать как организующий элемент для любого графического вида.</w:t>
      </w:r>
    </w:p>
    <w:p w14:paraId="0BF7E672"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bookmarkStart w:id="26" w:name="современные-стилистические-тенденции"/>
      <w:bookmarkStart w:id="27" w:name="итог"/>
      <w:bookmarkEnd w:id="26"/>
      <w:r w:rsidRPr="00DF5FD0">
        <w:rPr>
          <w:rFonts w:ascii="Aptos" w:eastAsia="Times New Roman" w:hAnsi="Aptos" w:cs="Times New Roman"/>
          <w:color w:val="0F4761" w:themeColor="accent1" w:themeShade="BF"/>
          <w:sz w:val="28"/>
          <w:szCs w:val="28"/>
          <w:lang w:val="ru-RU"/>
        </w:rPr>
        <w:t>17.6. Итог</w:t>
      </w:r>
    </w:p>
    <w:p w14:paraId="4050656D"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 xml:space="preserve">Смешанный графический контент — это осознанное сочетание </w:t>
      </w:r>
      <w:r w:rsidRPr="00DF5FD0">
        <w:rPr>
          <w:rFonts w:ascii="Aptos" w:eastAsia="Aptos" w:hAnsi="Aptos" w:cs="Times New Roman"/>
          <w:b/>
          <w:bCs/>
          <w:lang w:val="ru-RU"/>
        </w:rPr>
        <w:t>фото, иллюстрации, 3</w:t>
      </w:r>
      <w:r w:rsidRPr="00DF5FD0">
        <w:rPr>
          <w:rFonts w:ascii="Aptos" w:eastAsia="Aptos" w:hAnsi="Aptos" w:cs="Times New Roman"/>
          <w:b/>
          <w:bCs/>
        </w:rPr>
        <w:t>D</w:t>
      </w:r>
      <w:r w:rsidRPr="00DF5FD0">
        <w:rPr>
          <w:rFonts w:ascii="Aptos" w:eastAsia="Aptos" w:hAnsi="Aptos" w:cs="Times New Roman"/>
          <w:b/>
          <w:bCs/>
          <w:lang w:val="ru-RU"/>
        </w:rPr>
        <w:t xml:space="preserve"> и типографики</w:t>
      </w:r>
      <w:r w:rsidRPr="00DF5FD0">
        <w:rPr>
          <w:rFonts w:ascii="Aptos" w:eastAsia="Aptos" w:hAnsi="Aptos" w:cs="Times New Roman"/>
          <w:lang w:val="ru-RU"/>
        </w:rPr>
        <w:t xml:space="preserve"> в рамках одной визуальной системы.</w:t>
      </w:r>
    </w:p>
    <w:p w14:paraId="674FE169"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b/>
          <w:bCs/>
          <w:lang w:val="ru-RU"/>
        </w:rPr>
        <w:t>Инфографика — самостоятельный формат графического контента, а не смешанный контент.</w:t>
      </w:r>
    </w:p>
    <w:p w14:paraId="7E8758AD"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Выбор смешанного контента зависит от цели материала и аудитории:</w:t>
      </w:r>
    </w:p>
    <w:p w14:paraId="2961D564" w14:textId="77777777" w:rsidR="00DF5FD0" w:rsidRPr="00DF5FD0" w:rsidRDefault="00DF5FD0" w:rsidP="00DF5FD0">
      <w:pPr>
        <w:numPr>
          <w:ilvl w:val="0"/>
          <w:numId w:val="11"/>
        </w:numPr>
        <w:spacing w:before="36" w:after="36"/>
        <w:rPr>
          <w:rFonts w:ascii="Aptos" w:eastAsia="Aptos" w:hAnsi="Aptos" w:cs="Times New Roman"/>
          <w:lang w:val="ru-RU"/>
        </w:rPr>
      </w:pPr>
      <w:r w:rsidRPr="00DF5FD0">
        <w:rPr>
          <w:rFonts w:ascii="Aptos" w:eastAsia="Aptos" w:hAnsi="Aptos" w:cs="Times New Roman"/>
          <w:lang w:val="ru-RU"/>
        </w:rPr>
        <w:t>Информационный контент требует ясности и достоверности.</w:t>
      </w:r>
    </w:p>
    <w:p w14:paraId="29443093" w14:textId="77777777" w:rsidR="00DF5FD0" w:rsidRPr="00DF5FD0" w:rsidRDefault="00DF5FD0" w:rsidP="00DF5FD0">
      <w:pPr>
        <w:numPr>
          <w:ilvl w:val="0"/>
          <w:numId w:val="11"/>
        </w:numPr>
        <w:spacing w:before="36" w:after="36"/>
        <w:rPr>
          <w:rFonts w:ascii="Aptos" w:eastAsia="Aptos" w:hAnsi="Aptos" w:cs="Times New Roman"/>
        </w:rPr>
      </w:pPr>
      <w:proofErr w:type="spellStart"/>
      <w:r w:rsidRPr="00DF5FD0">
        <w:rPr>
          <w:rFonts w:ascii="Aptos" w:eastAsia="Aptos" w:hAnsi="Aptos" w:cs="Times New Roman"/>
        </w:rPr>
        <w:t>Образовательный</w:t>
      </w:r>
      <w:proofErr w:type="spellEnd"/>
      <w:r w:rsidRPr="00DF5FD0">
        <w:rPr>
          <w:rFonts w:ascii="Aptos" w:eastAsia="Aptos" w:hAnsi="Aptos" w:cs="Times New Roman"/>
        </w:rPr>
        <w:t xml:space="preserve"> — </w:t>
      </w:r>
      <w:proofErr w:type="spellStart"/>
      <w:r w:rsidRPr="00DF5FD0">
        <w:rPr>
          <w:rFonts w:ascii="Aptos" w:eastAsia="Aptos" w:hAnsi="Aptos" w:cs="Times New Roman"/>
        </w:rPr>
        <w:t>объяснения</w:t>
      </w:r>
      <w:proofErr w:type="spellEnd"/>
      <w:r w:rsidRPr="00DF5FD0">
        <w:rPr>
          <w:rFonts w:ascii="Aptos" w:eastAsia="Aptos" w:hAnsi="Aptos" w:cs="Times New Roman"/>
        </w:rPr>
        <w:t>.</w:t>
      </w:r>
    </w:p>
    <w:p w14:paraId="380849AD" w14:textId="77777777" w:rsidR="00DF5FD0" w:rsidRPr="00DF5FD0" w:rsidRDefault="00DF5FD0" w:rsidP="00DF5FD0">
      <w:pPr>
        <w:numPr>
          <w:ilvl w:val="0"/>
          <w:numId w:val="11"/>
        </w:numPr>
        <w:spacing w:before="36" w:after="36"/>
        <w:rPr>
          <w:rFonts w:ascii="Aptos" w:eastAsia="Aptos" w:hAnsi="Aptos" w:cs="Times New Roman"/>
        </w:rPr>
      </w:pPr>
      <w:proofErr w:type="spellStart"/>
      <w:r w:rsidRPr="00DF5FD0">
        <w:rPr>
          <w:rFonts w:ascii="Aptos" w:eastAsia="Aptos" w:hAnsi="Aptos" w:cs="Times New Roman"/>
        </w:rPr>
        <w:t>Развлекательный</w:t>
      </w:r>
      <w:proofErr w:type="spellEnd"/>
      <w:r w:rsidRPr="00DF5FD0">
        <w:rPr>
          <w:rFonts w:ascii="Aptos" w:eastAsia="Aptos" w:hAnsi="Aptos" w:cs="Times New Roman"/>
        </w:rPr>
        <w:t xml:space="preserve"> — </w:t>
      </w:r>
      <w:proofErr w:type="spellStart"/>
      <w:r w:rsidRPr="00DF5FD0">
        <w:rPr>
          <w:rFonts w:ascii="Aptos" w:eastAsia="Aptos" w:hAnsi="Aptos" w:cs="Times New Roman"/>
        </w:rPr>
        <w:t>эмоции</w:t>
      </w:r>
      <w:proofErr w:type="spellEnd"/>
      <w:r w:rsidRPr="00DF5FD0">
        <w:rPr>
          <w:rFonts w:ascii="Aptos" w:eastAsia="Aptos" w:hAnsi="Aptos" w:cs="Times New Roman"/>
        </w:rPr>
        <w:t>.</w:t>
      </w:r>
    </w:p>
    <w:p w14:paraId="30FF3642" w14:textId="77777777" w:rsidR="00DF5FD0" w:rsidRPr="00DF5FD0" w:rsidRDefault="00DF5FD0" w:rsidP="00DF5FD0">
      <w:pPr>
        <w:numPr>
          <w:ilvl w:val="0"/>
          <w:numId w:val="11"/>
        </w:numPr>
        <w:spacing w:before="36" w:after="36"/>
        <w:rPr>
          <w:rFonts w:ascii="Aptos" w:eastAsia="Aptos" w:hAnsi="Aptos" w:cs="Times New Roman"/>
        </w:rPr>
      </w:pPr>
      <w:proofErr w:type="spellStart"/>
      <w:r w:rsidRPr="00DF5FD0">
        <w:rPr>
          <w:rFonts w:ascii="Aptos" w:eastAsia="Aptos" w:hAnsi="Aptos" w:cs="Times New Roman"/>
        </w:rPr>
        <w:t>Вовлекающий</w:t>
      </w:r>
      <w:proofErr w:type="spellEnd"/>
      <w:r w:rsidRPr="00DF5FD0">
        <w:rPr>
          <w:rFonts w:ascii="Aptos" w:eastAsia="Aptos" w:hAnsi="Aptos" w:cs="Times New Roman"/>
        </w:rPr>
        <w:t xml:space="preserve"> — </w:t>
      </w:r>
      <w:proofErr w:type="spellStart"/>
      <w:r w:rsidRPr="00DF5FD0">
        <w:rPr>
          <w:rFonts w:ascii="Aptos" w:eastAsia="Aptos" w:hAnsi="Aptos" w:cs="Times New Roman"/>
        </w:rPr>
        <w:t>действия</w:t>
      </w:r>
      <w:proofErr w:type="spellEnd"/>
      <w:r w:rsidRPr="00DF5FD0">
        <w:rPr>
          <w:rFonts w:ascii="Aptos" w:eastAsia="Aptos" w:hAnsi="Aptos" w:cs="Times New Roman"/>
        </w:rPr>
        <w:t>.</w:t>
      </w:r>
    </w:p>
    <w:p w14:paraId="49D15599" w14:textId="77777777" w:rsidR="00DF5FD0" w:rsidRPr="00DF5FD0" w:rsidRDefault="00DF5FD0" w:rsidP="00DF5FD0">
      <w:pPr>
        <w:numPr>
          <w:ilvl w:val="0"/>
          <w:numId w:val="11"/>
        </w:numPr>
        <w:spacing w:before="36" w:after="36"/>
        <w:rPr>
          <w:rFonts w:ascii="Aptos" w:eastAsia="Aptos" w:hAnsi="Aptos" w:cs="Times New Roman"/>
          <w:lang w:val="ru-RU"/>
        </w:rPr>
      </w:pPr>
      <w:r w:rsidRPr="00DF5FD0">
        <w:rPr>
          <w:rFonts w:ascii="Aptos" w:eastAsia="Aptos" w:hAnsi="Aptos" w:cs="Times New Roman"/>
          <w:lang w:val="ru-RU"/>
        </w:rPr>
        <w:t>Продающий и коммерческий — доверия и демонстрации ценности.</w:t>
      </w:r>
    </w:p>
    <w:p w14:paraId="7ECD9D54" w14:textId="77777777" w:rsidR="00DF5FD0" w:rsidRPr="00DF5FD0" w:rsidRDefault="00DF5FD0" w:rsidP="00DF5FD0">
      <w:pPr>
        <w:jc w:val="center"/>
        <w:rPr>
          <w:rFonts w:ascii="Aptos" w:eastAsia="Aptos" w:hAnsi="Aptos" w:cs="Times New Roman"/>
        </w:rPr>
      </w:pPr>
      <w:r w:rsidRPr="00DF5FD0">
        <w:rPr>
          <w:rFonts w:ascii="Aptos" w:eastAsia="Aptos" w:hAnsi="Aptos" w:cs="Times New Roman"/>
        </w:rPr>
        <w:pict w14:anchorId="3286DA9F">
          <v:rect id="_x0000_i1027" style="width:484.45pt;height:1.5pt" o:hralign="center" o:hrstd="t" o:hr="t" fillcolor="#a0a0a0" stroked="f"/>
        </w:pict>
      </w:r>
    </w:p>
    <w:p w14:paraId="31199C0C" w14:textId="77777777" w:rsidR="00DF5FD0" w:rsidRPr="00DF5FD0" w:rsidRDefault="00DF5FD0" w:rsidP="00DF5FD0">
      <w:pPr>
        <w:keepNext/>
        <w:keepLines/>
        <w:spacing w:before="160" w:after="80"/>
        <w:outlineLvl w:val="1"/>
        <w:rPr>
          <w:rFonts w:ascii="Aptos Display" w:eastAsia="Times New Roman" w:hAnsi="Aptos Display" w:cs="Times New Roman"/>
          <w:color w:val="0F4761" w:themeColor="accent1" w:themeShade="BF"/>
          <w:sz w:val="32"/>
          <w:szCs w:val="32"/>
          <w:lang w:val="ru-RU"/>
        </w:rPr>
      </w:pPr>
      <w:bookmarkStart w:id="28" w:name="смешанный-графический-контент"/>
      <w:bookmarkStart w:id="29" w:name="X6650adb7488dc6bf05488edec75f2a9cbc41d2a"/>
      <w:bookmarkEnd w:id="27"/>
      <w:bookmarkEnd w:id="28"/>
      <w:r w:rsidRPr="00DF5FD0">
        <w:rPr>
          <w:rFonts w:ascii="Aptos Display" w:eastAsia="Times New Roman" w:hAnsi="Aptos Display" w:cs="Times New Roman"/>
          <w:color w:val="0F4761" w:themeColor="accent1" w:themeShade="BF"/>
          <w:sz w:val="32"/>
          <w:szCs w:val="32"/>
          <w:lang w:val="ru-RU"/>
        </w:rPr>
        <w:lastRenderedPageBreak/>
        <w:t>18. Общие правила организации графического контента. Законы колористики</w:t>
      </w:r>
    </w:p>
    <w:p w14:paraId="3E844E01"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r w:rsidRPr="00DF5FD0">
        <w:rPr>
          <w:rFonts w:ascii="Aptos" w:eastAsia="Times New Roman" w:hAnsi="Aptos" w:cs="Times New Roman"/>
          <w:color w:val="0F4761" w:themeColor="accent1" w:themeShade="BF"/>
          <w:sz w:val="28"/>
          <w:szCs w:val="28"/>
          <w:lang w:val="ru-RU"/>
        </w:rPr>
        <w:t>18.1. Определение</w:t>
      </w:r>
    </w:p>
    <w:p w14:paraId="74B14770"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b/>
          <w:bCs/>
          <w:lang w:val="ru-RU"/>
        </w:rPr>
        <w:t>Графический контент цифрового ресурса</w:t>
      </w:r>
      <w:r w:rsidRPr="00DF5FD0">
        <w:rPr>
          <w:rFonts w:ascii="Aptos" w:eastAsia="Aptos" w:hAnsi="Aptos" w:cs="Times New Roman"/>
          <w:lang w:val="ru-RU"/>
        </w:rPr>
        <w:t xml:space="preserve"> — это визуальное наполнение, которое помогает пользователю воспринимать информацию, понимать структуру, получать эмоцию, обучаться, вовлекаться или принимать решение о покупке.</w:t>
      </w:r>
    </w:p>
    <w:p w14:paraId="500E940A"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 рамках этого ответа используются следующие виды графического контента:</w:t>
      </w:r>
    </w:p>
    <w:p w14:paraId="5A522351" w14:textId="77777777" w:rsidR="00DF5FD0" w:rsidRPr="00DF5FD0" w:rsidRDefault="00DF5FD0" w:rsidP="00DF5FD0">
      <w:pPr>
        <w:numPr>
          <w:ilvl w:val="0"/>
          <w:numId w:val="12"/>
        </w:numPr>
        <w:spacing w:before="36" w:after="36"/>
        <w:rPr>
          <w:rFonts w:ascii="Aptos" w:eastAsia="Aptos" w:hAnsi="Aptos" w:cs="Times New Roman"/>
        </w:rPr>
      </w:pPr>
      <w:proofErr w:type="spellStart"/>
      <w:r w:rsidRPr="00DF5FD0">
        <w:rPr>
          <w:rFonts w:ascii="Aptos" w:eastAsia="Aptos" w:hAnsi="Aptos" w:cs="Times New Roman"/>
          <w:b/>
          <w:bCs/>
        </w:rPr>
        <w:t>Фото</w:t>
      </w:r>
      <w:proofErr w:type="spellEnd"/>
      <w:r w:rsidRPr="00DF5FD0">
        <w:rPr>
          <w:rFonts w:ascii="Aptos" w:eastAsia="Aptos" w:hAnsi="Aptos" w:cs="Times New Roman"/>
        </w:rPr>
        <w:t>.</w:t>
      </w:r>
    </w:p>
    <w:p w14:paraId="1C21B28B" w14:textId="77777777" w:rsidR="00DF5FD0" w:rsidRPr="00DF5FD0" w:rsidRDefault="00DF5FD0" w:rsidP="00DF5FD0">
      <w:pPr>
        <w:numPr>
          <w:ilvl w:val="0"/>
          <w:numId w:val="12"/>
        </w:numPr>
        <w:spacing w:before="36" w:after="36"/>
        <w:rPr>
          <w:rFonts w:ascii="Aptos" w:eastAsia="Aptos" w:hAnsi="Aptos" w:cs="Times New Roman"/>
        </w:rPr>
      </w:pPr>
      <w:proofErr w:type="spellStart"/>
      <w:r w:rsidRPr="00DF5FD0">
        <w:rPr>
          <w:rFonts w:ascii="Aptos" w:eastAsia="Aptos" w:hAnsi="Aptos" w:cs="Times New Roman"/>
          <w:b/>
          <w:bCs/>
        </w:rPr>
        <w:t>Иллюстрация</w:t>
      </w:r>
      <w:proofErr w:type="spellEnd"/>
      <w:r w:rsidRPr="00DF5FD0">
        <w:rPr>
          <w:rFonts w:ascii="Aptos" w:eastAsia="Aptos" w:hAnsi="Aptos" w:cs="Times New Roman"/>
        </w:rPr>
        <w:t>.</w:t>
      </w:r>
    </w:p>
    <w:p w14:paraId="53CB4959" w14:textId="77777777" w:rsidR="00DF5FD0" w:rsidRPr="00DF5FD0" w:rsidRDefault="00DF5FD0" w:rsidP="00DF5FD0">
      <w:pPr>
        <w:numPr>
          <w:ilvl w:val="0"/>
          <w:numId w:val="12"/>
        </w:numPr>
        <w:spacing w:before="36" w:after="36"/>
        <w:rPr>
          <w:rFonts w:ascii="Aptos" w:eastAsia="Aptos" w:hAnsi="Aptos" w:cs="Times New Roman"/>
        </w:rPr>
      </w:pPr>
      <w:proofErr w:type="spellStart"/>
      <w:r w:rsidRPr="00DF5FD0">
        <w:rPr>
          <w:rFonts w:ascii="Aptos" w:eastAsia="Aptos" w:hAnsi="Aptos" w:cs="Times New Roman"/>
          <w:b/>
          <w:bCs/>
        </w:rPr>
        <w:t>Инфографика</w:t>
      </w:r>
      <w:proofErr w:type="spellEnd"/>
      <w:r w:rsidRPr="00DF5FD0">
        <w:rPr>
          <w:rFonts w:ascii="Aptos" w:eastAsia="Aptos" w:hAnsi="Aptos" w:cs="Times New Roman"/>
        </w:rPr>
        <w:t>.</w:t>
      </w:r>
    </w:p>
    <w:p w14:paraId="38C9C6C8" w14:textId="77777777" w:rsidR="00DF5FD0" w:rsidRPr="00DF5FD0" w:rsidRDefault="00DF5FD0" w:rsidP="00DF5FD0">
      <w:pPr>
        <w:numPr>
          <w:ilvl w:val="0"/>
          <w:numId w:val="12"/>
        </w:numPr>
        <w:spacing w:before="36" w:after="36"/>
        <w:rPr>
          <w:rFonts w:ascii="Aptos" w:eastAsia="Aptos" w:hAnsi="Aptos" w:cs="Times New Roman"/>
        </w:rPr>
      </w:pPr>
      <w:r w:rsidRPr="00DF5FD0">
        <w:rPr>
          <w:rFonts w:ascii="Aptos" w:eastAsia="Aptos" w:hAnsi="Aptos" w:cs="Times New Roman"/>
          <w:b/>
          <w:bCs/>
        </w:rPr>
        <w:t>3D</w:t>
      </w:r>
      <w:r w:rsidRPr="00DF5FD0">
        <w:rPr>
          <w:rFonts w:ascii="Aptos" w:eastAsia="Aptos" w:hAnsi="Aptos" w:cs="Times New Roman"/>
        </w:rPr>
        <w:t>.</w:t>
      </w:r>
    </w:p>
    <w:p w14:paraId="2FDBAC44" w14:textId="77777777" w:rsidR="00DF5FD0" w:rsidRPr="00DF5FD0" w:rsidRDefault="00DF5FD0" w:rsidP="00DF5FD0">
      <w:pPr>
        <w:numPr>
          <w:ilvl w:val="0"/>
          <w:numId w:val="12"/>
        </w:numPr>
        <w:spacing w:before="36" w:after="36"/>
        <w:rPr>
          <w:rFonts w:ascii="Aptos" w:eastAsia="Aptos" w:hAnsi="Aptos" w:cs="Times New Roman"/>
        </w:rPr>
      </w:pPr>
      <w:proofErr w:type="spellStart"/>
      <w:r w:rsidRPr="00DF5FD0">
        <w:rPr>
          <w:rFonts w:ascii="Aptos" w:eastAsia="Aptos" w:hAnsi="Aptos" w:cs="Times New Roman"/>
          <w:b/>
          <w:bCs/>
        </w:rPr>
        <w:t>Типографика</w:t>
      </w:r>
      <w:proofErr w:type="spellEnd"/>
      <w:r w:rsidRPr="00DF5FD0">
        <w:rPr>
          <w:rFonts w:ascii="Aptos" w:eastAsia="Aptos" w:hAnsi="Aptos" w:cs="Times New Roman"/>
        </w:rPr>
        <w:t>.</w:t>
      </w:r>
    </w:p>
    <w:p w14:paraId="196C7CBB" w14:textId="77777777" w:rsidR="00DF5FD0" w:rsidRPr="00DF5FD0" w:rsidRDefault="00DF5FD0" w:rsidP="00DF5FD0">
      <w:pPr>
        <w:numPr>
          <w:ilvl w:val="0"/>
          <w:numId w:val="12"/>
        </w:numPr>
        <w:spacing w:before="36" w:after="36"/>
        <w:rPr>
          <w:rFonts w:ascii="Aptos" w:eastAsia="Aptos" w:hAnsi="Aptos" w:cs="Times New Roman"/>
        </w:rPr>
      </w:pPr>
      <w:proofErr w:type="spellStart"/>
      <w:r w:rsidRPr="00DF5FD0">
        <w:rPr>
          <w:rFonts w:ascii="Aptos" w:eastAsia="Aptos" w:hAnsi="Aptos" w:cs="Times New Roman"/>
          <w:b/>
          <w:bCs/>
        </w:rPr>
        <w:t>Смешанный</w:t>
      </w:r>
      <w:proofErr w:type="spellEnd"/>
      <w:r w:rsidRPr="00DF5FD0">
        <w:rPr>
          <w:rFonts w:ascii="Aptos" w:eastAsia="Aptos" w:hAnsi="Aptos" w:cs="Times New Roman"/>
          <w:b/>
          <w:bCs/>
        </w:rPr>
        <w:t xml:space="preserve"> </w:t>
      </w:r>
      <w:proofErr w:type="spellStart"/>
      <w:r w:rsidRPr="00DF5FD0">
        <w:rPr>
          <w:rFonts w:ascii="Aptos" w:eastAsia="Aptos" w:hAnsi="Aptos" w:cs="Times New Roman"/>
          <w:b/>
          <w:bCs/>
        </w:rPr>
        <w:t>графический</w:t>
      </w:r>
      <w:proofErr w:type="spellEnd"/>
      <w:r w:rsidRPr="00DF5FD0">
        <w:rPr>
          <w:rFonts w:ascii="Aptos" w:eastAsia="Aptos" w:hAnsi="Aptos" w:cs="Times New Roman"/>
          <w:b/>
          <w:bCs/>
        </w:rPr>
        <w:t xml:space="preserve"> </w:t>
      </w:r>
      <w:proofErr w:type="spellStart"/>
      <w:r w:rsidRPr="00DF5FD0">
        <w:rPr>
          <w:rFonts w:ascii="Aptos" w:eastAsia="Aptos" w:hAnsi="Aptos" w:cs="Times New Roman"/>
          <w:b/>
          <w:bCs/>
        </w:rPr>
        <w:t>контент</w:t>
      </w:r>
      <w:proofErr w:type="spellEnd"/>
      <w:r w:rsidRPr="00DF5FD0">
        <w:rPr>
          <w:rFonts w:ascii="Aptos" w:eastAsia="Aptos" w:hAnsi="Aptos" w:cs="Times New Roman"/>
        </w:rPr>
        <w:t>.</w:t>
      </w:r>
    </w:p>
    <w:p w14:paraId="71F9C51B"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b/>
          <w:bCs/>
          <w:lang w:val="ru-RU"/>
        </w:rPr>
        <w:t>Инфографика — самостоятельный формат графического контента, а не смешанный контент.</w:t>
      </w:r>
    </w:p>
    <w:p w14:paraId="160B9F56"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bookmarkStart w:id="30" w:name="определение-1"/>
      <w:bookmarkStart w:id="31" w:name="Xbb212ba69726cdaa1b414d3eecf0a687efd69a7"/>
      <w:bookmarkEnd w:id="30"/>
      <w:r w:rsidRPr="00DF5FD0">
        <w:rPr>
          <w:rFonts w:ascii="Aptos" w:eastAsia="Times New Roman" w:hAnsi="Aptos" w:cs="Times New Roman"/>
          <w:color w:val="0F4761" w:themeColor="accent1" w:themeShade="BF"/>
          <w:sz w:val="28"/>
          <w:szCs w:val="28"/>
          <w:lang w:val="ru-RU"/>
        </w:rPr>
        <w:t>18.2. Общее правило организации графического контента</w:t>
      </w:r>
    </w:p>
    <w:p w14:paraId="56EC69E7"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Графический контент должен выбираться по трем основаниям:</w:t>
      </w:r>
    </w:p>
    <w:p w14:paraId="46A79D95" w14:textId="77777777" w:rsidR="00DF5FD0" w:rsidRPr="00DF5FD0" w:rsidRDefault="00DF5FD0" w:rsidP="00DF5FD0">
      <w:pPr>
        <w:numPr>
          <w:ilvl w:val="0"/>
          <w:numId w:val="13"/>
        </w:numPr>
        <w:spacing w:before="36" w:after="36"/>
        <w:rPr>
          <w:rFonts w:ascii="Aptos" w:eastAsia="Aptos" w:hAnsi="Aptos" w:cs="Times New Roman"/>
          <w:lang w:val="ru-RU"/>
        </w:rPr>
      </w:pPr>
      <w:r w:rsidRPr="00DF5FD0">
        <w:rPr>
          <w:rFonts w:ascii="Aptos" w:eastAsia="Aptos" w:hAnsi="Aptos" w:cs="Times New Roman"/>
          <w:b/>
          <w:bCs/>
          <w:lang w:val="ru-RU"/>
        </w:rPr>
        <w:t>Цель контента</w:t>
      </w:r>
      <w:r w:rsidRPr="00DF5FD0">
        <w:rPr>
          <w:rFonts w:ascii="Aptos" w:eastAsia="Aptos" w:hAnsi="Aptos" w:cs="Times New Roman"/>
          <w:lang w:val="ru-RU"/>
        </w:rPr>
        <w:t xml:space="preserve"> — зачем используется визуал.</w:t>
      </w:r>
    </w:p>
    <w:p w14:paraId="27552EBA" w14:textId="77777777" w:rsidR="00DF5FD0" w:rsidRPr="00DF5FD0" w:rsidRDefault="00DF5FD0" w:rsidP="00DF5FD0">
      <w:pPr>
        <w:numPr>
          <w:ilvl w:val="0"/>
          <w:numId w:val="13"/>
        </w:numPr>
        <w:spacing w:before="36" w:after="36"/>
        <w:rPr>
          <w:rFonts w:ascii="Aptos" w:eastAsia="Aptos" w:hAnsi="Aptos" w:cs="Times New Roman"/>
          <w:lang w:val="ru-RU"/>
        </w:rPr>
      </w:pPr>
      <w:r w:rsidRPr="00DF5FD0">
        <w:rPr>
          <w:rFonts w:ascii="Aptos" w:eastAsia="Aptos" w:hAnsi="Aptos" w:cs="Times New Roman"/>
          <w:b/>
          <w:bCs/>
          <w:lang w:val="ru-RU"/>
        </w:rPr>
        <w:t>Аудитория</w:t>
      </w:r>
      <w:r w:rsidRPr="00DF5FD0">
        <w:rPr>
          <w:rFonts w:ascii="Aptos" w:eastAsia="Aptos" w:hAnsi="Aptos" w:cs="Times New Roman"/>
          <w:lang w:val="ru-RU"/>
        </w:rPr>
        <w:t xml:space="preserve"> — кто будет воспринимать материал.</w:t>
      </w:r>
    </w:p>
    <w:p w14:paraId="09EE67FF" w14:textId="77777777" w:rsidR="00DF5FD0" w:rsidRPr="00DF5FD0" w:rsidRDefault="00DF5FD0" w:rsidP="00DF5FD0">
      <w:pPr>
        <w:numPr>
          <w:ilvl w:val="0"/>
          <w:numId w:val="13"/>
        </w:numPr>
        <w:spacing w:before="36" w:after="36"/>
        <w:rPr>
          <w:rFonts w:ascii="Aptos" w:eastAsia="Aptos" w:hAnsi="Aptos" w:cs="Times New Roman"/>
          <w:lang w:val="ru-RU"/>
        </w:rPr>
      </w:pPr>
      <w:r w:rsidRPr="00DF5FD0">
        <w:rPr>
          <w:rFonts w:ascii="Aptos" w:eastAsia="Aptos" w:hAnsi="Aptos" w:cs="Times New Roman"/>
          <w:b/>
          <w:bCs/>
          <w:lang w:val="ru-RU"/>
        </w:rPr>
        <w:t>Пользовательский сценарий</w:t>
      </w:r>
      <w:r w:rsidRPr="00DF5FD0">
        <w:rPr>
          <w:rFonts w:ascii="Aptos" w:eastAsia="Aptos" w:hAnsi="Aptos" w:cs="Times New Roman"/>
          <w:lang w:val="ru-RU"/>
        </w:rPr>
        <w:t xml:space="preserve"> — что пользователь должен понять или сделать.</w:t>
      </w:r>
    </w:p>
    <w:p w14:paraId="1A184D9F" w14:textId="77777777" w:rsidR="00DF5FD0" w:rsidRPr="00DF5FD0" w:rsidRDefault="00DF5FD0" w:rsidP="00DF5FD0">
      <w:pPr>
        <w:spacing w:before="180" w:after="180"/>
        <w:rPr>
          <w:rFonts w:ascii="Aptos" w:eastAsia="Aptos" w:hAnsi="Aptos" w:cs="Times New Roman"/>
        </w:rPr>
      </w:pPr>
      <w:r w:rsidRPr="00DF5FD0">
        <w:rPr>
          <w:rFonts w:ascii="Aptos" w:eastAsia="Aptos" w:hAnsi="Aptos" w:cs="Times New Roman"/>
          <w:lang w:val="ru-RU"/>
        </w:rPr>
        <w:t xml:space="preserve">Нельзя оценивать графику только по принципу «красиво» или «некрасиво». </w:t>
      </w:r>
      <w:proofErr w:type="spellStart"/>
      <w:r w:rsidRPr="00DF5FD0">
        <w:rPr>
          <w:rFonts w:ascii="Aptos" w:eastAsia="Aptos" w:hAnsi="Aptos" w:cs="Times New Roman"/>
        </w:rPr>
        <w:t>Нужно</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понимать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какую</w:t>
      </w:r>
      <w:proofErr w:type="spellEnd"/>
      <w:r w:rsidRPr="00DF5FD0">
        <w:rPr>
          <w:rFonts w:ascii="Aptos" w:eastAsia="Aptos" w:hAnsi="Aptos" w:cs="Times New Roman"/>
        </w:rPr>
        <w:t xml:space="preserve"> </w:t>
      </w:r>
      <w:proofErr w:type="spellStart"/>
      <w:r w:rsidRPr="00DF5FD0">
        <w:rPr>
          <w:rFonts w:ascii="Aptos" w:eastAsia="Aptos" w:hAnsi="Aptos" w:cs="Times New Roman"/>
        </w:rPr>
        <w:t>задачу</w:t>
      </w:r>
      <w:proofErr w:type="spellEnd"/>
      <w:r w:rsidRPr="00DF5FD0">
        <w:rPr>
          <w:rFonts w:ascii="Aptos" w:eastAsia="Aptos" w:hAnsi="Aptos" w:cs="Times New Roman"/>
        </w:rPr>
        <w:t xml:space="preserve"> </w:t>
      </w:r>
      <w:proofErr w:type="spellStart"/>
      <w:r w:rsidRPr="00DF5FD0">
        <w:rPr>
          <w:rFonts w:ascii="Aptos" w:eastAsia="Aptos" w:hAnsi="Aptos" w:cs="Times New Roman"/>
        </w:rPr>
        <w:t>она</w:t>
      </w:r>
      <w:proofErr w:type="spellEnd"/>
      <w:r w:rsidRPr="00DF5FD0">
        <w:rPr>
          <w:rFonts w:ascii="Aptos" w:eastAsia="Aptos" w:hAnsi="Aptos" w:cs="Times New Roman"/>
        </w:rPr>
        <w:t xml:space="preserve"> </w:t>
      </w:r>
      <w:proofErr w:type="spellStart"/>
      <w:r w:rsidRPr="00DF5FD0">
        <w:rPr>
          <w:rFonts w:ascii="Aptos" w:eastAsia="Aptos" w:hAnsi="Aptos" w:cs="Times New Roman"/>
        </w:rPr>
        <w:t>решает</w:t>
      </w:r>
      <w:proofErr w:type="spellEnd"/>
      <w:r w:rsidRPr="00DF5FD0">
        <w:rPr>
          <w:rFonts w:ascii="Aptos" w:eastAsia="Aptos" w:hAnsi="Aptos" w:cs="Times New Roman"/>
        </w:rPr>
        <w:t>:</w:t>
      </w:r>
    </w:p>
    <w:p w14:paraId="31669824" w14:textId="77777777" w:rsidR="00DF5FD0" w:rsidRPr="00DF5FD0" w:rsidRDefault="00DF5FD0" w:rsidP="00DF5FD0">
      <w:pPr>
        <w:numPr>
          <w:ilvl w:val="0"/>
          <w:numId w:val="14"/>
        </w:numPr>
        <w:spacing w:before="36" w:after="36"/>
        <w:rPr>
          <w:rFonts w:ascii="Aptos" w:eastAsia="Aptos" w:hAnsi="Aptos" w:cs="Times New Roman"/>
        </w:rPr>
      </w:pPr>
      <w:proofErr w:type="spellStart"/>
      <w:r w:rsidRPr="00DF5FD0">
        <w:rPr>
          <w:rFonts w:ascii="Aptos" w:eastAsia="Aptos" w:hAnsi="Aptos" w:cs="Times New Roman"/>
        </w:rPr>
        <w:t>Информирует</w:t>
      </w:r>
      <w:proofErr w:type="spellEnd"/>
      <w:r w:rsidRPr="00DF5FD0">
        <w:rPr>
          <w:rFonts w:ascii="Aptos" w:eastAsia="Aptos" w:hAnsi="Aptos" w:cs="Times New Roman"/>
        </w:rPr>
        <w:t>.</w:t>
      </w:r>
    </w:p>
    <w:p w14:paraId="47E76C94" w14:textId="77777777" w:rsidR="00DF5FD0" w:rsidRPr="00DF5FD0" w:rsidRDefault="00DF5FD0" w:rsidP="00DF5FD0">
      <w:pPr>
        <w:numPr>
          <w:ilvl w:val="0"/>
          <w:numId w:val="14"/>
        </w:numPr>
        <w:spacing w:before="36" w:after="36"/>
        <w:rPr>
          <w:rFonts w:ascii="Aptos" w:eastAsia="Aptos" w:hAnsi="Aptos" w:cs="Times New Roman"/>
        </w:rPr>
      </w:pPr>
      <w:proofErr w:type="spellStart"/>
      <w:r w:rsidRPr="00DF5FD0">
        <w:rPr>
          <w:rFonts w:ascii="Aptos" w:eastAsia="Aptos" w:hAnsi="Aptos" w:cs="Times New Roman"/>
        </w:rPr>
        <w:t>Объясняет</w:t>
      </w:r>
      <w:proofErr w:type="spellEnd"/>
      <w:r w:rsidRPr="00DF5FD0">
        <w:rPr>
          <w:rFonts w:ascii="Aptos" w:eastAsia="Aptos" w:hAnsi="Aptos" w:cs="Times New Roman"/>
        </w:rPr>
        <w:t>.</w:t>
      </w:r>
    </w:p>
    <w:p w14:paraId="143D38E5" w14:textId="77777777" w:rsidR="00DF5FD0" w:rsidRPr="00DF5FD0" w:rsidRDefault="00DF5FD0" w:rsidP="00DF5FD0">
      <w:pPr>
        <w:numPr>
          <w:ilvl w:val="0"/>
          <w:numId w:val="14"/>
        </w:numPr>
        <w:spacing w:before="36" w:after="36"/>
        <w:rPr>
          <w:rFonts w:ascii="Aptos" w:eastAsia="Aptos" w:hAnsi="Aptos" w:cs="Times New Roman"/>
        </w:rPr>
      </w:pPr>
      <w:proofErr w:type="spellStart"/>
      <w:r w:rsidRPr="00DF5FD0">
        <w:rPr>
          <w:rFonts w:ascii="Aptos" w:eastAsia="Aptos" w:hAnsi="Aptos" w:cs="Times New Roman"/>
        </w:rPr>
        <w:t>Развлекает</w:t>
      </w:r>
      <w:proofErr w:type="spellEnd"/>
      <w:r w:rsidRPr="00DF5FD0">
        <w:rPr>
          <w:rFonts w:ascii="Aptos" w:eastAsia="Aptos" w:hAnsi="Aptos" w:cs="Times New Roman"/>
        </w:rPr>
        <w:t>.</w:t>
      </w:r>
    </w:p>
    <w:p w14:paraId="0BBC557A" w14:textId="77777777" w:rsidR="00DF5FD0" w:rsidRPr="00DF5FD0" w:rsidRDefault="00DF5FD0" w:rsidP="00DF5FD0">
      <w:pPr>
        <w:numPr>
          <w:ilvl w:val="0"/>
          <w:numId w:val="14"/>
        </w:numPr>
        <w:spacing w:before="36" w:after="36"/>
        <w:rPr>
          <w:rFonts w:ascii="Aptos" w:eastAsia="Aptos" w:hAnsi="Aptos" w:cs="Times New Roman"/>
        </w:rPr>
      </w:pPr>
      <w:proofErr w:type="spellStart"/>
      <w:r w:rsidRPr="00DF5FD0">
        <w:rPr>
          <w:rFonts w:ascii="Aptos" w:eastAsia="Aptos" w:hAnsi="Aptos" w:cs="Times New Roman"/>
        </w:rPr>
        <w:t>Вовлекает</w:t>
      </w:r>
      <w:proofErr w:type="spellEnd"/>
      <w:r w:rsidRPr="00DF5FD0">
        <w:rPr>
          <w:rFonts w:ascii="Aptos" w:eastAsia="Aptos" w:hAnsi="Aptos" w:cs="Times New Roman"/>
        </w:rPr>
        <w:t>.</w:t>
      </w:r>
    </w:p>
    <w:p w14:paraId="5327EA35" w14:textId="77777777" w:rsidR="00DF5FD0" w:rsidRPr="00DF5FD0" w:rsidRDefault="00DF5FD0" w:rsidP="00DF5FD0">
      <w:pPr>
        <w:numPr>
          <w:ilvl w:val="0"/>
          <w:numId w:val="14"/>
        </w:numPr>
        <w:spacing w:before="36" w:after="36"/>
        <w:rPr>
          <w:rFonts w:ascii="Aptos" w:eastAsia="Aptos" w:hAnsi="Aptos" w:cs="Times New Roman"/>
        </w:rPr>
      </w:pPr>
      <w:proofErr w:type="spellStart"/>
      <w:r w:rsidRPr="00DF5FD0">
        <w:rPr>
          <w:rFonts w:ascii="Aptos" w:eastAsia="Aptos" w:hAnsi="Aptos" w:cs="Times New Roman"/>
        </w:rPr>
        <w:t>Продает</w:t>
      </w:r>
      <w:proofErr w:type="spellEnd"/>
      <w:r w:rsidRPr="00DF5FD0">
        <w:rPr>
          <w:rFonts w:ascii="Aptos" w:eastAsia="Aptos" w:hAnsi="Aptos" w:cs="Times New Roman"/>
        </w:rPr>
        <w:t>.</w:t>
      </w:r>
    </w:p>
    <w:p w14:paraId="3D50D8A2" w14:textId="77777777" w:rsidR="00DF5FD0" w:rsidRPr="00DF5FD0" w:rsidRDefault="00DF5FD0" w:rsidP="00DF5FD0">
      <w:pPr>
        <w:numPr>
          <w:ilvl w:val="0"/>
          <w:numId w:val="14"/>
        </w:numPr>
        <w:spacing w:before="36" w:after="36"/>
        <w:rPr>
          <w:rFonts w:ascii="Aptos" w:eastAsia="Aptos" w:hAnsi="Aptos" w:cs="Times New Roman"/>
        </w:rPr>
      </w:pPr>
      <w:proofErr w:type="spellStart"/>
      <w:r w:rsidRPr="00DF5FD0">
        <w:rPr>
          <w:rFonts w:ascii="Aptos" w:eastAsia="Aptos" w:hAnsi="Aptos" w:cs="Times New Roman"/>
        </w:rPr>
        <w:t>Поддерживает</w:t>
      </w:r>
      <w:proofErr w:type="spellEnd"/>
      <w:r w:rsidRPr="00DF5FD0">
        <w:rPr>
          <w:rFonts w:ascii="Aptos" w:eastAsia="Aptos" w:hAnsi="Aptos" w:cs="Times New Roman"/>
        </w:rPr>
        <w:t xml:space="preserve"> </w:t>
      </w:r>
      <w:proofErr w:type="spellStart"/>
      <w:r w:rsidRPr="00DF5FD0">
        <w:rPr>
          <w:rFonts w:ascii="Aptos" w:eastAsia="Aptos" w:hAnsi="Aptos" w:cs="Times New Roman"/>
        </w:rPr>
        <w:t>коммерческое</w:t>
      </w:r>
      <w:proofErr w:type="spellEnd"/>
      <w:r w:rsidRPr="00DF5FD0">
        <w:rPr>
          <w:rFonts w:ascii="Aptos" w:eastAsia="Aptos" w:hAnsi="Aptos" w:cs="Times New Roman"/>
        </w:rPr>
        <w:t xml:space="preserve"> </w:t>
      </w:r>
      <w:proofErr w:type="spellStart"/>
      <w:r w:rsidRPr="00DF5FD0">
        <w:rPr>
          <w:rFonts w:ascii="Aptos" w:eastAsia="Aptos" w:hAnsi="Aptos" w:cs="Times New Roman"/>
        </w:rPr>
        <w:t>доверие</w:t>
      </w:r>
      <w:proofErr w:type="spellEnd"/>
      <w:r w:rsidRPr="00DF5FD0">
        <w:rPr>
          <w:rFonts w:ascii="Aptos" w:eastAsia="Aptos" w:hAnsi="Aptos" w:cs="Times New Roman"/>
        </w:rPr>
        <w:t>.</w:t>
      </w:r>
    </w:p>
    <w:p w14:paraId="61938F79"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Если графика не выполняет задачу, она становится визуальным шумом.</w:t>
      </w:r>
    </w:p>
    <w:bookmarkEnd w:id="31"/>
    <w:p w14:paraId="74F3FFE0"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r w:rsidRPr="00DF5FD0">
        <w:rPr>
          <w:rFonts w:ascii="Aptos" w:eastAsia="Times New Roman" w:hAnsi="Aptos" w:cs="Times New Roman"/>
          <w:color w:val="0F4761" w:themeColor="accent1" w:themeShade="BF"/>
          <w:sz w:val="28"/>
          <w:szCs w:val="28"/>
          <w:lang w:val="ru-RU"/>
        </w:rPr>
        <w:t>18.3. Организация графики по целям контента</w:t>
      </w:r>
    </w:p>
    <w:p w14:paraId="4FAC3C4B"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r w:rsidRPr="00DF5FD0">
        <w:rPr>
          <w:rFonts w:ascii="Aptos" w:eastAsia="Times New Roman" w:hAnsi="Aptos" w:cs="Times New Roman"/>
          <w:i/>
          <w:iCs/>
          <w:color w:val="0F4761" w:themeColor="accent1" w:themeShade="BF"/>
          <w:lang w:val="ru-RU"/>
        </w:rPr>
        <w:t>1. Информационный контент</w:t>
      </w:r>
    </w:p>
    <w:p w14:paraId="1D91F645"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 информационном контенте графика должна быстро и достоверно передавать факт.</w:t>
      </w:r>
    </w:p>
    <w:p w14:paraId="03A17390"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Подходящие</w:t>
      </w:r>
      <w:proofErr w:type="spellEnd"/>
      <w:r w:rsidRPr="00DF5FD0">
        <w:rPr>
          <w:rFonts w:ascii="Aptos" w:eastAsia="Aptos" w:hAnsi="Aptos" w:cs="Times New Roman"/>
        </w:rPr>
        <w:t xml:space="preserve"> </w:t>
      </w:r>
      <w:proofErr w:type="spellStart"/>
      <w:r w:rsidRPr="00DF5FD0">
        <w:rPr>
          <w:rFonts w:ascii="Aptos" w:eastAsia="Aptos" w:hAnsi="Aptos" w:cs="Times New Roman"/>
        </w:rPr>
        <w:t>виды</w:t>
      </w:r>
      <w:proofErr w:type="spellEnd"/>
      <w:r w:rsidRPr="00DF5FD0">
        <w:rPr>
          <w:rFonts w:ascii="Aptos" w:eastAsia="Aptos" w:hAnsi="Aptos" w:cs="Times New Roman"/>
        </w:rPr>
        <w:t xml:space="preserve"> </w:t>
      </w:r>
      <w:proofErr w:type="spellStart"/>
      <w:r w:rsidRPr="00DF5FD0">
        <w:rPr>
          <w:rFonts w:ascii="Aptos" w:eastAsia="Aptos" w:hAnsi="Aptos" w:cs="Times New Roman"/>
        </w:rPr>
        <w:t>графического</w:t>
      </w:r>
      <w:proofErr w:type="spellEnd"/>
      <w:r w:rsidRPr="00DF5FD0">
        <w:rPr>
          <w:rFonts w:ascii="Aptos" w:eastAsia="Aptos" w:hAnsi="Aptos" w:cs="Times New Roman"/>
        </w:rPr>
        <w:t xml:space="preserve"> </w:t>
      </w:r>
      <w:proofErr w:type="spellStart"/>
      <w:r w:rsidRPr="00DF5FD0">
        <w:rPr>
          <w:rFonts w:ascii="Aptos" w:eastAsia="Aptos" w:hAnsi="Aptos" w:cs="Times New Roman"/>
        </w:rPr>
        <w:t>контента</w:t>
      </w:r>
      <w:proofErr w:type="spellEnd"/>
      <w:r w:rsidRPr="00DF5FD0">
        <w:rPr>
          <w:rFonts w:ascii="Aptos" w:eastAsia="Aptos" w:hAnsi="Aptos" w:cs="Times New Roman"/>
        </w:rPr>
        <w:t>:</w:t>
      </w:r>
    </w:p>
    <w:p w14:paraId="63DAFB28" w14:textId="77777777" w:rsidR="00DF5FD0" w:rsidRPr="00DF5FD0" w:rsidRDefault="00DF5FD0" w:rsidP="00DF5FD0">
      <w:pPr>
        <w:numPr>
          <w:ilvl w:val="0"/>
          <w:numId w:val="15"/>
        </w:numPr>
        <w:spacing w:before="36" w:after="36"/>
        <w:rPr>
          <w:rFonts w:ascii="Aptos" w:eastAsia="Aptos" w:hAnsi="Aptos" w:cs="Times New Roman"/>
          <w:lang w:val="ru-RU"/>
        </w:rPr>
      </w:pPr>
      <w:r w:rsidRPr="00DF5FD0">
        <w:rPr>
          <w:rFonts w:ascii="Aptos" w:eastAsia="Aptos" w:hAnsi="Aptos" w:cs="Times New Roman"/>
          <w:b/>
          <w:bCs/>
          <w:lang w:val="ru-RU"/>
        </w:rPr>
        <w:t>Фото</w:t>
      </w:r>
      <w:r w:rsidRPr="00DF5FD0">
        <w:rPr>
          <w:rFonts w:ascii="Aptos" w:eastAsia="Aptos" w:hAnsi="Aptos" w:cs="Times New Roman"/>
          <w:lang w:val="ru-RU"/>
        </w:rPr>
        <w:t xml:space="preserve"> — подтверждает реальность события, объекта или ситуации.</w:t>
      </w:r>
    </w:p>
    <w:p w14:paraId="62E20EF0" w14:textId="77777777" w:rsidR="00DF5FD0" w:rsidRPr="00DF5FD0" w:rsidRDefault="00DF5FD0" w:rsidP="00DF5FD0">
      <w:pPr>
        <w:numPr>
          <w:ilvl w:val="0"/>
          <w:numId w:val="15"/>
        </w:numPr>
        <w:spacing w:before="36" w:after="36"/>
        <w:rPr>
          <w:rFonts w:ascii="Aptos" w:eastAsia="Aptos" w:hAnsi="Aptos" w:cs="Times New Roman"/>
          <w:lang w:val="ru-RU"/>
        </w:rPr>
      </w:pPr>
      <w:r w:rsidRPr="00DF5FD0">
        <w:rPr>
          <w:rFonts w:ascii="Aptos" w:eastAsia="Aptos" w:hAnsi="Aptos" w:cs="Times New Roman"/>
          <w:b/>
          <w:bCs/>
          <w:lang w:val="ru-RU"/>
        </w:rPr>
        <w:lastRenderedPageBreak/>
        <w:t>Инфографика</w:t>
      </w:r>
      <w:r w:rsidRPr="00DF5FD0">
        <w:rPr>
          <w:rFonts w:ascii="Aptos" w:eastAsia="Aptos" w:hAnsi="Aptos" w:cs="Times New Roman"/>
          <w:lang w:val="ru-RU"/>
        </w:rPr>
        <w:t xml:space="preserve"> — объясняет данные, соотношения, структуру или последовательность.</w:t>
      </w:r>
    </w:p>
    <w:p w14:paraId="1563EC20" w14:textId="77777777" w:rsidR="00DF5FD0" w:rsidRPr="00DF5FD0" w:rsidRDefault="00DF5FD0" w:rsidP="00DF5FD0">
      <w:pPr>
        <w:numPr>
          <w:ilvl w:val="0"/>
          <w:numId w:val="15"/>
        </w:numPr>
        <w:spacing w:before="36" w:after="36"/>
        <w:rPr>
          <w:rFonts w:ascii="Aptos" w:eastAsia="Aptos" w:hAnsi="Aptos" w:cs="Times New Roman"/>
          <w:lang w:val="ru-RU"/>
        </w:rPr>
      </w:pPr>
      <w:r w:rsidRPr="00DF5FD0">
        <w:rPr>
          <w:rFonts w:ascii="Aptos" w:eastAsia="Aptos" w:hAnsi="Aptos" w:cs="Times New Roman"/>
          <w:b/>
          <w:bCs/>
          <w:lang w:val="ru-RU"/>
        </w:rPr>
        <w:t>Типографика</w:t>
      </w:r>
      <w:r w:rsidRPr="00DF5FD0">
        <w:rPr>
          <w:rFonts w:ascii="Aptos" w:eastAsia="Aptos" w:hAnsi="Aptos" w:cs="Times New Roman"/>
          <w:lang w:val="ru-RU"/>
        </w:rPr>
        <w:t xml:space="preserve"> — выделяет заголовки, факты, даты и смысловые акценты.</w:t>
      </w:r>
    </w:p>
    <w:p w14:paraId="3566406C"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Цвет в информационном контенте должен помогать ориентироваться, но не драматизировать данные и не искажать смысл.</w:t>
      </w:r>
    </w:p>
    <w:p w14:paraId="2EC23CF0"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32" w:name="информационный-контент-1"/>
      <w:bookmarkEnd w:id="32"/>
      <w:r w:rsidRPr="00DF5FD0">
        <w:rPr>
          <w:rFonts w:ascii="Aptos" w:eastAsia="Times New Roman" w:hAnsi="Aptos" w:cs="Times New Roman"/>
          <w:i/>
          <w:iCs/>
          <w:color w:val="0F4761" w:themeColor="accent1" w:themeShade="BF"/>
          <w:lang w:val="ru-RU"/>
        </w:rPr>
        <w:t>2. Образовательный контент</w:t>
      </w:r>
    </w:p>
    <w:p w14:paraId="6CA88486"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 образовательном контенте графика нужна для объяснения и запоминания.</w:t>
      </w:r>
    </w:p>
    <w:p w14:paraId="17F0F182"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Подходящие</w:t>
      </w:r>
      <w:proofErr w:type="spellEnd"/>
      <w:r w:rsidRPr="00DF5FD0">
        <w:rPr>
          <w:rFonts w:ascii="Aptos" w:eastAsia="Aptos" w:hAnsi="Aptos" w:cs="Times New Roman"/>
        </w:rPr>
        <w:t xml:space="preserve"> </w:t>
      </w:r>
      <w:proofErr w:type="spellStart"/>
      <w:r w:rsidRPr="00DF5FD0">
        <w:rPr>
          <w:rFonts w:ascii="Aptos" w:eastAsia="Aptos" w:hAnsi="Aptos" w:cs="Times New Roman"/>
        </w:rPr>
        <w:t>виды</w:t>
      </w:r>
      <w:proofErr w:type="spellEnd"/>
      <w:r w:rsidRPr="00DF5FD0">
        <w:rPr>
          <w:rFonts w:ascii="Aptos" w:eastAsia="Aptos" w:hAnsi="Aptos" w:cs="Times New Roman"/>
        </w:rPr>
        <w:t xml:space="preserve"> </w:t>
      </w:r>
      <w:proofErr w:type="spellStart"/>
      <w:r w:rsidRPr="00DF5FD0">
        <w:rPr>
          <w:rFonts w:ascii="Aptos" w:eastAsia="Aptos" w:hAnsi="Aptos" w:cs="Times New Roman"/>
        </w:rPr>
        <w:t>графического</w:t>
      </w:r>
      <w:proofErr w:type="spellEnd"/>
      <w:r w:rsidRPr="00DF5FD0">
        <w:rPr>
          <w:rFonts w:ascii="Aptos" w:eastAsia="Aptos" w:hAnsi="Aptos" w:cs="Times New Roman"/>
        </w:rPr>
        <w:t xml:space="preserve"> </w:t>
      </w:r>
      <w:proofErr w:type="spellStart"/>
      <w:r w:rsidRPr="00DF5FD0">
        <w:rPr>
          <w:rFonts w:ascii="Aptos" w:eastAsia="Aptos" w:hAnsi="Aptos" w:cs="Times New Roman"/>
        </w:rPr>
        <w:t>контента</w:t>
      </w:r>
      <w:proofErr w:type="spellEnd"/>
      <w:r w:rsidRPr="00DF5FD0">
        <w:rPr>
          <w:rFonts w:ascii="Aptos" w:eastAsia="Aptos" w:hAnsi="Aptos" w:cs="Times New Roman"/>
        </w:rPr>
        <w:t>:</w:t>
      </w:r>
    </w:p>
    <w:p w14:paraId="116DC033" w14:textId="77777777" w:rsidR="00DF5FD0" w:rsidRPr="00DF5FD0" w:rsidRDefault="00DF5FD0" w:rsidP="00DF5FD0">
      <w:pPr>
        <w:numPr>
          <w:ilvl w:val="0"/>
          <w:numId w:val="16"/>
        </w:numPr>
        <w:spacing w:before="36" w:after="36"/>
        <w:rPr>
          <w:rFonts w:ascii="Aptos" w:eastAsia="Aptos" w:hAnsi="Aptos" w:cs="Times New Roman"/>
        </w:rPr>
      </w:pPr>
      <w:proofErr w:type="spellStart"/>
      <w:r w:rsidRPr="00DF5FD0">
        <w:rPr>
          <w:rFonts w:ascii="Aptos" w:eastAsia="Aptos" w:hAnsi="Aptos" w:cs="Times New Roman"/>
          <w:b/>
          <w:bCs/>
        </w:rPr>
        <w:t>Иллюстрация</w:t>
      </w:r>
      <w:proofErr w:type="spellEnd"/>
      <w:r w:rsidRPr="00DF5FD0">
        <w:rPr>
          <w:rFonts w:ascii="Aptos" w:eastAsia="Aptos" w:hAnsi="Aptos" w:cs="Times New Roman"/>
        </w:rPr>
        <w:t xml:space="preserve"> — </w:t>
      </w:r>
      <w:proofErr w:type="spellStart"/>
      <w:r w:rsidRPr="00DF5FD0">
        <w:rPr>
          <w:rFonts w:ascii="Aptos" w:eastAsia="Aptos" w:hAnsi="Aptos" w:cs="Times New Roman"/>
        </w:rPr>
        <w:t>объясняет</w:t>
      </w:r>
      <w:proofErr w:type="spellEnd"/>
      <w:r w:rsidRPr="00DF5FD0">
        <w:rPr>
          <w:rFonts w:ascii="Aptos" w:eastAsia="Aptos" w:hAnsi="Aptos" w:cs="Times New Roman"/>
        </w:rPr>
        <w:t xml:space="preserve"> </w:t>
      </w:r>
      <w:proofErr w:type="spellStart"/>
      <w:r w:rsidRPr="00DF5FD0">
        <w:rPr>
          <w:rFonts w:ascii="Aptos" w:eastAsia="Aptos" w:hAnsi="Aptos" w:cs="Times New Roman"/>
        </w:rPr>
        <w:t>абстрактные</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понятия</w:t>
      </w:r>
      <w:proofErr w:type="spellEnd"/>
      <w:r w:rsidRPr="00DF5FD0">
        <w:rPr>
          <w:rFonts w:ascii="Aptos" w:eastAsia="Aptos" w:hAnsi="Aptos" w:cs="Times New Roman"/>
        </w:rPr>
        <w:t>.</w:t>
      </w:r>
    </w:p>
    <w:p w14:paraId="3A73324E" w14:textId="77777777" w:rsidR="00DF5FD0" w:rsidRPr="00DF5FD0" w:rsidRDefault="00DF5FD0" w:rsidP="00DF5FD0">
      <w:pPr>
        <w:numPr>
          <w:ilvl w:val="0"/>
          <w:numId w:val="16"/>
        </w:numPr>
        <w:spacing w:before="36" w:after="36"/>
        <w:rPr>
          <w:rFonts w:ascii="Aptos" w:eastAsia="Aptos" w:hAnsi="Aptos" w:cs="Times New Roman"/>
          <w:lang w:val="ru-RU"/>
        </w:rPr>
      </w:pPr>
      <w:r w:rsidRPr="00DF5FD0">
        <w:rPr>
          <w:rFonts w:ascii="Aptos" w:eastAsia="Aptos" w:hAnsi="Aptos" w:cs="Times New Roman"/>
          <w:b/>
          <w:bCs/>
          <w:lang w:val="ru-RU"/>
        </w:rPr>
        <w:t>Инфографика</w:t>
      </w:r>
      <w:r w:rsidRPr="00DF5FD0">
        <w:rPr>
          <w:rFonts w:ascii="Aptos" w:eastAsia="Aptos" w:hAnsi="Aptos" w:cs="Times New Roman"/>
          <w:lang w:val="ru-RU"/>
        </w:rPr>
        <w:t xml:space="preserve"> — структурирует процесс, классификацию или последовательность.</w:t>
      </w:r>
    </w:p>
    <w:p w14:paraId="705DA2A4" w14:textId="77777777" w:rsidR="00DF5FD0" w:rsidRPr="00DF5FD0" w:rsidRDefault="00DF5FD0" w:rsidP="00DF5FD0">
      <w:pPr>
        <w:numPr>
          <w:ilvl w:val="0"/>
          <w:numId w:val="16"/>
        </w:numPr>
        <w:spacing w:before="36" w:after="36"/>
        <w:rPr>
          <w:rFonts w:ascii="Aptos" w:eastAsia="Aptos" w:hAnsi="Aptos" w:cs="Times New Roman"/>
          <w:lang w:val="ru-RU"/>
        </w:rPr>
      </w:pPr>
      <w:r w:rsidRPr="00DF5FD0">
        <w:rPr>
          <w:rFonts w:ascii="Aptos" w:eastAsia="Aptos" w:hAnsi="Aptos" w:cs="Times New Roman"/>
          <w:b/>
          <w:bCs/>
          <w:lang w:val="ru-RU"/>
        </w:rPr>
        <w:t>3</w:t>
      </w:r>
      <w:r w:rsidRPr="00DF5FD0">
        <w:rPr>
          <w:rFonts w:ascii="Aptos" w:eastAsia="Aptos" w:hAnsi="Aptos" w:cs="Times New Roman"/>
          <w:b/>
          <w:bCs/>
        </w:rPr>
        <w:t>D</w:t>
      </w:r>
      <w:r w:rsidRPr="00DF5FD0">
        <w:rPr>
          <w:rFonts w:ascii="Aptos" w:eastAsia="Aptos" w:hAnsi="Aptos" w:cs="Times New Roman"/>
          <w:lang w:val="ru-RU"/>
        </w:rPr>
        <w:t xml:space="preserve"> — показывает форму, объем или устройство объекта.</w:t>
      </w:r>
    </w:p>
    <w:p w14:paraId="53355248" w14:textId="77777777" w:rsidR="00DF5FD0" w:rsidRPr="00DF5FD0" w:rsidRDefault="00DF5FD0" w:rsidP="00DF5FD0">
      <w:pPr>
        <w:numPr>
          <w:ilvl w:val="0"/>
          <w:numId w:val="16"/>
        </w:numPr>
        <w:spacing w:before="36" w:after="36"/>
        <w:rPr>
          <w:rFonts w:ascii="Aptos" w:eastAsia="Aptos" w:hAnsi="Aptos" w:cs="Times New Roman"/>
        </w:rPr>
      </w:pPr>
      <w:proofErr w:type="spellStart"/>
      <w:r w:rsidRPr="00DF5FD0">
        <w:rPr>
          <w:rFonts w:ascii="Aptos" w:eastAsia="Aptos" w:hAnsi="Aptos" w:cs="Times New Roman"/>
          <w:b/>
          <w:bCs/>
        </w:rPr>
        <w:t>Типографика</w:t>
      </w:r>
      <w:proofErr w:type="spellEnd"/>
      <w:r w:rsidRPr="00DF5FD0">
        <w:rPr>
          <w:rFonts w:ascii="Aptos" w:eastAsia="Aptos" w:hAnsi="Aptos" w:cs="Times New Roman"/>
        </w:rPr>
        <w:t xml:space="preserve"> — </w:t>
      </w:r>
      <w:proofErr w:type="spellStart"/>
      <w:r w:rsidRPr="00DF5FD0">
        <w:rPr>
          <w:rFonts w:ascii="Aptos" w:eastAsia="Aptos" w:hAnsi="Aptos" w:cs="Times New Roman"/>
        </w:rPr>
        <w:t>отделяет</w:t>
      </w:r>
      <w:proofErr w:type="spellEnd"/>
      <w:r w:rsidRPr="00DF5FD0">
        <w:rPr>
          <w:rFonts w:ascii="Aptos" w:eastAsia="Aptos" w:hAnsi="Aptos" w:cs="Times New Roman"/>
        </w:rPr>
        <w:t xml:space="preserve"> </w:t>
      </w:r>
      <w:proofErr w:type="spellStart"/>
      <w:r w:rsidRPr="00DF5FD0">
        <w:rPr>
          <w:rFonts w:ascii="Aptos" w:eastAsia="Aptos" w:hAnsi="Aptos" w:cs="Times New Roman"/>
        </w:rPr>
        <w:t>уровни</w:t>
      </w:r>
      <w:proofErr w:type="spellEnd"/>
      <w:r w:rsidRPr="00DF5FD0">
        <w:rPr>
          <w:rFonts w:ascii="Aptos" w:eastAsia="Aptos" w:hAnsi="Aptos" w:cs="Times New Roman"/>
        </w:rPr>
        <w:t xml:space="preserve"> </w:t>
      </w:r>
      <w:proofErr w:type="spellStart"/>
      <w:r w:rsidRPr="00DF5FD0">
        <w:rPr>
          <w:rFonts w:ascii="Aptos" w:eastAsia="Aptos" w:hAnsi="Aptos" w:cs="Times New Roman"/>
        </w:rPr>
        <w:t>информации</w:t>
      </w:r>
      <w:proofErr w:type="spellEnd"/>
      <w:r w:rsidRPr="00DF5FD0">
        <w:rPr>
          <w:rFonts w:ascii="Aptos" w:eastAsia="Aptos" w:hAnsi="Aptos" w:cs="Times New Roman"/>
        </w:rPr>
        <w:t>.</w:t>
      </w:r>
    </w:p>
    <w:p w14:paraId="3FA272CB"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Цвет помогает разделять темы, этапы, правила, ошибки и примеры. Для учебной аудитории важна повторяемая цветовая система: один цвет не должен каждый раз означать разное.</w:t>
      </w:r>
    </w:p>
    <w:p w14:paraId="561A9908"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33" w:name="образовательный-контент-1"/>
      <w:bookmarkEnd w:id="33"/>
      <w:r w:rsidRPr="00DF5FD0">
        <w:rPr>
          <w:rFonts w:ascii="Aptos" w:eastAsia="Times New Roman" w:hAnsi="Aptos" w:cs="Times New Roman"/>
          <w:i/>
          <w:iCs/>
          <w:color w:val="0F4761" w:themeColor="accent1" w:themeShade="BF"/>
          <w:lang w:val="ru-RU"/>
        </w:rPr>
        <w:t>3. Развлекательный контент</w:t>
      </w:r>
    </w:p>
    <w:p w14:paraId="556DA617"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 развлекательном контенте графика работает на эмоцию, настроение и узнаваемость.</w:t>
      </w:r>
    </w:p>
    <w:p w14:paraId="6A89A68E"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Подходящие</w:t>
      </w:r>
      <w:proofErr w:type="spellEnd"/>
      <w:r w:rsidRPr="00DF5FD0">
        <w:rPr>
          <w:rFonts w:ascii="Aptos" w:eastAsia="Aptos" w:hAnsi="Aptos" w:cs="Times New Roman"/>
        </w:rPr>
        <w:t xml:space="preserve"> </w:t>
      </w:r>
      <w:proofErr w:type="spellStart"/>
      <w:r w:rsidRPr="00DF5FD0">
        <w:rPr>
          <w:rFonts w:ascii="Aptos" w:eastAsia="Aptos" w:hAnsi="Aptos" w:cs="Times New Roman"/>
        </w:rPr>
        <w:t>виды</w:t>
      </w:r>
      <w:proofErr w:type="spellEnd"/>
      <w:r w:rsidRPr="00DF5FD0">
        <w:rPr>
          <w:rFonts w:ascii="Aptos" w:eastAsia="Aptos" w:hAnsi="Aptos" w:cs="Times New Roman"/>
        </w:rPr>
        <w:t xml:space="preserve"> </w:t>
      </w:r>
      <w:proofErr w:type="spellStart"/>
      <w:r w:rsidRPr="00DF5FD0">
        <w:rPr>
          <w:rFonts w:ascii="Aptos" w:eastAsia="Aptos" w:hAnsi="Aptos" w:cs="Times New Roman"/>
        </w:rPr>
        <w:t>графического</w:t>
      </w:r>
      <w:proofErr w:type="spellEnd"/>
      <w:r w:rsidRPr="00DF5FD0">
        <w:rPr>
          <w:rFonts w:ascii="Aptos" w:eastAsia="Aptos" w:hAnsi="Aptos" w:cs="Times New Roman"/>
        </w:rPr>
        <w:t xml:space="preserve"> </w:t>
      </w:r>
      <w:proofErr w:type="spellStart"/>
      <w:r w:rsidRPr="00DF5FD0">
        <w:rPr>
          <w:rFonts w:ascii="Aptos" w:eastAsia="Aptos" w:hAnsi="Aptos" w:cs="Times New Roman"/>
        </w:rPr>
        <w:t>контента</w:t>
      </w:r>
      <w:proofErr w:type="spellEnd"/>
      <w:r w:rsidRPr="00DF5FD0">
        <w:rPr>
          <w:rFonts w:ascii="Aptos" w:eastAsia="Aptos" w:hAnsi="Aptos" w:cs="Times New Roman"/>
        </w:rPr>
        <w:t>:</w:t>
      </w:r>
    </w:p>
    <w:p w14:paraId="3DC78C7F" w14:textId="77777777" w:rsidR="00DF5FD0" w:rsidRPr="00DF5FD0" w:rsidRDefault="00DF5FD0" w:rsidP="00DF5FD0">
      <w:pPr>
        <w:numPr>
          <w:ilvl w:val="0"/>
          <w:numId w:val="17"/>
        </w:numPr>
        <w:spacing w:before="36" w:after="36"/>
        <w:rPr>
          <w:rFonts w:ascii="Aptos" w:eastAsia="Aptos" w:hAnsi="Aptos" w:cs="Times New Roman"/>
        </w:rPr>
      </w:pPr>
      <w:proofErr w:type="spellStart"/>
      <w:r w:rsidRPr="00DF5FD0">
        <w:rPr>
          <w:rFonts w:ascii="Aptos" w:eastAsia="Aptos" w:hAnsi="Aptos" w:cs="Times New Roman"/>
          <w:b/>
          <w:bCs/>
        </w:rPr>
        <w:t>Фото</w:t>
      </w:r>
      <w:proofErr w:type="spellEnd"/>
      <w:r w:rsidRPr="00DF5FD0">
        <w:rPr>
          <w:rFonts w:ascii="Aptos" w:eastAsia="Aptos" w:hAnsi="Aptos" w:cs="Times New Roman"/>
        </w:rPr>
        <w:t>.</w:t>
      </w:r>
    </w:p>
    <w:p w14:paraId="2B65C818" w14:textId="77777777" w:rsidR="00DF5FD0" w:rsidRPr="00DF5FD0" w:rsidRDefault="00DF5FD0" w:rsidP="00DF5FD0">
      <w:pPr>
        <w:numPr>
          <w:ilvl w:val="0"/>
          <w:numId w:val="17"/>
        </w:numPr>
        <w:spacing w:before="36" w:after="36"/>
        <w:rPr>
          <w:rFonts w:ascii="Aptos" w:eastAsia="Aptos" w:hAnsi="Aptos" w:cs="Times New Roman"/>
        </w:rPr>
      </w:pPr>
      <w:proofErr w:type="spellStart"/>
      <w:r w:rsidRPr="00DF5FD0">
        <w:rPr>
          <w:rFonts w:ascii="Aptos" w:eastAsia="Aptos" w:hAnsi="Aptos" w:cs="Times New Roman"/>
          <w:b/>
          <w:bCs/>
        </w:rPr>
        <w:t>Иллюстрация</w:t>
      </w:r>
      <w:proofErr w:type="spellEnd"/>
      <w:r w:rsidRPr="00DF5FD0">
        <w:rPr>
          <w:rFonts w:ascii="Aptos" w:eastAsia="Aptos" w:hAnsi="Aptos" w:cs="Times New Roman"/>
        </w:rPr>
        <w:t>.</w:t>
      </w:r>
    </w:p>
    <w:p w14:paraId="7ABA0008" w14:textId="77777777" w:rsidR="00DF5FD0" w:rsidRPr="00DF5FD0" w:rsidRDefault="00DF5FD0" w:rsidP="00DF5FD0">
      <w:pPr>
        <w:numPr>
          <w:ilvl w:val="0"/>
          <w:numId w:val="17"/>
        </w:numPr>
        <w:spacing w:before="36" w:after="36"/>
        <w:rPr>
          <w:rFonts w:ascii="Aptos" w:eastAsia="Aptos" w:hAnsi="Aptos" w:cs="Times New Roman"/>
        </w:rPr>
      </w:pPr>
      <w:r w:rsidRPr="00DF5FD0">
        <w:rPr>
          <w:rFonts w:ascii="Aptos" w:eastAsia="Aptos" w:hAnsi="Aptos" w:cs="Times New Roman"/>
          <w:b/>
          <w:bCs/>
        </w:rPr>
        <w:t>3D</w:t>
      </w:r>
      <w:r w:rsidRPr="00DF5FD0">
        <w:rPr>
          <w:rFonts w:ascii="Aptos" w:eastAsia="Aptos" w:hAnsi="Aptos" w:cs="Times New Roman"/>
        </w:rPr>
        <w:t>.</w:t>
      </w:r>
    </w:p>
    <w:p w14:paraId="4CA01F67" w14:textId="77777777" w:rsidR="00DF5FD0" w:rsidRPr="00DF5FD0" w:rsidRDefault="00DF5FD0" w:rsidP="00DF5FD0">
      <w:pPr>
        <w:numPr>
          <w:ilvl w:val="0"/>
          <w:numId w:val="17"/>
        </w:numPr>
        <w:spacing w:before="36" w:after="36"/>
        <w:rPr>
          <w:rFonts w:ascii="Aptos" w:eastAsia="Aptos" w:hAnsi="Aptos" w:cs="Times New Roman"/>
        </w:rPr>
      </w:pPr>
      <w:proofErr w:type="spellStart"/>
      <w:r w:rsidRPr="00DF5FD0">
        <w:rPr>
          <w:rFonts w:ascii="Aptos" w:eastAsia="Aptos" w:hAnsi="Aptos" w:cs="Times New Roman"/>
          <w:b/>
          <w:bCs/>
        </w:rPr>
        <w:t>Типографика</w:t>
      </w:r>
      <w:proofErr w:type="spellEnd"/>
      <w:r w:rsidRPr="00DF5FD0">
        <w:rPr>
          <w:rFonts w:ascii="Aptos" w:eastAsia="Aptos" w:hAnsi="Aptos" w:cs="Times New Roman"/>
        </w:rPr>
        <w:t>.</w:t>
      </w:r>
    </w:p>
    <w:p w14:paraId="35E18CDB" w14:textId="77777777" w:rsidR="00DF5FD0" w:rsidRPr="00DF5FD0" w:rsidRDefault="00DF5FD0" w:rsidP="00DF5FD0">
      <w:pPr>
        <w:numPr>
          <w:ilvl w:val="0"/>
          <w:numId w:val="17"/>
        </w:numPr>
        <w:spacing w:before="36" w:after="36"/>
        <w:rPr>
          <w:rFonts w:ascii="Aptos" w:eastAsia="Aptos" w:hAnsi="Aptos" w:cs="Times New Roman"/>
        </w:rPr>
      </w:pPr>
      <w:proofErr w:type="spellStart"/>
      <w:r w:rsidRPr="00DF5FD0">
        <w:rPr>
          <w:rFonts w:ascii="Aptos" w:eastAsia="Aptos" w:hAnsi="Aptos" w:cs="Times New Roman"/>
          <w:b/>
          <w:bCs/>
        </w:rPr>
        <w:t>Смешанный</w:t>
      </w:r>
      <w:proofErr w:type="spellEnd"/>
      <w:r w:rsidRPr="00DF5FD0">
        <w:rPr>
          <w:rFonts w:ascii="Aptos" w:eastAsia="Aptos" w:hAnsi="Aptos" w:cs="Times New Roman"/>
          <w:b/>
          <w:bCs/>
        </w:rPr>
        <w:t xml:space="preserve"> </w:t>
      </w:r>
      <w:proofErr w:type="spellStart"/>
      <w:r w:rsidRPr="00DF5FD0">
        <w:rPr>
          <w:rFonts w:ascii="Aptos" w:eastAsia="Aptos" w:hAnsi="Aptos" w:cs="Times New Roman"/>
          <w:b/>
          <w:bCs/>
        </w:rPr>
        <w:t>графический</w:t>
      </w:r>
      <w:proofErr w:type="spellEnd"/>
      <w:r w:rsidRPr="00DF5FD0">
        <w:rPr>
          <w:rFonts w:ascii="Aptos" w:eastAsia="Aptos" w:hAnsi="Aptos" w:cs="Times New Roman"/>
          <w:b/>
          <w:bCs/>
        </w:rPr>
        <w:t xml:space="preserve"> </w:t>
      </w:r>
      <w:proofErr w:type="spellStart"/>
      <w:r w:rsidRPr="00DF5FD0">
        <w:rPr>
          <w:rFonts w:ascii="Aptos" w:eastAsia="Aptos" w:hAnsi="Aptos" w:cs="Times New Roman"/>
          <w:b/>
          <w:bCs/>
        </w:rPr>
        <w:t>контент</w:t>
      </w:r>
      <w:proofErr w:type="spellEnd"/>
      <w:r w:rsidRPr="00DF5FD0">
        <w:rPr>
          <w:rFonts w:ascii="Aptos" w:eastAsia="Aptos" w:hAnsi="Aptos" w:cs="Times New Roman"/>
        </w:rPr>
        <w:t>.</w:t>
      </w:r>
    </w:p>
    <w:p w14:paraId="28E5909E"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Цвет может быть более ярким, контрастным и эмоциональным. Но выбор цвета должен соответствовать аудитории и жанру. Развлекательный контент для молодежной аудитории может быть более динамичным и насыщенным, а культурный или премиальный развлекательный проект может требовать более тонкой палитры.</w:t>
      </w:r>
    </w:p>
    <w:p w14:paraId="09E9B5D3"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34" w:name="развлекательный-контент-1"/>
      <w:bookmarkEnd w:id="34"/>
      <w:r w:rsidRPr="00DF5FD0">
        <w:rPr>
          <w:rFonts w:ascii="Aptos" w:eastAsia="Times New Roman" w:hAnsi="Aptos" w:cs="Times New Roman"/>
          <w:i/>
          <w:iCs/>
          <w:color w:val="0F4761" w:themeColor="accent1" w:themeShade="BF"/>
          <w:lang w:val="ru-RU"/>
        </w:rPr>
        <w:t>4. Вовлекающий контент</w:t>
      </w:r>
    </w:p>
    <w:p w14:paraId="65F10A82"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Во вовлекающем контенте графика должна побуждать к действию.</w:t>
      </w:r>
    </w:p>
    <w:p w14:paraId="6B2D1988"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Она может использоваться в следующих форматах:</w:t>
      </w:r>
    </w:p>
    <w:p w14:paraId="3C395D5C" w14:textId="77777777" w:rsidR="00DF5FD0" w:rsidRPr="00DF5FD0" w:rsidRDefault="00DF5FD0" w:rsidP="00DF5FD0">
      <w:pPr>
        <w:numPr>
          <w:ilvl w:val="0"/>
          <w:numId w:val="18"/>
        </w:numPr>
        <w:spacing w:before="36" w:after="36"/>
        <w:rPr>
          <w:rFonts w:ascii="Aptos" w:eastAsia="Aptos" w:hAnsi="Aptos" w:cs="Times New Roman"/>
        </w:rPr>
      </w:pPr>
      <w:proofErr w:type="spellStart"/>
      <w:r w:rsidRPr="00DF5FD0">
        <w:rPr>
          <w:rFonts w:ascii="Aptos" w:eastAsia="Aptos" w:hAnsi="Aptos" w:cs="Times New Roman"/>
        </w:rPr>
        <w:t>Квиз</w:t>
      </w:r>
      <w:proofErr w:type="spellEnd"/>
      <w:r w:rsidRPr="00DF5FD0">
        <w:rPr>
          <w:rFonts w:ascii="Aptos" w:eastAsia="Aptos" w:hAnsi="Aptos" w:cs="Times New Roman"/>
        </w:rPr>
        <w:t>.</w:t>
      </w:r>
    </w:p>
    <w:p w14:paraId="7FBF5C13" w14:textId="77777777" w:rsidR="00DF5FD0" w:rsidRPr="00DF5FD0" w:rsidRDefault="00DF5FD0" w:rsidP="00DF5FD0">
      <w:pPr>
        <w:numPr>
          <w:ilvl w:val="0"/>
          <w:numId w:val="18"/>
        </w:numPr>
        <w:spacing w:before="36" w:after="36"/>
        <w:rPr>
          <w:rFonts w:ascii="Aptos" w:eastAsia="Aptos" w:hAnsi="Aptos" w:cs="Times New Roman"/>
        </w:rPr>
      </w:pPr>
      <w:proofErr w:type="spellStart"/>
      <w:r w:rsidRPr="00DF5FD0">
        <w:rPr>
          <w:rFonts w:ascii="Aptos" w:eastAsia="Aptos" w:hAnsi="Aptos" w:cs="Times New Roman"/>
        </w:rPr>
        <w:t>Тест</w:t>
      </w:r>
      <w:proofErr w:type="spellEnd"/>
      <w:r w:rsidRPr="00DF5FD0">
        <w:rPr>
          <w:rFonts w:ascii="Aptos" w:eastAsia="Aptos" w:hAnsi="Aptos" w:cs="Times New Roman"/>
        </w:rPr>
        <w:t>.</w:t>
      </w:r>
    </w:p>
    <w:p w14:paraId="6B3C33F2" w14:textId="77777777" w:rsidR="00DF5FD0" w:rsidRPr="00DF5FD0" w:rsidRDefault="00DF5FD0" w:rsidP="00DF5FD0">
      <w:pPr>
        <w:numPr>
          <w:ilvl w:val="0"/>
          <w:numId w:val="18"/>
        </w:numPr>
        <w:spacing w:before="36" w:after="36"/>
        <w:rPr>
          <w:rFonts w:ascii="Aptos" w:eastAsia="Aptos" w:hAnsi="Aptos" w:cs="Times New Roman"/>
        </w:rPr>
      </w:pPr>
      <w:proofErr w:type="spellStart"/>
      <w:r w:rsidRPr="00DF5FD0">
        <w:rPr>
          <w:rFonts w:ascii="Aptos" w:eastAsia="Aptos" w:hAnsi="Aptos" w:cs="Times New Roman"/>
        </w:rPr>
        <w:t>Голосование</w:t>
      </w:r>
      <w:proofErr w:type="spellEnd"/>
      <w:r w:rsidRPr="00DF5FD0">
        <w:rPr>
          <w:rFonts w:ascii="Aptos" w:eastAsia="Aptos" w:hAnsi="Aptos" w:cs="Times New Roman"/>
        </w:rPr>
        <w:t>.</w:t>
      </w:r>
    </w:p>
    <w:p w14:paraId="7FA1AC3E" w14:textId="77777777" w:rsidR="00DF5FD0" w:rsidRPr="00DF5FD0" w:rsidRDefault="00DF5FD0" w:rsidP="00DF5FD0">
      <w:pPr>
        <w:numPr>
          <w:ilvl w:val="0"/>
          <w:numId w:val="18"/>
        </w:numPr>
        <w:spacing w:before="36" w:after="36"/>
        <w:rPr>
          <w:rFonts w:ascii="Aptos" w:eastAsia="Aptos" w:hAnsi="Aptos" w:cs="Times New Roman"/>
        </w:rPr>
      </w:pPr>
      <w:proofErr w:type="spellStart"/>
      <w:r w:rsidRPr="00DF5FD0">
        <w:rPr>
          <w:rFonts w:ascii="Aptos" w:eastAsia="Aptos" w:hAnsi="Aptos" w:cs="Times New Roman"/>
        </w:rPr>
        <w:t>Интерактивная</w:t>
      </w:r>
      <w:proofErr w:type="spellEnd"/>
      <w:r w:rsidRPr="00DF5FD0">
        <w:rPr>
          <w:rFonts w:ascii="Aptos" w:eastAsia="Aptos" w:hAnsi="Aptos" w:cs="Times New Roman"/>
        </w:rPr>
        <w:t xml:space="preserve"> </w:t>
      </w:r>
      <w:proofErr w:type="spellStart"/>
      <w:r w:rsidRPr="00DF5FD0">
        <w:rPr>
          <w:rFonts w:ascii="Aptos" w:eastAsia="Aptos" w:hAnsi="Aptos" w:cs="Times New Roman"/>
        </w:rPr>
        <w:t>карточка</w:t>
      </w:r>
      <w:proofErr w:type="spellEnd"/>
      <w:r w:rsidRPr="00DF5FD0">
        <w:rPr>
          <w:rFonts w:ascii="Aptos" w:eastAsia="Aptos" w:hAnsi="Aptos" w:cs="Times New Roman"/>
        </w:rPr>
        <w:t>.</w:t>
      </w:r>
    </w:p>
    <w:p w14:paraId="7859C4ED" w14:textId="77777777" w:rsidR="00DF5FD0" w:rsidRPr="00DF5FD0" w:rsidRDefault="00DF5FD0" w:rsidP="00DF5FD0">
      <w:pPr>
        <w:numPr>
          <w:ilvl w:val="0"/>
          <w:numId w:val="18"/>
        </w:numPr>
        <w:spacing w:before="36" w:after="36"/>
        <w:rPr>
          <w:rFonts w:ascii="Aptos" w:eastAsia="Aptos" w:hAnsi="Aptos" w:cs="Times New Roman"/>
        </w:rPr>
      </w:pPr>
      <w:proofErr w:type="spellStart"/>
      <w:r w:rsidRPr="00DF5FD0">
        <w:rPr>
          <w:rFonts w:ascii="Aptos" w:eastAsia="Aptos" w:hAnsi="Aptos" w:cs="Times New Roman"/>
        </w:rPr>
        <w:lastRenderedPageBreak/>
        <w:t>Подборка</w:t>
      </w:r>
      <w:proofErr w:type="spellEnd"/>
      <w:r w:rsidRPr="00DF5FD0">
        <w:rPr>
          <w:rFonts w:ascii="Aptos" w:eastAsia="Aptos" w:hAnsi="Aptos" w:cs="Times New Roman"/>
        </w:rPr>
        <w:t>.</w:t>
      </w:r>
    </w:p>
    <w:p w14:paraId="26E4A26C" w14:textId="77777777" w:rsidR="00DF5FD0" w:rsidRPr="00DF5FD0" w:rsidRDefault="00DF5FD0" w:rsidP="00DF5FD0">
      <w:pPr>
        <w:numPr>
          <w:ilvl w:val="0"/>
          <w:numId w:val="18"/>
        </w:numPr>
        <w:spacing w:before="36" w:after="36"/>
        <w:rPr>
          <w:rFonts w:ascii="Aptos" w:eastAsia="Aptos" w:hAnsi="Aptos" w:cs="Times New Roman"/>
        </w:rPr>
      </w:pPr>
      <w:proofErr w:type="spellStart"/>
      <w:r w:rsidRPr="00DF5FD0">
        <w:rPr>
          <w:rFonts w:ascii="Aptos" w:eastAsia="Aptos" w:hAnsi="Aptos" w:cs="Times New Roman"/>
        </w:rPr>
        <w:t>Материал</w:t>
      </w:r>
      <w:proofErr w:type="spellEnd"/>
      <w:r w:rsidRPr="00DF5FD0">
        <w:rPr>
          <w:rFonts w:ascii="Aptos" w:eastAsia="Aptos" w:hAnsi="Aptos" w:cs="Times New Roman"/>
        </w:rPr>
        <w:t xml:space="preserve"> с </w:t>
      </w:r>
      <w:proofErr w:type="spellStart"/>
      <w:r w:rsidRPr="00DF5FD0">
        <w:rPr>
          <w:rFonts w:ascii="Aptos" w:eastAsia="Aptos" w:hAnsi="Aptos" w:cs="Times New Roman"/>
        </w:rPr>
        <w:t>выбором</w:t>
      </w:r>
      <w:proofErr w:type="spellEnd"/>
      <w:r w:rsidRPr="00DF5FD0">
        <w:rPr>
          <w:rFonts w:ascii="Aptos" w:eastAsia="Aptos" w:hAnsi="Aptos" w:cs="Times New Roman"/>
        </w:rPr>
        <w:t>.</w:t>
      </w:r>
    </w:p>
    <w:p w14:paraId="2C37D97C"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Цвет</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помогает</w:t>
      </w:r>
      <w:proofErr w:type="spellEnd"/>
      <w:r w:rsidRPr="00DF5FD0">
        <w:rPr>
          <w:rFonts w:ascii="Aptos" w:eastAsia="Aptos" w:hAnsi="Aptos" w:cs="Times New Roman"/>
        </w:rPr>
        <w:t xml:space="preserve"> </w:t>
      </w:r>
      <w:proofErr w:type="spellStart"/>
      <w:r w:rsidRPr="00DF5FD0">
        <w:rPr>
          <w:rFonts w:ascii="Aptos" w:eastAsia="Aptos" w:hAnsi="Aptos" w:cs="Times New Roman"/>
        </w:rPr>
        <w:t>обозначить</w:t>
      </w:r>
      <w:proofErr w:type="spellEnd"/>
      <w:r w:rsidRPr="00DF5FD0">
        <w:rPr>
          <w:rFonts w:ascii="Aptos" w:eastAsia="Aptos" w:hAnsi="Aptos" w:cs="Times New Roman"/>
        </w:rPr>
        <w:t>:</w:t>
      </w:r>
    </w:p>
    <w:p w14:paraId="759F3220" w14:textId="77777777" w:rsidR="00DF5FD0" w:rsidRPr="00DF5FD0" w:rsidRDefault="00DF5FD0" w:rsidP="00DF5FD0">
      <w:pPr>
        <w:numPr>
          <w:ilvl w:val="0"/>
          <w:numId w:val="19"/>
        </w:numPr>
        <w:spacing w:before="36" w:after="36"/>
        <w:rPr>
          <w:rFonts w:ascii="Aptos" w:eastAsia="Aptos" w:hAnsi="Aptos" w:cs="Times New Roman"/>
        </w:rPr>
      </w:pPr>
      <w:proofErr w:type="spellStart"/>
      <w:r w:rsidRPr="00DF5FD0">
        <w:rPr>
          <w:rFonts w:ascii="Aptos" w:eastAsia="Aptos" w:hAnsi="Aptos" w:cs="Times New Roman"/>
        </w:rPr>
        <w:t>Активный</w:t>
      </w:r>
      <w:proofErr w:type="spellEnd"/>
      <w:r w:rsidRPr="00DF5FD0">
        <w:rPr>
          <w:rFonts w:ascii="Aptos" w:eastAsia="Aptos" w:hAnsi="Aptos" w:cs="Times New Roman"/>
        </w:rPr>
        <w:t xml:space="preserve"> </w:t>
      </w:r>
      <w:proofErr w:type="spellStart"/>
      <w:r w:rsidRPr="00DF5FD0">
        <w:rPr>
          <w:rFonts w:ascii="Aptos" w:eastAsia="Aptos" w:hAnsi="Aptos" w:cs="Times New Roman"/>
        </w:rPr>
        <w:t>элемент</w:t>
      </w:r>
      <w:proofErr w:type="spellEnd"/>
      <w:r w:rsidRPr="00DF5FD0">
        <w:rPr>
          <w:rFonts w:ascii="Aptos" w:eastAsia="Aptos" w:hAnsi="Aptos" w:cs="Times New Roman"/>
        </w:rPr>
        <w:t>.</w:t>
      </w:r>
    </w:p>
    <w:p w14:paraId="7752EBC9" w14:textId="77777777" w:rsidR="00DF5FD0" w:rsidRPr="00DF5FD0" w:rsidRDefault="00DF5FD0" w:rsidP="00DF5FD0">
      <w:pPr>
        <w:numPr>
          <w:ilvl w:val="0"/>
          <w:numId w:val="19"/>
        </w:numPr>
        <w:spacing w:before="36" w:after="36"/>
        <w:rPr>
          <w:rFonts w:ascii="Aptos" w:eastAsia="Aptos" w:hAnsi="Aptos" w:cs="Times New Roman"/>
        </w:rPr>
      </w:pPr>
      <w:proofErr w:type="spellStart"/>
      <w:r w:rsidRPr="00DF5FD0">
        <w:rPr>
          <w:rFonts w:ascii="Aptos" w:eastAsia="Aptos" w:hAnsi="Aptos" w:cs="Times New Roman"/>
        </w:rPr>
        <w:t>Выбранный</w:t>
      </w:r>
      <w:proofErr w:type="spellEnd"/>
      <w:r w:rsidRPr="00DF5FD0">
        <w:rPr>
          <w:rFonts w:ascii="Aptos" w:eastAsia="Aptos" w:hAnsi="Aptos" w:cs="Times New Roman"/>
        </w:rPr>
        <w:t xml:space="preserve"> </w:t>
      </w:r>
      <w:proofErr w:type="spellStart"/>
      <w:r w:rsidRPr="00DF5FD0">
        <w:rPr>
          <w:rFonts w:ascii="Aptos" w:eastAsia="Aptos" w:hAnsi="Aptos" w:cs="Times New Roman"/>
        </w:rPr>
        <w:t>вариант</w:t>
      </w:r>
      <w:proofErr w:type="spellEnd"/>
      <w:r w:rsidRPr="00DF5FD0">
        <w:rPr>
          <w:rFonts w:ascii="Aptos" w:eastAsia="Aptos" w:hAnsi="Aptos" w:cs="Times New Roman"/>
        </w:rPr>
        <w:t>.</w:t>
      </w:r>
    </w:p>
    <w:p w14:paraId="432C6918" w14:textId="77777777" w:rsidR="00DF5FD0" w:rsidRPr="00DF5FD0" w:rsidRDefault="00DF5FD0" w:rsidP="00DF5FD0">
      <w:pPr>
        <w:numPr>
          <w:ilvl w:val="0"/>
          <w:numId w:val="19"/>
        </w:numPr>
        <w:spacing w:before="36" w:after="36"/>
        <w:rPr>
          <w:rFonts w:ascii="Aptos" w:eastAsia="Aptos" w:hAnsi="Aptos" w:cs="Times New Roman"/>
        </w:rPr>
      </w:pPr>
      <w:proofErr w:type="spellStart"/>
      <w:r w:rsidRPr="00DF5FD0">
        <w:rPr>
          <w:rFonts w:ascii="Aptos" w:eastAsia="Aptos" w:hAnsi="Aptos" w:cs="Times New Roman"/>
        </w:rPr>
        <w:t>Прогресс</w:t>
      </w:r>
      <w:proofErr w:type="spellEnd"/>
      <w:r w:rsidRPr="00DF5FD0">
        <w:rPr>
          <w:rFonts w:ascii="Aptos" w:eastAsia="Aptos" w:hAnsi="Aptos" w:cs="Times New Roman"/>
        </w:rPr>
        <w:t>.</w:t>
      </w:r>
    </w:p>
    <w:p w14:paraId="19C886ED" w14:textId="77777777" w:rsidR="00DF5FD0" w:rsidRPr="00DF5FD0" w:rsidRDefault="00DF5FD0" w:rsidP="00DF5FD0">
      <w:pPr>
        <w:numPr>
          <w:ilvl w:val="0"/>
          <w:numId w:val="19"/>
        </w:numPr>
        <w:spacing w:before="36" w:after="36"/>
        <w:rPr>
          <w:rFonts w:ascii="Aptos" w:eastAsia="Aptos" w:hAnsi="Aptos" w:cs="Times New Roman"/>
        </w:rPr>
      </w:pPr>
      <w:proofErr w:type="spellStart"/>
      <w:r w:rsidRPr="00DF5FD0">
        <w:rPr>
          <w:rFonts w:ascii="Aptos" w:eastAsia="Aptos" w:hAnsi="Aptos" w:cs="Times New Roman"/>
        </w:rPr>
        <w:t>Результат</w:t>
      </w:r>
      <w:proofErr w:type="spellEnd"/>
      <w:r w:rsidRPr="00DF5FD0">
        <w:rPr>
          <w:rFonts w:ascii="Aptos" w:eastAsia="Aptos" w:hAnsi="Aptos" w:cs="Times New Roman"/>
        </w:rPr>
        <w:t>.</w:t>
      </w:r>
    </w:p>
    <w:p w14:paraId="3CECF755" w14:textId="77777777" w:rsidR="00DF5FD0" w:rsidRPr="00DF5FD0" w:rsidRDefault="00DF5FD0" w:rsidP="00DF5FD0">
      <w:pPr>
        <w:numPr>
          <w:ilvl w:val="0"/>
          <w:numId w:val="19"/>
        </w:numPr>
        <w:spacing w:before="36" w:after="36"/>
        <w:rPr>
          <w:rFonts w:ascii="Aptos" w:eastAsia="Aptos" w:hAnsi="Aptos" w:cs="Times New Roman"/>
        </w:rPr>
      </w:pPr>
      <w:proofErr w:type="spellStart"/>
      <w:r w:rsidRPr="00DF5FD0">
        <w:rPr>
          <w:rFonts w:ascii="Aptos" w:eastAsia="Aptos" w:hAnsi="Aptos" w:cs="Times New Roman"/>
        </w:rPr>
        <w:t>Ошибку</w:t>
      </w:r>
      <w:proofErr w:type="spellEnd"/>
      <w:r w:rsidRPr="00DF5FD0">
        <w:rPr>
          <w:rFonts w:ascii="Aptos" w:eastAsia="Aptos" w:hAnsi="Aptos" w:cs="Times New Roman"/>
        </w:rPr>
        <w:t>.</w:t>
      </w:r>
    </w:p>
    <w:p w14:paraId="69D94B6C" w14:textId="77777777" w:rsidR="00DF5FD0" w:rsidRPr="00DF5FD0" w:rsidRDefault="00DF5FD0" w:rsidP="00DF5FD0">
      <w:pPr>
        <w:numPr>
          <w:ilvl w:val="0"/>
          <w:numId w:val="19"/>
        </w:numPr>
        <w:spacing w:before="36" w:after="36"/>
        <w:rPr>
          <w:rFonts w:ascii="Aptos" w:eastAsia="Aptos" w:hAnsi="Aptos" w:cs="Times New Roman"/>
        </w:rPr>
      </w:pPr>
      <w:proofErr w:type="spellStart"/>
      <w:r w:rsidRPr="00DF5FD0">
        <w:rPr>
          <w:rFonts w:ascii="Aptos" w:eastAsia="Aptos" w:hAnsi="Aptos" w:cs="Times New Roman"/>
        </w:rPr>
        <w:t>Следующий</w:t>
      </w:r>
      <w:proofErr w:type="spellEnd"/>
      <w:r w:rsidRPr="00DF5FD0">
        <w:rPr>
          <w:rFonts w:ascii="Aptos" w:eastAsia="Aptos" w:hAnsi="Aptos" w:cs="Times New Roman"/>
        </w:rPr>
        <w:t xml:space="preserve"> </w:t>
      </w:r>
      <w:proofErr w:type="spellStart"/>
      <w:r w:rsidRPr="00DF5FD0">
        <w:rPr>
          <w:rFonts w:ascii="Aptos" w:eastAsia="Aptos" w:hAnsi="Aptos" w:cs="Times New Roman"/>
        </w:rPr>
        <w:t>шаг</w:t>
      </w:r>
      <w:proofErr w:type="spellEnd"/>
      <w:r w:rsidRPr="00DF5FD0">
        <w:rPr>
          <w:rFonts w:ascii="Aptos" w:eastAsia="Aptos" w:hAnsi="Aptos" w:cs="Times New Roman"/>
        </w:rPr>
        <w:t>.</w:t>
      </w:r>
    </w:p>
    <w:p w14:paraId="502F5C61"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Типографика показывает, куда смотреть и что делать. Цветовая система должна быть понятна сразу: пользователь не должен думать, что означает тот или иной цвет.</w:t>
      </w:r>
    </w:p>
    <w:p w14:paraId="43F7CF87"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35" w:name="вовлекающий-контент-1"/>
      <w:bookmarkEnd w:id="35"/>
      <w:r w:rsidRPr="00DF5FD0">
        <w:rPr>
          <w:rFonts w:ascii="Aptos" w:eastAsia="Times New Roman" w:hAnsi="Aptos" w:cs="Times New Roman"/>
          <w:i/>
          <w:iCs/>
          <w:color w:val="0F4761" w:themeColor="accent1" w:themeShade="BF"/>
          <w:lang w:val="ru-RU"/>
        </w:rPr>
        <w:t>5. Продающий и коммерческий контент</w:t>
      </w:r>
    </w:p>
    <w:p w14:paraId="14E1432A"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 продающем и коммерческом контенте графика должна помогать принятию решения.</w:t>
      </w:r>
    </w:p>
    <w:p w14:paraId="20DA62EC"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Подходящие</w:t>
      </w:r>
      <w:proofErr w:type="spellEnd"/>
      <w:r w:rsidRPr="00DF5FD0">
        <w:rPr>
          <w:rFonts w:ascii="Aptos" w:eastAsia="Aptos" w:hAnsi="Aptos" w:cs="Times New Roman"/>
        </w:rPr>
        <w:t xml:space="preserve"> </w:t>
      </w:r>
      <w:proofErr w:type="spellStart"/>
      <w:r w:rsidRPr="00DF5FD0">
        <w:rPr>
          <w:rFonts w:ascii="Aptos" w:eastAsia="Aptos" w:hAnsi="Aptos" w:cs="Times New Roman"/>
        </w:rPr>
        <w:t>виды</w:t>
      </w:r>
      <w:proofErr w:type="spellEnd"/>
      <w:r w:rsidRPr="00DF5FD0">
        <w:rPr>
          <w:rFonts w:ascii="Aptos" w:eastAsia="Aptos" w:hAnsi="Aptos" w:cs="Times New Roman"/>
        </w:rPr>
        <w:t xml:space="preserve"> </w:t>
      </w:r>
      <w:proofErr w:type="spellStart"/>
      <w:r w:rsidRPr="00DF5FD0">
        <w:rPr>
          <w:rFonts w:ascii="Aptos" w:eastAsia="Aptos" w:hAnsi="Aptos" w:cs="Times New Roman"/>
        </w:rPr>
        <w:t>графического</w:t>
      </w:r>
      <w:proofErr w:type="spellEnd"/>
      <w:r w:rsidRPr="00DF5FD0">
        <w:rPr>
          <w:rFonts w:ascii="Aptos" w:eastAsia="Aptos" w:hAnsi="Aptos" w:cs="Times New Roman"/>
        </w:rPr>
        <w:t xml:space="preserve"> </w:t>
      </w:r>
      <w:proofErr w:type="spellStart"/>
      <w:r w:rsidRPr="00DF5FD0">
        <w:rPr>
          <w:rFonts w:ascii="Aptos" w:eastAsia="Aptos" w:hAnsi="Aptos" w:cs="Times New Roman"/>
        </w:rPr>
        <w:t>контента</w:t>
      </w:r>
      <w:proofErr w:type="spellEnd"/>
      <w:r w:rsidRPr="00DF5FD0">
        <w:rPr>
          <w:rFonts w:ascii="Aptos" w:eastAsia="Aptos" w:hAnsi="Aptos" w:cs="Times New Roman"/>
        </w:rPr>
        <w:t>:</w:t>
      </w:r>
    </w:p>
    <w:p w14:paraId="7511C834" w14:textId="77777777" w:rsidR="00DF5FD0" w:rsidRPr="00DF5FD0" w:rsidRDefault="00DF5FD0" w:rsidP="00DF5FD0">
      <w:pPr>
        <w:numPr>
          <w:ilvl w:val="0"/>
          <w:numId w:val="20"/>
        </w:numPr>
        <w:spacing w:before="36" w:after="36"/>
        <w:rPr>
          <w:rFonts w:ascii="Aptos" w:eastAsia="Aptos" w:hAnsi="Aptos" w:cs="Times New Roman"/>
          <w:lang w:val="ru-RU"/>
        </w:rPr>
      </w:pPr>
      <w:r w:rsidRPr="00DF5FD0">
        <w:rPr>
          <w:rFonts w:ascii="Aptos" w:eastAsia="Aptos" w:hAnsi="Aptos" w:cs="Times New Roman"/>
          <w:b/>
          <w:bCs/>
          <w:lang w:val="ru-RU"/>
        </w:rPr>
        <w:t>Фото</w:t>
      </w:r>
      <w:r w:rsidRPr="00DF5FD0">
        <w:rPr>
          <w:rFonts w:ascii="Aptos" w:eastAsia="Aptos" w:hAnsi="Aptos" w:cs="Times New Roman"/>
          <w:lang w:val="ru-RU"/>
        </w:rPr>
        <w:t xml:space="preserve"> — показывает продукт, услугу, человека, процесс или результат.</w:t>
      </w:r>
    </w:p>
    <w:p w14:paraId="463A763D" w14:textId="77777777" w:rsidR="00DF5FD0" w:rsidRPr="00DF5FD0" w:rsidRDefault="00DF5FD0" w:rsidP="00DF5FD0">
      <w:pPr>
        <w:numPr>
          <w:ilvl w:val="0"/>
          <w:numId w:val="20"/>
        </w:numPr>
        <w:spacing w:before="36" w:after="36"/>
        <w:rPr>
          <w:rFonts w:ascii="Aptos" w:eastAsia="Aptos" w:hAnsi="Aptos" w:cs="Times New Roman"/>
          <w:lang w:val="ru-RU"/>
        </w:rPr>
      </w:pPr>
      <w:r w:rsidRPr="00DF5FD0">
        <w:rPr>
          <w:rFonts w:ascii="Aptos" w:eastAsia="Aptos" w:hAnsi="Aptos" w:cs="Times New Roman"/>
          <w:b/>
          <w:bCs/>
          <w:lang w:val="ru-RU"/>
        </w:rPr>
        <w:t>3</w:t>
      </w:r>
      <w:r w:rsidRPr="00DF5FD0">
        <w:rPr>
          <w:rFonts w:ascii="Aptos" w:eastAsia="Aptos" w:hAnsi="Aptos" w:cs="Times New Roman"/>
          <w:b/>
          <w:bCs/>
        </w:rPr>
        <w:t>D</w:t>
      </w:r>
      <w:r w:rsidRPr="00DF5FD0">
        <w:rPr>
          <w:rFonts w:ascii="Aptos" w:eastAsia="Aptos" w:hAnsi="Aptos" w:cs="Times New Roman"/>
          <w:lang w:val="ru-RU"/>
        </w:rPr>
        <w:t xml:space="preserve"> — показывает объект объемно или демонстрирует продукт, который сложно снять.</w:t>
      </w:r>
    </w:p>
    <w:p w14:paraId="4BD6EC09" w14:textId="77777777" w:rsidR="00DF5FD0" w:rsidRPr="00DF5FD0" w:rsidRDefault="00DF5FD0" w:rsidP="00DF5FD0">
      <w:pPr>
        <w:numPr>
          <w:ilvl w:val="0"/>
          <w:numId w:val="20"/>
        </w:numPr>
        <w:spacing w:before="36" w:after="36"/>
        <w:rPr>
          <w:rFonts w:ascii="Aptos" w:eastAsia="Aptos" w:hAnsi="Aptos" w:cs="Times New Roman"/>
          <w:lang w:val="ru-RU"/>
        </w:rPr>
      </w:pPr>
      <w:r w:rsidRPr="00DF5FD0">
        <w:rPr>
          <w:rFonts w:ascii="Aptos" w:eastAsia="Aptos" w:hAnsi="Aptos" w:cs="Times New Roman"/>
          <w:b/>
          <w:bCs/>
          <w:lang w:val="ru-RU"/>
        </w:rPr>
        <w:t>Инфографика</w:t>
      </w:r>
      <w:r w:rsidRPr="00DF5FD0">
        <w:rPr>
          <w:rFonts w:ascii="Aptos" w:eastAsia="Aptos" w:hAnsi="Aptos" w:cs="Times New Roman"/>
          <w:lang w:val="ru-RU"/>
        </w:rPr>
        <w:t xml:space="preserve"> — объясняет преимущества, сравнение тарифов, характеристики или этапы работы.</w:t>
      </w:r>
    </w:p>
    <w:p w14:paraId="0F29E200" w14:textId="77777777" w:rsidR="00DF5FD0" w:rsidRPr="00DF5FD0" w:rsidRDefault="00DF5FD0" w:rsidP="00DF5FD0">
      <w:pPr>
        <w:numPr>
          <w:ilvl w:val="0"/>
          <w:numId w:val="20"/>
        </w:numPr>
        <w:spacing w:before="36" w:after="36"/>
        <w:rPr>
          <w:rFonts w:ascii="Aptos" w:eastAsia="Aptos" w:hAnsi="Aptos" w:cs="Times New Roman"/>
          <w:lang w:val="ru-RU"/>
        </w:rPr>
      </w:pPr>
      <w:r w:rsidRPr="00DF5FD0">
        <w:rPr>
          <w:rFonts w:ascii="Aptos" w:eastAsia="Aptos" w:hAnsi="Aptos" w:cs="Times New Roman"/>
          <w:b/>
          <w:bCs/>
          <w:lang w:val="ru-RU"/>
        </w:rPr>
        <w:t>Типографика</w:t>
      </w:r>
      <w:r w:rsidRPr="00DF5FD0">
        <w:rPr>
          <w:rFonts w:ascii="Aptos" w:eastAsia="Aptos" w:hAnsi="Aptos" w:cs="Times New Roman"/>
          <w:lang w:val="ru-RU"/>
        </w:rPr>
        <w:t xml:space="preserve"> — выделяет выгоду, цену, условия и </w:t>
      </w:r>
      <w:r w:rsidRPr="00DF5FD0">
        <w:rPr>
          <w:rFonts w:ascii="Aptos" w:eastAsia="Aptos" w:hAnsi="Aptos" w:cs="Times New Roman"/>
        </w:rPr>
        <w:t>CTA</w:t>
      </w:r>
      <w:r w:rsidRPr="00DF5FD0">
        <w:rPr>
          <w:rFonts w:ascii="Aptos" w:eastAsia="Aptos" w:hAnsi="Aptos" w:cs="Times New Roman"/>
          <w:lang w:val="ru-RU"/>
        </w:rPr>
        <w:t>.</w:t>
      </w:r>
    </w:p>
    <w:p w14:paraId="54CFCD7A"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Цвет в коммерческом контенте должен поддерживать бренд, выделять главное действие и вызывать доверие.</w:t>
      </w:r>
    </w:p>
    <w:p w14:paraId="430A92FE"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bookmarkStart w:id="36" w:name="продающий-и-коммерческий-контент-1"/>
      <w:bookmarkStart w:id="37" w:name="организация-графики-по-целям-контента"/>
      <w:bookmarkEnd w:id="36"/>
      <w:bookmarkEnd w:id="37"/>
      <w:r w:rsidRPr="00DF5FD0">
        <w:rPr>
          <w:rFonts w:ascii="Aptos" w:eastAsia="Times New Roman" w:hAnsi="Aptos" w:cs="Times New Roman"/>
          <w:color w:val="0F4761" w:themeColor="accent1" w:themeShade="BF"/>
          <w:sz w:val="28"/>
          <w:szCs w:val="28"/>
          <w:lang w:val="ru-RU"/>
        </w:rPr>
        <w:t>18.4. Законы колористики</w:t>
      </w:r>
    </w:p>
    <w:p w14:paraId="07B5F3AB"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b/>
          <w:bCs/>
          <w:lang w:val="ru-RU"/>
        </w:rPr>
        <w:t>Колористика</w:t>
      </w:r>
      <w:r w:rsidRPr="00DF5FD0">
        <w:rPr>
          <w:rFonts w:ascii="Aptos" w:eastAsia="Aptos" w:hAnsi="Aptos" w:cs="Times New Roman"/>
          <w:lang w:val="ru-RU"/>
        </w:rPr>
        <w:t xml:space="preserve"> — это система работы с цветом. Цвет влияет на восприятие графического контента: помогает привлечь внимание, создать настроение, выделить главное, разделить смысловые блоки, показать состояние, сформировать ассоциацию и поддержать узнаваемость цифрового ресурса.</w:t>
      </w:r>
    </w:p>
    <w:p w14:paraId="6A518EFB"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Цвет — не украшение, а инструмент смысловой организации.</w:t>
      </w:r>
    </w:p>
    <w:p w14:paraId="55E7254C"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38" w:name="контраст"/>
      <w:r w:rsidRPr="00DF5FD0">
        <w:rPr>
          <w:rFonts w:ascii="Aptos" w:eastAsia="Times New Roman" w:hAnsi="Aptos" w:cs="Times New Roman"/>
          <w:i/>
          <w:iCs/>
          <w:color w:val="0F4761" w:themeColor="accent1" w:themeShade="BF"/>
          <w:lang w:val="ru-RU"/>
        </w:rPr>
        <w:t>1. Контраст</w:t>
      </w:r>
    </w:p>
    <w:p w14:paraId="1F8EC6F4"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Контраст означает различие между важными и второстепенными элементами.</w:t>
      </w:r>
    </w:p>
    <w:p w14:paraId="43733929"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Он</w:t>
      </w:r>
      <w:proofErr w:type="spellEnd"/>
      <w:r w:rsidRPr="00DF5FD0">
        <w:rPr>
          <w:rFonts w:ascii="Aptos" w:eastAsia="Aptos" w:hAnsi="Aptos" w:cs="Times New Roman"/>
        </w:rPr>
        <w:t xml:space="preserve"> </w:t>
      </w:r>
      <w:proofErr w:type="spellStart"/>
      <w:r w:rsidRPr="00DF5FD0">
        <w:rPr>
          <w:rFonts w:ascii="Aptos" w:eastAsia="Aptos" w:hAnsi="Aptos" w:cs="Times New Roman"/>
        </w:rPr>
        <w:t>нужен</w:t>
      </w:r>
      <w:proofErr w:type="spellEnd"/>
      <w:r w:rsidRPr="00DF5FD0">
        <w:rPr>
          <w:rFonts w:ascii="Aptos" w:eastAsia="Aptos" w:hAnsi="Aptos" w:cs="Times New Roman"/>
        </w:rPr>
        <w:t xml:space="preserve"> </w:t>
      </w:r>
      <w:proofErr w:type="spellStart"/>
      <w:r w:rsidRPr="00DF5FD0">
        <w:rPr>
          <w:rFonts w:ascii="Aptos" w:eastAsia="Aptos" w:hAnsi="Aptos" w:cs="Times New Roman"/>
        </w:rPr>
        <w:t>для</w:t>
      </w:r>
      <w:proofErr w:type="spellEnd"/>
      <w:r w:rsidRPr="00DF5FD0">
        <w:rPr>
          <w:rFonts w:ascii="Aptos" w:eastAsia="Aptos" w:hAnsi="Aptos" w:cs="Times New Roman"/>
        </w:rPr>
        <w:t>:</w:t>
      </w:r>
    </w:p>
    <w:p w14:paraId="3664AE6A" w14:textId="77777777" w:rsidR="00DF5FD0" w:rsidRPr="00DF5FD0" w:rsidRDefault="00DF5FD0" w:rsidP="00DF5FD0">
      <w:pPr>
        <w:numPr>
          <w:ilvl w:val="0"/>
          <w:numId w:val="21"/>
        </w:numPr>
        <w:spacing w:before="36" w:after="36"/>
        <w:rPr>
          <w:rFonts w:ascii="Aptos" w:eastAsia="Aptos" w:hAnsi="Aptos" w:cs="Times New Roman"/>
        </w:rPr>
      </w:pPr>
      <w:proofErr w:type="spellStart"/>
      <w:r w:rsidRPr="00DF5FD0">
        <w:rPr>
          <w:rFonts w:ascii="Aptos" w:eastAsia="Aptos" w:hAnsi="Aptos" w:cs="Times New Roman"/>
        </w:rPr>
        <w:t>Читаемости</w:t>
      </w:r>
      <w:proofErr w:type="spellEnd"/>
      <w:r w:rsidRPr="00DF5FD0">
        <w:rPr>
          <w:rFonts w:ascii="Aptos" w:eastAsia="Aptos" w:hAnsi="Aptos" w:cs="Times New Roman"/>
        </w:rPr>
        <w:t>.</w:t>
      </w:r>
    </w:p>
    <w:p w14:paraId="4F83EE26" w14:textId="77777777" w:rsidR="00DF5FD0" w:rsidRPr="00DF5FD0" w:rsidRDefault="00DF5FD0" w:rsidP="00DF5FD0">
      <w:pPr>
        <w:numPr>
          <w:ilvl w:val="0"/>
          <w:numId w:val="21"/>
        </w:numPr>
        <w:spacing w:before="36" w:after="36"/>
        <w:rPr>
          <w:rFonts w:ascii="Aptos" w:eastAsia="Aptos" w:hAnsi="Aptos" w:cs="Times New Roman"/>
        </w:rPr>
      </w:pPr>
      <w:proofErr w:type="spellStart"/>
      <w:r w:rsidRPr="00DF5FD0">
        <w:rPr>
          <w:rFonts w:ascii="Aptos" w:eastAsia="Aptos" w:hAnsi="Aptos" w:cs="Times New Roman"/>
        </w:rPr>
        <w:t>Доступности</w:t>
      </w:r>
      <w:proofErr w:type="spellEnd"/>
      <w:r w:rsidRPr="00DF5FD0">
        <w:rPr>
          <w:rFonts w:ascii="Aptos" w:eastAsia="Aptos" w:hAnsi="Aptos" w:cs="Times New Roman"/>
        </w:rPr>
        <w:t>.</w:t>
      </w:r>
    </w:p>
    <w:p w14:paraId="13541940" w14:textId="77777777" w:rsidR="00DF5FD0" w:rsidRPr="00DF5FD0" w:rsidRDefault="00DF5FD0" w:rsidP="00DF5FD0">
      <w:pPr>
        <w:numPr>
          <w:ilvl w:val="0"/>
          <w:numId w:val="21"/>
        </w:numPr>
        <w:spacing w:before="36" w:after="36"/>
        <w:rPr>
          <w:rFonts w:ascii="Aptos" w:eastAsia="Aptos" w:hAnsi="Aptos" w:cs="Times New Roman"/>
        </w:rPr>
      </w:pPr>
      <w:proofErr w:type="spellStart"/>
      <w:r w:rsidRPr="00DF5FD0">
        <w:rPr>
          <w:rFonts w:ascii="Aptos" w:eastAsia="Aptos" w:hAnsi="Aptos" w:cs="Times New Roman"/>
        </w:rPr>
        <w:t>Управления</w:t>
      </w:r>
      <w:proofErr w:type="spellEnd"/>
      <w:r w:rsidRPr="00DF5FD0">
        <w:rPr>
          <w:rFonts w:ascii="Aptos" w:eastAsia="Aptos" w:hAnsi="Aptos" w:cs="Times New Roman"/>
        </w:rPr>
        <w:t xml:space="preserve"> </w:t>
      </w:r>
      <w:proofErr w:type="spellStart"/>
      <w:r w:rsidRPr="00DF5FD0">
        <w:rPr>
          <w:rFonts w:ascii="Aptos" w:eastAsia="Aptos" w:hAnsi="Aptos" w:cs="Times New Roman"/>
        </w:rPr>
        <w:t>вниманием</w:t>
      </w:r>
      <w:proofErr w:type="spellEnd"/>
      <w:r w:rsidRPr="00DF5FD0">
        <w:rPr>
          <w:rFonts w:ascii="Aptos" w:eastAsia="Aptos" w:hAnsi="Aptos" w:cs="Times New Roman"/>
        </w:rPr>
        <w:t>.</w:t>
      </w:r>
    </w:p>
    <w:p w14:paraId="1C595FE1" w14:textId="77777777" w:rsidR="00DF5FD0" w:rsidRPr="00DF5FD0" w:rsidRDefault="00DF5FD0" w:rsidP="00DF5FD0">
      <w:pPr>
        <w:numPr>
          <w:ilvl w:val="0"/>
          <w:numId w:val="21"/>
        </w:numPr>
        <w:spacing w:before="36" w:after="36"/>
        <w:rPr>
          <w:rFonts w:ascii="Aptos" w:eastAsia="Aptos" w:hAnsi="Aptos" w:cs="Times New Roman"/>
        </w:rPr>
      </w:pPr>
      <w:proofErr w:type="spellStart"/>
      <w:r w:rsidRPr="00DF5FD0">
        <w:rPr>
          <w:rFonts w:ascii="Aptos" w:eastAsia="Aptos" w:hAnsi="Aptos" w:cs="Times New Roman"/>
        </w:rPr>
        <w:t>Выделения</w:t>
      </w:r>
      <w:proofErr w:type="spellEnd"/>
      <w:r w:rsidRPr="00DF5FD0">
        <w:rPr>
          <w:rFonts w:ascii="Aptos" w:eastAsia="Aptos" w:hAnsi="Aptos" w:cs="Times New Roman"/>
        </w:rPr>
        <w:t xml:space="preserve"> </w:t>
      </w:r>
      <w:proofErr w:type="spellStart"/>
      <w:r w:rsidRPr="00DF5FD0">
        <w:rPr>
          <w:rFonts w:ascii="Aptos" w:eastAsia="Aptos" w:hAnsi="Aptos" w:cs="Times New Roman"/>
        </w:rPr>
        <w:t>главного</w:t>
      </w:r>
      <w:proofErr w:type="spellEnd"/>
      <w:r w:rsidRPr="00DF5FD0">
        <w:rPr>
          <w:rFonts w:ascii="Aptos" w:eastAsia="Aptos" w:hAnsi="Aptos" w:cs="Times New Roman"/>
        </w:rPr>
        <w:t xml:space="preserve"> </w:t>
      </w:r>
      <w:proofErr w:type="spellStart"/>
      <w:r w:rsidRPr="00DF5FD0">
        <w:rPr>
          <w:rFonts w:ascii="Aptos" w:eastAsia="Aptos" w:hAnsi="Aptos" w:cs="Times New Roman"/>
        </w:rPr>
        <w:t>действия</w:t>
      </w:r>
      <w:proofErr w:type="spellEnd"/>
      <w:r w:rsidRPr="00DF5FD0">
        <w:rPr>
          <w:rFonts w:ascii="Aptos" w:eastAsia="Aptos" w:hAnsi="Aptos" w:cs="Times New Roman"/>
        </w:rPr>
        <w:t>.</w:t>
      </w:r>
    </w:p>
    <w:p w14:paraId="2BBFF3FC"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lastRenderedPageBreak/>
        <w:t xml:space="preserve">В информационном и образовательном контенте контраст помогает понять структуру. В коммерческом и продающем контенте он выделяет продукт, выгоду и </w:t>
      </w:r>
      <w:r w:rsidRPr="00DF5FD0">
        <w:rPr>
          <w:rFonts w:ascii="Aptos" w:eastAsia="Aptos" w:hAnsi="Aptos" w:cs="Times New Roman"/>
        </w:rPr>
        <w:t>CTA</w:t>
      </w:r>
      <w:r w:rsidRPr="00DF5FD0">
        <w:rPr>
          <w:rFonts w:ascii="Aptos" w:eastAsia="Aptos" w:hAnsi="Aptos" w:cs="Times New Roman"/>
          <w:lang w:val="ru-RU"/>
        </w:rPr>
        <w:t>. Во вовлекающем контенте контраст показывает активные зоны и действия.</w:t>
      </w:r>
    </w:p>
    <w:bookmarkEnd w:id="38"/>
    <w:p w14:paraId="7DFFDBB1"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r w:rsidRPr="00DF5FD0">
        <w:rPr>
          <w:rFonts w:ascii="Aptos" w:eastAsia="Times New Roman" w:hAnsi="Aptos" w:cs="Times New Roman"/>
          <w:i/>
          <w:iCs/>
          <w:color w:val="0F4761" w:themeColor="accent1" w:themeShade="BF"/>
          <w:lang w:val="ru-RU"/>
        </w:rPr>
        <w:t>2. Цветовая иерархия</w:t>
      </w:r>
    </w:p>
    <w:p w14:paraId="5B9C0AA3"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Цветовая иерархия показывает, какие элементы главные, а какие второстепенные.</w:t>
      </w:r>
    </w:p>
    <w:p w14:paraId="0C50FA71" w14:textId="77777777" w:rsidR="00DF5FD0" w:rsidRPr="00DF5FD0" w:rsidRDefault="00DF5FD0" w:rsidP="00DF5FD0">
      <w:pPr>
        <w:numPr>
          <w:ilvl w:val="0"/>
          <w:numId w:val="22"/>
        </w:numPr>
        <w:spacing w:before="36" w:after="36"/>
        <w:rPr>
          <w:rFonts w:ascii="Aptos" w:eastAsia="Aptos" w:hAnsi="Aptos" w:cs="Times New Roman"/>
          <w:lang w:val="ru-RU"/>
        </w:rPr>
      </w:pPr>
      <w:r w:rsidRPr="00DF5FD0">
        <w:rPr>
          <w:rFonts w:ascii="Aptos" w:eastAsia="Aptos" w:hAnsi="Aptos" w:cs="Times New Roman"/>
          <w:lang w:val="ru-RU"/>
        </w:rPr>
        <w:t>Главные элементы получают более заметный цветовой акцент.</w:t>
      </w:r>
    </w:p>
    <w:p w14:paraId="19A471C2" w14:textId="77777777" w:rsidR="00DF5FD0" w:rsidRPr="00DF5FD0" w:rsidRDefault="00DF5FD0" w:rsidP="00DF5FD0">
      <w:pPr>
        <w:numPr>
          <w:ilvl w:val="0"/>
          <w:numId w:val="22"/>
        </w:numPr>
        <w:spacing w:before="36" w:after="36"/>
        <w:rPr>
          <w:rFonts w:ascii="Aptos" w:eastAsia="Aptos" w:hAnsi="Aptos" w:cs="Times New Roman"/>
        </w:rPr>
      </w:pPr>
      <w:proofErr w:type="spellStart"/>
      <w:r w:rsidRPr="00DF5FD0">
        <w:rPr>
          <w:rFonts w:ascii="Aptos" w:eastAsia="Aptos" w:hAnsi="Aptos" w:cs="Times New Roman"/>
        </w:rPr>
        <w:t>Второстепенные</w:t>
      </w:r>
      <w:proofErr w:type="spellEnd"/>
      <w:r w:rsidRPr="00DF5FD0">
        <w:rPr>
          <w:rFonts w:ascii="Aptos" w:eastAsia="Aptos" w:hAnsi="Aptos" w:cs="Times New Roman"/>
        </w:rPr>
        <w:t xml:space="preserve"> </w:t>
      </w:r>
      <w:proofErr w:type="spellStart"/>
      <w:r w:rsidRPr="00DF5FD0">
        <w:rPr>
          <w:rFonts w:ascii="Aptos" w:eastAsia="Aptos" w:hAnsi="Aptos" w:cs="Times New Roman"/>
        </w:rPr>
        <w:t>элементы</w:t>
      </w:r>
      <w:proofErr w:type="spellEnd"/>
      <w:r w:rsidRPr="00DF5FD0">
        <w:rPr>
          <w:rFonts w:ascii="Aptos" w:eastAsia="Aptos" w:hAnsi="Aptos" w:cs="Times New Roman"/>
        </w:rPr>
        <w:t xml:space="preserve"> </w:t>
      </w:r>
      <w:proofErr w:type="spellStart"/>
      <w:r w:rsidRPr="00DF5FD0">
        <w:rPr>
          <w:rFonts w:ascii="Aptos" w:eastAsia="Aptos" w:hAnsi="Aptos" w:cs="Times New Roman"/>
        </w:rPr>
        <w:t>оформляются</w:t>
      </w:r>
      <w:proofErr w:type="spellEnd"/>
      <w:r w:rsidRPr="00DF5FD0">
        <w:rPr>
          <w:rFonts w:ascii="Aptos" w:eastAsia="Aptos" w:hAnsi="Aptos" w:cs="Times New Roman"/>
        </w:rPr>
        <w:t xml:space="preserve"> </w:t>
      </w:r>
      <w:proofErr w:type="spellStart"/>
      <w:r w:rsidRPr="00DF5FD0">
        <w:rPr>
          <w:rFonts w:ascii="Aptos" w:eastAsia="Aptos" w:hAnsi="Aptos" w:cs="Times New Roman"/>
        </w:rPr>
        <w:t>спокойнее</w:t>
      </w:r>
      <w:proofErr w:type="spellEnd"/>
      <w:r w:rsidRPr="00DF5FD0">
        <w:rPr>
          <w:rFonts w:ascii="Aptos" w:eastAsia="Aptos" w:hAnsi="Aptos" w:cs="Times New Roman"/>
        </w:rPr>
        <w:t>.</w:t>
      </w:r>
    </w:p>
    <w:p w14:paraId="54ACD580" w14:textId="77777777" w:rsidR="00DF5FD0" w:rsidRPr="00DF5FD0" w:rsidRDefault="00DF5FD0" w:rsidP="00DF5FD0">
      <w:pPr>
        <w:numPr>
          <w:ilvl w:val="0"/>
          <w:numId w:val="22"/>
        </w:numPr>
        <w:spacing w:before="36" w:after="36"/>
        <w:rPr>
          <w:rFonts w:ascii="Aptos" w:eastAsia="Aptos" w:hAnsi="Aptos" w:cs="Times New Roman"/>
          <w:lang w:val="ru-RU"/>
        </w:rPr>
      </w:pPr>
      <w:r w:rsidRPr="00DF5FD0">
        <w:rPr>
          <w:rFonts w:ascii="Aptos" w:eastAsia="Aptos" w:hAnsi="Aptos" w:cs="Times New Roman"/>
          <w:lang w:val="ru-RU"/>
        </w:rPr>
        <w:t>Акцентный цвет не должен использоваться везде подряд.</w:t>
      </w:r>
    </w:p>
    <w:p w14:paraId="058767EB"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Если все элементы одинаково яркие, пользователь не понимает, что важно.</w:t>
      </w:r>
    </w:p>
    <w:p w14:paraId="36AA62BC"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39" w:name="цветовая-иерархия"/>
      <w:bookmarkEnd w:id="39"/>
      <w:r w:rsidRPr="00DF5FD0">
        <w:rPr>
          <w:rFonts w:ascii="Aptos" w:eastAsia="Times New Roman" w:hAnsi="Aptos" w:cs="Times New Roman"/>
          <w:i/>
          <w:iCs/>
          <w:color w:val="0F4761" w:themeColor="accent1" w:themeShade="BF"/>
          <w:lang w:val="ru-RU"/>
        </w:rPr>
        <w:t>3. Цветовая гармония</w:t>
      </w:r>
    </w:p>
    <w:p w14:paraId="419AA143"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Цветовая гармония означает согласованность палитры.</w:t>
      </w:r>
    </w:p>
    <w:p w14:paraId="64294E72"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Палитра</w:t>
      </w:r>
      <w:proofErr w:type="spellEnd"/>
      <w:r w:rsidRPr="00DF5FD0">
        <w:rPr>
          <w:rFonts w:ascii="Aptos" w:eastAsia="Aptos" w:hAnsi="Aptos" w:cs="Times New Roman"/>
        </w:rPr>
        <w:t xml:space="preserve"> </w:t>
      </w:r>
      <w:proofErr w:type="spellStart"/>
      <w:r w:rsidRPr="00DF5FD0">
        <w:rPr>
          <w:rFonts w:ascii="Aptos" w:eastAsia="Aptos" w:hAnsi="Aptos" w:cs="Times New Roman"/>
        </w:rPr>
        <w:t>обычно</w:t>
      </w:r>
      <w:proofErr w:type="spellEnd"/>
      <w:r w:rsidRPr="00DF5FD0">
        <w:rPr>
          <w:rFonts w:ascii="Aptos" w:eastAsia="Aptos" w:hAnsi="Aptos" w:cs="Times New Roman"/>
        </w:rPr>
        <w:t xml:space="preserve"> </w:t>
      </w:r>
      <w:proofErr w:type="spellStart"/>
      <w:r w:rsidRPr="00DF5FD0">
        <w:rPr>
          <w:rFonts w:ascii="Aptos" w:eastAsia="Aptos" w:hAnsi="Aptos" w:cs="Times New Roman"/>
        </w:rPr>
        <w:t>включает</w:t>
      </w:r>
      <w:proofErr w:type="spellEnd"/>
      <w:r w:rsidRPr="00DF5FD0">
        <w:rPr>
          <w:rFonts w:ascii="Aptos" w:eastAsia="Aptos" w:hAnsi="Aptos" w:cs="Times New Roman"/>
        </w:rPr>
        <w:t>:</w:t>
      </w:r>
    </w:p>
    <w:p w14:paraId="1FB353B7" w14:textId="77777777" w:rsidR="00DF5FD0" w:rsidRPr="00DF5FD0" w:rsidRDefault="00DF5FD0" w:rsidP="00DF5FD0">
      <w:pPr>
        <w:numPr>
          <w:ilvl w:val="0"/>
          <w:numId w:val="23"/>
        </w:numPr>
        <w:spacing w:before="36" w:after="36"/>
        <w:rPr>
          <w:rFonts w:ascii="Aptos" w:eastAsia="Aptos" w:hAnsi="Aptos" w:cs="Times New Roman"/>
        </w:rPr>
      </w:pPr>
      <w:proofErr w:type="spellStart"/>
      <w:r w:rsidRPr="00DF5FD0">
        <w:rPr>
          <w:rFonts w:ascii="Aptos" w:eastAsia="Aptos" w:hAnsi="Aptos" w:cs="Times New Roman"/>
        </w:rPr>
        <w:t>Базовые</w:t>
      </w:r>
      <w:proofErr w:type="spellEnd"/>
      <w:r w:rsidRPr="00DF5FD0">
        <w:rPr>
          <w:rFonts w:ascii="Aptos" w:eastAsia="Aptos" w:hAnsi="Aptos" w:cs="Times New Roman"/>
        </w:rPr>
        <w:t xml:space="preserve"> </w:t>
      </w:r>
      <w:proofErr w:type="spellStart"/>
      <w:r w:rsidRPr="00DF5FD0">
        <w:rPr>
          <w:rFonts w:ascii="Aptos" w:eastAsia="Aptos" w:hAnsi="Aptos" w:cs="Times New Roman"/>
        </w:rPr>
        <w:t>цвета</w:t>
      </w:r>
      <w:proofErr w:type="spellEnd"/>
      <w:r w:rsidRPr="00DF5FD0">
        <w:rPr>
          <w:rFonts w:ascii="Aptos" w:eastAsia="Aptos" w:hAnsi="Aptos" w:cs="Times New Roman"/>
        </w:rPr>
        <w:t>.</w:t>
      </w:r>
    </w:p>
    <w:p w14:paraId="3D9F6753" w14:textId="77777777" w:rsidR="00DF5FD0" w:rsidRPr="00DF5FD0" w:rsidRDefault="00DF5FD0" w:rsidP="00DF5FD0">
      <w:pPr>
        <w:numPr>
          <w:ilvl w:val="0"/>
          <w:numId w:val="23"/>
        </w:numPr>
        <w:spacing w:before="36" w:after="36"/>
        <w:rPr>
          <w:rFonts w:ascii="Aptos" w:eastAsia="Aptos" w:hAnsi="Aptos" w:cs="Times New Roman"/>
        </w:rPr>
      </w:pPr>
      <w:proofErr w:type="spellStart"/>
      <w:r w:rsidRPr="00DF5FD0">
        <w:rPr>
          <w:rFonts w:ascii="Aptos" w:eastAsia="Aptos" w:hAnsi="Aptos" w:cs="Times New Roman"/>
        </w:rPr>
        <w:t>Фоновые</w:t>
      </w:r>
      <w:proofErr w:type="spellEnd"/>
      <w:r w:rsidRPr="00DF5FD0">
        <w:rPr>
          <w:rFonts w:ascii="Aptos" w:eastAsia="Aptos" w:hAnsi="Aptos" w:cs="Times New Roman"/>
        </w:rPr>
        <w:t xml:space="preserve"> </w:t>
      </w:r>
      <w:proofErr w:type="spellStart"/>
      <w:r w:rsidRPr="00DF5FD0">
        <w:rPr>
          <w:rFonts w:ascii="Aptos" w:eastAsia="Aptos" w:hAnsi="Aptos" w:cs="Times New Roman"/>
        </w:rPr>
        <w:t>цвета</w:t>
      </w:r>
      <w:proofErr w:type="spellEnd"/>
      <w:r w:rsidRPr="00DF5FD0">
        <w:rPr>
          <w:rFonts w:ascii="Aptos" w:eastAsia="Aptos" w:hAnsi="Aptos" w:cs="Times New Roman"/>
        </w:rPr>
        <w:t>.</w:t>
      </w:r>
    </w:p>
    <w:p w14:paraId="274BBECF" w14:textId="77777777" w:rsidR="00DF5FD0" w:rsidRPr="00DF5FD0" w:rsidRDefault="00DF5FD0" w:rsidP="00DF5FD0">
      <w:pPr>
        <w:numPr>
          <w:ilvl w:val="0"/>
          <w:numId w:val="23"/>
        </w:numPr>
        <w:spacing w:before="36" w:after="36"/>
        <w:rPr>
          <w:rFonts w:ascii="Aptos" w:eastAsia="Aptos" w:hAnsi="Aptos" w:cs="Times New Roman"/>
        </w:rPr>
      </w:pPr>
      <w:proofErr w:type="spellStart"/>
      <w:r w:rsidRPr="00DF5FD0">
        <w:rPr>
          <w:rFonts w:ascii="Aptos" w:eastAsia="Aptos" w:hAnsi="Aptos" w:cs="Times New Roman"/>
        </w:rPr>
        <w:t>Цвет</w:t>
      </w:r>
      <w:proofErr w:type="spellEnd"/>
      <w:r w:rsidRPr="00DF5FD0">
        <w:rPr>
          <w:rFonts w:ascii="Aptos" w:eastAsia="Aptos" w:hAnsi="Aptos" w:cs="Times New Roman"/>
        </w:rPr>
        <w:t xml:space="preserve"> </w:t>
      </w:r>
      <w:proofErr w:type="spellStart"/>
      <w:r w:rsidRPr="00DF5FD0">
        <w:rPr>
          <w:rFonts w:ascii="Aptos" w:eastAsia="Aptos" w:hAnsi="Aptos" w:cs="Times New Roman"/>
        </w:rPr>
        <w:t>текста</w:t>
      </w:r>
      <w:proofErr w:type="spellEnd"/>
      <w:r w:rsidRPr="00DF5FD0">
        <w:rPr>
          <w:rFonts w:ascii="Aptos" w:eastAsia="Aptos" w:hAnsi="Aptos" w:cs="Times New Roman"/>
        </w:rPr>
        <w:t>.</w:t>
      </w:r>
    </w:p>
    <w:p w14:paraId="1FE3D502" w14:textId="77777777" w:rsidR="00DF5FD0" w:rsidRPr="00DF5FD0" w:rsidRDefault="00DF5FD0" w:rsidP="00DF5FD0">
      <w:pPr>
        <w:numPr>
          <w:ilvl w:val="0"/>
          <w:numId w:val="23"/>
        </w:numPr>
        <w:spacing w:before="36" w:after="36"/>
        <w:rPr>
          <w:rFonts w:ascii="Aptos" w:eastAsia="Aptos" w:hAnsi="Aptos" w:cs="Times New Roman"/>
        </w:rPr>
      </w:pPr>
      <w:proofErr w:type="spellStart"/>
      <w:r w:rsidRPr="00DF5FD0">
        <w:rPr>
          <w:rFonts w:ascii="Aptos" w:eastAsia="Aptos" w:hAnsi="Aptos" w:cs="Times New Roman"/>
        </w:rPr>
        <w:t>Акцентный</w:t>
      </w:r>
      <w:proofErr w:type="spellEnd"/>
      <w:r w:rsidRPr="00DF5FD0">
        <w:rPr>
          <w:rFonts w:ascii="Aptos" w:eastAsia="Aptos" w:hAnsi="Aptos" w:cs="Times New Roman"/>
        </w:rPr>
        <w:t xml:space="preserve"> </w:t>
      </w:r>
      <w:proofErr w:type="spellStart"/>
      <w:r w:rsidRPr="00DF5FD0">
        <w:rPr>
          <w:rFonts w:ascii="Aptos" w:eastAsia="Aptos" w:hAnsi="Aptos" w:cs="Times New Roman"/>
        </w:rPr>
        <w:t>цвет</w:t>
      </w:r>
      <w:proofErr w:type="spellEnd"/>
      <w:r w:rsidRPr="00DF5FD0">
        <w:rPr>
          <w:rFonts w:ascii="Aptos" w:eastAsia="Aptos" w:hAnsi="Aptos" w:cs="Times New Roman"/>
        </w:rPr>
        <w:t>.</w:t>
      </w:r>
    </w:p>
    <w:p w14:paraId="026F5DFC" w14:textId="77777777" w:rsidR="00DF5FD0" w:rsidRPr="00DF5FD0" w:rsidRDefault="00DF5FD0" w:rsidP="00DF5FD0">
      <w:pPr>
        <w:numPr>
          <w:ilvl w:val="0"/>
          <w:numId w:val="23"/>
        </w:numPr>
        <w:spacing w:before="36" w:after="36"/>
        <w:rPr>
          <w:rFonts w:ascii="Aptos" w:eastAsia="Aptos" w:hAnsi="Aptos" w:cs="Times New Roman"/>
        </w:rPr>
      </w:pPr>
      <w:proofErr w:type="spellStart"/>
      <w:r w:rsidRPr="00DF5FD0">
        <w:rPr>
          <w:rFonts w:ascii="Aptos" w:eastAsia="Aptos" w:hAnsi="Aptos" w:cs="Times New Roman"/>
        </w:rPr>
        <w:t>Дополнительные</w:t>
      </w:r>
      <w:proofErr w:type="spellEnd"/>
      <w:r w:rsidRPr="00DF5FD0">
        <w:rPr>
          <w:rFonts w:ascii="Aptos" w:eastAsia="Aptos" w:hAnsi="Aptos" w:cs="Times New Roman"/>
        </w:rPr>
        <w:t xml:space="preserve"> </w:t>
      </w:r>
      <w:proofErr w:type="spellStart"/>
      <w:r w:rsidRPr="00DF5FD0">
        <w:rPr>
          <w:rFonts w:ascii="Aptos" w:eastAsia="Aptos" w:hAnsi="Aptos" w:cs="Times New Roman"/>
        </w:rPr>
        <w:t>цвета</w:t>
      </w:r>
      <w:proofErr w:type="spellEnd"/>
      <w:r w:rsidRPr="00DF5FD0">
        <w:rPr>
          <w:rFonts w:ascii="Aptos" w:eastAsia="Aptos" w:hAnsi="Aptos" w:cs="Times New Roman"/>
        </w:rPr>
        <w:t>.</w:t>
      </w:r>
    </w:p>
    <w:p w14:paraId="05753F21"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Гармония нужна не только для эстетики, но и для доверия. Несогласованные цвета создают ощущение случайности и снижают профессиональность ресурса.</w:t>
      </w:r>
    </w:p>
    <w:p w14:paraId="7E037967"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40" w:name="цветовая-гармония"/>
      <w:bookmarkEnd w:id="40"/>
      <w:r w:rsidRPr="00DF5FD0">
        <w:rPr>
          <w:rFonts w:ascii="Aptos" w:eastAsia="Times New Roman" w:hAnsi="Aptos" w:cs="Times New Roman"/>
          <w:i/>
          <w:iCs/>
          <w:color w:val="0F4761" w:themeColor="accent1" w:themeShade="BF"/>
          <w:lang w:val="ru-RU"/>
        </w:rPr>
        <w:t>4. Семантика цвета</w:t>
      </w:r>
    </w:p>
    <w:p w14:paraId="66555FE3"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Семантика цвета означает, что цвет передает определенный смысл.</w:t>
      </w:r>
    </w:p>
    <w:p w14:paraId="744C85B7"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Цвет</w:t>
      </w:r>
      <w:proofErr w:type="spellEnd"/>
      <w:r w:rsidRPr="00DF5FD0">
        <w:rPr>
          <w:rFonts w:ascii="Aptos" w:eastAsia="Aptos" w:hAnsi="Aptos" w:cs="Times New Roman"/>
        </w:rPr>
        <w:t xml:space="preserve"> </w:t>
      </w:r>
      <w:proofErr w:type="spellStart"/>
      <w:r w:rsidRPr="00DF5FD0">
        <w:rPr>
          <w:rFonts w:ascii="Aptos" w:eastAsia="Aptos" w:hAnsi="Aptos" w:cs="Times New Roman"/>
        </w:rPr>
        <w:t>может</w:t>
      </w:r>
      <w:proofErr w:type="spellEnd"/>
      <w:r w:rsidRPr="00DF5FD0">
        <w:rPr>
          <w:rFonts w:ascii="Aptos" w:eastAsia="Aptos" w:hAnsi="Aptos" w:cs="Times New Roman"/>
        </w:rPr>
        <w:t xml:space="preserve"> </w:t>
      </w:r>
      <w:proofErr w:type="spellStart"/>
      <w:r w:rsidRPr="00DF5FD0">
        <w:rPr>
          <w:rFonts w:ascii="Aptos" w:eastAsia="Aptos" w:hAnsi="Aptos" w:cs="Times New Roman"/>
        </w:rPr>
        <w:t>обозначать</w:t>
      </w:r>
      <w:proofErr w:type="spellEnd"/>
      <w:r w:rsidRPr="00DF5FD0">
        <w:rPr>
          <w:rFonts w:ascii="Aptos" w:eastAsia="Aptos" w:hAnsi="Aptos" w:cs="Times New Roman"/>
        </w:rPr>
        <w:t>:</w:t>
      </w:r>
    </w:p>
    <w:p w14:paraId="36B2C028" w14:textId="77777777" w:rsidR="00DF5FD0" w:rsidRPr="00DF5FD0" w:rsidRDefault="00DF5FD0" w:rsidP="00DF5FD0">
      <w:pPr>
        <w:numPr>
          <w:ilvl w:val="0"/>
          <w:numId w:val="24"/>
        </w:numPr>
        <w:spacing w:before="36" w:after="36"/>
        <w:rPr>
          <w:rFonts w:ascii="Aptos" w:eastAsia="Aptos" w:hAnsi="Aptos" w:cs="Times New Roman"/>
        </w:rPr>
      </w:pPr>
      <w:proofErr w:type="spellStart"/>
      <w:r w:rsidRPr="00DF5FD0">
        <w:rPr>
          <w:rFonts w:ascii="Aptos" w:eastAsia="Aptos" w:hAnsi="Aptos" w:cs="Times New Roman"/>
        </w:rPr>
        <w:t>Ошибку</w:t>
      </w:r>
      <w:proofErr w:type="spellEnd"/>
      <w:r w:rsidRPr="00DF5FD0">
        <w:rPr>
          <w:rFonts w:ascii="Aptos" w:eastAsia="Aptos" w:hAnsi="Aptos" w:cs="Times New Roman"/>
        </w:rPr>
        <w:t>.</w:t>
      </w:r>
    </w:p>
    <w:p w14:paraId="02828FFB" w14:textId="77777777" w:rsidR="00DF5FD0" w:rsidRPr="00DF5FD0" w:rsidRDefault="00DF5FD0" w:rsidP="00DF5FD0">
      <w:pPr>
        <w:numPr>
          <w:ilvl w:val="0"/>
          <w:numId w:val="24"/>
        </w:numPr>
        <w:spacing w:before="36" w:after="36"/>
        <w:rPr>
          <w:rFonts w:ascii="Aptos" w:eastAsia="Aptos" w:hAnsi="Aptos" w:cs="Times New Roman"/>
        </w:rPr>
      </w:pPr>
      <w:proofErr w:type="spellStart"/>
      <w:r w:rsidRPr="00DF5FD0">
        <w:rPr>
          <w:rFonts w:ascii="Aptos" w:eastAsia="Aptos" w:hAnsi="Aptos" w:cs="Times New Roman"/>
        </w:rPr>
        <w:t>Успех</w:t>
      </w:r>
      <w:proofErr w:type="spellEnd"/>
      <w:r w:rsidRPr="00DF5FD0">
        <w:rPr>
          <w:rFonts w:ascii="Aptos" w:eastAsia="Aptos" w:hAnsi="Aptos" w:cs="Times New Roman"/>
        </w:rPr>
        <w:t>.</w:t>
      </w:r>
    </w:p>
    <w:p w14:paraId="65DA54AB" w14:textId="77777777" w:rsidR="00DF5FD0" w:rsidRPr="00DF5FD0" w:rsidRDefault="00DF5FD0" w:rsidP="00DF5FD0">
      <w:pPr>
        <w:numPr>
          <w:ilvl w:val="0"/>
          <w:numId w:val="24"/>
        </w:numPr>
        <w:spacing w:before="36" w:after="36"/>
        <w:rPr>
          <w:rFonts w:ascii="Aptos" w:eastAsia="Aptos" w:hAnsi="Aptos" w:cs="Times New Roman"/>
        </w:rPr>
      </w:pPr>
      <w:proofErr w:type="spellStart"/>
      <w:r w:rsidRPr="00DF5FD0">
        <w:rPr>
          <w:rFonts w:ascii="Aptos" w:eastAsia="Aptos" w:hAnsi="Aptos" w:cs="Times New Roman"/>
        </w:rPr>
        <w:t>Предупреждение</w:t>
      </w:r>
      <w:proofErr w:type="spellEnd"/>
      <w:r w:rsidRPr="00DF5FD0">
        <w:rPr>
          <w:rFonts w:ascii="Aptos" w:eastAsia="Aptos" w:hAnsi="Aptos" w:cs="Times New Roman"/>
        </w:rPr>
        <w:t>.</w:t>
      </w:r>
    </w:p>
    <w:p w14:paraId="03EEFEB7" w14:textId="77777777" w:rsidR="00DF5FD0" w:rsidRPr="00DF5FD0" w:rsidRDefault="00DF5FD0" w:rsidP="00DF5FD0">
      <w:pPr>
        <w:numPr>
          <w:ilvl w:val="0"/>
          <w:numId w:val="24"/>
        </w:numPr>
        <w:spacing w:before="36" w:after="36"/>
        <w:rPr>
          <w:rFonts w:ascii="Aptos" w:eastAsia="Aptos" w:hAnsi="Aptos" w:cs="Times New Roman"/>
        </w:rPr>
      </w:pPr>
      <w:proofErr w:type="spellStart"/>
      <w:r w:rsidRPr="00DF5FD0">
        <w:rPr>
          <w:rFonts w:ascii="Aptos" w:eastAsia="Aptos" w:hAnsi="Aptos" w:cs="Times New Roman"/>
        </w:rPr>
        <w:t>Категорию</w:t>
      </w:r>
      <w:proofErr w:type="spellEnd"/>
      <w:r w:rsidRPr="00DF5FD0">
        <w:rPr>
          <w:rFonts w:ascii="Aptos" w:eastAsia="Aptos" w:hAnsi="Aptos" w:cs="Times New Roman"/>
        </w:rPr>
        <w:t>.</w:t>
      </w:r>
    </w:p>
    <w:p w14:paraId="02AE6DC1" w14:textId="77777777" w:rsidR="00DF5FD0" w:rsidRPr="00DF5FD0" w:rsidRDefault="00DF5FD0" w:rsidP="00DF5FD0">
      <w:pPr>
        <w:numPr>
          <w:ilvl w:val="0"/>
          <w:numId w:val="24"/>
        </w:numPr>
        <w:spacing w:before="36" w:after="36"/>
        <w:rPr>
          <w:rFonts w:ascii="Aptos" w:eastAsia="Aptos" w:hAnsi="Aptos" w:cs="Times New Roman"/>
        </w:rPr>
      </w:pPr>
      <w:proofErr w:type="spellStart"/>
      <w:r w:rsidRPr="00DF5FD0">
        <w:rPr>
          <w:rFonts w:ascii="Aptos" w:eastAsia="Aptos" w:hAnsi="Aptos" w:cs="Times New Roman"/>
        </w:rPr>
        <w:t>Активное</w:t>
      </w:r>
      <w:proofErr w:type="spellEnd"/>
      <w:r w:rsidRPr="00DF5FD0">
        <w:rPr>
          <w:rFonts w:ascii="Aptos" w:eastAsia="Aptos" w:hAnsi="Aptos" w:cs="Times New Roman"/>
        </w:rPr>
        <w:t xml:space="preserve"> </w:t>
      </w:r>
      <w:proofErr w:type="spellStart"/>
      <w:r w:rsidRPr="00DF5FD0">
        <w:rPr>
          <w:rFonts w:ascii="Aptos" w:eastAsia="Aptos" w:hAnsi="Aptos" w:cs="Times New Roman"/>
        </w:rPr>
        <w:t>состояние</w:t>
      </w:r>
      <w:proofErr w:type="spellEnd"/>
      <w:r w:rsidRPr="00DF5FD0">
        <w:rPr>
          <w:rFonts w:ascii="Aptos" w:eastAsia="Aptos" w:hAnsi="Aptos" w:cs="Times New Roman"/>
        </w:rPr>
        <w:t>.</w:t>
      </w:r>
    </w:p>
    <w:p w14:paraId="78B52C39" w14:textId="77777777" w:rsidR="00DF5FD0" w:rsidRPr="00DF5FD0" w:rsidRDefault="00DF5FD0" w:rsidP="00DF5FD0">
      <w:pPr>
        <w:numPr>
          <w:ilvl w:val="0"/>
          <w:numId w:val="24"/>
        </w:numPr>
        <w:spacing w:before="36" w:after="36"/>
        <w:rPr>
          <w:rFonts w:ascii="Aptos" w:eastAsia="Aptos" w:hAnsi="Aptos" w:cs="Times New Roman"/>
        </w:rPr>
      </w:pPr>
      <w:proofErr w:type="spellStart"/>
      <w:r w:rsidRPr="00DF5FD0">
        <w:rPr>
          <w:rFonts w:ascii="Aptos" w:eastAsia="Aptos" w:hAnsi="Aptos" w:cs="Times New Roman"/>
        </w:rPr>
        <w:t>Выбранный</w:t>
      </w:r>
      <w:proofErr w:type="spellEnd"/>
      <w:r w:rsidRPr="00DF5FD0">
        <w:rPr>
          <w:rFonts w:ascii="Aptos" w:eastAsia="Aptos" w:hAnsi="Aptos" w:cs="Times New Roman"/>
        </w:rPr>
        <w:t xml:space="preserve"> </w:t>
      </w:r>
      <w:proofErr w:type="spellStart"/>
      <w:r w:rsidRPr="00DF5FD0">
        <w:rPr>
          <w:rFonts w:ascii="Aptos" w:eastAsia="Aptos" w:hAnsi="Aptos" w:cs="Times New Roman"/>
        </w:rPr>
        <w:t>вариант</w:t>
      </w:r>
      <w:proofErr w:type="spellEnd"/>
      <w:r w:rsidRPr="00DF5FD0">
        <w:rPr>
          <w:rFonts w:ascii="Aptos" w:eastAsia="Aptos" w:hAnsi="Aptos" w:cs="Times New Roman"/>
        </w:rPr>
        <w:t>.</w:t>
      </w:r>
    </w:p>
    <w:p w14:paraId="596E7FDE"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Но цвет не должен быть единственным носителем информации. Ошибка должна сопровождаться текстом или другим визуальным признаком, потому что пользователи могут по-разному воспринимать цвета.</w:t>
      </w:r>
    </w:p>
    <w:p w14:paraId="7F2C4D79"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41" w:name="семантика-цвета"/>
      <w:bookmarkEnd w:id="41"/>
      <w:r w:rsidRPr="00DF5FD0">
        <w:rPr>
          <w:rFonts w:ascii="Aptos" w:eastAsia="Times New Roman" w:hAnsi="Aptos" w:cs="Times New Roman"/>
          <w:i/>
          <w:iCs/>
          <w:color w:val="0F4761" w:themeColor="accent1" w:themeShade="BF"/>
          <w:lang w:val="ru-RU"/>
        </w:rPr>
        <w:t>5. Соответствие аудитории</w:t>
      </w:r>
    </w:p>
    <w:p w14:paraId="61A51563"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Цветовая система должна учитывать:</w:t>
      </w:r>
    </w:p>
    <w:p w14:paraId="15326FAD" w14:textId="77777777" w:rsidR="00DF5FD0" w:rsidRPr="00DF5FD0" w:rsidRDefault="00DF5FD0" w:rsidP="00DF5FD0">
      <w:pPr>
        <w:numPr>
          <w:ilvl w:val="0"/>
          <w:numId w:val="25"/>
        </w:numPr>
        <w:spacing w:before="36" w:after="36"/>
        <w:rPr>
          <w:rFonts w:ascii="Aptos" w:eastAsia="Aptos" w:hAnsi="Aptos" w:cs="Times New Roman"/>
        </w:rPr>
      </w:pPr>
      <w:proofErr w:type="spellStart"/>
      <w:r w:rsidRPr="00DF5FD0">
        <w:rPr>
          <w:rFonts w:ascii="Aptos" w:eastAsia="Aptos" w:hAnsi="Aptos" w:cs="Times New Roman"/>
        </w:rPr>
        <w:t>Возраст</w:t>
      </w:r>
      <w:proofErr w:type="spellEnd"/>
      <w:r w:rsidRPr="00DF5FD0">
        <w:rPr>
          <w:rFonts w:ascii="Aptos" w:eastAsia="Aptos" w:hAnsi="Aptos" w:cs="Times New Roman"/>
        </w:rPr>
        <w:t xml:space="preserve"> </w:t>
      </w:r>
      <w:proofErr w:type="spellStart"/>
      <w:r w:rsidRPr="00DF5FD0">
        <w:rPr>
          <w:rFonts w:ascii="Aptos" w:eastAsia="Aptos" w:hAnsi="Aptos" w:cs="Times New Roman"/>
        </w:rPr>
        <w:t>аудитории</w:t>
      </w:r>
      <w:proofErr w:type="spellEnd"/>
      <w:r w:rsidRPr="00DF5FD0">
        <w:rPr>
          <w:rFonts w:ascii="Aptos" w:eastAsia="Aptos" w:hAnsi="Aptos" w:cs="Times New Roman"/>
        </w:rPr>
        <w:t>.</w:t>
      </w:r>
    </w:p>
    <w:p w14:paraId="4AF30B3A" w14:textId="77777777" w:rsidR="00DF5FD0" w:rsidRPr="00DF5FD0" w:rsidRDefault="00DF5FD0" w:rsidP="00DF5FD0">
      <w:pPr>
        <w:numPr>
          <w:ilvl w:val="0"/>
          <w:numId w:val="25"/>
        </w:numPr>
        <w:spacing w:before="36" w:after="36"/>
        <w:rPr>
          <w:rFonts w:ascii="Aptos" w:eastAsia="Aptos" w:hAnsi="Aptos" w:cs="Times New Roman"/>
        </w:rPr>
      </w:pPr>
      <w:proofErr w:type="spellStart"/>
      <w:r w:rsidRPr="00DF5FD0">
        <w:rPr>
          <w:rFonts w:ascii="Aptos" w:eastAsia="Aptos" w:hAnsi="Aptos" w:cs="Times New Roman"/>
        </w:rPr>
        <w:lastRenderedPageBreak/>
        <w:t>Опыт</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пользователя</w:t>
      </w:r>
      <w:proofErr w:type="spellEnd"/>
      <w:r w:rsidRPr="00DF5FD0">
        <w:rPr>
          <w:rFonts w:ascii="Aptos" w:eastAsia="Aptos" w:hAnsi="Aptos" w:cs="Times New Roman"/>
        </w:rPr>
        <w:t>.</w:t>
      </w:r>
    </w:p>
    <w:p w14:paraId="69027F91" w14:textId="77777777" w:rsidR="00DF5FD0" w:rsidRPr="00DF5FD0" w:rsidRDefault="00DF5FD0" w:rsidP="00DF5FD0">
      <w:pPr>
        <w:numPr>
          <w:ilvl w:val="0"/>
          <w:numId w:val="25"/>
        </w:numPr>
        <w:spacing w:before="36" w:after="36"/>
        <w:rPr>
          <w:rFonts w:ascii="Aptos" w:eastAsia="Aptos" w:hAnsi="Aptos" w:cs="Times New Roman"/>
        </w:rPr>
      </w:pPr>
      <w:proofErr w:type="spellStart"/>
      <w:r w:rsidRPr="00DF5FD0">
        <w:rPr>
          <w:rFonts w:ascii="Aptos" w:eastAsia="Aptos" w:hAnsi="Aptos" w:cs="Times New Roman"/>
        </w:rPr>
        <w:t>Ожидания</w:t>
      </w:r>
      <w:proofErr w:type="spellEnd"/>
      <w:r w:rsidRPr="00DF5FD0">
        <w:rPr>
          <w:rFonts w:ascii="Aptos" w:eastAsia="Aptos" w:hAnsi="Aptos" w:cs="Times New Roman"/>
        </w:rPr>
        <w:t xml:space="preserve"> </w:t>
      </w:r>
      <w:proofErr w:type="spellStart"/>
      <w:r w:rsidRPr="00DF5FD0">
        <w:rPr>
          <w:rFonts w:ascii="Aptos" w:eastAsia="Aptos" w:hAnsi="Aptos" w:cs="Times New Roman"/>
        </w:rPr>
        <w:t>от</w:t>
      </w:r>
      <w:proofErr w:type="spellEnd"/>
      <w:r w:rsidRPr="00DF5FD0">
        <w:rPr>
          <w:rFonts w:ascii="Aptos" w:eastAsia="Aptos" w:hAnsi="Aptos" w:cs="Times New Roman"/>
        </w:rPr>
        <w:t xml:space="preserve"> </w:t>
      </w:r>
      <w:proofErr w:type="spellStart"/>
      <w:r w:rsidRPr="00DF5FD0">
        <w:rPr>
          <w:rFonts w:ascii="Aptos" w:eastAsia="Aptos" w:hAnsi="Aptos" w:cs="Times New Roman"/>
        </w:rPr>
        <w:t>ресурса</w:t>
      </w:r>
      <w:proofErr w:type="spellEnd"/>
      <w:r w:rsidRPr="00DF5FD0">
        <w:rPr>
          <w:rFonts w:ascii="Aptos" w:eastAsia="Aptos" w:hAnsi="Aptos" w:cs="Times New Roman"/>
        </w:rPr>
        <w:t>.</w:t>
      </w:r>
    </w:p>
    <w:p w14:paraId="1FE4D32A" w14:textId="77777777" w:rsidR="00DF5FD0" w:rsidRPr="00DF5FD0" w:rsidRDefault="00DF5FD0" w:rsidP="00DF5FD0">
      <w:pPr>
        <w:numPr>
          <w:ilvl w:val="0"/>
          <w:numId w:val="25"/>
        </w:numPr>
        <w:spacing w:before="36" w:after="36"/>
        <w:rPr>
          <w:rFonts w:ascii="Aptos" w:eastAsia="Aptos" w:hAnsi="Aptos" w:cs="Times New Roman"/>
        </w:rPr>
      </w:pPr>
      <w:proofErr w:type="spellStart"/>
      <w:r w:rsidRPr="00DF5FD0">
        <w:rPr>
          <w:rFonts w:ascii="Aptos" w:eastAsia="Aptos" w:hAnsi="Aptos" w:cs="Times New Roman"/>
        </w:rPr>
        <w:t>Контекст</w:t>
      </w:r>
      <w:proofErr w:type="spellEnd"/>
      <w:r w:rsidRPr="00DF5FD0">
        <w:rPr>
          <w:rFonts w:ascii="Aptos" w:eastAsia="Aptos" w:hAnsi="Aptos" w:cs="Times New Roman"/>
        </w:rPr>
        <w:t xml:space="preserve"> </w:t>
      </w:r>
      <w:proofErr w:type="spellStart"/>
      <w:r w:rsidRPr="00DF5FD0">
        <w:rPr>
          <w:rFonts w:ascii="Aptos" w:eastAsia="Aptos" w:hAnsi="Aptos" w:cs="Times New Roman"/>
        </w:rPr>
        <w:t>использования</w:t>
      </w:r>
      <w:proofErr w:type="spellEnd"/>
      <w:r w:rsidRPr="00DF5FD0">
        <w:rPr>
          <w:rFonts w:ascii="Aptos" w:eastAsia="Aptos" w:hAnsi="Aptos" w:cs="Times New Roman"/>
        </w:rPr>
        <w:t>.</w:t>
      </w:r>
    </w:p>
    <w:p w14:paraId="2885C4E8" w14:textId="77777777" w:rsidR="00DF5FD0" w:rsidRPr="00DF5FD0" w:rsidRDefault="00DF5FD0" w:rsidP="00DF5FD0">
      <w:pPr>
        <w:numPr>
          <w:ilvl w:val="0"/>
          <w:numId w:val="25"/>
        </w:numPr>
        <w:spacing w:before="36" w:after="36"/>
        <w:rPr>
          <w:rFonts w:ascii="Aptos" w:eastAsia="Aptos" w:hAnsi="Aptos" w:cs="Times New Roman"/>
        </w:rPr>
      </w:pPr>
      <w:proofErr w:type="spellStart"/>
      <w:r w:rsidRPr="00DF5FD0">
        <w:rPr>
          <w:rFonts w:ascii="Aptos" w:eastAsia="Aptos" w:hAnsi="Aptos" w:cs="Times New Roman"/>
        </w:rPr>
        <w:t>Цель</w:t>
      </w:r>
      <w:proofErr w:type="spellEnd"/>
      <w:r w:rsidRPr="00DF5FD0">
        <w:rPr>
          <w:rFonts w:ascii="Aptos" w:eastAsia="Aptos" w:hAnsi="Aptos" w:cs="Times New Roman"/>
        </w:rPr>
        <w:t xml:space="preserve"> </w:t>
      </w:r>
      <w:proofErr w:type="spellStart"/>
      <w:r w:rsidRPr="00DF5FD0">
        <w:rPr>
          <w:rFonts w:ascii="Aptos" w:eastAsia="Aptos" w:hAnsi="Aptos" w:cs="Times New Roman"/>
        </w:rPr>
        <w:t>контента</w:t>
      </w:r>
      <w:proofErr w:type="spellEnd"/>
      <w:r w:rsidRPr="00DF5FD0">
        <w:rPr>
          <w:rFonts w:ascii="Aptos" w:eastAsia="Aptos" w:hAnsi="Aptos" w:cs="Times New Roman"/>
        </w:rPr>
        <w:t>.</w:t>
      </w:r>
    </w:p>
    <w:p w14:paraId="2EDFB92C"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Для профессиональной аудитории часто уместнее сдержанная палитра и строгая иерархия. Для развлекательной аудитории допустима большая эмоциональность. Для образовательной аудитории цвет должен помогать обучению, а не отвлекать. Для коммерческой аудитории цвет должен усиливать доверие и узнаваемость.</w:t>
      </w:r>
    </w:p>
    <w:p w14:paraId="57CF8BFF"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42" w:name="соответствие-аудитории"/>
      <w:bookmarkStart w:id="43" w:name="умеренность"/>
      <w:bookmarkEnd w:id="42"/>
      <w:r w:rsidRPr="00DF5FD0">
        <w:rPr>
          <w:rFonts w:ascii="Aptos" w:eastAsia="Times New Roman" w:hAnsi="Aptos" w:cs="Times New Roman"/>
          <w:i/>
          <w:iCs/>
          <w:color w:val="0F4761" w:themeColor="accent1" w:themeShade="BF"/>
          <w:lang w:val="ru-RU"/>
        </w:rPr>
        <w:t>6. Умеренность</w:t>
      </w:r>
    </w:p>
    <w:p w14:paraId="503AAC9F"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Чем сложнее информация, тем дисциплинированнее должна быть цветовая система.</w:t>
      </w:r>
    </w:p>
    <w:p w14:paraId="75FD3AAE"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Большое количество цветов затрудняет восприятие. В информационном и образовательном контенте это особенно критично, потому что пользователь должен понимать материал, а не разбираться в хаотичной палитре.</w:t>
      </w:r>
    </w:p>
    <w:p w14:paraId="0EC12D22"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bookmarkStart w:id="44" w:name="законы-колористики"/>
      <w:bookmarkEnd w:id="43"/>
      <w:bookmarkEnd w:id="44"/>
      <w:r w:rsidRPr="00DF5FD0">
        <w:rPr>
          <w:rFonts w:ascii="Aptos" w:eastAsia="Times New Roman" w:hAnsi="Aptos" w:cs="Times New Roman"/>
          <w:color w:val="0F4761" w:themeColor="accent1" w:themeShade="BF"/>
          <w:sz w:val="28"/>
          <w:szCs w:val="28"/>
          <w:lang w:val="ru-RU"/>
        </w:rPr>
        <w:t>18.5. Итог</w:t>
      </w:r>
    </w:p>
    <w:p w14:paraId="23ED3803"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Организация графического контента строится на связи цели, аудитории и визуальной системы.</w:t>
      </w:r>
    </w:p>
    <w:p w14:paraId="5E8A8994"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Фото, иллюстрация, инфографика, 3</w:t>
      </w:r>
      <w:r w:rsidRPr="00DF5FD0">
        <w:rPr>
          <w:rFonts w:ascii="Aptos" w:eastAsia="Aptos" w:hAnsi="Aptos" w:cs="Times New Roman"/>
        </w:rPr>
        <w:t>D</w:t>
      </w:r>
      <w:r w:rsidRPr="00DF5FD0">
        <w:rPr>
          <w:rFonts w:ascii="Aptos" w:eastAsia="Aptos" w:hAnsi="Aptos" w:cs="Times New Roman"/>
          <w:lang w:val="ru-RU"/>
        </w:rPr>
        <w:t>, типографика и смешанный графический контент должны использоваться не ради внешнего эффекта, а для конкретной задачи:</w:t>
      </w:r>
    </w:p>
    <w:p w14:paraId="03CCDF57" w14:textId="77777777" w:rsidR="00DF5FD0" w:rsidRPr="00DF5FD0" w:rsidRDefault="00DF5FD0" w:rsidP="00DF5FD0">
      <w:pPr>
        <w:numPr>
          <w:ilvl w:val="0"/>
          <w:numId w:val="26"/>
        </w:numPr>
        <w:spacing w:before="36" w:after="36"/>
        <w:rPr>
          <w:rFonts w:ascii="Aptos" w:eastAsia="Aptos" w:hAnsi="Aptos" w:cs="Times New Roman"/>
        </w:rPr>
      </w:pPr>
      <w:proofErr w:type="spellStart"/>
      <w:r w:rsidRPr="00DF5FD0">
        <w:rPr>
          <w:rFonts w:ascii="Aptos" w:eastAsia="Aptos" w:hAnsi="Aptos" w:cs="Times New Roman"/>
        </w:rPr>
        <w:t>Информировать</w:t>
      </w:r>
      <w:proofErr w:type="spellEnd"/>
      <w:r w:rsidRPr="00DF5FD0">
        <w:rPr>
          <w:rFonts w:ascii="Aptos" w:eastAsia="Aptos" w:hAnsi="Aptos" w:cs="Times New Roman"/>
        </w:rPr>
        <w:t>.</w:t>
      </w:r>
    </w:p>
    <w:p w14:paraId="65A0C7A6" w14:textId="77777777" w:rsidR="00DF5FD0" w:rsidRPr="00DF5FD0" w:rsidRDefault="00DF5FD0" w:rsidP="00DF5FD0">
      <w:pPr>
        <w:numPr>
          <w:ilvl w:val="0"/>
          <w:numId w:val="26"/>
        </w:numPr>
        <w:spacing w:before="36" w:after="36"/>
        <w:rPr>
          <w:rFonts w:ascii="Aptos" w:eastAsia="Aptos" w:hAnsi="Aptos" w:cs="Times New Roman"/>
        </w:rPr>
      </w:pPr>
      <w:proofErr w:type="spellStart"/>
      <w:r w:rsidRPr="00DF5FD0">
        <w:rPr>
          <w:rFonts w:ascii="Aptos" w:eastAsia="Aptos" w:hAnsi="Aptos" w:cs="Times New Roman"/>
        </w:rPr>
        <w:t>Обучать</w:t>
      </w:r>
      <w:proofErr w:type="spellEnd"/>
      <w:r w:rsidRPr="00DF5FD0">
        <w:rPr>
          <w:rFonts w:ascii="Aptos" w:eastAsia="Aptos" w:hAnsi="Aptos" w:cs="Times New Roman"/>
        </w:rPr>
        <w:t>.</w:t>
      </w:r>
    </w:p>
    <w:p w14:paraId="64180A3D" w14:textId="77777777" w:rsidR="00DF5FD0" w:rsidRPr="00DF5FD0" w:rsidRDefault="00DF5FD0" w:rsidP="00DF5FD0">
      <w:pPr>
        <w:numPr>
          <w:ilvl w:val="0"/>
          <w:numId w:val="26"/>
        </w:numPr>
        <w:spacing w:before="36" w:after="36"/>
        <w:rPr>
          <w:rFonts w:ascii="Aptos" w:eastAsia="Aptos" w:hAnsi="Aptos" w:cs="Times New Roman"/>
        </w:rPr>
      </w:pPr>
      <w:proofErr w:type="spellStart"/>
      <w:r w:rsidRPr="00DF5FD0">
        <w:rPr>
          <w:rFonts w:ascii="Aptos" w:eastAsia="Aptos" w:hAnsi="Aptos" w:cs="Times New Roman"/>
        </w:rPr>
        <w:t>Развлекать</w:t>
      </w:r>
      <w:proofErr w:type="spellEnd"/>
      <w:r w:rsidRPr="00DF5FD0">
        <w:rPr>
          <w:rFonts w:ascii="Aptos" w:eastAsia="Aptos" w:hAnsi="Aptos" w:cs="Times New Roman"/>
        </w:rPr>
        <w:t>.</w:t>
      </w:r>
    </w:p>
    <w:p w14:paraId="094DA553" w14:textId="77777777" w:rsidR="00DF5FD0" w:rsidRPr="00DF5FD0" w:rsidRDefault="00DF5FD0" w:rsidP="00DF5FD0">
      <w:pPr>
        <w:numPr>
          <w:ilvl w:val="0"/>
          <w:numId w:val="26"/>
        </w:numPr>
        <w:spacing w:before="36" w:after="36"/>
        <w:rPr>
          <w:rFonts w:ascii="Aptos" w:eastAsia="Aptos" w:hAnsi="Aptos" w:cs="Times New Roman"/>
        </w:rPr>
      </w:pPr>
      <w:proofErr w:type="spellStart"/>
      <w:r w:rsidRPr="00DF5FD0">
        <w:rPr>
          <w:rFonts w:ascii="Aptos" w:eastAsia="Aptos" w:hAnsi="Aptos" w:cs="Times New Roman"/>
        </w:rPr>
        <w:t>Вовлекать</w:t>
      </w:r>
      <w:proofErr w:type="spellEnd"/>
      <w:r w:rsidRPr="00DF5FD0">
        <w:rPr>
          <w:rFonts w:ascii="Aptos" w:eastAsia="Aptos" w:hAnsi="Aptos" w:cs="Times New Roman"/>
        </w:rPr>
        <w:t>.</w:t>
      </w:r>
    </w:p>
    <w:p w14:paraId="02CC087E" w14:textId="77777777" w:rsidR="00DF5FD0" w:rsidRPr="00DF5FD0" w:rsidRDefault="00DF5FD0" w:rsidP="00DF5FD0">
      <w:pPr>
        <w:numPr>
          <w:ilvl w:val="0"/>
          <w:numId w:val="26"/>
        </w:numPr>
        <w:spacing w:before="36" w:after="36"/>
        <w:rPr>
          <w:rFonts w:ascii="Aptos" w:eastAsia="Aptos" w:hAnsi="Aptos" w:cs="Times New Roman"/>
        </w:rPr>
      </w:pPr>
      <w:proofErr w:type="spellStart"/>
      <w:r w:rsidRPr="00DF5FD0">
        <w:rPr>
          <w:rFonts w:ascii="Aptos" w:eastAsia="Aptos" w:hAnsi="Aptos" w:cs="Times New Roman"/>
        </w:rPr>
        <w:t>Продавать</w:t>
      </w:r>
      <w:proofErr w:type="spellEnd"/>
      <w:r w:rsidRPr="00DF5FD0">
        <w:rPr>
          <w:rFonts w:ascii="Aptos" w:eastAsia="Aptos" w:hAnsi="Aptos" w:cs="Times New Roman"/>
        </w:rPr>
        <w:t>.</w:t>
      </w:r>
    </w:p>
    <w:p w14:paraId="686E8B1C" w14:textId="77777777" w:rsidR="00DF5FD0" w:rsidRPr="00DF5FD0" w:rsidRDefault="00DF5FD0" w:rsidP="00DF5FD0">
      <w:pPr>
        <w:numPr>
          <w:ilvl w:val="0"/>
          <w:numId w:val="26"/>
        </w:numPr>
        <w:spacing w:before="36" w:after="36"/>
        <w:rPr>
          <w:rFonts w:ascii="Aptos" w:eastAsia="Aptos" w:hAnsi="Aptos" w:cs="Times New Roman"/>
        </w:rPr>
      </w:pPr>
      <w:proofErr w:type="spellStart"/>
      <w:r w:rsidRPr="00DF5FD0">
        <w:rPr>
          <w:rFonts w:ascii="Aptos" w:eastAsia="Aptos" w:hAnsi="Aptos" w:cs="Times New Roman"/>
        </w:rPr>
        <w:t>Поддерживать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коммерческое</w:t>
      </w:r>
      <w:proofErr w:type="spellEnd"/>
      <w:r w:rsidRPr="00DF5FD0">
        <w:rPr>
          <w:rFonts w:ascii="Aptos" w:eastAsia="Aptos" w:hAnsi="Aptos" w:cs="Times New Roman"/>
        </w:rPr>
        <w:t xml:space="preserve"> </w:t>
      </w:r>
      <w:proofErr w:type="spellStart"/>
      <w:r w:rsidRPr="00DF5FD0">
        <w:rPr>
          <w:rFonts w:ascii="Aptos" w:eastAsia="Aptos" w:hAnsi="Aptos" w:cs="Times New Roman"/>
        </w:rPr>
        <w:t>доверие</w:t>
      </w:r>
      <w:proofErr w:type="spellEnd"/>
      <w:r w:rsidRPr="00DF5FD0">
        <w:rPr>
          <w:rFonts w:ascii="Aptos" w:eastAsia="Aptos" w:hAnsi="Aptos" w:cs="Times New Roman"/>
        </w:rPr>
        <w:t>.</w:t>
      </w:r>
    </w:p>
    <w:p w14:paraId="73DB99FF"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Цвет помогает этой задаче через контраст, иерархию, гармонию, семантику, соответствие аудитории и умеренность.</w:t>
      </w:r>
    </w:p>
    <w:p w14:paraId="4AAFC0E6" w14:textId="77777777" w:rsidR="00DF5FD0" w:rsidRPr="00DF5FD0" w:rsidRDefault="00DF5FD0" w:rsidP="00DF5FD0">
      <w:pPr>
        <w:jc w:val="center"/>
        <w:rPr>
          <w:rFonts w:ascii="Aptos" w:eastAsia="Aptos" w:hAnsi="Aptos" w:cs="Times New Roman"/>
        </w:rPr>
      </w:pPr>
      <w:r w:rsidRPr="00DF5FD0">
        <w:rPr>
          <w:rFonts w:ascii="Aptos" w:eastAsia="Aptos" w:hAnsi="Aptos" w:cs="Times New Roman"/>
        </w:rPr>
        <w:pict w14:anchorId="7A7DD0C3">
          <v:rect id="_x0000_i1028" style="width:484.45pt;height:1.5pt" o:hralign="center" o:hrstd="t" o:hr="t" fillcolor="#a0a0a0" stroked="f"/>
        </w:pict>
      </w:r>
    </w:p>
    <w:p w14:paraId="53881BBC" w14:textId="77777777" w:rsidR="00DF5FD0" w:rsidRPr="00DF5FD0" w:rsidRDefault="00DF5FD0" w:rsidP="00DF5FD0">
      <w:pPr>
        <w:keepNext/>
        <w:keepLines/>
        <w:spacing w:before="160" w:after="80"/>
        <w:outlineLvl w:val="1"/>
        <w:rPr>
          <w:rFonts w:ascii="Aptos Display" w:eastAsia="Times New Roman" w:hAnsi="Aptos Display" w:cs="Times New Roman"/>
          <w:color w:val="0F4761" w:themeColor="accent1" w:themeShade="BF"/>
          <w:sz w:val="32"/>
          <w:szCs w:val="32"/>
          <w:lang w:val="ru-RU"/>
        </w:rPr>
      </w:pPr>
      <w:bookmarkStart w:id="45" w:name="итог-1"/>
      <w:bookmarkStart w:id="46" w:name="X0f9ca2a991c3e35b74724b2b7fb013de266d843"/>
      <w:bookmarkEnd w:id="29"/>
      <w:bookmarkEnd w:id="45"/>
      <w:r w:rsidRPr="00DF5FD0">
        <w:rPr>
          <w:rFonts w:ascii="Aptos Display" w:eastAsia="Times New Roman" w:hAnsi="Aptos Display" w:cs="Times New Roman"/>
          <w:color w:val="0F4761" w:themeColor="accent1" w:themeShade="BF"/>
          <w:sz w:val="32"/>
          <w:szCs w:val="32"/>
          <w:lang w:val="ru-RU"/>
        </w:rPr>
        <w:t>19. Общие правила организации графического контента. Композиция. Декоративные и функциональные компоненты</w:t>
      </w:r>
    </w:p>
    <w:p w14:paraId="279CCF85"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r w:rsidRPr="00DF5FD0">
        <w:rPr>
          <w:rFonts w:ascii="Aptos" w:eastAsia="Times New Roman" w:hAnsi="Aptos" w:cs="Times New Roman"/>
          <w:color w:val="0F4761" w:themeColor="accent1" w:themeShade="BF"/>
          <w:sz w:val="28"/>
          <w:szCs w:val="28"/>
          <w:lang w:val="ru-RU"/>
        </w:rPr>
        <w:t>19.1. Определение</w:t>
      </w:r>
    </w:p>
    <w:p w14:paraId="45D1DB16"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Графический контент цифрового ресурса должен быть организован так, чтобы пользователь понимал:</w:t>
      </w:r>
    </w:p>
    <w:p w14:paraId="1ECEB68F" w14:textId="77777777" w:rsidR="00DF5FD0" w:rsidRPr="00DF5FD0" w:rsidRDefault="00DF5FD0" w:rsidP="00DF5FD0">
      <w:pPr>
        <w:numPr>
          <w:ilvl w:val="0"/>
          <w:numId w:val="27"/>
        </w:numPr>
        <w:spacing w:before="36" w:after="36"/>
        <w:rPr>
          <w:rFonts w:ascii="Aptos" w:eastAsia="Aptos" w:hAnsi="Aptos" w:cs="Times New Roman"/>
        </w:rPr>
      </w:pPr>
      <w:proofErr w:type="spellStart"/>
      <w:r w:rsidRPr="00DF5FD0">
        <w:rPr>
          <w:rFonts w:ascii="Aptos" w:eastAsia="Aptos" w:hAnsi="Aptos" w:cs="Times New Roman"/>
        </w:rPr>
        <w:t>Что</w:t>
      </w:r>
      <w:proofErr w:type="spellEnd"/>
      <w:r w:rsidRPr="00DF5FD0">
        <w:rPr>
          <w:rFonts w:ascii="Aptos" w:eastAsia="Aptos" w:hAnsi="Aptos" w:cs="Times New Roman"/>
        </w:rPr>
        <w:t xml:space="preserve"> </w:t>
      </w:r>
      <w:proofErr w:type="spellStart"/>
      <w:r w:rsidRPr="00DF5FD0">
        <w:rPr>
          <w:rFonts w:ascii="Aptos" w:eastAsia="Aptos" w:hAnsi="Aptos" w:cs="Times New Roman"/>
        </w:rPr>
        <w:t>является</w:t>
      </w:r>
      <w:proofErr w:type="spellEnd"/>
      <w:r w:rsidRPr="00DF5FD0">
        <w:rPr>
          <w:rFonts w:ascii="Aptos" w:eastAsia="Aptos" w:hAnsi="Aptos" w:cs="Times New Roman"/>
        </w:rPr>
        <w:t xml:space="preserve"> </w:t>
      </w:r>
      <w:proofErr w:type="spellStart"/>
      <w:r w:rsidRPr="00DF5FD0">
        <w:rPr>
          <w:rFonts w:ascii="Aptos" w:eastAsia="Aptos" w:hAnsi="Aptos" w:cs="Times New Roman"/>
        </w:rPr>
        <w:t>главным</w:t>
      </w:r>
      <w:proofErr w:type="spellEnd"/>
      <w:r w:rsidRPr="00DF5FD0">
        <w:rPr>
          <w:rFonts w:ascii="Aptos" w:eastAsia="Aptos" w:hAnsi="Aptos" w:cs="Times New Roman"/>
        </w:rPr>
        <w:t>.</w:t>
      </w:r>
    </w:p>
    <w:p w14:paraId="7B3E3E13" w14:textId="77777777" w:rsidR="00DF5FD0" w:rsidRPr="00DF5FD0" w:rsidRDefault="00DF5FD0" w:rsidP="00DF5FD0">
      <w:pPr>
        <w:numPr>
          <w:ilvl w:val="0"/>
          <w:numId w:val="27"/>
        </w:numPr>
        <w:spacing w:before="36" w:after="36"/>
        <w:rPr>
          <w:rFonts w:ascii="Aptos" w:eastAsia="Aptos" w:hAnsi="Aptos" w:cs="Times New Roman"/>
        </w:rPr>
      </w:pPr>
      <w:proofErr w:type="spellStart"/>
      <w:r w:rsidRPr="00DF5FD0">
        <w:rPr>
          <w:rFonts w:ascii="Aptos" w:eastAsia="Aptos" w:hAnsi="Aptos" w:cs="Times New Roman"/>
        </w:rPr>
        <w:t>Как</w:t>
      </w:r>
      <w:proofErr w:type="spellEnd"/>
      <w:r w:rsidRPr="00DF5FD0">
        <w:rPr>
          <w:rFonts w:ascii="Aptos" w:eastAsia="Aptos" w:hAnsi="Aptos" w:cs="Times New Roman"/>
        </w:rPr>
        <w:t xml:space="preserve"> </w:t>
      </w:r>
      <w:proofErr w:type="spellStart"/>
      <w:r w:rsidRPr="00DF5FD0">
        <w:rPr>
          <w:rFonts w:ascii="Aptos" w:eastAsia="Aptos" w:hAnsi="Aptos" w:cs="Times New Roman"/>
        </w:rPr>
        <w:t>воспринимать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информацию</w:t>
      </w:r>
      <w:proofErr w:type="spellEnd"/>
      <w:r w:rsidRPr="00DF5FD0">
        <w:rPr>
          <w:rFonts w:ascii="Aptos" w:eastAsia="Aptos" w:hAnsi="Aptos" w:cs="Times New Roman"/>
        </w:rPr>
        <w:t>.</w:t>
      </w:r>
    </w:p>
    <w:p w14:paraId="1DE04C9A" w14:textId="77777777" w:rsidR="00DF5FD0" w:rsidRPr="00DF5FD0" w:rsidRDefault="00DF5FD0" w:rsidP="00DF5FD0">
      <w:pPr>
        <w:numPr>
          <w:ilvl w:val="0"/>
          <w:numId w:val="27"/>
        </w:numPr>
        <w:spacing w:before="36" w:after="36"/>
        <w:rPr>
          <w:rFonts w:ascii="Aptos" w:eastAsia="Aptos" w:hAnsi="Aptos" w:cs="Times New Roman"/>
          <w:lang w:val="ru-RU"/>
        </w:rPr>
      </w:pPr>
      <w:r w:rsidRPr="00DF5FD0">
        <w:rPr>
          <w:rFonts w:ascii="Aptos" w:eastAsia="Aptos" w:hAnsi="Aptos" w:cs="Times New Roman"/>
          <w:lang w:val="ru-RU"/>
        </w:rPr>
        <w:t>В каком порядке читать или смотреть материал.</w:t>
      </w:r>
    </w:p>
    <w:p w14:paraId="40E7606D" w14:textId="77777777" w:rsidR="00DF5FD0" w:rsidRPr="00DF5FD0" w:rsidRDefault="00DF5FD0" w:rsidP="00DF5FD0">
      <w:pPr>
        <w:numPr>
          <w:ilvl w:val="0"/>
          <w:numId w:val="27"/>
        </w:numPr>
        <w:spacing w:before="36" w:after="36"/>
        <w:rPr>
          <w:rFonts w:ascii="Aptos" w:eastAsia="Aptos" w:hAnsi="Aptos" w:cs="Times New Roman"/>
        </w:rPr>
      </w:pPr>
      <w:proofErr w:type="spellStart"/>
      <w:r w:rsidRPr="00DF5FD0">
        <w:rPr>
          <w:rFonts w:ascii="Aptos" w:eastAsia="Aptos" w:hAnsi="Aptos" w:cs="Times New Roman"/>
        </w:rPr>
        <w:lastRenderedPageBreak/>
        <w:t>Какое</w:t>
      </w:r>
      <w:proofErr w:type="spellEnd"/>
      <w:r w:rsidRPr="00DF5FD0">
        <w:rPr>
          <w:rFonts w:ascii="Aptos" w:eastAsia="Aptos" w:hAnsi="Aptos" w:cs="Times New Roman"/>
        </w:rPr>
        <w:t xml:space="preserve"> </w:t>
      </w:r>
      <w:proofErr w:type="spellStart"/>
      <w:r w:rsidRPr="00DF5FD0">
        <w:rPr>
          <w:rFonts w:ascii="Aptos" w:eastAsia="Aptos" w:hAnsi="Aptos" w:cs="Times New Roman"/>
        </w:rPr>
        <w:t>действие</w:t>
      </w:r>
      <w:proofErr w:type="spellEnd"/>
      <w:r w:rsidRPr="00DF5FD0">
        <w:rPr>
          <w:rFonts w:ascii="Aptos" w:eastAsia="Aptos" w:hAnsi="Aptos" w:cs="Times New Roman"/>
        </w:rPr>
        <w:t xml:space="preserve"> </w:t>
      </w:r>
      <w:proofErr w:type="spellStart"/>
      <w:r w:rsidRPr="00DF5FD0">
        <w:rPr>
          <w:rFonts w:ascii="Aptos" w:eastAsia="Aptos" w:hAnsi="Aptos" w:cs="Times New Roman"/>
        </w:rPr>
        <w:t>нужно</w:t>
      </w:r>
      <w:proofErr w:type="spellEnd"/>
      <w:r w:rsidRPr="00DF5FD0">
        <w:rPr>
          <w:rFonts w:ascii="Aptos" w:eastAsia="Aptos" w:hAnsi="Aptos" w:cs="Times New Roman"/>
        </w:rPr>
        <w:t xml:space="preserve"> </w:t>
      </w:r>
      <w:proofErr w:type="spellStart"/>
      <w:r w:rsidRPr="00DF5FD0">
        <w:rPr>
          <w:rFonts w:ascii="Aptos" w:eastAsia="Aptos" w:hAnsi="Aptos" w:cs="Times New Roman"/>
        </w:rPr>
        <w:t>выполнить</w:t>
      </w:r>
      <w:proofErr w:type="spellEnd"/>
      <w:r w:rsidRPr="00DF5FD0">
        <w:rPr>
          <w:rFonts w:ascii="Aptos" w:eastAsia="Aptos" w:hAnsi="Aptos" w:cs="Times New Roman"/>
        </w:rPr>
        <w:t>.</w:t>
      </w:r>
    </w:p>
    <w:p w14:paraId="076AFD15"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Виды графического контента в этом вопросе:</w:t>
      </w:r>
    </w:p>
    <w:p w14:paraId="2E7BCD0C" w14:textId="77777777" w:rsidR="00DF5FD0" w:rsidRPr="00DF5FD0" w:rsidRDefault="00DF5FD0" w:rsidP="00DF5FD0">
      <w:pPr>
        <w:numPr>
          <w:ilvl w:val="0"/>
          <w:numId w:val="28"/>
        </w:numPr>
        <w:spacing w:before="36" w:after="36"/>
        <w:rPr>
          <w:rFonts w:ascii="Aptos" w:eastAsia="Aptos" w:hAnsi="Aptos" w:cs="Times New Roman"/>
        </w:rPr>
      </w:pPr>
      <w:proofErr w:type="spellStart"/>
      <w:r w:rsidRPr="00DF5FD0">
        <w:rPr>
          <w:rFonts w:ascii="Aptos" w:eastAsia="Aptos" w:hAnsi="Aptos" w:cs="Times New Roman"/>
          <w:b/>
          <w:bCs/>
        </w:rPr>
        <w:t>Фото</w:t>
      </w:r>
      <w:proofErr w:type="spellEnd"/>
      <w:r w:rsidRPr="00DF5FD0">
        <w:rPr>
          <w:rFonts w:ascii="Aptos" w:eastAsia="Aptos" w:hAnsi="Aptos" w:cs="Times New Roman"/>
        </w:rPr>
        <w:t>.</w:t>
      </w:r>
    </w:p>
    <w:p w14:paraId="5E760499" w14:textId="77777777" w:rsidR="00DF5FD0" w:rsidRPr="00DF5FD0" w:rsidRDefault="00DF5FD0" w:rsidP="00DF5FD0">
      <w:pPr>
        <w:numPr>
          <w:ilvl w:val="0"/>
          <w:numId w:val="28"/>
        </w:numPr>
        <w:spacing w:before="36" w:after="36"/>
        <w:rPr>
          <w:rFonts w:ascii="Aptos" w:eastAsia="Aptos" w:hAnsi="Aptos" w:cs="Times New Roman"/>
        </w:rPr>
      </w:pPr>
      <w:proofErr w:type="spellStart"/>
      <w:r w:rsidRPr="00DF5FD0">
        <w:rPr>
          <w:rFonts w:ascii="Aptos" w:eastAsia="Aptos" w:hAnsi="Aptos" w:cs="Times New Roman"/>
          <w:b/>
          <w:bCs/>
        </w:rPr>
        <w:t>Иллюстрация</w:t>
      </w:r>
      <w:proofErr w:type="spellEnd"/>
      <w:r w:rsidRPr="00DF5FD0">
        <w:rPr>
          <w:rFonts w:ascii="Aptos" w:eastAsia="Aptos" w:hAnsi="Aptos" w:cs="Times New Roman"/>
        </w:rPr>
        <w:t>.</w:t>
      </w:r>
    </w:p>
    <w:p w14:paraId="709B471B" w14:textId="77777777" w:rsidR="00DF5FD0" w:rsidRPr="00DF5FD0" w:rsidRDefault="00DF5FD0" w:rsidP="00DF5FD0">
      <w:pPr>
        <w:numPr>
          <w:ilvl w:val="0"/>
          <w:numId w:val="28"/>
        </w:numPr>
        <w:spacing w:before="36" w:after="36"/>
        <w:rPr>
          <w:rFonts w:ascii="Aptos" w:eastAsia="Aptos" w:hAnsi="Aptos" w:cs="Times New Roman"/>
        </w:rPr>
      </w:pPr>
      <w:proofErr w:type="spellStart"/>
      <w:r w:rsidRPr="00DF5FD0">
        <w:rPr>
          <w:rFonts w:ascii="Aptos" w:eastAsia="Aptos" w:hAnsi="Aptos" w:cs="Times New Roman"/>
          <w:b/>
          <w:bCs/>
        </w:rPr>
        <w:t>Инфографика</w:t>
      </w:r>
      <w:proofErr w:type="spellEnd"/>
      <w:r w:rsidRPr="00DF5FD0">
        <w:rPr>
          <w:rFonts w:ascii="Aptos" w:eastAsia="Aptos" w:hAnsi="Aptos" w:cs="Times New Roman"/>
        </w:rPr>
        <w:t>.</w:t>
      </w:r>
    </w:p>
    <w:p w14:paraId="1003DBBC" w14:textId="77777777" w:rsidR="00DF5FD0" w:rsidRPr="00DF5FD0" w:rsidRDefault="00DF5FD0" w:rsidP="00DF5FD0">
      <w:pPr>
        <w:numPr>
          <w:ilvl w:val="0"/>
          <w:numId w:val="28"/>
        </w:numPr>
        <w:spacing w:before="36" w:after="36"/>
        <w:rPr>
          <w:rFonts w:ascii="Aptos" w:eastAsia="Aptos" w:hAnsi="Aptos" w:cs="Times New Roman"/>
        </w:rPr>
      </w:pPr>
      <w:r w:rsidRPr="00DF5FD0">
        <w:rPr>
          <w:rFonts w:ascii="Aptos" w:eastAsia="Aptos" w:hAnsi="Aptos" w:cs="Times New Roman"/>
          <w:b/>
          <w:bCs/>
        </w:rPr>
        <w:t>3D</w:t>
      </w:r>
      <w:r w:rsidRPr="00DF5FD0">
        <w:rPr>
          <w:rFonts w:ascii="Aptos" w:eastAsia="Aptos" w:hAnsi="Aptos" w:cs="Times New Roman"/>
        </w:rPr>
        <w:t>.</w:t>
      </w:r>
    </w:p>
    <w:p w14:paraId="7F1177C3" w14:textId="77777777" w:rsidR="00DF5FD0" w:rsidRPr="00DF5FD0" w:rsidRDefault="00DF5FD0" w:rsidP="00DF5FD0">
      <w:pPr>
        <w:numPr>
          <w:ilvl w:val="0"/>
          <w:numId w:val="28"/>
        </w:numPr>
        <w:spacing w:before="36" w:after="36"/>
        <w:rPr>
          <w:rFonts w:ascii="Aptos" w:eastAsia="Aptos" w:hAnsi="Aptos" w:cs="Times New Roman"/>
        </w:rPr>
      </w:pPr>
      <w:proofErr w:type="spellStart"/>
      <w:r w:rsidRPr="00DF5FD0">
        <w:rPr>
          <w:rFonts w:ascii="Aptos" w:eastAsia="Aptos" w:hAnsi="Aptos" w:cs="Times New Roman"/>
          <w:b/>
          <w:bCs/>
        </w:rPr>
        <w:t>Типографика</w:t>
      </w:r>
      <w:proofErr w:type="spellEnd"/>
      <w:r w:rsidRPr="00DF5FD0">
        <w:rPr>
          <w:rFonts w:ascii="Aptos" w:eastAsia="Aptos" w:hAnsi="Aptos" w:cs="Times New Roman"/>
        </w:rPr>
        <w:t>.</w:t>
      </w:r>
    </w:p>
    <w:p w14:paraId="5C2C6415" w14:textId="77777777" w:rsidR="00DF5FD0" w:rsidRPr="00DF5FD0" w:rsidRDefault="00DF5FD0" w:rsidP="00DF5FD0">
      <w:pPr>
        <w:numPr>
          <w:ilvl w:val="0"/>
          <w:numId w:val="28"/>
        </w:numPr>
        <w:spacing w:before="36" w:after="36"/>
        <w:rPr>
          <w:rFonts w:ascii="Aptos" w:eastAsia="Aptos" w:hAnsi="Aptos" w:cs="Times New Roman"/>
        </w:rPr>
      </w:pPr>
      <w:proofErr w:type="spellStart"/>
      <w:r w:rsidRPr="00DF5FD0">
        <w:rPr>
          <w:rFonts w:ascii="Aptos" w:eastAsia="Aptos" w:hAnsi="Aptos" w:cs="Times New Roman"/>
          <w:b/>
          <w:bCs/>
        </w:rPr>
        <w:t>Смешанный</w:t>
      </w:r>
      <w:proofErr w:type="spellEnd"/>
      <w:r w:rsidRPr="00DF5FD0">
        <w:rPr>
          <w:rFonts w:ascii="Aptos" w:eastAsia="Aptos" w:hAnsi="Aptos" w:cs="Times New Roman"/>
          <w:b/>
          <w:bCs/>
        </w:rPr>
        <w:t xml:space="preserve"> </w:t>
      </w:r>
      <w:proofErr w:type="spellStart"/>
      <w:r w:rsidRPr="00DF5FD0">
        <w:rPr>
          <w:rFonts w:ascii="Aptos" w:eastAsia="Aptos" w:hAnsi="Aptos" w:cs="Times New Roman"/>
          <w:b/>
          <w:bCs/>
        </w:rPr>
        <w:t>графический</w:t>
      </w:r>
      <w:proofErr w:type="spellEnd"/>
      <w:r w:rsidRPr="00DF5FD0">
        <w:rPr>
          <w:rFonts w:ascii="Aptos" w:eastAsia="Aptos" w:hAnsi="Aptos" w:cs="Times New Roman"/>
          <w:b/>
          <w:bCs/>
        </w:rPr>
        <w:t xml:space="preserve"> </w:t>
      </w:r>
      <w:proofErr w:type="spellStart"/>
      <w:r w:rsidRPr="00DF5FD0">
        <w:rPr>
          <w:rFonts w:ascii="Aptos" w:eastAsia="Aptos" w:hAnsi="Aptos" w:cs="Times New Roman"/>
          <w:b/>
          <w:bCs/>
        </w:rPr>
        <w:t>контент</w:t>
      </w:r>
      <w:proofErr w:type="spellEnd"/>
      <w:r w:rsidRPr="00DF5FD0">
        <w:rPr>
          <w:rFonts w:ascii="Aptos" w:eastAsia="Aptos" w:hAnsi="Aptos" w:cs="Times New Roman"/>
        </w:rPr>
        <w:t>.</w:t>
      </w:r>
    </w:p>
    <w:p w14:paraId="2E08575E"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b/>
          <w:bCs/>
          <w:lang w:val="ru-RU"/>
        </w:rPr>
        <w:t>Инфографика — самостоятельный формат графического контента, а не смешанный контент.</w:t>
      </w:r>
    </w:p>
    <w:p w14:paraId="110C6D8B"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bookmarkStart w:id="47" w:name="определение-2"/>
      <w:bookmarkStart w:id="48" w:name="Xb9507bb241568ef5d369bdb2424a1eb8a781cfd"/>
      <w:bookmarkEnd w:id="47"/>
      <w:r w:rsidRPr="00DF5FD0">
        <w:rPr>
          <w:rFonts w:ascii="Aptos" w:eastAsia="Times New Roman" w:hAnsi="Aptos" w:cs="Times New Roman"/>
          <w:color w:val="0F4761" w:themeColor="accent1" w:themeShade="BF"/>
          <w:sz w:val="28"/>
          <w:szCs w:val="28"/>
          <w:lang w:val="ru-RU"/>
        </w:rPr>
        <w:t>19.2. Общее правило организации графического контента</w:t>
      </w:r>
    </w:p>
    <w:p w14:paraId="24D33069"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Каждый визуальный элемент должен быть связан с четырьмя параметрами:</w:t>
      </w:r>
    </w:p>
    <w:p w14:paraId="54F4E77D" w14:textId="77777777" w:rsidR="00DF5FD0" w:rsidRPr="00DF5FD0" w:rsidRDefault="00DF5FD0" w:rsidP="00DF5FD0">
      <w:pPr>
        <w:numPr>
          <w:ilvl w:val="0"/>
          <w:numId w:val="29"/>
        </w:numPr>
        <w:spacing w:before="36" w:after="36"/>
        <w:rPr>
          <w:rFonts w:ascii="Aptos" w:eastAsia="Aptos" w:hAnsi="Aptos" w:cs="Times New Roman"/>
        </w:rPr>
      </w:pPr>
      <w:proofErr w:type="spellStart"/>
      <w:r w:rsidRPr="00DF5FD0">
        <w:rPr>
          <w:rFonts w:ascii="Aptos" w:eastAsia="Aptos" w:hAnsi="Aptos" w:cs="Times New Roman"/>
          <w:b/>
          <w:bCs/>
        </w:rPr>
        <w:t>Целью</w:t>
      </w:r>
      <w:proofErr w:type="spellEnd"/>
      <w:r w:rsidRPr="00DF5FD0">
        <w:rPr>
          <w:rFonts w:ascii="Aptos" w:eastAsia="Aptos" w:hAnsi="Aptos" w:cs="Times New Roman"/>
          <w:b/>
          <w:bCs/>
        </w:rPr>
        <w:t xml:space="preserve"> </w:t>
      </w:r>
      <w:proofErr w:type="spellStart"/>
      <w:r w:rsidRPr="00DF5FD0">
        <w:rPr>
          <w:rFonts w:ascii="Aptos" w:eastAsia="Aptos" w:hAnsi="Aptos" w:cs="Times New Roman"/>
          <w:b/>
          <w:bCs/>
        </w:rPr>
        <w:t>контента</w:t>
      </w:r>
      <w:proofErr w:type="spellEnd"/>
      <w:r w:rsidRPr="00DF5FD0">
        <w:rPr>
          <w:rFonts w:ascii="Aptos" w:eastAsia="Aptos" w:hAnsi="Aptos" w:cs="Times New Roman"/>
        </w:rPr>
        <w:t>.</w:t>
      </w:r>
    </w:p>
    <w:p w14:paraId="52617ADB" w14:textId="77777777" w:rsidR="00DF5FD0" w:rsidRPr="00DF5FD0" w:rsidRDefault="00DF5FD0" w:rsidP="00DF5FD0">
      <w:pPr>
        <w:numPr>
          <w:ilvl w:val="0"/>
          <w:numId w:val="29"/>
        </w:numPr>
        <w:spacing w:before="36" w:after="36"/>
        <w:rPr>
          <w:rFonts w:ascii="Aptos" w:eastAsia="Aptos" w:hAnsi="Aptos" w:cs="Times New Roman"/>
        </w:rPr>
      </w:pPr>
      <w:proofErr w:type="spellStart"/>
      <w:r w:rsidRPr="00DF5FD0">
        <w:rPr>
          <w:rFonts w:ascii="Aptos" w:eastAsia="Aptos" w:hAnsi="Aptos" w:cs="Times New Roman"/>
          <w:b/>
          <w:bCs/>
        </w:rPr>
        <w:t>Аудиторией</w:t>
      </w:r>
      <w:proofErr w:type="spellEnd"/>
      <w:r w:rsidRPr="00DF5FD0">
        <w:rPr>
          <w:rFonts w:ascii="Aptos" w:eastAsia="Aptos" w:hAnsi="Aptos" w:cs="Times New Roman"/>
        </w:rPr>
        <w:t>.</w:t>
      </w:r>
    </w:p>
    <w:p w14:paraId="00B2F23D" w14:textId="77777777" w:rsidR="00DF5FD0" w:rsidRPr="00DF5FD0" w:rsidRDefault="00DF5FD0" w:rsidP="00DF5FD0">
      <w:pPr>
        <w:numPr>
          <w:ilvl w:val="0"/>
          <w:numId w:val="29"/>
        </w:numPr>
        <w:spacing w:before="36" w:after="36"/>
        <w:rPr>
          <w:rFonts w:ascii="Aptos" w:eastAsia="Aptos" w:hAnsi="Aptos" w:cs="Times New Roman"/>
        </w:rPr>
      </w:pPr>
      <w:proofErr w:type="spellStart"/>
      <w:r w:rsidRPr="00DF5FD0">
        <w:rPr>
          <w:rFonts w:ascii="Aptos" w:eastAsia="Aptos" w:hAnsi="Aptos" w:cs="Times New Roman"/>
          <w:b/>
          <w:bCs/>
        </w:rPr>
        <w:t>Композиционной</w:t>
      </w:r>
      <w:proofErr w:type="spellEnd"/>
      <w:r w:rsidRPr="00DF5FD0">
        <w:rPr>
          <w:rFonts w:ascii="Aptos" w:eastAsia="Aptos" w:hAnsi="Aptos" w:cs="Times New Roman"/>
          <w:b/>
          <w:bCs/>
        </w:rPr>
        <w:t xml:space="preserve"> </w:t>
      </w:r>
      <w:proofErr w:type="spellStart"/>
      <w:r w:rsidRPr="00DF5FD0">
        <w:rPr>
          <w:rFonts w:ascii="Aptos" w:eastAsia="Aptos" w:hAnsi="Aptos" w:cs="Times New Roman"/>
          <w:b/>
          <w:bCs/>
        </w:rPr>
        <w:t>структурой</w:t>
      </w:r>
      <w:proofErr w:type="spellEnd"/>
      <w:r w:rsidRPr="00DF5FD0">
        <w:rPr>
          <w:rFonts w:ascii="Aptos" w:eastAsia="Aptos" w:hAnsi="Aptos" w:cs="Times New Roman"/>
        </w:rPr>
        <w:t>.</w:t>
      </w:r>
    </w:p>
    <w:p w14:paraId="6C03B6FE" w14:textId="77777777" w:rsidR="00DF5FD0" w:rsidRPr="00DF5FD0" w:rsidRDefault="00DF5FD0" w:rsidP="00DF5FD0">
      <w:pPr>
        <w:numPr>
          <w:ilvl w:val="0"/>
          <w:numId w:val="29"/>
        </w:numPr>
        <w:spacing w:before="36" w:after="36"/>
        <w:rPr>
          <w:rFonts w:ascii="Aptos" w:eastAsia="Aptos" w:hAnsi="Aptos" w:cs="Times New Roman"/>
        </w:rPr>
      </w:pPr>
      <w:proofErr w:type="spellStart"/>
      <w:r w:rsidRPr="00DF5FD0">
        <w:rPr>
          <w:rFonts w:ascii="Aptos" w:eastAsia="Aptos" w:hAnsi="Aptos" w:cs="Times New Roman"/>
          <w:b/>
          <w:bCs/>
        </w:rPr>
        <w:t>Пользовательским</w:t>
      </w:r>
      <w:proofErr w:type="spellEnd"/>
      <w:r w:rsidRPr="00DF5FD0">
        <w:rPr>
          <w:rFonts w:ascii="Aptos" w:eastAsia="Aptos" w:hAnsi="Aptos" w:cs="Times New Roman"/>
          <w:b/>
          <w:bCs/>
        </w:rPr>
        <w:t xml:space="preserve"> </w:t>
      </w:r>
      <w:proofErr w:type="spellStart"/>
      <w:r w:rsidRPr="00DF5FD0">
        <w:rPr>
          <w:rFonts w:ascii="Aptos" w:eastAsia="Aptos" w:hAnsi="Aptos" w:cs="Times New Roman"/>
          <w:b/>
          <w:bCs/>
        </w:rPr>
        <w:t>сценарием</w:t>
      </w:r>
      <w:proofErr w:type="spellEnd"/>
      <w:r w:rsidRPr="00DF5FD0">
        <w:rPr>
          <w:rFonts w:ascii="Aptos" w:eastAsia="Aptos" w:hAnsi="Aptos" w:cs="Times New Roman"/>
        </w:rPr>
        <w:t>.</w:t>
      </w:r>
    </w:p>
    <w:p w14:paraId="65902E40"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Графика не размещается случайно. Она должна выполнять хотя бы одну функцию:</w:t>
      </w:r>
    </w:p>
    <w:p w14:paraId="674B3BEB" w14:textId="77777777" w:rsidR="00DF5FD0" w:rsidRPr="00DF5FD0" w:rsidRDefault="00DF5FD0" w:rsidP="00DF5FD0">
      <w:pPr>
        <w:numPr>
          <w:ilvl w:val="0"/>
          <w:numId w:val="30"/>
        </w:numPr>
        <w:spacing w:before="36" w:after="36"/>
        <w:rPr>
          <w:rFonts w:ascii="Aptos" w:eastAsia="Aptos" w:hAnsi="Aptos" w:cs="Times New Roman"/>
        </w:rPr>
      </w:pPr>
      <w:proofErr w:type="spellStart"/>
      <w:r w:rsidRPr="00DF5FD0">
        <w:rPr>
          <w:rFonts w:ascii="Aptos" w:eastAsia="Aptos" w:hAnsi="Aptos" w:cs="Times New Roman"/>
        </w:rPr>
        <w:t>Передавать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информацию</w:t>
      </w:r>
      <w:proofErr w:type="spellEnd"/>
      <w:r w:rsidRPr="00DF5FD0">
        <w:rPr>
          <w:rFonts w:ascii="Aptos" w:eastAsia="Aptos" w:hAnsi="Aptos" w:cs="Times New Roman"/>
        </w:rPr>
        <w:t>.</w:t>
      </w:r>
    </w:p>
    <w:p w14:paraId="4C468B13" w14:textId="77777777" w:rsidR="00DF5FD0" w:rsidRPr="00DF5FD0" w:rsidRDefault="00DF5FD0" w:rsidP="00DF5FD0">
      <w:pPr>
        <w:numPr>
          <w:ilvl w:val="0"/>
          <w:numId w:val="30"/>
        </w:numPr>
        <w:spacing w:before="36" w:after="36"/>
        <w:rPr>
          <w:rFonts w:ascii="Aptos" w:eastAsia="Aptos" w:hAnsi="Aptos" w:cs="Times New Roman"/>
        </w:rPr>
      </w:pPr>
      <w:proofErr w:type="spellStart"/>
      <w:r w:rsidRPr="00DF5FD0">
        <w:rPr>
          <w:rFonts w:ascii="Aptos" w:eastAsia="Aptos" w:hAnsi="Aptos" w:cs="Times New Roman"/>
        </w:rPr>
        <w:t>Объяснять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материал</w:t>
      </w:r>
      <w:proofErr w:type="spellEnd"/>
      <w:r w:rsidRPr="00DF5FD0">
        <w:rPr>
          <w:rFonts w:ascii="Aptos" w:eastAsia="Aptos" w:hAnsi="Aptos" w:cs="Times New Roman"/>
        </w:rPr>
        <w:t>.</w:t>
      </w:r>
    </w:p>
    <w:p w14:paraId="49523689" w14:textId="77777777" w:rsidR="00DF5FD0" w:rsidRPr="00DF5FD0" w:rsidRDefault="00DF5FD0" w:rsidP="00DF5FD0">
      <w:pPr>
        <w:numPr>
          <w:ilvl w:val="0"/>
          <w:numId w:val="30"/>
        </w:numPr>
        <w:spacing w:before="36" w:after="36"/>
        <w:rPr>
          <w:rFonts w:ascii="Aptos" w:eastAsia="Aptos" w:hAnsi="Aptos" w:cs="Times New Roman"/>
        </w:rPr>
      </w:pPr>
      <w:proofErr w:type="spellStart"/>
      <w:r w:rsidRPr="00DF5FD0">
        <w:rPr>
          <w:rFonts w:ascii="Aptos" w:eastAsia="Aptos" w:hAnsi="Aptos" w:cs="Times New Roman"/>
        </w:rPr>
        <w:t>Создавать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эмоцию</w:t>
      </w:r>
      <w:proofErr w:type="spellEnd"/>
      <w:r w:rsidRPr="00DF5FD0">
        <w:rPr>
          <w:rFonts w:ascii="Aptos" w:eastAsia="Aptos" w:hAnsi="Aptos" w:cs="Times New Roman"/>
        </w:rPr>
        <w:t>.</w:t>
      </w:r>
    </w:p>
    <w:p w14:paraId="72030F6A" w14:textId="77777777" w:rsidR="00DF5FD0" w:rsidRPr="00DF5FD0" w:rsidRDefault="00DF5FD0" w:rsidP="00DF5FD0">
      <w:pPr>
        <w:numPr>
          <w:ilvl w:val="0"/>
          <w:numId w:val="30"/>
        </w:numPr>
        <w:spacing w:before="36" w:after="36"/>
        <w:rPr>
          <w:rFonts w:ascii="Aptos" w:eastAsia="Aptos" w:hAnsi="Aptos" w:cs="Times New Roman"/>
        </w:rPr>
      </w:pPr>
      <w:proofErr w:type="spellStart"/>
      <w:r w:rsidRPr="00DF5FD0">
        <w:rPr>
          <w:rFonts w:ascii="Aptos" w:eastAsia="Aptos" w:hAnsi="Aptos" w:cs="Times New Roman"/>
        </w:rPr>
        <w:t>Вовлекать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пользователя</w:t>
      </w:r>
      <w:proofErr w:type="spellEnd"/>
      <w:r w:rsidRPr="00DF5FD0">
        <w:rPr>
          <w:rFonts w:ascii="Aptos" w:eastAsia="Aptos" w:hAnsi="Aptos" w:cs="Times New Roman"/>
        </w:rPr>
        <w:t>.</w:t>
      </w:r>
    </w:p>
    <w:p w14:paraId="7A735A0D" w14:textId="77777777" w:rsidR="00DF5FD0" w:rsidRPr="00DF5FD0" w:rsidRDefault="00DF5FD0" w:rsidP="00DF5FD0">
      <w:pPr>
        <w:numPr>
          <w:ilvl w:val="0"/>
          <w:numId w:val="30"/>
        </w:numPr>
        <w:spacing w:before="36" w:after="36"/>
        <w:rPr>
          <w:rFonts w:ascii="Aptos" w:eastAsia="Aptos" w:hAnsi="Aptos" w:cs="Times New Roman"/>
        </w:rPr>
      </w:pPr>
      <w:proofErr w:type="spellStart"/>
      <w:r w:rsidRPr="00DF5FD0">
        <w:rPr>
          <w:rFonts w:ascii="Aptos" w:eastAsia="Aptos" w:hAnsi="Aptos" w:cs="Times New Roman"/>
        </w:rPr>
        <w:t>Помогать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продаже</w:t>
      </w:r>
      <w:proofErr w:type="spellEnd"/>
      <w:r w:rsidRPr="00DF5FD0">
        <w:rPr>
          <w:rFonts w:ascii="Aptos" w:eastAsia="Aptos" w:hAnsi="Aptos" w:cs="Times New Roman"/>
        </w:rPr>
        <w:t>.</w:t>
      </w:r>
    </w:p>
    <w:p w14:paraId="3652B15D" w14:textId="77777777" w:rsidR="00DF5FD0" w:rsidRPr="00DF5FD0" w:rsidRDefault="00DF5FD0" w:rsidP="00DF5FD0">
      <w:pPr>
        <w:numPr>
          <w:ilvl w:val="0"/>
          <w:numId w:val="30"/>
        </w:numPr>
        <w:spacing w:before="36" w:after="36"/>
        <w:rPr>
          <w:rFonts w:ascii="Aptos" w:eastAsia="Aptos" w:hAnsi="Aptos" w:cs="Times New Roman"/>
        </w:rPr>
      </w:pPr>
      <w:proofErr w:type="spellStart"/>
      <w:r w:rsidRPr="00DF5FD0">
        <w:rPr>
          <w:rFonts w:ascii="Aptos" w:eastAsia="Aptos" w:hAnsi="Aptos" w:cs="Times New Roman"/>
        </w:rPr>
        <w:t>Поддерживать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коммерческое</w:t>
      </w:r>
      <w:proofErr w:type="spellEnd"/>
      <w:r w:rsidRPr="00DF5FD0">
        <w:rPr>
          <w:rFonts w:ascii="Aptos" w:eastAsia="Aptos" w:hAnsi="Aptos" w:cs="Times New Roman"/>
        </w:rPr>
        <w:t xml:space="preserve"> </w:t>
      </w:r>
      <w:proofErr w:type="spellStart"/>
      <w:r w:rsidRPr="00DF5FD0">
        <w:rPr>
          <w:rFonts w:ascii="Aptos" w:eastAsia="Aptos" w:hAnsi="Aptos" w:cs="Times New Roman"/>
        </w:rPr>
        <w:t>доверие</w:t>
      </w:r>
      <w:proofErr w:type="spellEnd"/>
      <w:r w:rsidRPr="00DF5FD0">
        <w:rPr>
          <w:rFonts w:ascii="Aptos" w:eastAsia="Aptos" w:hAnsi="Aptos" w:cs="Times New Roman"/>
        </w:rPr>
        <w:t>.</w:t>
      </w:r>
    </w:p>
    <w:bookmarkEnd w:id="48"/>
    <w:p w14:paraId="1D6B1461"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rPr>
      </w:pPr>
      <w:r w:rsidRPr="00DF5FD0">
        <w:rPr>
          <w:rFonts w:ascii="Aptos" w:eastAsia="Times New Roman" w:hAnsi="Aptos" w:cs="Times New Roman"/>
          <w:color w:val="0F4761" w:themeColor="accent1" w:themeShade="BF"/>
          <w:sz w:val="28"/>
          <w:szCs w:val="28"/>
        </w:rPr>
        <w:t xml:space="preserve">19.3. </w:t>
      </w:r>
      <w:proofErr w:type="spellStart"/>
      <w:r w:rsidRPr="00DF5FD0">
        <w:rPr>
          <w:rFonts w:ascii="Aptos" w:eastAsia="Times New Roman" w:hAnsi="Aptos" w:cs="Times New Roman"/>
          <w:color w:val="0F4761" w:themeColor="accent1" w:themeShade="BF"/>
          <w:sz w:val="28"/>
          <w:szCs w:val="28"/>
        </w:rPr>
        <w:t>Определение</w:t>
      </w:r>
      <w:proofErr w:type="spellEnd"/>
      <w:r w:rsidRPr="00DF5FD0">
        <w:rPr>
          <w:rFonts w:ascii="Aptos" w:eastAsia="Times New Roman" w:hAnsi="Aptos" w:cs="Times New Roman"/>
          <w:color w:val="0F4761" w:themeColor="accent1" w:themeShade="BF"/>
          <w:sz w:val="28"/>
          <w:szCs w:val="28"/>
        </w:rPr>
        <w:t xml:space="preserve"> </w:t>
      </w:r>
      <w:proofErr w:type="spellStart"/>
      <w:r w:rsidRPr="00DF5FD0">
        <w:rPr>
          <w:rFonts w:ascii="Aptos" w:eastAsia="Times New Roman" w:hAnsi="Aptos" w:cs="Times New Roman"/>
          <w:color w:val="0F4761" w:themeColor="accent1" w:themeShade="BF"/>
          <w:sz w:val="28"/>
          <w:szCs w:val="28"/>
        </w:rPr>
        <w:t>композиции</w:t>
      </w:r>
      <w:proofErr w:type="spellEnd"/>
    </w:p>
    <w:p w14:paraId="2FF98DAE"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b/>
          <w:bCs/>
          <w:lang w:val="ru-RU"/>
        </w:rPr>
        <w:t>Композиция</w:t>
      </w:r>
      <w:r w:rsidRPr="00DF5FD0">
        <w:rPr>
          <w:rFonts w:ascii="Aptos" w:eastAsia="Aptos" w:hAnsi="Aptos" w:cs="Times New Roman"/>
          <w:lang w:val="ru-RU"/>
        </w:rPr>
        <w:t xml:space="preserve"> — это построение и взаимное расположение визуальных и текстовых элементов в заданном формате: на странице, экране, карточке, баннере, развороте или интерфейсном блоке.</w:t>
      </w:r>
    </w:p>
    <w:p w14:paraId="13BD07C8"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Композиция</w:t>
      </w:r>
      <w:proofErr w:type="spellEnd"/>
      <w:r w:rsidRPr="00DF5FD0">
        <w:rPr>
          <w:rFonts w:ascii="Aptos" w:eastAsia="Aptos" w:hAnsi="Aptos" w:cs="Times New Roman"/>
        </w:rPr>
        <w:t xml:space="preserve"> </w:t>
      </w:r>
      <w:proofErr w:type="spellStart"/>
      <w:r w:rsidRPr="00DF5FD0">
        <w:rPr>
          <w:rFonts w:ascii="Aptos" w:eastAsia="Aptos" w:hAnsi="Aptos" w:cs="Times New Roman"/>
        </w:rPr>
        <w:t>определяет</w:t>
      </w:r>
      <w:proofErr w:type="spellEnd"/>
      <w:r w:rsidRPr="00DF5FD0">
        <w:rPr>
          <w:rFonts w:ascii="Aptos" w:eastAsia="Aptos" w:hAnsi="Aptos" w:cs="Times New Roman"/>
        </w:rPr>
        <w:t>:</w:t>
      </w:r>
    </w:p>
    <w:p w14:paraId="55E046A4" w14:textId="77777777" w:rsidR="00DF5FD0" w:rsidRPr="00DF5FD0" w:rsidRDefault="00DF5FD0" w:rsidP="00DF5FD0">
      <w:pPr>
        <w:numPr>
          <w:ilvl w:val="0"/>
          <w:numId w:val="31"/>
        </w:numPr>
        <w:spacing w:before="36" w:after="36"/>
        <w:rPr>
          <w:rFonts w:ascii="Aptos" w:eastAsia="Aptos" w:hAnsi="Aptos" w:cs="Times New Roman"/>
        </w:rPr>
      </w:pPr>
      <w:proofErr w:type="spellStart"/>
      <w:r w:rsidRPr="00DF5FD0">
        <w:rPr>
          <w:rFonts w:ascii="Aptos" w:eastAsia="Aptos" w:hAnsi="Aptos" w:cs="Times New Roman"/>
        </w:rPr>
        <w:t>Где</w:t>
      </w:r>
      <w:proofErr w:type="spellEnd"/>
      <w:r w:rsidRPr="00DF5FD0">
        <w:rPr>
          <w:rFonts w:ascii="Aptos" w:eastAsia="Aptos" w:hAnsi="Aptos" w:cs="Times New Roman"/>
        </w:rPr>
        <w:t xml:space="preserve"> </w:t>
      </w:r>
      <w:proofErr w:type="spellStart"/>
      <w:r w:rsidRPr="00DF5FD0">
        <w:rPr>
          <w:rFonts w:ascii="Aptos" w:eastAsia="Aptos" w:hAnsi="Aptos" w:cs="Times New Roman"/>
        </w:rPr>
        <w:t>находится</w:t>
      </w:r>
      <w:proofErr w:type="spellEnd"/>
      <w:r w:rsidRPr="00DF5FD0">
        <w:rPr>
          <w:rFonts w:ascii="Aptos" w:eastAsia="Aptos" w:hAnsi="Aptos" w:cs="Times New Roman"/>
        </w:rPr>
        <w:t xml:space="preserve"> </w:t>
      </w:r>
      <w:proofErr w:type="spellStart"/>
      <w:r w:rsidRPr="00DF5FD0">
        <w:rPr>
          <w:rFonts w:ascii="Aptos" w:eastAsia="Aptos" w:hAnsi="Aptos" w:cs="Times New Roman"/>
        </w:rPr>
        <w:t>главный</w:t>
      </w:r>
      <w:proofErr w:type="spellEnd"/>
      <w:r w:rsidRPr="00DF5FD0">
        <w:rPr>
          <w:rFonts w:ascii="Aptos" w:eastAsia="Aptos" w:hAnsi="Aptos" w:cs="Times New Roman"/>
        </w:rPr>
        <w:t xml:space="preserve"> </w:t>
      </w:r>
      <w:proofErr w:type="spellStart"/>
      <w:r w:rsidRPr="00DF5FD0">
        <w:rPr>
          <w:rFonts w:ascii="Aptos" w:eastAsia="Aptos" w:hAnsi="Aptos" w:cs="Times New Roman"/>
        </w:rPr>
        <w:t>объект</w:t>
      </w:r>
      <w:proofErr w:type="spellEnd"/>
      <w:r w:rsidRPr="00DF5FD0">
        <w:rPr>
          <w:rFonts w:ascii="Aptos" w:eastAsia="Aptos" w:hAnsi="Aptos" w:cs="Times New Roman"/>
        </w:rPr>
        <w:t>.</w:t>
      </w:r>
    </w:p>
    <w:p w14:paraId="1802EA41" w14:textId="77777777" w:rsidR="00DF5FD0" w:rsidRPr="00DF5FD0" w:rsidRDefault="00DF5FD0" w:rsidP="00DF5FD0">
      <w:pPr>
        <w:numPr>
          <w:ilvl w:val="0"/>
          <w:numId w:val="31"/>
        </w:numPr>
        <w:spacing w:before="36" w:after="36"/>
        <w:rPr>
          <w:rFonts w:ascii="Aptos" w:eastAsia="Aptos" w:hAnsi="Aptos" w:cs="Times New Roman"/>
        </w:rPr>
      </w:pPr>
      <w:proofErr w:type="spellStart"/>
      <w:r w:rsidRPr="00DF5FD0">
        <w:rPr>
          <w:rFonts w:ascii="Aptos" w:eastAsia="Aptos" w:hAnsi="Aptos" w:cs="Times New Roman"/>
        </w:rPr>
        <w:t>Как</w:t>
      </w:r>
      <w:proofErr w:type="spellEnd"/>
      <w:r w:rsidRPr="00DF5FD0">
        <w:rPr>
          <w:rFonts w:ascii="Aptos" w:eastAsia="Aptos" w:hAnsi="Aptos" w:cs="Times New Roman"/>
        </w:rPr>
        <w:t xml:space="preserve"> </w:t>
      </w:r>
      <w:proofErr w:type="spellStart"/>
      <w:r w:rsidRPr="00DF5FD0">
        <w:rPr>
          <w:rFonts w:ascii="Aptos" w:eastAsia="Aptos" w:hAnsi="Aptos" w:cs="Times New Roman"/>
        </w:rPr>
        <w:t>распределены</w:t>
      </w:r>
      <w:proofErr w:type="spellEnd"/>
      <w:r w:rsidRPr="00DF5FD0">
        <w:rPr>
          <w:rFonts w:ascii="Aptos" w:eastAsia="Aptos" w:hAnsi="Aptos" w:cs="Times New Roman"/>
        </w:rPr>
        <w:t xml:space="preserve"> </w:t>
      </w:r>
      <w:proofErr w:type="spellStart"/>
      <w:r w:rsidRPr="00DF5FD0">
        <w:rPr>
          <w:rFonts w:ascii="Aptos" w:eastAsia="Aptos" w:hAnsi="Aptos" w:cs="Times New Roman"/>
        </w:rPr>
        <w:t>элементы</w:t>
      </w:r>
      <w:proofErr w:type="spellEnd"/>
      <w:r w:rsidRPr="00DF5FD0">
        <w:rPr>
          <w:rFonts w:ascii="Aptos" w:eastAsia="Aptos" w:hAnsi="Aptos" w:cs="Times New Roman"/>
        </w:rPr>
        <w:t>.</w:t>
      </w:r>
    </w:p>
    <w:p w14:paraId="42E18FF0" w14:textId="77777777" w:rsidR="00DF5FD0" w:rsidRPr="00DF5FD0" w:rsidRDefault="00DF5FD0" w:rsidP="00DF5FD0">
      <w:pPr>
        <w:numPr>
          <w:ilvl w:val="0"/>
          <w:numId w:val="31"/>
        </w:numPr>
        <w:spacing w:before="36" w:after="36"/>
        <w:rPr>
          <w:rFonts w:ascii="Aptos" w:eastAsia="Aptos" w:hAnsi="Aptos" w:cs="Times New Roman"/>
          <w:lang w:val="ru-RU"/>
        </w:rPr>
      </w:pPr>
      <w:r w:rsidRPr="00DF5FD0">
        <w:rPr>
          <w:rFonts w:ascii="Aptos" w:eastAsia="Aptos" w:hAnsi="Aptos" w:cs="Times New Roman"/>
          <w:lang w:val="ru-RU"/>
        </w:rPr>
        <w:t>В каком порядке движется взгляд.</w:t>
      </w:r>
    </w:p>
    <w:p w14:paraId="625BB93C" w14:textId="77777777" w:rsidR="00DF5FD0" w:rsidRPr="00DF5FD0" w:rsidRDefault="00DF5FD0" w:rsidP="00DF5FD0">
      <w:pPr>
        <w:numPr>
          <w:ilvl w:val="0"/>
          <w:numId w:val="31"/>
        </w:numPr>
        <w:spacing w:before="36" w:after="36"/>
        <w:rPr>
          <w:rFonts w:ascii="Aptos" w:eastAsia="Aptos" w:hAnsi="Aptos" w:cs="Times New Roman"/>
        </w:rPr>
      </w:pPr>
      <w:proofErr w:type="spellStart"/>
      <w:r w:rsidRPr="00DF5FD0">
        <w:rPr>
          <w:rFonts w:ascii="Aptos" w:eastAsia="Aptos" w:hAnsi="Aptos" w:cs="Times New Roman"/>
        </w:rPr>
        <w:t>Что</w:t>
      </w:r>
      <w:proofErr w:type="spellEnd"/>
      <w:r w:rsidRPr="00DF5FD0">
        <w:rPr>
          <w:rFonts w:ascii="Aptos" w:eastAsia="Aptos" w:hAnsi="Aptos" w:cs="Times New Roman"/>
        </w:rPr>
        <w:t xml:space="preserve"> </w:t>
      </w:r>
      <w:proofErr w:type="spellStart"/>
      <w:r w:rsidRPr="00DF5FD0">
        <w:rPr>
          <w:rFonts w:ascii="Aptos" w:eastAsia="Aptos" w:hAnsi="Aptos" w:cs="Times New Roman"/>
        </w:rPr>
        <w:t>воспринимается</w:t>
      </w:r>
      <w:proofErr w:type="spellEnd"/>
      <w:r w:rsidRPr="00DF5FD0">
        <w:rPr>
          <w:rFonts w:ascii="Aptos" w:eastAsia="Aptos" w:hAnsi="Aptos" w:cs="Times New Roman"/>
        </w:rPr>
        <w:t xml:space="preserve"> </w:t>
      </w:r>
      <w:proofErr w:type="spellStart"/>
      <w:r w:rsidRPr="00DF5FD0">
        <w:rPr>
          <w:rFonts w:ascii="Aptos" w:eastAsia="Aptos" w:hAnsi="Aptos" w:cs="Times New Roman"/>
        </w:rPr>
        <w:t>как</w:t>
      </w:r>
      <w:proofErr w:type="spellEnd"/>
      <w:r w:rsidRPr="00DF5FD0">
        <w:rPr>
          <w:rFonts w:ascii="Aptos" w:eastAsia="Aptos" w:hAnsi="Aptos" w:cs="Times New Roman"/>
        </w:rPr>
        <w:t xml:space="preserve"> </w:t>
      </w:r>
      <w:proofErr w:type="spellStart"/>
      <w:r w:rsidRPr="00DF5FD0">
        <w:rPr>
          <w:rFonts w:ascii="Aptos" w:eastAsia="Aptos" w:hAnsi="Aptos" w:cs="Times New Roman"/>
        </w:rPr>
        <w:t>главное</w:t>
      </w:r>
      <w:proofErr w:type="spellEnd"/>
      <w:r w:rsidRPr="00DF5FD0">
        <w:rPr>
          <w:rFonts w:ascii="Aptos" w:eastAsia="Aptos" w:hAnsi="Aptos" w:cs="Times New Roman"/>
        </w:rPr>
        <w:t>.</w:t>
      </w:r>
    </w:p>
    <w:p w14:paraId="73DE24D6" w14:textId="77777777" w:rsidR="00DF5FD0" w:rsidRPr="00DF5FD0" w:rsidRDefault="00DF5FD0" w:rsidP="00DF5FD0">
      <w:pPr>
        <w:numPr>
          <w:ilvl w:val="0"/>
          <w:numId w:val="31"/>
        </w:numPr>
        <w:spacing w:before="36" w:after="36"/>
        <w:rPr>
          <w:rFonts w:ascii="Aptos" w:eastAsia="Aptos" w:hAnsi="Aptos" w:cs="Times New Roman"/>
        </w:rPr>
      </w:pPr>
      <w:proofErr w:type="spellStart"/>
      <w:r w:rsidRPr="00DF5FD0">
        <w:rPr>
          <w:rFonts w:ascii="Aptos" w:eastAsia="Aptos" w:hAnsi="Aptos" w:cs="Times New Roman"/>
        </w:rPr>
        <w:t>Что</w:t>
      </w:r>
      <w:proofErr w:type="spellEnd"/>
      <w:r w:rsidRPr="00DF5FD0">
        <w:rPr>
          <w:rFonts w:ascii="Aptos" w:eastAsia="Aptos" w:hAnsi="Aptos" w:cs="Times New Roman"/>
        </w:rPr>
        <w:t xml:space="preserve"> </w:t>
      </w:r>
      <w:proofErr w:type="spellStart"/>
      <w:r w:rsidRPr="00DF5FD0">
        <w:rPr>
          <w:rFonts w:ascii="Aptos" w:eastAsia="Aptos" w:hAnsi="Aptos" w:cs="Times New Roman"/>
        </w:rPr>
        <w:t>воспринимается</w:t>
      </w:r>
      <w:proofErr w:type="spellEnd"/>
      <w:r w:rsidRPr="00DF5FD0">
        <w:rPr>
          <w:rFonts w:ascii="Aptos" w:eastAsia="Aptos" w:hAnsi="Aptos" w:cs="Times New Roman"/>
        </w:rPr>
        <w:t xml:space="preserve"> </w:t>
      </w:r>
      <w:proofErr w:type="spellStart"/>
      <w:r w:rsidRPr="00DF5FD0">
        <w:rPr>
          <w:rFonts w:ascii="Aptos" w:eastAsia="Aptos" w:hAnsi="Aptos" w:cs="Times New Roman"/>
        </w:rPr>
        <w:t>как</w:t>
      </w:r>
      <w:proofErr w:type="spellEnd"/>
      <w:r w:rsidRPr="00DF5FD0">
        <w:rPr>
          <w:rFonts w:ascii="Aptos" w:eastAsia="Aptos" w:hAnsi="Aptos" w:cs="Times New Roman"/>
        </w:rPr>
        <w:t xml:space="preserve"> </w:t>
      </w:r>
      <w:proofErr w:type="spellStart"/>
      <w:r w:rsidRPr="00DF5FD0">
        <w:rPr>
          <w:rFonts w:ascii="Aptos" w:eastAsia="Aptos" w:hAnsi="Aptos" w:cs="Times New Roman"/>
        </w:rPr>
        <w:t>второстепенное</w:t>
      </w:r>
      <w:proofErr w:type="spellEnd"/>
      <w:r w:rsidRPr="00DF5FD0">
        <w:rPr>
          <w:rFonts w:ascii="Aptos" w:eastAsia="Aptos" w:hAnsi="Aptos" w:cs="Times New Roman"/>
        </w:rPr>
        <w:t>.</w:t>
      </w:r>
    </w:p>
    <w:p w14:paraId="2C38111E" w14:textId="77777777" w:rsidR="00DF5FD0" w:rsidRPr="00DF5FD0" w:rsidRDefault="00DF5FD0" w:rsidP="00DF5FD0">
      <w:pPr>
        <w:numPr>
          <w:ilvl w:val="0"/>
          <w:numId w:val="31"/>
        </w:numPr>
        <w:spacing w:before="36" w:after="36"/>
        <w:rPr>
          <w:rFonts w:ascii="Aptos" w:eastAsia="Aptos" w:hAnsi="Aptos" w:cs="Times New Roman"/>
          <w:lang w:val="ru-RU"/>
        </w:rPr>
      </w:pPr>
      <w:r w:rsidRPr="00DF5FD0">
        <w:rPr>
          <w:rFonts w:ascii="Aptos" w:eastAsia="Aptos" w:hAnsi="Aptos" w:cs="Times New Roman"/>
          <w:lang w:val="ru-RU"/>
        </w:rPr>
        <w:t>Где находится действие или смысловой итог.</w:t>
      </w:r>
    </w:p>
    <w:p w14:paraId="7DF56A9C"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Композиция нужна для организации восприятия, а не просто для внешней красоты.</w:t>
      </w:r>
    </w:p>
    <w:p w14:paraId="4B07E426"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bookmarkStart w:id="49" w:name="определение-композиции"/>
      <w:bookmarkEnd w:id="49"/>
      <w:r w:rsidRPr="00DF5FD0">
        <w:rPr>
          <w:rFonts w:ascii="Aptos" w:eastAsia="Times New Roman" w:hAnsi="Aptos" w:cs="Times New Roman"/>
          <w:color w:val="0F4761" w:themeColor="accent1" w:themeShade="BF"/>
          <w:sz w:val="28"/>
          <w:szCs w:val="28"/>
          <w:lang w:val="ru-RU"/>
        </w:rPr>
        <w:lastRenderedPageBreak/>
        <w:t>19.4. Основные правила композиции</w:t>
      </w:r>
    </w:p>
    <w:p w14:paraId="08C85ADA"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50" w:name="иерархия"/>
      <w:r w:rsidRPr="00DF5FD0">
        <w:rPr>
          <w:rFonts w:ascii="Aptos" w:eastAsia="Times New Roman" w:hAnsi="Aptos" w:cs="Times New Roman"/>
          <w:i/>
          <w:iCs/>
          <w:color w:val="0F4761" w:themeColor="accent1" w:themeShade="BF"/>
          <w:lang w:val="ru-RU"/>
        </w:rPr>
        <w:t>1. Иерархия</w:t>
      </w:r>
    </w:p>
    <w:p w14:paraId="095216E5"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Иерархия показывает главное и второстепенное.</w:t>
      </w:r>
    </w:p>
    <w:p w14:paraId="2D44FD6C"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Она</w:t>
      </w:r>
      <w:proofErr w:type="spellEnd"/>
      <w:r w:rsidRPr="00DF5FD0">
        <w:rPr>
          <w:rFonts w:ascii="Aptos" w:eastAsia="Aptos" w:hAnsi="Aptos" w:cs="Times New Roman"/>
        </w:rPr>
        <w:t xml:space="preserve"> </w:t>
      </w:r>
      <w:proofErr w:type="spellStart"/>
      <w:r w:rsidRPr="00DF5FD0">
        <w:rPr>
          <w:rFonts w:ascii="Aptos" w:eastAsia="Aptos" w:hAnsi="Aptos" w:cs="Times New Roman"/>
        </w:rPr>
        <w:t>особенно</w:t>
      </w:r>
      <w:proofErr w:type="spellEnd"/>
      <w:r w:rsidRPr="00DF5FD0">
        <w:rPr>
          <w:rFonts w:ascii="Aptos" w:eastAsia="Aptos" w:hAnsi="Aptos" w:cs="Times New Roman"/>
        </w:rPr>
        <w:t xml:space="preserve"> </w:t>
      </w:r>
      <w:proofErr w:type="spellStart"/>
      <w:r w:rsidRPr="00DF5FD0">
        <w:rPr>
          <w:rFonts w:ascii="Aptos" w:eastAsia="Aptos" w:hAnsi="Aptos" w:cs="Times New Roman"/>
        </w:rPr>
        <w:t>важна</w:t>
      </w:r>
      <w:proofErr w:type="spellEnd"/>
      <w:r w:rsidRPr="00DF5FD0">
        <w:rPr>
          <w:rFonts w:ascii="Aptos" w:eastAsia="Aptos" w:hAnsi="Aptos" w:cs="Times New Roman"/>
        </w:rPr>
        <w:t>:</w:t>
      </w:r>
    </w:p>
    <w:p w14:paraId="4ABAF4D8" w14:textId="77777777" w:rsidR="00DF5FD0" w:rsidRPr="00DF5FD0" w:rsidRDefault="00DF5FD0" w:rsidP="00DF5FD0">
      <w:pPr>
        <w:numPr>
          <w:ilvl w:val="0"/>
          <w:numId w:val="32"/>
        </w:numPr>
        <w:spacing w:before="36" w:after="36"/>
        <w:rPr>
          <w:rFonts w:ascii="Aptos" w:eastAsia="Aptos" w:hAnsi="Aptos" w:cs="Times New Roman"/>
          <w:lang w:val="ru-RU"/>
        </w:rPr>
      </w:pPr>
      <w:r w:rsidRPr="00DF5FD0">
        <w:rPr>
          <w:rFonts w:ascii="Aptos" w:eastAsia="Aptos" w:hAnsi="Aptos" w:cs="Times New Roman"/>
          <w:lang w:val="ru-RU"/>
        </w:rPr>
        <w:t>В информационном контенте — чтобы пользователь сразу понял тему, факт и вывод.</w:t>
      </w:r>
    </w:p>
    <w:p w14:paraId="014FEFCB" w14:textId="77777777" w:rsidR="00DF5FD0" w:rsidRPr="00DF5FD0" w:rsidRDefault="00DF5FD0" w:rsidP="00DF5FD0">
      <w:pPr>
        <w:numPr>
          <w:ilvl w:val="0"/>
          <w:numId w:val="32"/>
        </w:numPr>
        <w:spacing w:before="36" w:after="36"/>
        <w:rPr>
          <w:rFonts w:ascii="Aptos" w:eastAsia="Aptos" w:hAnsi="Aptos" w:cs="Times New Roman"/>
          <w:lang w:val="ru-RU"/>
        </w:rPr>
      </w:pPr>
      <w:r w:rsidRPr="00DF5FD0">
        <w:rPr>
          <w:rFonts w:ascii="Aptos" w:eastAsia="Aptos" w:hAnsi="Aptos" w:cs="Times New Roman"/>
          <w:lang w:val="ru-RU"/>
        </w:rPr>
        <w:t>В образовательном контенте — чтобы отличить тему, правило, пример и объяснение.</w:t>
      </w:r>
    </w:p>
    <w:p w14:paraId="72AEF2BE" w14:textId="77777777" w:rsidR="00DF5FD0" w:rsidRPr="00DF5FD0" w:rsidRDefault="00DF5FD0" w:rsidP="00DF5FD0">
      <w:pPr>
        <w:numPr>
          <w:ilvl w:val="0"/>
          <w:numId w:val="32"/>
        </w:numPr>
        <w:spacing w:before="36" w:after="36"/>
        <w:rPr>
          <w:rFonts w:ascii="Aptos" w:eastAsia="Aptos" w:hAnsi="Aptos" w:cs="Times New Roman"/>
          <w:lang w:val="ru-RU"/>
        </w:rPr>
      </w:pPr>
      <w:r w:rsidRPr="00DF5FD0">
        <w:rPr>
          <w:rFonts w:ascii="Aptos" w:eastAsia="Aptos" w:hAnsi="Aptos" w:cs="Times New Roman"/>
          <w:lang w:val="ru-RU"/>
        </w:rPr>
        <w:t xml:space="preserve">В продающем и коммерческом контенте — чтобы выделить продукт, выгоду, цену и </w:t>
      </w:r>
      <w:r w:rsidRPr="00DF5FD0">
        <w:rPr>
          <w:rFonts w:ascii="Aptos" w:eastAsia="Aptos" w:hAnsi="Aptos" w:cs="Times New Roman"/>
        </w:rPr>
        <w:t>CTA</w:t>
      </w:r>
      <w:r w:rsidRPr="00DF5FD0">
        <w:rPr>
          <w:rFonts w:ascii="Aptos" w:eastAsia="Aptos" w:hAnsi="Aptos" w:cs="Times New Roman"/>
          <w:lang w:val="ru-RU"/>
        </w:rPr>
        <w:t>.</w:t>
      </w:r>
    </w:p>
    <w:p w14:paraId="3CA3657A"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 развлекательном контенте иерархия может быть более свободной, но главный смысл все равно должен считываться.</w:t>
      </w:r>
    </w:p>
    <w:p w14:paraId="6378C179"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51" w:name="баланс"/>
      <w:bookmarkEnd w:id="50"/>
      <w:r w:rsidRPr="00DF5FD0">
        <w:rPr>
          <w:rFonts w:ascii="Aptos" w:eastAsia="Times New Roman" w:hAnsi="Aptos" w:cs="Times New Roman"/>
          <w:i/>
          <w:iCs/>
          <w:color w:val="0F4761" w:themeColor="accent1" w:themeShade="BF"/>
          <w:lang w:val="ru-RU"/>
        </w:rPr>
        <w:t>2. Баланс</w:t>
      </w:r>
    </w:p>
    <w:p w14:paraId="2AA33C17"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Баланс — это распределение визуального веса элементов.</w:t>
      </w:r>
    </w:p>
    <w:p w14:paraId="5344FEDE"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Баланс бывает двух основных типов:</w:t>
      </w:r>
    </w:p>
    <w:p w14:paraId="18F2738D" w14:textId="77777777" w:rsidR="00DF5FD0" w:rsidRPr="00DF5FD0" w:rsidRDefault="00DF5FD0" w:rsidP="00DF5FD0">
      <w:pPr>
        <w:numPr>
          <w:ilvl w:val="0"/>
          <w:numId w:val="33"/>
        </w:numPr>
        <w:spacing w:before="36" w:after="36"/>
        <w:rPr>
          <w:rFonts w:ascii="Aptos" w:eastAsia="Aptos" w:hAnsi="Aptos" w:cs="Times New Roman"/>
          <w:lang w:val="ru-RU"/>
        </w:rPr>
      </w:pPr>
      <w:r w:rsidRPr="00DF5FD0">
        <w:rPr>
          <w:rFonts w:ascii="Aptos" w:eastAsia="Aptos" w:hAnsi="Aptos" w:cs="Times New Roman"/>
          <w:b/>
          <w:bCs/>
          <w:lang w:val="ru-RU"/>
        </w:rPr>
        <w:t>Симметричный баланс</w:t>
      </w:r>
      <w:r w:rsidRPr="00DF5FD0">
        <w:rPr>
          <w:rFonts w:ascii="Aptos" w:eastAsia="Aptos" w:hAnsi="Aptos" w:cs="Times New Roman"/>
          <w:lang w:val="ru-RU"/>
        </w:rPr>
        <w:t xml:space="preserve"> — выглядит устойчивым, спокойным, официальным. Подходит для образовательного, информационного и коммерческого контента, где важны доверие и ясность.</w:t>
      </w:r>
    </w:p>
    <w:p w14:paraId="2847A717" w14:textId="77777777" w:rsidR="00DF5FD0" w:rsidRPr="00DF5FD0" w:rsidRDefault="00DF5FD0" w:rsidP="00DF5FD0">
      <w:pPr>
        <w:numPr>
          <w:ilvl w:val="0"/>
          <w:numId w:val="33"/>
        </w:numPr>
        <w:spacing w:before="36" w:after="36"/>
        <w:rPr>
          <w:rFonts w:ascii="Aptos" w:eastAsia="Aptos" w:hAnsi="Aptos" w:cs="Times New Roman"/>
          <w:lang w:val="ru-RU"/>
        </w:rPr>
      </w:pPr>
      <w:r w:rsidRPr="00DF5FD0">
        <w:rPr>
          <w:rFonts w:ascii="Aptos" w:eastAsia="Aptos" w:hAnsi="Aptos" w:cs="Times New Roman"/>
          <w:b/>
          <w:bCs/>
          <w:lang w:val="ru-RU"/>
        </w:rPr>
        <w:t>Асимметричный баланс</w:t>
      </w:r>
      <w:r w:rsidRPr="00DF5FD0">
        <w:rPr>
          <w:rFonts w:ascii="Aptos" w:eastAsia="Aptos" w:hAnsi="Aptos" w:cs="Times New Roman"/>
          <w:lang w:val="ru-RU"/>
        </w:rPr>
        <w:t xml:space="preserve"> — выглядит более динамичным и современным. Подходит для развлекательного, вовлекающего, рекламного и части продающего контента, где нужно привлечь внимание.</w:t>
      </w:r>
    </w:p>
    <w:bookmarkEnd w:id="51"/>
    <w:p w14:paraId="5FE1E00A"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r w:rsidRPr="00DF5FD0">
        <w:rPr>
          <w:rFonts w:ascii="Aptos" w:eastAsia="Times New Roman" w:hAnsi="Aptos" w:cs="Times New Roman"/>
          <w:i/>
          <w:iCs/>
          <w:color w:val="0F4761" w:themeColor="accent1" w:themeShade="BF"/>
          <w:lang w:val="ru-RU"/>
        </w:rPr>
        <w:t>3. Контраст</w:t>
      </w:r>
    </w:p>
    <w:p w14:paraId="775CD2CB"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Контраст помогает отделить главное от второстепенного.</w:t>
      </w:r>
    </w:p>
    <w:p w14:paraId="3F0FBCEB"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Контраст</w:t>
      </w:r>
      <w:proofErr w:type="spellEnd"/>
      <w:r w:rsidRPr="00DF5FD0">
        <w:rPr>
          <w:rFonts w:ascii="Aptos" w:eastAsia="Aptos" w:hAnsi="Aptos" w:cs="Times New Roman"/>
        </w:rPr>
        <w:t xml:space="preserve"> </w:t>
      </w:r>
      <w:proofErr w:type="spellStart"/>
      <w:r w:rsidRPr="00DF5FD0">
        <w:rPr>
          <w:rFonts w:ascii="Aptos" w:eastAsia="Aptos" w:hAnsi="Aptos" w:cs="Times New Roman"/>
        </w:rPr>
        <w:t>может</w:t>
      </w:r>
      <w:proofErr w:type="spellEnd"/>
      <w:r w:rsidRPr="00DF5FD0">
        <w:rPr>
          <w:rFonts w:ascii="Aptos" w:eastAsia="Aptos" w:hAnsi="Aptos" w:cs="Times New Roman"/>
        </w:rPr>
        <w:t xml:space="preserve"> </w:t>
      </w:r>
      <w:proofErr w:type="spellStart"/>
      <w:r w:rsidRPr="00DF5FD0">
        <w:rPr>
          <w:rFonts w:ascii="Aptos" w:eastAsia="Aptos" w:hAnsi="Aptos" w:cs="Times New Roman"/>
        </w:rPr>
        <w:t>быть</w:t>
      </w:r>
      <w:proofErr w:type="spellEnd"/>
      <w:r w:rsidRPr="00DF5FD0">
        <w:rPr>
          <w:rFonts w:ascii="Aptos" w:eastAsia="Aptos" w:hAnsi="Aptos" w:cs="Times New Roman"/>
        </w:rPr>
        <w:t>:</w:t>
      </w:r>
    </w:p>
    <w:p w14:paraId="59CF50EC" w14:textId="77777777" w:rsidR="00DF5FD0" w:rsidRPr="00DF5FD0" w:rsidRDefault="00DF5FD0" w:rsidP="00DF5FD0">
      <w:pPr>
        <w:numPr>
          <w:ilvl w:val="0"/>
          <w:numId w:val="34"/>
        </w:numPr>
        <w:spacing w:before="36" w:after="36"/>
        <w:rPr>
          <w:rFonts w:ascii="Aptos" w:eastAsia="Aptos" w:hAnsi="Aptos" w:cs="Times New Roman"/>
        </w:rPr>
      </w:pPr>
      <w:proofErr w:type="spellStart"/>
      <w:r w:rsidRPr="00DF5FD0">
        <w:rPr>
          <w:rFonts w:ascii="Aptos" w:eastAsia="Aptos" w:hAnsi="Aptos" w:cs="Times New Roman"/>
        </w:rPr>
        <w:t>Размерным</w:t>
      </w:r>
      <w:proofErr w:type="spellEnd"/>
      <w:r w:rsidRPr="00DF5FD0">
        <w:rPr>
          <w:rFonts w:ascii="Aptos" w:eastAsia="Aptos" w:hAnsi="Aptos" w:cs="Times New Roman"/>
        </w:rPr>
        <w:t>.</w:t>
      </w:r>
    </w:p>
    <w:p w14:paraId="01604781" w14:textId="77777777" w:rsidR="00DF5FD0" w:rsidRPr="00DF5FD0" w:rsidRDefault="00DF5FD0" w:rsidP="00DF5FD0">
      <w:pPr>
        <w:numPr>
          <w:ilvl w:val="0"/>
          <w:numId w:val="34"/>
        </w:numPr>
        <w:spacing w:before="36" w:after="36"/>
        <w:rPr>
          <w:rFonts w:ascii="Aptos" w:eastAsia="Aptos" w:hAnsi="Aptos" w:cs="Times New Roman"/>
        </w:rPr>
      </w:pPr>
      <w:proofErr w:type="spellStart"/>
      <w:r w:rsidRPr="00DF5FD0">
        <w:rPr>
          <w:rFonts w:ascii="Aptos" w:eastAsia="Aptos" w:hAnsi="Aptos" w:cs="Times New Roman"/>
        </w:rPr>
        <w:t>Цветовым</w:t>
      </w:r>
      <w:proofErr w:type="spellEnd"/>
      <w:r w:rsidRPr="00DF5FD0">
        <w:rPr>
          <w:rFonts w:ascii="Aptos" w:eastAsia="Aptos" w:hAnsi="Aptos" w:cs="Times New Roman"/>
        </w:rPr>
        <w:t>.</w:t>
      </w:r>
    </w:p>
    <w:p w14:paraId="65A3C434" w14:textId="77777777" w:rsidR="00DF5FD0" w:rsidRPr="00DF5FD0" w:rsidRDefault="00DF5FD0" w:rsidP="00DF5FD0">
      <w:pPr>
        <w:numPr>
          <w:ilvl w:val="0"/>
          <w:numId w:val="34"/>
        </w:numPr>
        <w:spacing w:before="36" w:after="36"/>
        <w:rPr>
          <w:rFonts w:ascii="Aptos" w:eastAsia="Aptos" w:hAnsi="Aptos" w:cs="Times New Roman"/>
        </w:rPr>
      </w:pPr>
      <w:proofErr w:type="spellStart"/>
      <w:r w:rsidRPr="00DF5FD0">
        <w:rPr>
          <w:rFonts w:ascii="Aptos" w:eastAsia="Aptos" w:hAnsi="Aptos" w:cs="Times New Roman"/>
        </w:rPr>
        <w:t>Тональным</w:t>
      </w:r>
      <w:proofErr w:type="spellEnd"/>
      <w:r w:rsidRPr="00DF5FD0">
        <w:rPr>
          <w:rFonts w:ascii="Aptos" w:eastAsia="Aptos" w:hAnsi="Aptos" w:cs="Times New Roman"/>
        </w:rPr>
        <w:t>.</w:t>
      </w:r>
    </w:p>
    <w:p w14:paraId="56AADC67" w14:textId="77777777" w:rsidR="00DF5FD0" w:rsidRPr="00DF5FD0" w:rsidRDefault="00DF5FD0" w:rsidP="00DF5FD0">
      <w:pPr>
        <w:numPr>
          <w:ilvl w:val="0"/>
          <w:numId w:val="34"/>
        </w:numPr>
        <w:spacing w:before="36" w:after="36"/>
        <w:rPr>
          <w:rFonts w:ascii="Aptos" w:eastAsia="Aptos" w:hAnsi="Aptos" w:cs="Times New Roman"/>
        </w:rPr>
      </w:pPr>
      <w:proofErr w:type="spellStart"/>
      <w:r w:rsidRPr="00DF5FD0">
        <w:rPr>
          <w:rFonts w:ascii="Aptos" w:eastAsia="Aptos" w:hAnsi="Aptos" w:cs="Times New Roman"/>
        </w:rPr>
        <w:t>Фактурным</w:t>
      </w:r>
      <w:proofErr w:type="spellEnd"/>
      <w:r w:rsidRPr="00DF5FD0">
        <w:rPr>
          <w:rFonts w:ascii="Aptos" w:eastAsia="Aptos" w:hAnsi="Aptos" w:cs="Times New Roman"/>
        </w:rPr>
        <w:t>.</w:t>
      </w:r>
    </w:p>
    <w:p w14:paraId="73D634BB" w14:textId="77777777" w:rsidR="00DF5FD0" w:rsidRPr="00DF5FD0" w:rsidRDefault="00DF5FD0" w:rsidP="00DF5FD0">
      <w:pPr>
        <w:numPr>
          <w:ilvl w:val="0"/>
          <w:numId w:val="34"/>
        </w:numPr>
        <w:spacing w:before="36" w:after="36"/>
        <w:rPr>
          <w:rFonts w:ascii="Aptos" w:eastAsia="Aptos" w:hAnsi="Aptos" w:cs="Times New Roman"/>
        </w:rPr>
      </w:pPr>
      <w:proofErr w:type="spellStart"/>
      <w:r w:rsidRPr="00DF5FD0">
        <w:rPr>
          <w:rFonts w:ascii="Aptos" w:eastAsia="Aptos" w:hAnsi="Aptos" w:cs="Times New Roman"/>
        </w:rPr>
        <w:t>Смысловым</w:t>
      </w:r>
      <w:proofErr w:type="spellEnd"/>
      <w:r w:rsidRPr="00DF5FD0">
        <w:rPr>
          <w:rFonts w:ascii="Aptos" w:eastAsia="Aptos" w:hAnsi="Aptos" w:cs="Times New Roman"/>
        </w:rPr>
        <w:t>.</w:t>
      </w:r>
    </w:p>
    <w:p w14:paraId="7BB1D78D"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 xml:space="preserve">Например, крупная типографика рядом с небольшим текстом создает акцент. Фото на спокойном фоне усиливает внимание к объекту. В продающем контенте контраст помогает выделить </w:t>
      </w:r>
      <w:r w:rsidRPr="00DF5FD0">
        <w:rPr>
          <w:rFonts w:ascii="Aptos" w:eastAsia="Aptos" w:hAnsi="Aptos" w:cs="Times New Roman"/>
        </w:rPr>
        <w:t>CTA</w:t>
      </w:r>
      <w:r w:rsidRPr="00DF5FD0">
        <w:rPr>
          <w:rFonts w:ascii="Aptos" w:eastAsia="Aptos" w:hAnsi="Aptos" w:cs="Times New Roman"/>
          <w:lang w:val="ru-RU"/>
        </w:rPr>
        <w:t>, а в образовательном — ключевое правило или важный пример.</w:t>
      </w:r>
    </w:p>
    <w:p w14:paraId="70A73288"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52" w:name="контраст-1"/>
      <w:bookmarkStart w:id="53" w:name="выравнивание"/>
      <w:bookmarkEnd w:id="52"/>
      <w:r w:rsidRPr="00DF5FD0">
        <w:rPr>
          <w:rFonts w:ascii="Aptos" w:eastAsia="Times New Roman" w:hAnsi="Aptos" w:cs="Times New Roman"/>
          <w:i/>
          <w:iCs/>
          <w:color w:val="0F4761" w:themeColor="accent1" w:themeShade="BF"/>
          <w:lang w:val="ru-RU"/>
        </w:rPr>
        <w:t>4. Выравнивание</w:t>
      </w:r>
    </w:p>
    <w:p w14:paraId="594A846A"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Выравнивание делает композицию собранной.</w:t>
      </w:r>
    </w:p>
    <w:p w14:paraId="1AC6BDD6"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Элементы</w:t>
      </w:r>
      <w:proofErr w:type="spellEnd"/>
      <w:r w:rsidRPr="00DF5FD0">
        <w:rPr>
          <w:rFonts w:ascii="Aptos" w:eastAsia="Aptos" w:hAnsi="Aptos" w:cs="Times New Roman"/>
        </w:rPr>
        <w:t xml:space="preserve"> </w:t>
      </w:r>
      <w:proofErr w:type="spellStart"/>
      <w:r w:rsidRPr="00DF5FD0">
        <w:rPr>
          <w:rFonts w:ascii="Aptos" w:eastAsia="Aptos" w:hAnsi="Aptos" w:cs="Times New Roman"/>
        </w:rPr>
        <w:t>должны</w:t>
      </w:r>
      <w:proofErr w:type="spellEnd"/>
      <w:r w:rsidRPr="00DF5FD0">
        <w:rPr>
          <w:rFonts w:ascii="Aptos" w:eastAsia="Aptos" w:hAnsi="Aptos" w:cs="Times New Roman"/>
        </w:rPr>
        <w:t xml:space="preserve"> </w:t>
      </w:r>
      <w:proofErr w:type="spellStart"/>
      <w:r w:rsidRPr="00DF5FD0">
        <w:rPr>
          <w:rFonts w:ascii="Aptos" w:eastAsia="Aptos" w:hAnsi="Aptos" w:cs="Times New Roman"/>
        </w:rPr>
        <w:t>быть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связаны</w:t>
      </w:r>
      <w:proofErr w:type="spellEnd"/>
      <w:r w:rsidRPr="00DF5FD0">
        <w:rPr>
          <w:rFonts w:ascii="Aptos" w:eastAsia="Aptos" w:hAnsi="Aptos" w:cs="Times New Roman"/>
        </w:rPr>
        <w:t>:</w:t>
      </w:r>
    </w:p>
    <w:p w14:paraId="556D80B9" w14:textId="77777777" w:rsidR="00DF5FD0" w:rsidRPr="00DF5FD0" w:rsidRDefault="00DF5FD0" w:rsidP="00DF5FD0">
      <w:pPr>
        <w:numPr>
          <w:ilvl w:val="0"/>
          <w:numId w:val="35"/>
        </w:numPr>
        <w:spacing w:before="36" w:after="36"/>
        <w:rPr>
          <w:rFonts w:ascii="Aptos" w:eastAsia="Aptos" w:hAnsi="Aptos" w:cs="Times New Roman"/>
        </w:rPr>
      </w:pPr>
      <w:proofErr w:type="spellStart"/>
      <w:r w:rsidRPr="00DF5FD0">
        <w:rPr>
          <w:rFonts w:ascii="Aptos" w:eastAsia="Aptos" w:hAnsi="Aptos" w:cs="Times New Roman"/>
        </w:rPr>
        <w:lastRenderedPageBreak/>
        <w:t>По</w:t>
      </w:r>
      <w:proofErr w:type="spellEnd"/>
      <w:r w:rsidRPr="00DF5FD0">
        <w:rPr>
          <w:rFonts w:ascii="Aptos" w:eastAsia="Aptos" w:hAnsi="Aptos" w:cs="Times New Roman"/>
        </w:rPr>
        <w:t xml:space="preserve"> </w:t>
      </w:r>
      <w:proofErr w:type="spellStart"/>
      <w:r w:rsidRPr="00DF5FD0">
        <w:rPr>
          <w:rFonts w:ascii="Aptos" w:eastAsia="Aptos" w:hAnsi="Aptos" w:cs="Times New Roman"/>
        </w:rPr>
        <w:t>сетке</w:t>
      </w:r>
      <w:proofErr w:type="spellEnd"/>
      <w:r w:rsidRPr="00DF5FD0">
        <w:rPr>
          <w:rFonts w:ascii="Aptos" w:eastAsia="Aptos" w:hAnsi="Aptos" w:cs="Times New Roman"/>
        </w:rPr>
        <w:t>.</w:t>
      </w:r>
    </w:p>
    <w:p w14:paraId="64F02C12" w14:textId="77777777" w:rsidR="00DF5FD0" w:rsidRPr="00DF5FD0" w:rsidRDefault="00DF5FD0" w:rsidP="00DF5FD0">
      <w:pPr>
        <w:numPr>
          <w:ilvl w:val="0"/>
          <w:numId w:val="35"/>
        </w:numPr>
        <w:spacing w:before="36" w:after="36"/>
        <w:rPr>
          <w:rFonts w:ascii="Aptos" w:eastAsia="Aptos" w:hAnsi="Aptos" w:cs="Times New Roman"/>
        </w:rPr>
      </w:pPr>
      <w:proofErr w:type="spellStart"/>
      <w:r w:rsidRPr="00DF5FD0">
        <w:rPr>
          <w:rFonts w:ascii="Aptos" w:eastAsia="Aptos" w:hAnsi="Aptos" w:cs="Times New Roman"/>
        </w:rPr>
        <w:t>По</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полям</w:t>
      </w:r>
      <w:proofErr w:type="spellEnd"/>
      <w:r w:rsidRPr="00DF5FD0">
        <w:rPr>
          <w:rFonts w:ascii="Aptos" w:eastAsia="Aptos" w:hAnsi="Aptos" w:cs="Times New Roman"/>
        </w:rPr>
        <w:t>.</w:t>
      </w:r>
    </w:p>
    <w:p w14:paraId="6CD799D5" w14:textId="77777777" w:rsidR="00DF5FD0" w:rsidRPr="00DF5FD0" w:rsidRDefault="00DF5FD0" w:rsidP="00DF5FD0">
      <w:pPr>
        <w:numPr>
          <w:ilvl w:val="0"/>
          <w:numId w:val="35"/>
        </w:numPr>
        <w:spacing w:before="36" w:after="36"/>
        <w:rPr>
          <w:rFonts w:ascii="Aptos" w:eastAsia="Aptos" w:hAnsi="Aptos" w:cs="Times New Roman"/>
        </w:rPr>
      </w:pPr>
      <w:proofErr w:type="spellStart"/>
      <w:r w:rsidRPr="00DF5FD0">
        <w:rPr>
          <w:rFonts w:ascii="Aptos" w:eastAsia="Aptos" w:hAnsi="Aptos" w:cs="Times New Roman"/>
        </w:rPr>
        <w:t>По</w:t>
      </w:r>
      <w:proofErr w:type="spellEnd"/>
      <w:r w:rsidRPr="00DF5FD0">
        <w:rPr>
          <w:rFonts w:ascii="Aptos" w:eastAsia="Aptos" w:hAnsi="Aptos" w:cs="Times New Roman"/>
        </w:rPr>
        <w:t xml:space="preserve"> </w:t>
      </w:r>
      <w:proofErr w:type="spellStart"/>
      <w:r w:rsidRPr="00DF5FD0">
        <w:rPr>
          <w:rFonts w:ascii="Aptos" w:eastAsia="Aptos" w:hAnsi="Aptos" w:cs="Times New Roman"/>
        </w:rPr>
        <w:t>направляющим</w:t>
      </w:r>
      <w:proofErr w:type="spellEnd"/>
      <w:r w:rsidRPr="00DF5FD0">
        <w:rPr>
          <w:rFonts w:ascii="Aptos" w:eastAsia="Aptos" w:hAnsi="Aptos" w:cs="Times New Roman"/>
        </w:rPr>
        <w:t>.</w:t>
      </w:r>
    </w:p>
    <w:p w14:paraId="263584C7" w14:textId="77777777" w:rsidR="00DF5FD0" w:rsidRPr="00DF5FD0" w:rsidRDefault="00DF5FD0" w:rsidP="00DF5FD0">
      <w:pPr>
        <w:numPr>
          <w:ilvl w:val="0"/>
          <w:numId w:val="35"/>
        </w:numPr>
        <w:spacing w:before="36" w:after="36"/>
        <w:rPr>
          <w:rFonts w:ascii="Aptos" w:eastAsia="Aptos" w:hAnsi="Aptos" w:cs="Times New Roman"/>
        </w:rPr>
      </w:pPr>
      <w:proofErr w:type="spellStart"/>
      <w:r w:rsidRPr="00DF5FD0">
        <w:rPr>
          <w:rFonts w:ascii="Aptos" w:eastAsia="Aptos" w:hAnsi="Aptos" w:cs="Times New Roman"/>
        </w:rPr>
        <w:t>По</w:t>
      </w:r>
      <w:proofErr w:type="spellEnd"/>
      <w:r w:rsidRPr="00DF5FD0">
        <w:rPr>
          <w:rFonts w:ascii="Aptos" w:eastAsia="Aptos" w:hAnsi="Aptos" w:cs="Times New Roman"/>
        </w:rPr>
        <w:t xml:space="preserve"> </w:t>
      </w:r>
      <w:proofErr w:type="spellStart"/>
      <w:r w:rsidRPr="00DF5FD0">
        <w:rPr>
          <w:rFonts w:ascii="Aptos" w:eastAsia="Aptos" w:hAnsi="Aptos" w:cs="Times New Roman"/>
        </w:rPr>
        <w:t>общим</w:t>
      </w:r>
      <w:proofErr w:type="spellEnd"/>
      <w:r w:rsidRPr="00DF5FD0">
        <w:rPr>
          <w:rFonts w:ascii="Aptos" w:eastAsia="Aptos" w:hAnsi="Aptos" w:cs="Times New Roman"/>
        </w:rPr>
        <w:t xml:space="preserve"> </w:t>
      </w:r>
      <w:proofErr w:type="spellStart"/>
      <w:r w:rsidRPr="00DF5FD0">
        <w:rPr>
          <w:rFonts w:ascii="Aptos" w:eastAsia="Aptos" w:hAnsi="Aptos" w:cs="Times New Roman"/>
        </w:rPr>
        <w:t>осям</w:t>
      </w:r>
      <w:proofErr w:type="spellEnd"/>
      <w:r w:rsidRPr="00DF5FD0">
        <w:rPr>
          <w:rFonts w:ascii="Aptos" w:eastAsia="Aptos" w:hAnsi="Aptos" w:cs="Times New Roman"/>
        </w:rPr>
        <w:t>.</w:t>
      </w:r>
    </w:p>
    <w:p w14:paraId="6E339EA2"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Если фото, типографика, инфографика или 3</w:t>
      </w:r>
      <w:r w:rsidRPr="00DF5FD0">
        <w:rPr>
          <w:rFonts w:ascii="Aptos" w:eastAsia="Aptos" w:hAnsi="Aptos" w:cs="Times New Roman"/>
        </w:rPr>
        <w:t>D</w:t>
      </w:r>
      <w:r w:rsidRPr="00DF5FD0">
        <w:rPr>
          <w:rFonts w:ascii="Aptos" w:eastAsia="Aptos" w:hAnsi="Aptos" w:cs="Times New Roman"/>
          <w:lang w:val="ru-RU"/>
        </w:rPr>
        <w:t>-объект размещены без логики, пользователь воспринимает материал как небрежный. Выравнивание особенно важно в информационном, образовательном и коммерческом контенте, где ошибка в структуре снижает доверие.</w:t>
      </w:r>
    </w:p>
    <w:p w14:paraId="4D598C9C"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54" w:name="группировка"/>
      <w:bookmarkEnd w:id="53"/>
      <w:r w:rsidRPr="00DF5FD0">
        <w:rPr>
          <w:rFonts w:ascii="Aptos" w:eastAsia="Times New Roman" w:hAnsi="Aptos" w:cs="Times New Roman"/>
          <w:i/>
          <w:iCs/>
          <w:color w:val="0F4761" w:themeColor="accent1" w:themeShade="BF"/>
          <w:lang w:val="ru-RU"/>
        </w:rPr>
        <w:t>5. Группировка</w:t>
      </w:r>
    </w:p>
    <w:p w14:paraId="7F741BE7"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Группировка показывает, какие элементы связаны между собой.</w:t>
      </w:r>
    </w:p>
    <w:p w14:paraId="245F67F4"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Примеры</w:t>
      </w:r>
      <w:proofErr w:type="spellEnd"/>
      <w:r w:rsidRPr="00DF5FD0">
        <w:rPr>
          <w:rFonts w:ascii="Aptos" w:eastAsia="Aptos" w:hAnsi="Aptos" w:cs="Times New Roman"/>
        </w:rPr>
        <w:t>:</w:t>
      </w:r>
    </w:p>
    <w:p w14:paraId="7B23B901" w14:textId="77777777" w:rsidR="00DF5FD0" w:rsidRPr="00DF5FD0" w:rsidRDefault="00DF5FD0" w:rsidP="00DF5FD0">
      <w:pPr>
        <w:numPr>
          <w:ilvl w:val="0"/>
          <w:numId w:val="36"/>
        </w:numPr>
        <w:spacing w:before="36" w:after="36"/>
        <w:rPr>
          <w:rFonts w:ascii="Aptos" w:eastAsia="Aptos" w:hAnsi="Aptos" w:cs="Times New Roman"/>
          <w:lang w:val="ru-RU"/>
        </w:rPr>
      </w:pPr>
      <w:r w:rsidRPr="00DF5FD0">
        <w:rPr>
          <w:rFonts w:ascii="Aptos" w:eastAsia="Aptos" w:hAnsi="Aptos" w:cs="Times New Roman"/>
          <w:lang w:val="ru-RU"/>
        </w:rPr>
        <w:t>Текст рядом с фото воспринимается как подпись или пояснение.</w:t>
      </w:r>
    </w:p>
    <w:p w14:paraId="247D5280" w14:textId="77777777" w:rsidR="00DF5FD0" w:rsidRPr="00DF5FD0" w:rsidRDefault="00DF5FD0" w:rsidP="00DF5FD0">
      <w:pPr>
        <w:numPr>
          <w:ilvl w:val="0"/>
          <w:numId w:val="36"/>
        </w:numPr>
        <w:spacing w:before="36" w:after="36"/>
        <w:rPr>
          <w:rFonts w:ascii="Aptos" w:eastAsia="Aptos" w:hAnsi="Aptos" w:cs="Times New Roman"/>
          <w:lang w:val="ru-RU"/>
        </w:rPr>
      </w:pPr>
      <w:r w:rsidRPr="00DF5FD0">
        <w:rPr>
          <w:rFonts w:ascii="Aptos" w:eastAsia="Aptos" w:hAnsi="Aptos" w:cs="Times New Roman"/>
          <w:lang w:val="ru-RU"/>
        </w:rPr>
        <w:t>Инфографика с заголовком и легендой воспринимается как единый блок.</w:t>
      </w:r>
    </w:p>
    <w:p w14:paraId="76D2CB25" w14:textId="77777777" w:rsidR="00DF5FD0" w:rsidRPr="00DF5FD0" w:rsidRDefault="00DF5FD0" w:rsidP="00DF5FD0">
      <w:pPr>
        <w:numPr>
          <w:ilvl w:val="0"/>
          <w:numId w:val="36"/>
        </w:numPr>
        <w:spacing w:before="36" w:after="36"/>
        <w:rPr>
          <w:rFonts w:ascii="Aptos" w:eastAsia="Aptos" w:hAnsi="Aptos" w:cs="Times New Roman"/>
          <w:lang w:val="ru-RU"/>
        </w:rPr>
      </w:pPr>
      <w:r w:rsidRPr="00DF5FD0">
        <w:rPr>
          <w:rFonts w:ascii="Aptos" w:eastAsia="Aptos" w:hAnsi="Aptos" w:cs="Times New Roman"/>
          <w:lang w:val="ru-RU"/>
        </w:rPr>
        <w:t>Цена, выгода и кнопка в продающем контенте должны быть композиционно связаны.</w:t>
      </w:r>
    </w:p>
    <w:p w14:paraId="0FC831B2"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Если связанные элементы находятся слишком далеко друг от друга, пользователь может не понять сценарий действия.</w:t>
      </w:r>
    </w:p>
    <w:p w14:paraId="0E2738D5"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55" w:name="пространство"/>
      <w:bookmarkEnd w:id="54"/>
      <w:r w:rsidRPr="00DF5FD0">
        <w:rPr>
          <w:rFonts w:ascii="Aptos" w:eastAsia="Times New Roman" w:hAnsi="Aptos" w:cs="Times New Roman"/>
          <w:i/>
          <w:iCs/>
          <w:color w:val="0F4761" w:themeColor="accent1" w:themeShade="BF"/>
          <w:lang w:val="ru-RU"/>
        </w:rPr>
        <w:t>6. Пространство</w:t>
      </w:r>
    </w:p>
    <w:p w14:paraId="11BBFB94"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Пространство, или «воздух», помогает разделять смысловые блоки.</w:t>
      </w:r>
    </w:p>
    <w:p w14:paraId="73AF1914" w14:textId="77777777" w:rsidR="00DF5FD0" w:rsidRPr="00DF5FD0" w:rsidRDefault="00DF5FD0" w:rsidP="00DF5FD0">
      <w:pPr>
        <w:numPr>
          <w:ilvl w:val="0"/>
          <w:numId w:val="37"/>
        </w:numPr>
        <w:spacing w:before="36" w:after="36"/>
        <w:rPr>
          <w:rFonts w:ascii="Aptos" w:eastAsia="Aptos" w:hAnsi="Aptos" w:cs="Times New Roman"/>
          <w:lang w:val="ru-RU"/>
        </w:rPr>
      </w:pPr>
      <w:r w:rsidRPr="00DF5FD0">
        <w:rPr>
          <w:rFonts w:ascii="Aptos" w:eastAsia="Aptos" w:hAnsi="Aptos" w:cs="Times New Roman"/>
          <w:lang w:val="ru-RU"/>
        </w:rPr>
        <w:t>Недостаток пространства делает материал перегруженным.</w:t>
      </w:r>
    </w:p>
    <w:p w14:paraId="1F621CF0" w14:textId="77777777" w:rsidR="00DF5FD0" w:rsidRPr="00DF5FD0" w:rsidRDefault="00DF5FD0" w:rsidP="00DF5FD0">
      <w:pPr>
        <w:numPr>
          <w:ilvl w:val="0"/>
          <w:numId w:val="37"/>
        </w:numPr>
        <w:spacing w:before="36" w:after="36"/>
        <w:rPr>
          <w:rFonts w:ascii="Aptos" w:eastAsia="Aptos" w:hAnsi="Aptos" w:cs="Times New Roman"/>
          <w:lang w:val="ru-RU"/>
        </w:rPr>
      </w:pPr>
      <w:r w:rsidRPr="00DF5FD0">
        <w:rPr>
          <w:rFonts w:ascii="Aptos" w:eastAsia="Aptos" w:hAnsi="Aptos" w:cs="Times New Roman"/>
          <w:lang w:val="ru-RU"/>
        </w:rPr>
        <w:t>Избыток пространства может разорвать связь между элементами.</w:t>
      </w:r>
    </w:p>
    <w:p w14:paraId="11FCE2A8" w14:textId="77777777" w:rsidR="00DF5FD0" w:rsidRPr="00DF5FD0" w:rsidRDefault="00DF5FD0" w:rsidP="00DF5FD0">
      <w:pPr>
        <w:numPr>
          <w:ilvl w:val="0"/>
          <w:numId w:val="37"/>
        </w:numPr>
        <w:spacing w:before="36" w:after="36"/>
        <w:rPr>
          <w:rFonts w:ascii="Aptos" w:eastAsia="Aptos" w:hAnsi="Aptos" w:cs="Times New Roman"/>
          <w:lang w:val="ru-RU"/>
        </w:rPr>
      </w:pPr>
      <w:r w:rsidRPr="00DF5FD0">
        <w:rPr>
          <w:rFonts w:ascii="Aptos" w:eastAsia="Aptos" w:hAnsi="Aptos" w:cs="Times New Roman"/>
          <w:lang w:val="ru-RU"/>
        </w:rPr>
        <w:t>В образовательном контенте пространство помогает усваивать материал по шагам.</w:t>
      </w:r>
    </w:p>
    <w:p w14:paraId="2D8FF4BD" w14:textId="77777777" w:rsidR="00DF5FD0" w:rsidRPr="00DF5FD0" w:rsidRDefault="00DF5FD0" w:rsidP="00DF5FD0">
      <w:pPr>
        <w:numPr>
          <w:ilvl w:val="0"/>
          <w:numId w:val="37"/>
        </w:numPr>
        <w:spacing w:before="36" w:after="36"/>
        <w:rPr>
          <w:rFonts w:ascii="Aptos" w:eastAsia="Aptos" w:hAnsi="Aptos" w:cs="Times New Roman"/>
          <w:lang w:val="ru-RU"/>
        </w:rPr>
      </w:pPr>
      <w:r w:rsidRPr="00DF5FD0">
        <w:rPr>
          <w:rFonts w:ascii="Aptos" w:eastAsia="Aptos" w:hAnsi="Aptos" w:cs="Times New Roman"/>
          <w:lang w:val="ru-RU"/>
        </w:rPr>
        <w:t>В коммерческом контенте пространство усиливает ощущение качества и доверия.</w:t>
      </w:r>
    </w:p>
    <w:p w14:paraId="06ACC8DC" w14:textId="77777777" w:rsidR="00DF5FD0" w:rsidRPr="00DF5FD0" w:rsidRDefault="00DF5FD0" w:rsidP="00DF5FD0">
      <w:pPr>
        <w:numPr>
          <w:ilvl w:val="0"/>
          <w:numId w:val="37"/>
        </w:numPr>
        <w:spacing w:before="36" w:after="36"/>
        <w:rPr>
          <w:rFonts w:ascii="Aptos" w:eastAsia="Aptos" w:hAnsi="Aptos" w:cs="Times New Roman"/>
          <w:lang w:val="ru-RU"/>
        </w:rPr>
      </w:pPr>
      <w:r w:rsidRPr="00DF5FD0">
        <w:rPr>
          <w:rFonts w:ascii="Aptos" w:eastAsia="Aptos" w:hAnsi="Aptos" w:cs="Times New Roman"/>
          <w:lang w:val="ru-RU"/>
        </w:rPr>
        <w:t>В развлекательном контенте пространство может использоваться свободнее для создания образа.</w:t>
      </w:r>
    </w:p>
    <w:p w14:paraId="2DA25D5D"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rPr>
      </w:pPr>
      <w:bookmarkStart w:id="56" w:name="масштаб"/>
      <w:bookmarkEnd w:id="55"/>
      <w:r w:rsidRPr="00DF5FD0">
        <w:rPr>
          <w:rFonts w:ascii="Aptos" w:eastAsia="Times New Roman" w:hAnsi="Aptos" w:cs="Times New Roman"/>
          <w:i/>
          <w:iCs/>
          <w:color w:val="0F4761" w:themeColor="accent1" w:themeShade="BF"/>
        </w:rPr>
        <w:t xml:space="preserve">7. </w:t>
      </w:r>
      <w:proofErr w:type="spellStart"/>
      <w:r w:rsidRPr="00DF5FD0">
        <w:rPr>
          <w:rFonts w:ascii="Aptos" w:eastAsia="Times New Roman" w:hAnsi="Aptos" w:cs="Times New Roman"/>
          <w:i/>
          <w:iCs/>
          <w:color w:val="0F4761" w:themeColor="accent1" w:themeShade="BF"/>
        </w:rPr>
        <w:t>Масштаб</w:t>
      </w:r>
      <w:proofErr w:type="spellEnd"/>
    </w:p>
    <w:p w14:paraId="48E49087"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Масштаб</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показывает</w:t>
      </w:r>
      <w:proofErr w:type="spellEnd"/>
      <w:r w:rsidRPr="00DF5FD0">
        <w:rPr>
          <w:rFonts w:ascii="Aptos" w:eastAsia="Aptos" w:hAnsi="Aptos" w:cs="Times New Roman"/>
        </w:rPr>
        <w:t xml:space="preserve"> </w:t>
      </w:r>
      <w:proofErr w:type="spellStart"/>
      <w:r w:rsidRPr="00DF5FD0">
        <w:rPr>
          <w:rFonts w:ascii="Aptos" w:eastAsia="Aptos" w:hAnsi="Aptos" w:cs="Times New Roman"/>
        </w:rPr>
        <w:t>значимость</w:t>
      </w:r>
      <w:proofErr w:type="spellEnd"/>
      <w:r w:rsidRPr="00DF5FD0">
        <w:rPr>
          <w:rFonts w:ascii="Aptos" w:eastAsia="Aptos" w:hAnsi="Aptos" w:cs="Times New Roman"/>
        </w:rPr>
        <w:t>.</w:t>
      </w:r>
    </w:p>
    <w:p w14:paraId="0389596C" w14:textId="77777777" w:rsidR="00DF5FD0" w:rsidRPr="00DF5FD0" w:rsidRDefault="00DF5FD0" w:rsidP="00DF5FD0">
      <w:pPr>
        <w:numPr>
          <w:ilvl w:val="0"/>
          <w:numId w:val="38"/>
        </w:numPr>
        <w:spacing w:before="36" w:after="36"/>
        <w:rPr>
          <w:rFonts w:ascii="Aptos" w:eastAsia="Aptos" w:hAnsi="Aptos" w:cs="Times New Roman"/>
          <w:lang w:val="ru-RU"/>
        </w:rPr>
      </w:pPr>
      <w:r w:rsidRPr="00DF5FD0">
        <w:rPr>
          <w:rFonts w:ascii="Aptos" w:eastAsia="Aptos" w:hAnsi="Aptos" w:cs="Times New Roman"/>
          <w:lang w:val="ru-RU"/>
        </w:rPr>
        <w:t>Большое фото воспринимается как главный визуальный элемент.</w:t>
      </w:r>
    </w:p>
    <w:p w14:paraId="4738378F" w14:textId="77777777" w:rsidR="00DF5FD0" w:rsidRPr="00DF5FD0" w:rsidRDefault="00DF5FD0" w:rsidP="00DF5FD0">
      <w:pPr>
        <w:numPr>
          <w:ilvl w:val="0"/>
          <w:numId w:val="38"/>
        </w:numPr>
        <w:spacing w:before="36" w:after="36"/>
        <w:rPr>
          <w:rFonts w:ascii="Aptos" w:eastAsia="Aptos" w:hAnsi="Aptos" w:cs="Times New Roman"/>
          <w:lang w:val="ru-RU"/>
        </w:rPr>
      </w:pPr>
      <w:r w:rsidRPr="00DF5FD0">
        <w:rPr>
          <w:rFonts w:ascii="Aptos" w:eastAsia="Aptos" w:hAnsi="Aptos" w:cs="Times New Roman"/>
          <w:lang w:val="ru-RU"/>
        </w:rPr>
        <w:t>Крупная типографика воспринимается как главный смысловой акцент.</w:t>
      </w:r>
    </w:p>
    <w:p w14:paraId="52B8530C" w14:textId="77777777" w:rsidR="00DF5FD0" w:rsidRPr="00DF5FD0" w:rsidRDefault="00DF5FD0" w:rsidP="00DF5FD0">
      <w:pPr>
        <w:numPr>
          <w:ilvl w:val="0"/>
          <w:numId w:val="38"/>
        </w:numPr>
        <w:spacing w:before="36" w:after="36"/>
        <w:rPr>
          <w:rFonts w:ascii="Aptos" w:eastAsia="Aptos" w:hAnsi="Aptos" w:cs="Times New Roman"/>
          <w:lang w:val="ru-RU"/>
        </w:rPr>
      </w:pPr>
      <w:r w:rsidRPr="00DF5FD0">
        <w:rPr>
          <w:rFonts w:ascii="Aptos" w:eastAsia="Aptos" w:hAnsi="Aptos" w:cs="Times New Roman"/>
          <w:lang w:val="ru-RU"/>
        </w:rPr>
        <w:t>Большой 3</w:t>
      </w:r>
      <w:r w:rsidRPr="00DF5FD0">
        <w:rPr>
          <w:rFonts w:ascii="Aptos" w:eastAsia="Aptos" w:hAnsi="Aptos" w:cs="Times New Roman"/>
        </w:rPr>
        <w:t>D</w:t>
      </w:r>
      <w:r w:rsidRPr="00DF5FD0">
        <w:rPr>
          <w:rFonts w:ascii="Aptos" w:eastAsia="Aptos" w:hAnsi="Aptos" w:cs="Times New Roman"/>
          <w:lang w:val="ru-RU"/>
        </w:rPr>
        <w:t>-объект воспринимается как ключевой предмет или продукт.</w:t>
      </w:r>
    </w:p>
    <w:p w14:paraId="0456D4FF" w14:textId="77777777" w:rsidR="00DF5FD0" w:rsidRPr="00DF5FD0" w:rsidRDefault="00DF5FD0" w:rsidP="00DF5FD0">
      <w:pPr>
        <w:numPr>
          <w:ilvl w:val="0"/>
          <w:numId w:val="38"/>
        </w:numPr>
        <w:spacing w:before="36" w:after="36"/>
        <w:rPr>
          <w:rFonts w:ascii="Aptos" w:eastAsia="Aptos" w:hAnsi="Aptos" w:cs="Times New Roman"/>
          <w:lang w:val="ru-RU"/>
        </w:rPr>
      </w:pPr>
      <w:r w:rsidRPr="00DF5FD0">
        <w:rPr>
          <w:rFonts w:ascii="Aptos" w:eastAsia="Aptos" w:hAnsi="Aptos" w:cs="Times New Roman"/>
          <w:lang w:val="ru-RU"/>
        </w:rPr>
        <w:t>Малые элементы воспринимаются как дополнительные.</w:t>
      </w:r>
    </w:p>
    <w:p w14:paraId="1235E1C1"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 информационном контенте масштаб должен помогать пониманию, а не драматизировать факт. В продающем контенте масштаб может выделять продукт или ключевую выгоду.</w:t>
      </w:r>
    </w:p>
    <w:p w14:paraId="3822558C"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57" w:name="ритм"/>
      <w:bookmarkEnd w:id="56"/>
      <w:r w:rsidRPr="00DF5FD0">
        <w:rPr>
          <w:rFonts w:ascii="Aptos" w:eastAsia="Times New Roman" w:hAnsi="Aptos" w:cs="Times New Roman"/>
          <w:i/>
          <w:iCs/>
          <w:color w:val="0F4761" w:themeColor="accent1" w:themeShade="BF"/>
          <w:lang w:val="ru-RU"/>
        </w:rPr>
        <w:lastRenderedPageBreak/>
        <w:t>8. Ритм</w:t>
      </w:r>
    </w:p>
    <w:p w14:paraId="1838AAB0"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Ритм — это повторение элементов, размеров, интервалов или визуальных блоков.</w:t>
      </w:r>
    </w:p>
    <w:p w14:paraId="50F8D8B6"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Ритм</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помогает</w:t>
      </w:r>
      <w:proofErr w:type="spellEnd"/>
      <w:r w:rsidRPr="00DF5FD0">
        <w:rPr>
          <w:rFonts w:ascii="Aptos" w:eastAsia="Aptos" w:hAnsi="Aptos" w:cs="Times New Roman"/>
        </w:rPr>
        <w:t>:</w:t>
      </w:r>
    </w:p>
    <w:p w14:paraId="759E8F7D" w14:textId="77777777" w:rsidR="00DF5FD0" w:rsidRPr="00DF5FD0" w:rsidRDefault="00DF5FD0" w:rsidP="00DF5FD0">
      <w:pPr>
        <w:numPr>
          <w:ilvl w:val="0"/>
          <w:numId w:val="39"/>
        </w:numPr>
        <w:spacing w:before="36" w:after="36"/>
        <w:rPr>
          <w:rFonts w:ascii="Aptos" w:eastAsia="Aptos" w:hAnsi="Aptos" w:cs="Times New Roman"/>
        </w:rPr>
      </w:pPr>
      <w:proofErr w:type="spellStart"/>
      <w:r w:rsidRPr="00DF5FD0">
        <w:rPr>
          <w:rFonts w:ascii="Aptos" w:eastAsia="Aptos" w:hAnsi="Aptos" w:cs="Times New Roman"/>
        </w:rPr>
        <w:t>Удерживать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целостность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страницы</w:t>
      </w:r>
      <w:proofErr w:type="spellEnd"/>
      <w:r w:rsidRPr="00DF5FD0">
        <w:rPr>
          <w:rFonts w:ascii="Aptos" w:eastAsia="Aptos" w:hAnsi="Aptos" w:cs="Times New Roman"/>
        </w:rPr>
        <w:t>.</w:t>
      </w:r>
    </w:p>
    <w:p w14:paraId="5EF3924A" w14:textId="77777777" w:rsidR="00DF5FD0" w:rsidRPr="00DF5FD0" w:rsidRDefault="00DF5FD0" w:rsidP="00DF5FD0">
      <w:pPr>
        <w:numPr>
          <w:ilvl w:val="0"/>
          <w:numId w:val="39"/>
        </w:numPr>
        <w:spacing w:before="36" w:after="36"/>
        <w:rPr>
          <w:rFonts w:ascii="Aptos" w:eastAsia="Aptos" w:hAnsi="Aptos" w:cs="Times New Roman"/>
        </w:rPr>
      </w:pPr>
      <w:proofErr w:type="spellStart"/>
      <w:r w:rsidRPr="00DF5FD0">
        <w:rPr>
          <w:rFonts w:ascii="Aptos" w:eastAsia="Aptos" w:hAnsi="Aptos" w:cs="Times New Roman"/>
        </w:rPr>
        <w:t>Вести</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пользователя</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w:t>
      </w:r>
      <w:proofErr w:type="spellEnd"/>
      <w:r w:rsidRPr="00DF5FD0">
        <w:rPr>
          <w:rFonts w:ascii="Aptos" w:eastAsia="Aptos" w:hAnsi="Aptos" w:cs="Times New Roman"/>
        </w:rPr>
        <w:t xml:space="preserve"> </w:t>
      </w:r>
      <w:proofErr w:type="spellStart"/>
      <w:r w:rsidRPr="00DF5FD0">
        <w:rPr>
          <w:rFonts w:ascii="Aptos" w:eastAsia="Aptos" w:hAnsi="Aptos" w:cs="Times New Roman"/>
        </w:rPr>
        <w:t>материалу</w:t>
      </w:r>
      <w:proofErr w:type="spellEnd"/>
      <w:r w:rsidRPr="00DF5FD0">
        <w:rPr>
          <w:rFonts w:ascii="Aptos" w:eastAsia="Aptos" w:hAnsi="Aptos" w:cs="Times New Roman"/>
        </w:rPr>
        <w:t>.</w:t>
      </w:r>
    </w:p>
    <w:p w14:paraId="413FFFAB" w14:textId="77777777" w:rsidR="00DF5FD0" w:rsidRPr="00DF5FD0" w:rsidRDefault="00DF5FD0" w:rsidP="00DF5FD0">
      <w:pPr>
        <w:numPr>
          <w:ilvl w:val="0"/>
          <w:numId w:val="39"/>
        </w:numPr>
        <w:spacing w:before="36" w:after="36"/>
        <w:rPr>
          <w:rFonts w:ascii="Aptos" w:eastAsia="Aptos" w:hAnsi="Aptos" w:cs="Times New Roman"/>
        </w:rPr>
      </w:pPr>
      <w:proofErr w:type="spellStart"/>
      <w:r w:rsidRPr="00DF5FD0">
        <w:rPr>
          <w:rFonts w:ascii="Aptos" w:eastAsia="Aptos" w:hAnsi="Aptos" w:cs="Times New Roman"/>
        </w:rPr>
        <w:t>Создавать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последовательность</w:t>
      </w:r>
      <w:proofErr w:type="spellEnd"/>
      <w:r w:rsidRPr="00DF5FD0">
        <w:rPr>
          <w:rFonts w:ascii="Aptos" w:eastAsia="Aptos" w:hAnsi="Aptos" w:cs="Times New Roman"/>
        </w:rPr>
        <w:t>.</w:t>
      </w:r>
    </w:p>
    <w:p w14:paraId="4F401458" w14:textId="77777777" w:rsidR="00DF5FD0" w:rsidRPr="00DF5FD0" w:rsidRDefault="00DF5FD0" w:rsidP="00DF5FD0">
      <w:pPr>
        <w:numPr>
          <w:ilvl w:val="0"/>
          <w:numId w:val="39"/>
        </w:numPr>
        <w:spacing w:before="36" w:after="36"/>
        <w:rPr>
          <w:rFonts w:ascii="Aptos" w:eastAsia="Aptos" w:hAnsi="Aptos" w:cs="Times New Roman"/>
        </w:rPr>
      </w:pPr>
      <w:proofErr w:type="spellStart"/>
      <w:r w:rsidRPr="00DF5FD0">
        <w:rPr>
          <w:rFonts w:ascii="Aptos" w:eastAsia="Aptos" w:hAnsi="Aptos" w:cs="Times New Roman"/>
        </w:rPr>
        <w:t>Делать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структуру</w:t>
      </w:r>
      <w:proofErr w:type="spellEnd"/>
      <w:r w:rsidRPr="00DF5FD0">
        <w:rPr>
          <w:rFonts w:ascii="Aptos" w:eastAsia="Aptos" w:hAnsi="Aptos" w:cs="Times New Roman"/>
        </w:rPr>
        <w:t xml:space="preserve"> </w:t>
      </w:r>
      <w:proofErr w:type="spellStart"/>
      <w:r w:rsidRPr="00DF5FD0">
        <w:rPr>
          <w:rFonts w:ascii="Aptos" w:eastAsia="Aptos" w:hAnsi="Aptos" w:cs="Times New Roman"/>
        </w:rPr>
        <w:t>предсказуемой</w:t>
      </w:r>
      <w:proofErr w:type="spellEnd"/>
      <w:r w:rsidRPr="00DF5FD0">
        <w:rPr>
          <w:rFonts w:ascii="Aptos" w:eastAsia="Aptos" w:hAnsi="Aptos" w:cs="Times New Roman"/>
        </w:rPr>
        <w:t>.</w:t>
      </w:r>
    </w:p>
    <w:p w14:paraId="685949E9"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В образовательном контенте ритм помогает последовательному обучению. Во вовлекающем контенте поддерживает движение по шагам. В коммерческом контенте делает структуру предложения понятной.</w:t>
      </w:r>
    </w:p>
    <w:p w14:paraId="44755699"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58" w:name="статика"/>
      <w:bookmarkEnd w:id="57"/>
      <w:r w:rsidRPr="00DF5FD0">
        <w:rPr>
          <w:rFonts w:ascii="Aptos" w:eastAsia="Times New Roman" w:hAnsi="Aptos" w:cs="Times New Roman"/>
          <w:i/>
          <w:iCs/>
          <w:color w:val="0F4761" w:themeColor="accent1" w:themeShade="BF"/>
          <w:lang w:val="ru-RU"/>
        </w:rPr>
        <w:t>9. Статика</w:t>
      </w:r>
    </w:p>
    <w:p w14:paraId="6487F516"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Статика — это композиционное состояние устойчивости, равновесия и спокойствия.</w:t>
      </w:r>
    </w:p>
    <w:p w14:paraId="4ED22E19"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Статичная</w:t>
      </w:r>
      <w:proofErr w:type="spellEnd"/>
      <w:r w:rsidRPr="00DF5FD0">
        <w:rPr>
          <w:rFonts w:ascii="Aptos" w:eastAsia="Aptos" w:hAnsi="Aptos" w:cs="Times New Roman"/>
        </w:rPr>
        <w:t xml:space="preserve"> </w:t>
      </w:r>
      <w:proofErr w:type="spellStart"/>
      <w:r w:rsidRPr="00DF5FD0">
        <w:rPr>
          <w:rFonts w:ascii="Aptos" w:eastAsia="Aptos" w:hAnsi="Aptos" w:cs="Times New Roman"/>
        </w:rPr>
        <w:t>композиция</w:t>
      </w:r>
      <w:proofErr w:type="spellEnd"/>
      <w:r w:rsidRPr="00DF5FD0">
        <w:rPr>
          <w:rFonts w:ascii="Aptos" w:eastAsia="Aptos" w:hAnsi="Aptos" w:cs="Times New Roman"/>
        </w:rPr>
        <w:t xml:space="preserve"> </w:t>
      </w:r>
      <w:proofErr w:type="spellStart"/>
      <w:r w:rsidRPr="00DF5FD0">
        <w:rPr>
          <w:rFonts w:ascii="Aptos" w:eastAsia="Aptos" w:hAnsi="Aptos" w:cs="Times New Roman"/>
        </w:rPr>
        <w:t>строится</w:t>
      </w:r>
      <w:proofErr w:type="spellEnd"/>
      <w:r w:rsidRPr="00DF5FD0">
        <w:rPr>
          <w:rFonts w:ascii="Aptos" w:eastAsia="Aptos" w:hAnsi="Aptos" w:cs="Times New Roman"/>
        </w:rPr>
        <w:t xml:space="preserve"> </w:t>
      </w:r>
      <w:proofErr w:type="spellStart"/>
      <w:r w:rsidRPr="00DF5FD0">
        <w:rPr>
          <w:rFonts w:ascii="Aptos" w:eastAsia="Aptos" w:hAnsi="Aptos" w:cs="Times New Roman"/>
        </w:rPr>
        <w:t>на</w:t>
      </w:r>
      <w:proofErr w:type="spellEnd"/>
      <w:r w:rsidRPr="00DF5FD0">
        <w:rPr>
          <w:rFonts w:ascii="Aptos" w:eastAsia="Aptos" w:hAnsi="Aptos" w:cs="Times New Roman"/>
        </w:rPr>
        <w:t>:</w:t>
      </w:r>
    </w:p>
    <w:p w14:paraId="703F5E81" w14:textId="77777777" w:rsidR="00DF5FD0" w:rsidRPr="00DF5FD0" w:rsidRDefault="00DF5FD0" w:rsidP="00DF5FD0">
      <w:pPr>
        <w:numPr>
          <w:ilvl w:val="0"/>
          <w:numId w:val="40"/>
        </w:numPr>
        <w:spacing w:before="36" w:after="36"/>
        <w:rPr>
          <w:rFonts w:ascii="Aptos" w:eastAsia="Aptos" w:hAnsi="Aptos" w:cs="Times New Roman"/>
        </w:rPr>
      </w:pPr>
      <w:proofErr w:type="spellStart"/>
      <w:r w:rsidRPr="00DF5FD0">
        <w:rPr>
          <w:rFonts w:ascii="Aptos" w:eastAsia="Aptos" w:hAnsi="Aptos" w:cs="Times New Roman"/>
        </w:rPr>
        <w:t>Горизонталях</w:t>
      </w:r>
      <w:proofErr w:type="spellEnd"/>
      <w:r w:rsidRPr="00DF5FD0">
        <w:rPr>
          <w:rFonts w:ascii="Aptos" w:eastAsia="Aptos" w:hAnsi="Aptos" w:cs="Times New Roman"/>
        </w:rPr>
        <w:t>.</w:t>
      </w:r>
    </w:p>
    <w:p w14:paraId="4A196A82" w14:textId="77777777" w:rsidR="00DF5FD0" w:rsidRPr="00DF5FD0" w:rsidRDefault="00DF5FD0" w:rsidP="00DF5FD0">
      <w:pPr>
        <w:numPr>
          <w:ilvl w:val="0"/>
          <w:numId w:val="40"/>
        </w:numPr>
        <w:spacing w:before="36" w:after="36"/>
        <w:rPr>
          <w:rFonts w:ascii="Aptos" w:eastAsia="Aptos" w:hAnsi="Aptos" w:cs="Times New Roman"/>
        </w:rPr>
      </w:pPr>
      <w:proofErr w:type="spellStart"/>
      <w:r w:rsidRPr="00DF5FD0">
        <w:rPr>
          <w:rFonts w:ascii="Aptos" w:eastAsia="Aptos" w:hAnsi="Aptos" w:cs="Times New Roman"/>
        </w:rPr>
        <w:t>Вертикалях</w:t>
      </w:r>
      <w:proofErr w:type="spellEnd"/>
      <w:r w:rsidRPr="00DF5FD0">
        <w:rPr>
          <w:rFonts w:ascii="Aptos" w:eastAsia="Aptos" w:hAnsi="Aptos" w:cs="Times New Roman"/>
        </w:rPr>
        <w:t>.</w:t>
      </w:r>
    </w:p>
    <w:p w14:paraId="4C17C994" w14:textId="77777777" w:rsidR="00DF5FD0" w:rsidRPr="00DF5FD0" w:rsidRDefault="00DF5FD0" w:rsidP="00DF5FD0">
      <w:pPr>
        <w:numPr>
          <w:ilvl w:val="0"/>
          <w:numId w:val="40"/>
        </w:numPr>
        <w:spacing w:before="36" w:after="36"/>
        <w:rPr>
          <w:rFonts w:ascii="Aptos" w:eastAsia="Aptos" w:hAnsi="Aptos" w:cs="Times New Roman"/>
        </w:rPr>
      </w:pPr>
      <w:proofErr w:type="spellStart"/>
      <w:r w:rsidRPr="00DF5FD0">
        <w:rPr>
          <w:rFonts w:ascii="Aptos" w:eastAsia="Aptos" w:hAnsi="Aptos" w:cs="Times New Roman"/>
        </w:rPr>
        <w:t>Симметрии</w:t>
      </w:r>
      <w:proofErr w:type="spellEnd"/>
      <w:r w:rsidRPr="00DF5FD0">
        <w:rPr>
          <w:rFonts w:ascii="Aptos" w:eastAsia="Aptos" w:hAnsi="Aptos" w:cs="Times New Roman"/>
        </w:rPr>
        <w:t>.</w:t>
      </w:r>
    </w:p>
    <w:p w14:paraId="479D1020" w14:textId="77777777" w:rsidR="00DF5FD0" w:rsidRPr="00DF5FD0" w:rsidRDefault="00DF5FD0" w:rsidP="00DF5FD0">
      <w:pPr>
        <w:numPr>
          <w:ilvl w:val="0"/>
          <w:numId w:val="40"/>
        </w:numPr>
        <w:spacing w:before="36" w:after="36"/>
        <w:rPr>
          <w:rFonts w:ascii="Aptos" w:eastAsia="Aptos" w:hAnsi="Aptos" w:cs="Times New Roman"/>
        </w:rPr>
      </w:pPr>
      <w:proofErr w:type="spellStart"/>
      <w:r w:rsidRPr="00DF5FD0">
        <w:rPr>
          <w:rFonts w:ascii="Aptos" w:eastAsia="Aptos" w:hAnsi="Aptos" w:cs="Times New Roman"/>
        </w:rPr>
        <w:t>Равномерных</w:t>
      </w:r>
      <w:proofErr w:type="spellEnd"/>
      <w:r w:rsidRPr="00DF5FD0">
        <w:rPr>
          <w:rFonts w:ascii="Aptos" w:eastAsia="Aptos" w:hAnsi="Aptos" w:cs="Times New Roman"/>
        </w:rPr>
        <w:t xml:space="preserve"> </w:t>
      </w:r>
      <w:proofErr w:type="spellStart"/>
      <w:r w:rsidRPr="00DF5FD0">
        <w:rPr>
          <w:rFonts w:ascii="Aptos" w:eastAsia="Aptos" w:hAnsi="Aptos" w:cs="Times New Roman"/>
        </w:rPr>
        <w:t>отступах</w:t>
      </w:r>
      <w:proofErr w:type="spellEnd"/>
      <w:r w:rsidRPr="00DF5FD0">
        <w:rPr>
          <w:rFonts w:ascii="Aptos" w:eastAsia="Aptos" w:hAnsi="Aptos" w:cs="Times New Roman"/>
        </w:rPr>
        <w:t>.</w:t>
      </w:r>
    </w:p>
    <w:p w14:paraId="6F8081E6" w14:textId="77777777" w:rsidR="00DF5FD0" w:rsidRPr="00DF5FD0" w:rsidRDefault="00DF5FD0" w:rsidP="00DF5FD0">
      <w:pPr>
        <w:numPr>
          <w:ilvl w:val="0"/>
          <w:numId w:val="40"/>
        </w:numPr>
        <w:spacing w:before="36" w:after="36"/>
        <w:rPr>
          <w:rFonts w:ascii="Aptos" w:eastAsia="Aptos" w:hAnsi="Aptos" w:cs="Times New Roman"/>
        </w:rPr>
      </w:pPr>
      <w:proofErr w:type="spellStart"/>
      <w:r w:rsidRPr="00DF5FD0">
        <w:rPr>
          <w:rFonts w:ascii="Aptos" w:eastAsia="Aptos" w:hAnsi="Aptos" w:cs="Times New Roman"/>
        </w:rPr>
        <w:t>Стабильном</w:t>
      </w:r>
      <w:proofErr w:type="spellEnd"/>
      <w:r w:rsidRPr="00DF5FD0">
        <w:rPr>
          <w:rFonts w:ascii="Aptos" w:eastAsia="Aptos" w:hAnsi="Aptos" w:cs="Times New Roman"/>
        </w:rPr>
        <w:t xml:space="preserve"> </w:t>
      </w:r>
      <w:proofErr w:type="spellStart"/>
      <w:r w:rsidRPr="00DF5FD0">
        <w:rPr>
          <w:rFonts w:ascii="Aptos" w:eastAsia="Aptos" w:hAnsi="Aptos" w:cs="Times New Roman"/>
        </w:rPr>
        <w:t>центре</w:t>
      </w:r>
      <w:proofErr w:type="spellEnd"/>
      <w:r w:rsidRPr="00DF5FD0">
        <w:rPr>
          <w:rFonts w:ascii="Aptos" w:eastAsia="Aptos" w:hAnsi="Aptos" w:cs="Times New Roman"/>
        </w:rPr>
        <w:t>.</w:t>
      </w:r>
    </w:p>
    <w:p w14:paraId="3004526F"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Она подходит для справочной информации, образовательных материалов, коммерческих блоков доверия, каталогов, инструкций и презентаций, где пользователь должен спокойно воспринимать содержание.</w:t>
      </w:r>
    </w:p>
    <w:p w14:paraId="30DB4C29"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59" w:name="динамика"/>
      <w:bookmarkEnd w:id="58"/>
      <w:r w:rsidRPr="00DF5FD0">
        <w:rPr>
          <w:rFonts w:ascii="Aptos" w:eastAsia="Times New Roman" w:hAnsi="Aptos" w:cs="Times New Roman"/>
          <w:i/>
          <w:iCs/>
          <w:color w:val="0F4761" w:themeColor="accent1" w:themeShade="BF"/>
          <w:lang w:val="ru-RU"/>
        </w:rPr>
        <w:t>10. Динамика</w:t>
      </w:r>
    </w:p>
    <w:p w14:paraId="68058095"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Динамика — это ощущение движения, напряжения, развития или активности.</w:t>
      </w:r>
    </w:p>
    <w:p w14:paraId="3622BD1B"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Динамика</w:t>
      </w:r>
      <w:proofErr w:type="spellEnd"/>
      <w:r w:rsidRPr="00DF5FD0">
        <w:rPr>
          <w:rFonts w:ascii="Aptos" w:eastAsia="Aptos" w:hAnsi="Aptos" w:cs="Times New Roman"/>
        </w:rPr>
        <w:t xml:space="preserve"> </w:t>
      </w:r>
      <w:proofErr w:type="spellStart"/>
      <w:r w:rsidRPr="00DF5FD0">
        <w:rPr>
          <w:rFonts w:ascii="Aptos" w:eastAsia="Aptos" w:hAnsi="Aptos" w:cs="Times New Roman"/>
        </w:rPr>
        <w:t>создается</w:t>
      </w:r>
      <w:proofErr w:type="spellEnd"/>
      <w:r w:rsidRPr="00DF5FD0">
        <w:rPr>
          <w:rFonts w:ascii="Aptos" w:eastAsia="Aptos" w:hAnsi="Aptos" w:cs="Times New Roman"/>
        </w:rPr>
        <w:t xml:space="preserve"> </w:t>
      </w:r>
      <w:proofErr w:type="spellStart"/>
      <w:r w:rsidRPr="00DF5FD0">
        <w:rPr>
          <w:rFonts w:ascii="Aptos" w:eastAsia="Aptos" w:hAnsi="Aptos" w:cs="Times New Roman"/>
        </w:rPr>
        <w:t>через</w:t>
      </w:r>
      <w:proofErr w:type="spellEnd"/>
      <w:r w:rsidRPr="00DF5FD0">
        <w:rPr>
          <w:rFonts w:ascii="Aptos" w:eastAsia="Aptos" w:hAnsi="Aptos" w:cs="Times New Roman"/>
        </w:rPr>
        <w:t>:</w:t>
      </w:r>
    </w:p>
    <w:p w14:paraId="6DBD7AA4" w14:textId="77777777" w:rsidR="00DF5FD0" w:rsidRPr="00DF5FD0" w:rsidRDefault="00DF5FD0" w:rsidP="00DF5FD0">
      <w:pPr>
        <w:numPr>
          <w:ilvl w:val="0"/>
          <w:numId w:val="41"/>
        </w:numPr>
        <w:spacing w:before="36" w:after="36"/>
        <w:rPr>
          <w:rFonts w:ascii="Aptos" w:eastAsia="Aptos" w:hAnsi="Aptos" w:cs="Times New Roman"/>
        </w:rPr>
      </w:pPr>
      <w:proofErr w:type="spellStart"/>
      <w:r w:rsidRPr="00DF5FD0">
        <w:rPr>
          <w:rFonts w:ascii="Aptos" w:eastAsia="Aptos" w:hAnsi="Aptos" w:cs="Times New Roman"/>
        </w:rPr>
        <w:t>Диагонали</w:t>
      </w:r>
      <w:proofErr w:type="spellEnd"/>
      <w:r w:rsidRPr="00DF5FD0">
        <w:rPr>
          <w:rFonts w:ascii="Aptos" w:eastAsia="Aptos" w:hAnsi="Aptos" w:cs="Times New Roman"/>
        </w:rPr>
        <w:t>.</w:t>
      </w:r>
    </w:p>
    <w:p w14:paraId="1916CA82" w14:textId="77777777" w:rsidR="00DF5FD0" w:rsidRPr="00DF5FD0" w:rsidRDefault="00DF5FD0" w:rsidP="00DF5FD0">
      <w:pPr>
        <w:numPr>
          <w:ilvl w:val="0"/>
          <w:numId w:val="41"/>
        </w:numPr>
        <w:spacing w:before="36" w:after="36"/>
        <w:rPr>
          <w:rFonts w:ascii="Aptos" w:eastAsia="Aptos" w:hAnsi="Aptos" w:cs="Times New Roman"/>
        </w:rPr>
      </w:pPr>
      <w:proofErr w:type="spellStart"/>
      <w:r w:rsidRPr="00DF5FD0">
        <w:rPr>
          <w:rFonts w:ascii="Aptos" w:eastAsia="Aptos" w:hAnsi="Aptos" w:cs="Times New Roman"/>
        </w:rPr>
        <w:t>Смещение</w:t>
      </w:r>
      <w:proofErr w:type="spellEnd"/>
      <w:r w:rsidRPr="00DF5FD0">
        <w:rPr>
          <w:rFonts w:ascii="Aptos" w:eastAsia="Aptos" w:hAnsi="Aptos" w:cs="Times New Roman"/>
        </w:rPr>
        <w:t xml:space="preserve"> </w:t>
      </w:r>
      <w:proofErr w:type="spellStart"/>
      <w:r w:rsidRPr="00DF5FD0">
        <w:rPr>
          <w:rFonts w:ascii="Aptos" w:eastAsia="Aptos" w:hAnsi="Aptos" w:cs="Times New Roman"/>
        </w:rPr>
        <w:t>центра</w:t>
      </w:r>
      <w:proofErr w:type="spellEnd"/>
      <w:r w:rsidRPr="00DF5FD0">
        <w:rPr>
          <w:rFonts w:ascii="Aptos" w:eastAsia="Aptos" w:hAnsi="Aptos" w:cs="Times New Roman"/>
        </w:rPr>
        <w:t>.</w:t>
      </w:r>
    </w:p>
    <w:p w14:paraId="1A63AA7B" w14:textId="77777777" w:rsidR="00DF5FD0" w:rsidRPr="00DF5FD0" w:rsidRDefault="00DF5FD0" w:rsidP="00DF5FD0">
      <w:pPr>
        <w:numPr>
          <w:ilvl w:val="0"/>
          <w:numId w:val="41"/>
        </w:numPr>
        <w:spacing w:before="36" w:after="36"/>
        <w:rPr>
          <w:rFonts w:ascii="Aptos" w:eastAsia="Aptos" w:hAnsi="Aptos" w:cs="Times New Roman"/>
        </w:rPr>
      </w:pPr>
      <w:proofErr w:type="spellStart"/>
      <w:r w:rsidRPr="00DF5FD0">
        <w:rPr>
          <w:rFonts w:ascii="Aptos" w:eastAsia="Aptos" w:hAnsi="Aptos" w:cs="Times New Roman"/>
        </w:rPr>
        <w:t>Контраст</w:t>
      </w:r>
      <w:proofErr w:type="spellEnd"/>
      <w:r w:rsidRPr="00DF5FD0">
        <w:rPr>
          <w:rFonts w:ascii="Aptos" w:eastAsia="Aptos" w:hAnsi="Aptos" w:cs="Times New Roman"/>
        </w:rPr>
        <w:t xml:space="preserve"> </w:t>
      </w:r>
      <w:proofErr w:type="spellStart"/>
      <w:r w:rsidRPr="00DF5FD0">
        <w:rPr>
          <w:rFonts w:ascii="Aptos" w:eastAsia="Aptos" w:hAnsi="Aptos" w:cs="Times New Roman"/>
        </w:rPr>
        <w:t>масштаба</w:t>
      </w:r>
      <w:proofErr w:type="spellEnd"/>
      <w:r w:rsidRPr="00DF5FD0">
        <w:rPr>
          <w:rFonts w:ascii="Aptos" w:eastAsia="Aptos" w:hAnsi="Aptos" w:cs="Times New Roman"/>
        </w:rPr>
        <w:t>.</w:t>
      </w:r>
    </w:p>
    <w:p w14:paraId="7C8FEE92" w14:textId="77777777" w:rsidR="00DF5FD0" w:rsidRPr="00DF5FD0" w:rsidRDefault="00DF5FD0" w:rsidP="00DF5FD0">
      <w:pPr>
        <w:numPr>
          <w:ilvl w:val="0"/>
          <w:numId w:val="41"/>
        </w:numPr>
        <w:spacing w:before="36" w:after="36"/>
        <w:rPr>
          <w:rFonts w:ascii="Aptos" w:eastAsia="Aptos" w:hAnsi="Aptos" w:cs="Times New Roman"/>
        </w:rPr>
      </w:pPr>
      <w:proofErr w:type="spellStart"/>
      <w:r w:rsidRPr="00DF5FD0">
        <w:rPr>
          <w:rFonts w:ascii="Aptos" w:eastAsia="Aptos" w:hAnsi="Aptos" w:cs="Times New Roman"/>
        </w:rPr>
        <w:t>Направление</w:t>
      </w:r>
      <w:proofErr w:type="spellEnd"/>
      <w:r w:rsidRPr="00DF5FD0">
        <w:rPr>
          <w:rFonts w:ascii="Aptos" w:eastAsia="Aptos" w:hAnsi="Aptos" w:cs="Times New Roman"/>
        </w:rPr>
        <w:t xml:space="preserve"> </w:t>
      </w:r>
      <w:proofErr w:type="spellStart"/>
      <w:r w:rsidRPr="00DF5FD0">
        <w:rPr>
          <w:rFonts w:ascii="Aptos" w:eastAsia="Aptos" w:hAnsi="Aptos" w:cs="Times New Roman"/>
        </w:rPr>
        <w:t>взгляда</w:t>
      </w:r>
      <w:proofErr w:type="spellEnd"/>
      <w:r w:rsidRPr="00DF5FD0">
        <w:rPr>
          <w:rFonts w:ascii="Aptos" w:eastAsia="Aptos" w:hAnsi="Aptos" w:cs="Times New Roman"/>
        </w:rPr>
        <w:t>.</w:t>
      </w:r>
    </w:p>
    <w:p w14:paraId="38C05897" w14:textId="77777777" w:rsidR="00DF5FD0" w:rsidRPr="00DF5FD0" w:rsidRDefault="00DF5FD0" w:rsidP="00DF5FD0">
      <w:pPr>
        <w:numPr>
          <w:ilvl w:val="0"/>
          <w:numId w:val="41"/>
        </w:numPr>
        <w:spacing w:before="36" w:after="36"/>
        <w:rPr>
          <w:rFonts w:ascii="Aptos" w:eastAsia="Aptos" w:hAnsi="Aptos" w:cs="Times New Roman"/>
        </w:rPr>
      </w:pPr>
      <w:proofErr w:type="spellStart"/>
      <w:r w:rsidRPr="00DF5FD0">
        <w:rPr>
          <w:rFonts w:ascii="Aptos" w:eastAsia="Aptos" w:hAnsi="Aptos" w:cs="Times New Roman"/>
        </w:rPr>
        <w:t>Ритмические</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повторы</w:t>
      </w:r>
      <w:proofErr w:type="spellEnd"/>
      <w:r w:rsidRPr="00DF5FD0">
        <w:rPr>
          <w:rFonts w:ascii="Aptos" w:eastAsia="Aptos" w:hAnsi="Aptos" w:cs="Times New Roman"/>
        </w:rPr>
        <w:t>.</w:t>
      </w:r>
    </w:p>
    <w:p w14:paraId="461374F1" w14:textId="77777777" w:rsidR="00DF5FD0" w:rsidRPr="00DF5FD0" w:rsidRDefault="00DF5FD0" w:rsidP="00DF5FD0">
      <w:pPr>
        <w:numPr>
          <w:ilvl w:val="0"/>
          <w:numId w:val="41"/>
        </w:numPr>
        <w:spacing w:before="36" w:after="36"/>
        <w:rPr>
          <w:rFonts w:ascii="Aptos" w:eastAsia="Aptos" w:hAnsi="Aptos" w:cs="Times New Roman"/>
        </w:rPr>
      </w:pPr>
      <w:proofErr w:type="spellStart"/>
      <w:r w:rsidRPr="00DF5FD0">
        <w:rPr>
          <w:rFonts w:ascii="Aptos" w:eastAsia="Aptos" w:hAnsi="Aptos" w:cs="Times New Roman"/>
        </w:rPr>
        <w:t>Активное</w:t>
      </w:r>
      <w:proofErr w:type="spellEnd"/>
      <w:r w:rsidRPr="00DF5FD0">
        <w:rPr>
          <w:rFonts w:ascii="Aptos" w:eastAsia="Aptos" w:hAnsi="Aptos" w:cs="Times New Roman"/>
        </w:rPr>
        <w:t xml:space="preserve"> </w:t>
      </w:r>
      <w:proofErr w:type="spellStart"/>
      <w:r w:rsidRPr="00DF5FD0">
        <w:rPr>
          <w:rFonts w:ascii="Aptos" w:eastAsia="Aptos" w:hAnsi="Aptos" w:cs="Times New Roman"/>
        </w:rPr>
        <w:t>кадрирование</w:t>
      </w:r>
      <w:proofErr w:type="spellEnd"/>
      <w:r w:rsidRPr="00DF5FD0">
        <w:rPr>
          <w:rFonts w:ascii="Aptos" w:eastAsia="Aptos" w:hAnsi="Aptos" w:cs="Times New Roman"/>
        </w:rPr>
        <w:t>.</w:t>
      </w:r>
    </w:p>
    <w:p w14:paraId="737A2474"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Она подходит для развлекательного, вовлекающего, рекламного и продающего контента, где нужно привлечь внимание, создать энергию и подтолкнуть к действию.</w:t>
      </w:r>
    </w:p>
    <w:p w14:paraId="2FD56D5A"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bookmarkStart w:id="60" w:name="основные-правила-композиции"/>
      <w:bookmarkEnd w:id="59"/>
      <w:bookmarkEnd w:id="60"/>
      <w:r w:rsidRPr="00DF5FD0">
        <w:rPr>
          <w:rFonts w:ascii="Aptos" w:eastAsia="Times New Roman" w:hAnsi="Aptos" w:cs="Times New Roman"/>
          <w:color w:val="0F4761" w:themeColor="accent1" w:themeShade="BF"/>
          <w:sz w:val="28"/>
          <w:szCs w:val="28"/>
          <w:lang w:val="ru-RU"/>
        </w:rPr>
        <w:lastRenderedPageBreak/>
        <w:t>19.5. Композиция по целям контента</w:t>
      </w:r>
    </w:p>
    <w:p w14:paraId="29D0EF3C"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r w:rsidRPr="00DF5FD0">
        <w:rPr>
          <w:rFonts w:ascii="Aptos" w:eastAsia="Times New Roman" w:hAnsi="Aptos" w:cs="Times New Roman"/>
          <w:i/>
          <w:iCs/>
          <w:color w:val="0F4761" w:themeColor="accent1" w:themeShade="BF"/>
          <w:lang w:val="ru-RU"/>
        </w:rPr>
        <w:t>1. Информационный контент</w:t>
      </w:r>
    </w:p>
    <w:p w14:paraId="4F76ACF5"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Композиция должна быть ясной, устойчивой и логичной.</w:t>
      </w:r>
    </w:p>
    <w:p w14:paraId="16D61CE1"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Подходящие</w:t>
      </w:r>
      <w:proofErr w:type="spellEnd"/>
      <w:r w:rsidRPr="00DF5FD0">
        <w:rPr>
          <w:rFonts w:ascii="Aptos" w:eastAsia="Aptos" w:hAnsi="Aptos" w:cs="Times New Roman"/>
        </w:rPr>
        <w:t xml:space="preserve"> </w:t>
      </w:r>
      <w:proofErr w:type="spellStart"/>
      <w:r w:rsidRPr="00DF5FD0">
        <w:rPr>
          <w:rFonts w:ascii="Aptos" w:eastAsia="Aptos" w:hAnsi="Aptos" w:cs="Times New Roman"/>
        </w:rPr>
        <w:t>характеристики</w:t>
      </w:r>
      <w:proofErr w:type="spellEnd"/>
      <w:r w:rsidRPr="00DF5FD0">
        <w:rPr>
          <w:rFonts w:ascii="Aptos" w:eastAsia="Aptos" w:hAnsi="Aptos" w:cs="Times New Roman"/>
        </w:rPr>
        <w:t>:</w:t>
      </w:r>
    </w:p>
    <w:p w14:paraId="2F1EB077" w14:textId="77777777" w:rsidR="00DF5FD0" w:rsidRPr="00DF5FD0" w:rsidRDefault="00DF5FD0" w:rsidP="00DF5FD0">
      <w:pPr>
        <w:numPr>
          <w:ilvl w:val="0"/>
          <w:numId w:val="42"/>
        </w:numPr>
        <w:spacing w:before="36" w:after="36"/>
        <w:rPr>
          <w:rFonts w:ascii="Aptos" w:eastAsia="Aptos" w:hAnsi="Aptos" w:cs="Times New Roman"/>
          <w:lang w:val="ru-RU"/>
        </w:rPr>
      </w:pPr>
      <w:r w:rsidRPr="00DF5FD0">
        <w:rPr>
          <w:rFonts w:ascii="Aptos" w:eastAsia="Aptos" w:hAnsi="Aptos" w:cs="Times New Roman"/>
          <w:lang w:val="ru-RU"/>
        </w:rPr>
        <w:t>Статичная или умеренно динамичная структура.</w:t>
      </w:r>
    </w:p>
    <w:p w14:paraId="47649F12" w14:textId="77777777" w:rsidR="00DF5FD0" w:rsidRPr="00DF5FD0" w:rsidRDefault="00DF5FD0" w:rsidP="00DF5FD0">
      <w:pPr>
        <w:numPr>
          <w:ilvl w:val="0"/>
          <w:numId w:val="42"/>
        </w:numPr>
        <w:spacing w:before="36" w:after="36"/>
        <w:rPr>
          <w:rFonts w:ascii="Aptos" w:eastAsia="Aptos" w:hAnsi="Aptos" w:cs="Times New Roman"/>
        </w:rPr>
      </w:pPr>
      <w:proofErr w:type="spellStart"/>
      <w:r w:rsidRPr="00DF5FD0">
        <w:rPr>
          <w:rFonts w:ascii="Aptos" w:eastAsia="Aptos" w:hAnsi="Aptos" w:cs="Times New Roman"/>
        </w:rPr>
        <w:t>Четкая</w:t>
      </w:r>
      <w:proofErr w:type="spellEnd"/>
      <w:r w:rsidRPr="00DF5FD0">
        <w:rPr>
          <w:rFonts w:ascii="Aptos" w:eastAsia="Aptos" w:hAnsi="Aptos" w:cs="Times New Roman"/>
        </w:rPr>
        <w:t xml:space="preserve"> </w:t>
      </w:r>
      <w:proofErr w:type="spellStart"/>
      <w:r w:rsidRPr="00DF5FD0">
        <w:rPr>
          <w:rFonts w:ascii="Aptos" w:eastAsia="Aptos" w:hAnsi="Aptos" w:cs="Times New Roman"/>
        </w:rPr>
        <w:t>иерархия</w:t>
      </w:r>
      <w:proofErr w:type="spellEnd"/>
      <w:r w:rsidRPr="00DF5FD0">
        <w:rPr>
          <w:rFonts w:ascii="Aptos" w:eastAsia="Aptos" w:hAnsi="Aptos" w:cs="Times New Roman"/>
        </w:rPr>
        <w:t>.</w:t>
      </w:r>
    </w:p>
    <w:p w14:paraId="7A374735" w14:textId="77777777" w:rsidR="00DF5FD0" w:rsidRPr="00DF5FD0" w:rsidRDefault="00DF5FD0" w:rsidP="00DF5FD0">
      <w:pPr>
        <w:numPr>
          <w:ilvl w:val="0"/>
          <w:numId w:val="42"/>
        </w:numPr>
        <w:spacing w:before="36" w:after="36"/>
        <w:rPr>
          <w:rFonts w:ascii="Aptos" w:eastAsia="Aptos" w:hAnsi="Aptos" w:cs="Times New Roman"/>
        </w:rPr>
      </w:pPr>
      <w:proofErr w:type="spellStart"/>
      <w:r w:rsidRPr="00DF5FD0">
        <w:rPr>
          <w:rFonts w:ascii="Aptos" w:eastAsia="Aptos" w:hAnsi="Aptos" w:cs="Times New Roman"/>
        </w:rPr>
        <w:t>Хорошее</w:t>
      </w:r>
      <w:proofErr w:type="spellEnd"/>
      <w:r w:rsidRPr="00DF5FD0">
        <w:rPr>
          <w:rFonts w:ascii="Aptos" w:eastAsia="Aptos" w:hAnsi="Aptos" w:cs="Times New Roman"/>
        </w:rPr>
        <w:t xml:space="preserve"> </w:t>
      </w:r>
      <w:proofErr w:type="spellStart"/>
      <w:r w:rsidRPr="00DF5FD0">
        <w:rPr>
          <w:rFonts w:ascii="Aptos" w:eastAsia="Aptos" w:hAnsi="Aptos" w:cs="Times New Roman"/>
        </w:rPr>
        <w:t>выравнивание</w:t>
      </w:r>
      <w:proofErr w:type="spellEnd"/>
      <w:r w:rsidRPr="00DF5FD0">
        <w:rPr>
          <w:rFonts w:ascii="Aptos" w:eastAsia="Aptos" w:hAnsi="Aptos" w:cs="Times New Roman"/>
        </w:rPr>
        <w:t>.</w:t>
      </w:r>
    </w:p>
    <w:p w14:paraId="35B3BC02" w14:textId="77777777" w:rsidR="00DF5FD0" w:rsidRPr="00DF5FD0" w:rsidRDefault="00DF5FD0" w:rsidP="00DF5FD0">
      <w:pPr>
        <w:numPr>
          <w:ilvl w:val="0"/>
          <w:numId w:val="42"/>
        </w:numPr>
        <w:spacing w:before="36" w:after="36"/>
        <w:rPr>
          <w:rFonts w:ascii="Aptos" w:eastAsia="Aptos" w:hAnsi="Aptos" w:cs="Times New Roman"/>
        </w:rPr>
      </w:pPr>
      <w:proofErr w:type="spellStart"/>
      <w:r w:rsidRPr="00DF5FD0">
        <w:rPr>
          <w:rFonts w:ascii="Aptos" w:eastAsia="Aptos" w:hAnsi="Aptos" w:cs="Times New Roman"/>
        </w:rPr>
        <w:t>Достаточное</w:t>
      </w:r>
      <w:proofErr w:type="spellEnd"/>
      <w:r w:rsidRPr="00DF5FD0">
        <w:rPr>
          <w:rFonts w:ascii="Aptos" w:eastAsia="Aptos" w:hAnsi="Aptos" w:cs="Times New Roman"/>
        </w:rPr>
        <w:t xml:space="preserve"> </w:t>
      </w:r>
      <w:proofErr w:type="spellStart"/>
      <w:r w:rsidRPr="00DF5FD0">
        <w:rPr>
          <w:rFonts w:ascii="Aptos" w:eastAsia="Aptos" w:hAnsi="Aptos" w:cs="Times New Roman"/>
        </w:rPr>
        <w:t>пространство</w:t>
      </w:r>
      <w:proofErr w:type="spellEnd"/>
      <w:r w:rsidRPr="00DF5FD0">
        <w:rPr>
          <w:rFonts w:ascii="Aptos" w:eastAsia="Aptos" w:hAnsi="Aptos" w:cs="Times New Roman"/>
        </w:rPr>
        <w:t>.</w:t>
      </w:r>
    </w:p>
    <w:p w14:paraId="4B406707" w14:textId="77777777" w:rsidR="00DF5FD0" w:rsidRPr="00DF5FD0" w:rsidRDefault="00DF5FD0" w:rsidP="00DF5FD0">
      <w:pPr>
        <w:numPr>
          <w:ilvl w:val="0"/>
          <w:numId w:val="42"/>
        </w:numPr>
        <w:spacing w:before="36" w:after="36"/>
        <w:rPr>
          <w:rFonts w:ascii="Aptos" w:eastAsia="Aptos" w:hAnsi="Aptos" w:cs="Times New Roman"/>
          <w:lang w:val="ru-RU"/>
        </w:rPr>
      </w:pPr>
      <w:r w:rsidRPr="00DF5FD0">
        <w:rPr>
          <w:rFonts w:ascii="Aptos" w:eastAsia="Aptos" w:hAnsi="Aptos" w:cs="Times New Roman"/>
          <w:lang w:val="ru-RU"/>
        </w:rPr>
        <w:t>Достоверное использование фото или инфографики.</w:t>
      </w:r>
    </w:p>
    <w:p w14:paraId="00BD4A45"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61" w:name="информационный-контент-2"/>
      <w:bookmarkEnd w:id="61"/>
      <w:r w:rsidRPr="00DF5FD0">
        <w:rPr>
          <w:rFonts w:ascii="Aptos" w:eastAsia="Times New Roman" w:hAnsi="Aptos" w:cs="Times New Roman"/>
          <w:i/>
          <w:iCs/>
          <w:color w:val="0F4761" w:themeColor="accent1" w:themeShade="BF"/>
          <w:lang w:val="ru-RU"/>
        </w:rPr>
        <w:t>2. Образовательный контент</w:t>
      </w:r>
    </w:p>
    <w:p w14:paraId="78D6DA8E"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Композиция должна быть последовательной.</w:t>
      </w:r>
    </w:p>
    <w:p w14:paraId="658B8135"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Она</w:t>
      </w:r>
      <w:proofErr w:type="spellEnd"/>
      <w:r w:rsidRPr="00DF5FD0">
        <w:rPr>
          <w:rFonts w:ascii="Aptos" w:eastAsia="Aptos" w:hAnsi="Aptos" w:cs="Times New Roman"/>
        </w:rPr>
        <w:t xml:space="preserve"> </w:t>
      </w:r>
      <w:proofErr w:type="spellStart"/>
      <w:r w:rsidRPr="00DF5FD0">
        <w:rPr>
          <w:rFonts w:ascii="Aptos" w:eastAsia="Aptos" w:hAnsi="Aptos" w:cs="Times New Roman"/>
        </w:rPr>
        <w:t>строится</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w:t>
      </w:r>
      <w:proofErr w:type="spellEnd"/>
      <w:r w:rsidRPr="00DF5FD0">
        <w:rPr>
          <w:rFonts w:ascii="Aptos" w:eastAsia="Aptos" w:hAnsi="Aptos" w:cs="Times New Roman"/>
        </w:rPr>
        <w:t xml:space="preserve"> </w:t>
      </w:r>
      <w:proofErr w:type="spellStart"/>
      <w:r w:rsidRPr="00DF5FD0">
        <w:rPr>
          <w:rFonts w:ascii="Aptos" w:eastAsia="Aptos" w:hAnsi="Aptos" w:cs="Times New Roman"/>
        </w:rPr>
        <w:t>логике</w:t>
      </w:r>
      <w:proofErr w:type="spellEnd"/>
      <w:r w:rsidRPr="00DF5FD0">
        <w:rPr>
          <w:rFonts w:ascii="Aptos" w:eastAsia="Aptos" w:hAnsi="Aptos" w:cs="Times New Roman"/>
        </w:rPr>
        <w:t>:</w:t>
      </w:r>
    </w:p>
    <w:p w14:paraId="33E8AACB" w14:textId="77777777" w:rsidR="00DF5FD0" w:rsidRPr="00DF5FD0" w:rsidRDefault="00DF5FD0" w:rsidP="00DF5FD0">
      <w:pPr>
        <w:numPr>
          <w:ilvl w:val="0"/>
          <w:numId w:val="43"/>
        </w:numPr>
        <w:spacing w:before="36" w:after="36"/>
        <w:rPr>
          <w:rFonts w:ascii="Aptos" w:eastAsia="Aptos" w:hAnsi="Aptos" w:cs="Times New Roman"/>
        </w:rPr>
      </w:pPr>
      <w:proofErr w:type="spellStart"/>
      <w:r w:rsidRPr="00DF5FD0">
        <w:rPr>
          <w:rFonts w:ascii="Aptos" w:eastAsia="Aptos" w:hAnsi="Aptos" w:cs="Times New Roman"/>
        </w:rPr>
        <w:t>Тема</w:t>
      </w:r>
      <w:proofErr w:type="spellEnd"/>
      <w:r w:rsidRPr="00DF5FD0">
        <w:rPr>
          <w:rFonts w:ascii="Aptos" w:eastAsia="Aptos" w:hAnsi="Aptos" w:cs="Times New Roman"/>
        </w:rPr>
        <w:t>.</w:t>
      </w:r>
    </w:p>
    <w:p w14:paraId="7FECEDBB" w14:textId="77777777" w:rsidR="00DF5FD0" w:rsidRPr="00DF5FD0" w:rsidRDefault="00DF5FD0" w:rsidP="00DF5FD0">
      <w:pPr>
        <w:numPr>
          <w:ilvl w:val="0"/>
          <w:numId w:val="43"/>
        </w:numPr>
        <w:spacing w:before="36" w:after="36"/>
        <w:rPr>
          <w:rFonts w:ascii="Aptos" w:eastAsia="Aptos" w:hAnsi="Aptos" w:cs="Times New Roman"/>
        </w:rPr>
      </w:pPr>
      <w:proofErr w:type="spellStart"/>
      <w:r w:rsidRPr="00DF5FD0">
        <w:rPr>
          <w:rFonts w:ascii="Aptos" w:eastAsia="Aptos" w:hAnsi="Aptos" w:cs="Times New Roman"/>
        </w:rPr>
        <w:t>Объяснение</w:t>
      </w:r>
      <w:proofErr w:type="spellEnd"/>
      <w:r w:rsidRPr="00DF5FD0">
        <w:rPr>
          <w:rFonts w:ascii="Aptos" w:eastAsia="Aptos" w:hAnsi="Aptos" w:cs="Times New Roman"/>
        </w:rPr>
        <w:t>.</w:t>
      </w:r>
    </w:p>
    <w:p w14:paraId="3F6923C8" w14:textId="77777777" w:rsidR="00DF5FD0" w:rsidRPr="00DF5FD0" w:rsidRDefault="00DF5FD0" w:rsidP="00DF5FD0">
      <w:pPr>
        <w:numPr>
          <w:ilvl w:val="0"/>
          <w:numId w:val="43"/>
        </w:numPr>
        <w:spacing w:before="36" w:after="36"/>
        <w:rPr>
          <w:rFonts w:ascii="Aptos" w:eastAsia="Aptos" w:hAnsi="Aptos" w:cs="Times New Roman"/>
        </w:rPr>
      </w:pPr>
      <w:proofErr w:type="spellStart"/>
      <w:r w:rsidRPr="00DF5FD0">
        <w:rPr>
          <w:rFonts w:ascii="Aptos" w:eastAsia="Aptos" w:hAnsi="Aptos" w:cs="Times New Roman"/>
        </w:rPr>
        <w:t>Пример</w:t>
      </w:r>
      <w:proofErr w:type="spellEnd"/>
      <w:r w:rsidRPr="00DF5FD0">
        <w:rPr>
          <w:rFonts w:ascii="Aptos" w:eastAsia="Aptos" w:hAnsi="Aptos" w:cs="Times New Roman"/>
        </w:rPr>
        <w:t>.</w:t>
      </w:r>
    </w:p>
    <w:p w14:paraId="3F8E8B72" w14:textId="77777777" w:rsidR="00DF5FD0" w:rsidRPr="00DF5FD0" w:rsidRDefault="00DF5FD0" w:rsidP="00DF5FD0">
      <w:pPr>
        <w:numPr>
          <w:ilvl w:val="0"/>
          <w:numId w:val="43"/>
        </w:numPr>
        <w:spacing w:before="36" w:after="36"/>
        <w:rPr>
          <w:rFonts w:ascii="Aptos" w:eastAsia="Aptos" w:hAnsi="Aptos" w:cs="Times New Roman"/>
        </w:rPr>
      </w:pPr>
      <w:proofErr w:type="spellStart"/>
      <w:r w:rsidRPr="00DF5FD0">
        <w:rPr>
          <w:rFonts w:ascii="Aptos" w:eastAsia="Aptos" w:hAnsi="Aptos" w:cs="Times New Roman"/>
        </w:rPr>
        <w:t>Визуальное</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пояснение</w:t>
      </w:r>
      <w:proofErr w:type="spellEnd"/>
      <w:r w:rsidRPr="00DF5FD0">
        <w:rPr>
          <w:rFonts w:ascii="Aptos" w:eastAsia="Aptos" w:hAnsi="Aptos" w:cs="Times New Roman"/>
        </w:rPr>
        <w:t>.</w:t>
      </w:r>
    </w:p>
    <w:p w14:paraId="5A885B72" w14:textId="77777777" w:rsidR="00DF5FD0" w:rsidRPr="00DF5FD0" w:rsidRDefault="00DF5FD0" w:rsidP="00DF5FD0">
      <w:pPr>
        <w:numPr>
          <w:ilvl w:val="0"/>
          <w:numId w:val="43"/>
        </w:numPr>
        <w:spacing w:before="36" w:after="36"/>
        <w:rPr>
          <w:rFonts w:ascii="Aptos" w:eastAsia="Aptos" w:hAnsi="Aptos" w:cs="Times New Roman"/>
        </w:rPr>
      </w:pPr>
      <w:proofErr w:type="spellStart"/>
      <w:r w:rsidRPr="00DF5FD0">
        <w:rPr>
          <w:rFonts w:ascii="Aptos" w:eastAsia="Aptos" w:hAnsi="Aptos" w:cs="Times New Roman"/>
        </w:rPr>
        <w:t>Вывод</w:t>
      </w:r>
      <w:proofErr w:type="spellEnd"/>
      <w:r w:rsidRPr="00DF5FD0">
        <w:rPr>
          <w:rFonts w:ascii="Aptos" w:eastAsia="Aptos" w:hAnsi="Aptos" w:cs="Times New Roman"/>
        </w:rPr>
        <w:t>.</w:t>
      </w:r>
    </w:p>
    <w:p w14:paraId="3C2905BF"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Здесь важны ритм, группировка, пространство и повторяемая структура.</w:t>
      </w:r>
    </w:p>
    <w:p w14:paraId="0CCE485B"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62" w:name="образовательный-контент-2"/>
      <w:bookmarkEnd w:id="62"/>
      <w:r w:rsidRPr="00DF5FD0">
        <w:rPr>
          <w:rFonts w:ascii="Aptos" w:eastAsia="Times New Roman" w:hAnsi="Aptos" w:cs="Times New Roman"/>
          <w:i/>
          <w:iCs/>
          <w:color w:val="0F4761" w:themeColor="accent1" w:themeShade="BF"/>
          <w:lang w:val="ru-RU"/>
        </w:rPr>
        <w:t>3. Развлекательный контент</w:t>
      </w:r>
    </w:p>
    <w:p w14:paraId="60BA87F9"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Композиция может быть более динамичной.</w:t>
      </w:r>
    </w:p>
    <w:p w14:paraId="6EFF4F25"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Допустимы</w:t>
      </w:r>
      <w:proofErr w:type="spellEnd"/>
      <w:r w:rsidRPr="00DF5FD0">
        <w:rPr>
          <w:rFonts w:ascii="Aptos" w:eastAsia="Aptos" w:hAnsi="Aptos" w:cs="Times New Roman"/>
        </w:rPr>
        <w:t>:</w:t>
      </w:r>
    </w:p>
    <w:p w14:paraId="538C29AA" w14:textId="77777777" w:rsidR="00DF5FD0" w:rsidRPr="00DF5FD0" w:rsidRDefault="00DF5FD0" w:rsidP="00DF5FD0">
      <w:pPr>
        <w:numPr>
          <w:ilvl w:val="0"/>
          <w:numId w:val="44"/>
        </w:numPr>
        <w:spacing w:before="36" w:after="36"/>
        <w:rPr>
          <w:rFonts w:ascii="Aptos" w:eastAsia="Aptos" w:hAnsi="Aptos" w:cs="Times New Roman"/>
        </w:rPr>
      </w:pPr>
      <w:proofErr w:type="spellStart"/>
      <w:r w:rsidRPr="00DF5FD0">
        <w:rPr>
          <w:rFonts w:ascii="Aptos" w:eastAsia="Aptos" w:hAnsi="Aptos" w:cs="Times New Roman"/>
        </w:rPr>
        <w:t>Активный</w:t>
      </w:r>
      <w:proofErr w:type="spellEnd"/>
      <w:r w:rsidRPr="00DF5FD0">
        <w:rPr>
          <w:rFonts w:ascii="Aptos" w:eastAsia="Aptos" w:hAnsi="Aptos" w:cs="Times New Roman"/>
        </w:rPr>
        <w:t xml:space="preserve"> </w:t>
      </w:r>
      <w:proofErr w:type="spellStart"/>
      <w:r w:rsidRPr="00DF5FD0">
        <w:rPr>
          <w:rFonts w:ascii="Aptos" w:eastAsia="Aptos" w:hAnsi="Aptos" w:cs="Times New Roman"/>
        </w:rPr>
        <w:t>масштаб</w:t>
      </w:r>
      <w:proofErr w:type="spellEnd"/>
      <w:r w:rsidRPr="00DF5FD0">
        <w:rPr>
          <w:rFonts w:ascii="Aptos" w:eastAsia="Aptos" w:hAnsi="Aptos" w:cs="Times New Roman"/>
        </w:rPr>
        <w:t>.</w:t>
      </w:r>
    </w:p>
    <w:p w14:paraId="432735E6" w14:textId="77777777" w:rsidR="00DF5FD0" w:rsidRPr="00DF5FD0" w:rsidRDefault="00DF5FD0" w:rsidP="00DF5FD0">
      <w:pPr>
        <w:numPr>
          <w:ilvl w:val="0"/>
          <w:numId w:val="44"/>
        </w:numPr>
        <w:spacing w:before="36" w:after="36"/>
        <w:rPr>
          <w:rFonts w:ascii="Aptos" w:eastAsia="Aptos" w:hAnsi="Aptos" w:cs="Times New Roman"/>
        </w:rPr>
      </w:pPr>
      <w:proofErr w:type="spellStart"/>
      <w:r w:rsidRPr="00DF5FD0">
        <w:rPr>
          <w:rFonts w:ascii="Aptos" w:eastAsia="Aptos" w:hAnsi="Aptos" w:cs="Times New Roman"/>
        </w:rPr>
        <w:t>Выразительная</w:t>
      </w:r>
      <w:proofErr w:type="spellEnd"/>
      <w:r w:rsidRPr="00DF5FD0">
        <w:rPr>
          <w:rFonts w:ascii="Aptos" w:eastAsia="Aptos" w:hAnsi="Aptos" w:cs="Times New Roman"/>
        </w:rPr>
        <w:t xml:space="preserve"> </w:t>
      </w:r>
      <w:proofErr w:type="spellStart"/>
      <w:r w:rsidRPr="00DF5FD0">
        <w:rPr>
          <w:rFonts w:ascii="Aptos" w:eastAsia="Aptos" w:hAnsi="Aptos" w:cs="Times New Roman"/>
        </w:rPr>
        <w:t>типографика</w:t>
      </w:r>
      <w:proofErr w:type="spellEnd"/>
      <w:r w:rsidRPr="00DF5FD0">
        <w:rPr>
          <w:rFonts w:ascii="Aptos" w:eastAsia="Aptos" w:hAnsi="Aptos" w:cs="Times New Roman"/>
        </w:rPr>
        <w:t>.</w:t>
      </w:r>
    </w:p>
    <w:p w14:paraId="524B9BE9" w14:textId="77777777" w:rsidR="00DF5FD0" w:rsidRPr="00DF5FD0" w:rsidRDefault="00DF5FD0" w:rsidP="00DF5FD0">
      <w:pPr>
        <w:numPr>
          <w:ilvl w:val="0"/>
          <w:numId w:val="44"/>
        </w:numPr>
        <w:spacing w:before="36" w:after="36"/>
        <w:rPr>
          <w:rFonts w:ascii="Aptos" w:eastAsia="Aptos" w:hAnsi="Aptos" w:cs="Times New Roman"/>
        </w:rPr>
      </w:pPr>
      <w:proofErr w:type="spellStart"/>
      <w:r w:rsidRPr="00DF5FD0">
        <w:rPr>
          <w:rFonts w:ascii="Aptos" w:eastAsia="Aptos" w:hAnsi="Aptos" w:cs="Times New Roman"/>
        </w:rPr>
        <w:t>Иллюстрация</w:t>
      </w:r>
      <w:proofErr w:type="spellEnd"/>
      <w:r w:rsidRPr="00DF5FD0">
        <w:rPr>
          <w:rFonts w:ascii="Aptos" w:eastAsia="Aptos" w:hAnsi="Aptos" w:cs="Times New Roman"/>
        </w:rPr>
        <w:t>.</w:t>
      </w:r>
    </w:p>
    <w:p w14:paraId="39A90DF1" w14:textId="77777777" w:rsidR="00DF5FD0" w:rsidRPr="00DF5FD0" w:rsidRDefault="00DF5FD0" w:rsidP="00DF5FD0">
      <w:pPr>
        <w:numPr>
          <w:ilvl w:val="0"/>
          <w:numId w:val="44"/>
        </w:numPr>
        <w:spacing w:before="36" w:after="36"/>
        <w:rPr>
          <w:rFonts w:ascii="Aptos" w:eastAsia="Aptos" w:hAnsi="Aptos" w:cs="Times New Roman"/>
        </w:rPr>
      </w:pPr>
      <w:r w:rsidRPr="00DF5FD0">
        <w:rPr>
          <w:rFonts w:ascii="Aptos" w:eastAsia="Aptos" w:hAnsi="Aptos" w:cs="Times New Roman"/>
        </w:rPr>
        <w:t>3D.</w:t>
      </w:r>
    </w:p>
    <w:p w14:paraId="2588974A" w14:textId="77777777" w:rsidR="00DF5FD0" w:rsidRPr="00DF5FD0" w:rsidRDefault="00DF5FD0" w:rsidP="00DF5FD0">
      <w:pPr>
        <w:numPr>
          <w:ilvl w:val="0"/>
          <w:numId w:val="44"/>
        </w:numPr>
        <w:spacing w:before="36" w:after="36"/>
        <w:rPr>
          <w:rFonts w:ascii="Aptos" w:eastAsia="Aptos" w:hAnsi="Aptos" w:cs="Times New Roman"/>
        </w:rPr>
      </w:pPr>
      <w:proofErr w:type="spellStart"/>
      <w:r w:rsidRPr="00DF5FD0">
        <w:rPr>
          <w:rFonts w:ascii="Aptos" w:eastAsia="Aptos" w:hAnsi="Aptos" w:cs="Times New Roman"/>
        </w:rPr>
        <w:t>Асимметрия</w:t>
      </w:r>
      <w:proofErr w:type="spellEnd"/>
      <w:r w:rsidRPr="00DF5FD0">
        <w:rPr>
          <w:rFonts w:ascii="Aptos" w:eastAsia="Aptos" w:hAnsi="Aptos" w:cs="Times New Roman"/>
        </w:rPr>
        <w:t>.</w:t>
      </w:r>
    </w:p>
    <w:p w14:paraId="0420C954" w14:textId="77777777" w:rsidR="00DF5FD0" w:rsidRPr="00DF5FD0" w:rsidRDefault="00DF5FD0" w:rsidP="00DF5FD0">
      <w:pPr>
        <w:numPr>
          <w:ilvl w:val="0"/>
          <w:numId w:val="44"/>
        </w:numPr>
        <w:spacing w:before="36" w:after="36"/>
        <w:rPr>
          <w:rFonts w:ascii="Aptos" w:eastAsia="Aptos" w:hAnsi="Aptos" w:cs="Times New Roman"/>
        </w:rPr>
      </w:pPr>
      <w:proofErr w:type="spellStart"/>
      <w:r w:rsidRPr="00DF5FD0">
        <w:rPr>
          <w:rFonts w:ascii="Aptos" w:eastAsia="Aptos" w:hAnsi="Aptos" w:cs="Times New Roman"/>
        </w:rPr>
        <w:t>Более</w:t>
      </w:r>
      <w:proofErr w:type="spellEnd"/>
      <w:r w:rsidRPr="00DF5FD0">
        <w:rPr>
          <w:rFonts w:ascii="Aptos" w:eastAsia="Aptos" w:hAnsi="Aptos" w:cs="Times New Roman"/>
        </w:rPr>
        <w:t xml:space="preserve"> </w:t>
      </w:r>
      <w:proofErr w:type="spellStart"/>
      <w:r w:rsidRPr="00DF5FD0">
        <w:rPr>
          <w:rFonts w:ascii="Aptos" w:eastAsia="Aptos" w:hAnsi="Aptos" w:cs="Times New Roman"/>
        </w:rPr>
        <w:t>свободное</w:t>
      </w:r>
      <w:proofErr w:type="spellEnd"/>
      <w:r w:rsidRPr="00DF5FD0">
        <w:rPr>
          <w:rFonts w:ascii="Aptos" w:eastAsia="Aptos" w:hAnsi="Aptos" w:cs="Times New Roman"/>
        </w:rPr>
        <w:t xml:space="preserve"> </w:t>
      </w:r>
      <w:proofErr w:type="spellStart"/>
      <w:r w:rsidRPr="00DF5FD0">
        <w:rPr>
          <w:rFonts w:ascii="Aptos" w:eastAsia="Aptos" w:hAnsi="Aptos" w:cs="Times New Roman"/>
        </w:rPr>
        <w:t>пространство</w:t>
      </w:r>
      <w:proofErr w:type="spellEnd"/>
      <w:r w:rsidRPr="00DF5FD0">
        <w:rPr>
          <w:rFonts w:ascii="Aptos" w:eastAsia="Aptos" w:hAnsi="Aptos" w:cs="Times New Roman"/>
        </w:rPr>
        <w:t>.</w:t>
      </w:r>
    </w:p>
    <w:p w14:paraId="78D84E04"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Главная задача — создать эмоцию и удержать внимание.</w:t>
      </w:r>
    </w:p>
    <w:p w14:paraId="1D35D9A1"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63" w:name="развлекательный-контент-2"/>
      <w:bookmarkEnd w:id="63"/>
      <w:r w:rsidRPr="00DF5FD0">
        <w:rPr>
          <w:rFonts w:ascii="Aptos" w:eastAsia="Times New Roman" w:hAnsi="Aptos" w:cs="Times New Roman"/>
          <w:i/>
          <w:iCs/>
          <w:color w:val="0F4761" w:themeColor="accent1" w:themeShade="BF"/>
          <w:lang w:val="ru-RU"/>
        </w:rPr>
        <w:t>4. Вовлекающий контент</w:t>
      </w:r>
    </w:p>
    <w:p w14:paraId="35EAB7CD"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Композиция должна вести к действию.</w:t>
      </w:r>
    </w:p>
    <w:p w14:paraId="089A03CD"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Пользователь</w:t>
      </w:r>
      <w:proofErr w:type="spellEnd"/>
      <w:r w:rsidRPr="00DF5FD0">
        <w:rPr>
          <w:rFonts w:ascii="Aptos" w:eastAsia="Aptos" w:hAnsi="Aptos" w:cs="Times New Roman"/>
        </w:rPr>
        <w:t xml:space="preserve"> </w:t>
      </w:r>
      <w:proofErr w:type="spellStart"/>
      <w:r w:rsidRPr="00DF5FD0">
        <w:rPr>
          <w:rFonts w:ascii="Aptos" w:eastAsia="Aptos" w:hAnsi="Aptos" w:cs="Times New Roman"/>
        </w:rPr>
        <w:t>должен</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понять</w:t>
      </w:r>
      <w:proofErr w:type="spellEnd"/>
      <w:r w:rsidRPr="00DF5FD0">
        <w:rPr>
          <w:rFonts w:ascii="Aptos" w:eastAsia="Aptos" w:hAnsi="Aptos" w:cs="Times New Roman"/>
        </w:rPr>
        <w:t>:</w:t>
      </w:r>
    </w:p>
    <w:p w14:paraId="17907829" w14:textId="77777777" w:rsidR="00DF5FD0" w:rsidRPr="00DF5FD0" w:rsidRDefault="00DF5FD0" w:rsidP="00DF5FD0">
      <w:pPr>
        <w:numPr>
          <w:ilvl w:val="0"/>
          <w:numId w:val="45"/>
        </w:numPr>
        <w:spacing w:before="36" w:after="36"/>
        <w:rPr>
          <w:rFonts w:ascii="Aptos" w:eastAsia="Aptos" w:hAnsi="Aptos" w:cs="Times New Roman"/>
        </w:rPr>
      </w:pPr>
      <w:proofErr w:type="spellStart"/>
      <w:r w:rsidRPr="00DF5FD0">
        <w:rPr>
          <w:rFonts w:ascii="Aptos" w:eastAsia="Aptos" w:hAnsi="Aptos" w:cs="Times New Roman"/>
        </w:rPr>
        <w:t>Что</w:t>
      </w:r>
      <w:proofErr w:type="spellEnd"/>
      <w:r w:rsidRPr="00DF5FD0">
        <w:rPr>
          <w:rFonts w:ascii="Aptos" w:eastAsia="Aptos" w:hAnsi="Aptos" w:cs="Times New Roman"/>
        </w:rPr>
        <w:t xml:space="preserve"> </w:t>
      </w:r>
      <w:proofErr w:type="spellStart"/>
      <w:r w:rsidRPr="00DF5FD0">
        <w:rPr>
          <w:rFonts w:ascii="Aptos" w:eastAsia="Aptos" w:hAnsi="Aptos" w:cs="Times New Roman"/>
        </w:rPr>
        <w:t>выбрать</w:t>
      </w:r>
      <w:proofErr w:type="spellEnd"/>
      <w:r w:rsidRPr="00DF5FD0">
        <w:rPr>
          <w:rFonts w:ascii="Aptos" w:eastAsia="Aptos" w:hAnsi="Aptos" w:cs="Times New Roman"/>
        </w:rPr>
        <w:t>.</w:t>
      </w:r>
    </w:p>
    <w:p w14:paraId="1C5E8893" w14:textId="77777777" w:rsidR="00DF5FD0" w:rsidRPr="00DF5FD0" w:rsidRDefault="00DF5FD0" w:rsidP="00DF5FD0">
      <w:pPr>
        <w:numPr>
          <w:ilvl w:val="0"/>
          <w:numId w:val="45"/>
        </w:numPr>
        <w:spacing w:before="36" w:after="36"/>
        <w:rPr>
          <w:rFonts w:ascii="Aptos" w:eastAsia="Aptos" w:hAnsi="Aptos" w:cs="Times New Roman"/>
        </w:rPr>
      </w:pPr>
      <w:proofErr w:type="spellStart"/>
      <w:r w:rsidRPr="00DF5FD0">
        <w:rPr>
          <w:rFonts w:ascii="Aptos" w:eastAsia="Aptos" w:hAnsi="Aptos" w:cs="Times New Roman"/>
        </w:rPr>
        <w:t>Куда</w:t>
      </w:r>
      <w:proofErr w:type="spellEnd"/>
      <w:r w:rsidRPr="00DF5FD0">
        <w:rPr>
          <w:rFonts w:ascii="Aptos" w:eastAsia="Aptos" w:hAnsi="Aptos" w:cs="Times New Roman"/>
        </w:rPr>
        <w:t xml:space="preserve"> </w:t>
      </w:r>
      <w:proofErr w:type="spellStart"/>
      <w:r w:rsidRPr="00DF5FD0">
        <w:rPr>
          <w:rFonts w:ascii="Aptos" w:eastAsia="Aptos" w:hAnsi="Aptos" w:cs="Times New Roman"/>
        </w:rPr>
        <w:t>нажать</w:t>
      </w:r>
      <w:proofErr w:type="spellEnd"/>
      <w:r w:rsidRPr="00DF5FD0">
        <w:rPr>
          <w:rFonts w:ascii="Aptos" w:eastAsia="Aptos" w:hAnsi="Aptos" w:cs="Times New Roman"/>
        </w:rPr>
        <w:t>.</w:t>
      </w:r>
    </w:p>
    <w:p w14:paraId="71AA3469" w14:textId="77777777" w:rsidR="00DF5FD0" w:rsidRPr="00DF5FD0" w:rsidRDefault="00DF5FD0" w:rsidP="00DF5FD0">
      <w:pPr>
        <w:numPr>
          <w:ilvl w:val="0"/>
          <w:numId w:val="45"/>
        </w:numPr>
        <w:spacing w:before="36" w:after="36"/>
        <w:rPr>
          <w:rFonts w:ascii="Aptos" w:eastAsia="Aptos" w:hAnsi="Aptos" w:cs="Times New Roman"/>
        </w:rPr>
      </w:pPr>
      <w:proofErr w:type="spellStart"/>
      <w:r w:rsidRPr="00DF5FD0">
        <w:rPr>
          <w:rFonts w:ascii="Aptos" w:eastAsia="Aptos" w:hAnsi="Aptos" w:cs="Times New Roman"/>
        </w:rPr>
        <w:lastRenderedPageBreak/>
        <w:t>Что</w:t>
      </w:r>
      <w:proofErr w:type="spellEnd"/>
      <w:r w:rsidRPr="00DF5FD0">
        <w:rPr>
          <w:rFonts w:ascii="Aptos" w:eastAsia="Aptos" w:hAnsi="Aptos" w:cs="Times New Roman"/>
        </w:rPr>
        <w:t xml:space="preserve"> </w:t>
      </w:r>
      <w:proofErr w:type="spellStart"/>
      <w:r w:rsidRPr="00DF5FD0">
        <w:rPr>
          <w:rFonts w:ascii="Aptos" w:eastAsia="Aptos" w:hAnsi="Aptos" w:cs="Times New Roman"/>
        </w:rPr>
        <w:t>произойдет</w:t>
      </w:r>
      <w:proofErr w:type="spellEnd"/>
      <w:r w:rsidRPr="00DF5FD0">
        <w:rPr>
          <w:rFonts w:ascii="Aptos" w:eastAsia="Aptos" w:hAnsi="Aptos" w:cs="Times New Roman"/>
        </w:rPr>
        <w:t xml:space="preserve"> </w:t>
      </w:r>
      <w:proofErr w:type="spellStart"/>
      <w:r w:rsidRPr="00DF5FD0">
        <w:rPr>
          <w:rFonts w:ascii="Aptos" w:eastAsia="Aptos" w:hAnsi="Aptos" w:cs="Times New Roman"/>
        </w:rPr>
        <w:t>дальше</w:t>
      </w:r>
      <w:proofErr w:type="spellEnd"/>
      <w:r w:rsidRPr="00DF5FD0">
        <w:rPr>
          <w:rFonts w:ascii="Aptos" w:eastAsia="Aptos" w:hAnsi="Aptos" w:cs="Times New Roman"/>
        </w:rPr>
        <w:t>.</w:t>
      </w:r>
    </w:p>
    <w:p w14:paraId="29A98526" w14:textId="77777777" w:rsidR="00DF5FD0" w:rsidRPr="00DF5FD0" w:rsidRDefault="00DF5FD0" w:rsidP="00DF5FD0">
      <w:pPr>
        <w:numPr>
          <w:ilvl w:val="0"/>
          <w:numId w:val="45"/>
        </w:numPr>
        <w:spacing w:before="36" w:after="36"/>
        <w:rPr>
          <w:rFonts w:ascii="Aptos" w:eastAsia="Aptos" w:hAnsi="Aptos" w:cs="Times New Roman"/>
        </w:rPr>
      </w:pPr>
      <w:proofErr w:type="spellStart"/>
      <w:r w:rsidRPr="00DF5FD0">
        <w:rPr>
          <w:rFonts w:ascii="Aptos" w:eastAsia="Aptos" w:hAnsi="Aptos" w:cs="Times New Roman"/>
        </w:rPr>
        <w:t>Какой</w:t>
      </w:r>
      <w:proofErr w:type="spellEnd"/>
      <w:r w:rsidRPr="00DF5FD0">
        <w:rPr>
          <w:rFonts w:ascii="Aptos" w:eastAsia="Aptos" w:hAnsi="Aptos" w:cs="Times New Roman"/>
        </w:rPr>
        <w:t xml:space="preserve"> </w:t>
      </w:r>
      <w:proofErr w:type="spellStart"/>
      <w:r w:rsidRPr="00DF5FD0">
        <w:rPr>
          <w:rFonts w:ascii="Aptos" w:eastAsia="Aptos" w:hAnsi="Aptos" w:cs="Times New Roman"/>
        </w:rPr>
        <w:t>результат</w:t>
      </w:r>
      <w:proofErr w:type="spellEnd"/>
      <w:r w:rsidRPr="00DF5FD0">
        <w:rPr>
          <w:rFonts w:ascii="Aptos" w:eastAsia="Aptos" w:hAnsi="Aptos" w:cs="Times New Roman"/>
        </w:rPr>
        <w:t xml:space="preserve"> </w:t>
      </w:r>
      <w:proofErr w:type="spellStart"/>
      <w:r w:rsidRPr="00DF5FD0">
        <w:rPr>
          <w:rFonts w:ascii="Aptos" w:eastAsia="Aptos" w:hAnsi="Aptos" w:cs="Times New Roman"/>
        </w:rPr>
        <w:t>он</w:t>
      </w:r>
      <w:proofErr w:type="spellEnd"/>
      <w:r w:rsidRPr="00DF5FD0">
        <w:rPr>
          <w:rFonts w:ascii="Aptos" w:eastAsia="Aptos" w:hAnsi="Aptos" w:cs="Times New Roman"/>
        </w:rPr>
        <w:t xml:space="preserve"> </w:t>
      </w:r>
      <w:proofErr w:type="spellStart"/>
      <w:r w:rsidRPr="00DF5FD0">
        <w:rPr>
          <w:rFonts w:ascii="Aptos" w:eastAsia="Aptos" w:hAnsi="Aptos" w:cs="Times New Roman"/>
        </w:rPr>
        <w:t>получит</w:t>
      </w:r>
      <w:proofErr w:type="spellEnd"/>
      <w:r w:rsidRPr="00DF5FD0">
        <w:rPr>
          <w:rFonts w:ascii="Aptos" w:eastAsia="Aptos" w:hAnsi="Aptos" w:cs="Times New Roman"/>
        </w:rPr>
        <w:t>.</w:t>
      </w:r>
    </w:p>
    <w:p w14:paraId="6765D6F2"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Здесь важны контраст, группировка, типографика, ритм и ясный визуальный путь.</w:t>
      </w:r>
    </w:p>
    <w:p w14:paraId="48F40171"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lang w:val="ru-RU"/>
        </w:rPr>
      </w:pPr>
      <w:bookmarkStart w:id="64" w:name="вовлекающий-контент-2"/>
      <w:bookmarkEnd w:id="64"/>
      <w:r w:rsidRPr="00DF5FD0">
        <w:rPr>
          <w:rFonts w:ascii="Aptos" w:eastAsia="Times New Roman" w:hAnsi="Aptos" w:cs="Times New Roman"/>
          <w:i/>
          <w:iCs/>
          <w:color w:val="0F4761" w:themeColor="accent1" w:themeShade="BF"/>
          <w:lang w:val="ru-RU"/>
        </w:rPr>
        <w:t>5. Продающий и коммерческий контент</w:t>
      </w:r>
    </w:p>
    <w:p w14:paraId="53E82BBC"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Композиция должна показывать:</w:t>
      </w:r>
    </w:p>
    <w:p w14:paraId="0CE2A36A" w14:textId="77777777" w:rsidR="00DF5FD0" w:rsidRPr="00DF5FD0" w:rsidRDefault="00DF5FD0" w:rsidP="00DF5FD0">
      <w:pPr>
        <w:numPr>
          <w:ilvl w:val="0"/>
          <w:numId w:val="46"/>
        </w:numPr>
        <w:spacing w:before="36" w:after="36"/>
        <w:rPr>
          <w:rFonts w:ascii="Aptos" w:eastAsia="Aptos" w:hAnsi="Aptos" w:cs="Times New Roman"/>
        </w:rPr>
      </w:pPr>
      <w:proofErr w:type="spellStart"/>
      <w:r w:rsidRPr="00DF5FD0">
        <w:rPr>
          <w:rFonts w:ascii="Aptos" w:eastAsia="Aptos" w:hAnsi="Aptos" w:cs="Times New Roman"/>
        </w:rPr>
        <w:t>Продукт</w:t>
      </w:r>
      <w:proofErr w:type="spellEnd"/>
      <w:r w:rsidRPr="00DF5FD0">
        <w:rPr>
          <w:rFonts w:ascii="Aptos" w:eastAsia="Aptos" w:hAnsi="Aptos" w:cs="Times New Roman"/>
        </w:rPr>
        <w:t>.</w:t>
      </w:r>
    </w:p>
    <w:p w14:paraId="6DA3E45C" w14:textId="77777777" w:rsidR="00DF5FD0" w:rsidRPr="00DF5FD0" w:rsidRDefault="00DF5FD0" w:rsidP="00DF5FD0">
      <w:pPr>
        <w:numPr>
          <w:ilvl w:val="0"/>
          <w:numId w:val="46"/>
        </w:numPr>
        <w:spacing w:before="36" w:after="36"/>
        <w:rPr>
          <w:rFonts w:ascii="Aptos" w:eastAsia="Aptos" w:hAnsi="Aptos" w:cs="Times New Roman"/>
        </w:rPr>
      </w:pPr>
      <w:proofErr w:type="spellStart"/>
      <w:r w:rsidRPr="00DF5FD0">
        <w:rPr>
          <w:rFonts w:ascii="Aptos" w:eastAsia="Aptos" w:hAnsi="Aptos" w:cs="Times New Roman"/>
        </w:rPr>
        <w:t>Выгоду</w:t>
      </w:r>
      <w:proofErr w:type="spellEnd"/>
      <w:r w:rsidRPr="00DF5FD0">
        <w:rPr>
          <w:rFonts w:ascii="Aptos" w:eastAsia="Aptos" w:hAnsi="Aptos" w:cs="Times New Roman"/>
        </w:rPr>
        <w:t>.</w:t>
      </w:r>
    </w:p>
    <w:p w14:paraId="437C88DF" w14:textId="77777777" w:rsidR="00DF5FD0" w:rsidRPr="00DF5FD0" w:rsidRDefault="00DF5FD0" w:rsidP="00DF5FD0">
      <w:pPr>
        <w:numPr>
          <w:ilvl w:val="0"/>
          <w:numId w:val="46"/>
        </w:numPr>
        <w:spacing w:before="36" w:after="36"/>
        <w:rPr>
          <w:rFonts w:ascii="Aptos" w:eastAsia="Aptos" w:hAnsi="Aptos" w:cs="Times New Roman"/>
        </w:rPr>
      </w:pPr>
      <w:proofErr w:type="spellStart"/>
      <w:r w:rsidRPr="00DF5FD0">
        <w:rPr>
          <w:rFonts w:ascii="Aptos" w:eastAsia="Aptos" w:hAnsi="Aptos" w:cs="Times New Roman"/>
        </w:rPr>
        <w:t>Доказательства</w:t>
      </w:r>
      <w:proofErr w:type="spellEnd"/>
      <w:r w:rsidRPr="00DF5FD0">
        <w:rPr>
          <w:rFonts w:ascii="Aptos" w:eastAsia="Aptos" w:hAnsi="Aptos" w:cs="Times New Roman"/>
        </w:rPr>
        <w:t>.</w:t>
      </w:r>
    </w:p>
    <w:p w14:paraId="1B9B98C6" w14:textId="77777777" w:rsidR="00DF5FD0" w:rsidRPr="00DF5FD0" w:rsidRDefault="00DF5FD0" w:rsidP="00DF5FD0">
      <w:pPr>
        <w:numPr>
          <w:ilvl w:val="0"/>
          <w:numId w:val="46"/>
        </w:numPr>
        <w:spacing w:before="36" w:after="36"/>
        <w:rPr>
          <w:rFonts w:ascii="Aptos" w:eastAsia="Aptos" w:hAnsi="Aptos" w:cs="Times New Roman"/>
        </w:rPr>
      </w:pPr>
      <w:proofErr w:type="spellStart"/>
      <w:r w:rsidRPr="00DF5FD0">
        <w:rPr>
          <w:rFonts w:ascii="Aptos" w:eastAsia="Aptos" w:hAnsi="Aptos" w:cs="Times New Roman"/>
        </w:rPr>
        <w:t>Цену</w:t>
      </w:r>
      <w:proofErr w:type="spellEnd"/>
      <w:r w:rsidRPr="00DF5FD0">
        <w:rPr>
          <w:rFonts w:ascii="Aptos" w:eastAsia="Aptos" w:hAnsi="Aptos" w:cs="Times New Roman"/>
        </w:rPr>
        <w:t xml:space="preserve"> </w:t>
      </w:r>
      <w:proofErr w:type="spellStart"/>
      <w:r w:rsidRPr="00DF5FD0">
        <w:rPr>
          <w:rFonts w:ascii="Aptos" w:eastAsia="Aptos" w:hAnsi="Aptos" w:cs="Times New Roman"/>
        </w:rPr>
        <w:t>или</w:t>
      </w:r>
      <w:proofErr w:type="spellEnd"/>
      <w:r w:rsidRPr="00DF5FD0">
        <w:rPr>
          <w:rFonts w:ascii="Aptos" w:eastAsia="Aptos" w:hAnsi="Aptos" w:cs="Times New Roman"/>
        </w:rPr>
        <w:t xml:space="preserve"> </w:t>
      </w:r>
      <w:proofErr w:type="spellStart"/>
      <w:r w:rsidRPr="00DF5FD0">
        <w:rPr>
          <w:rFonts w:ascii="Aptos" w:eastAsia="Aptos" w:hAnsi="Aptos" w:cs="Times New Roman"/>
        </w:rPr>
        <w:t>условия</w:t>
      </w:r>
      <w:proofErr w:type="spellEnd"/>
      <w:r w:rsidRPr="00DF5FD0">
        <w:rPr>
          <w:rFonts w:ascii="Aptos" w:eastAsia="Aptos" w:hAnsi="Aptos" w:cs="Times New Roman"/>
        </w:rPr>
        <w:t>.</w:t>
      </w:r>
    </w:p>
    <w:p w14:paraId="3B409B87" w14:textId="77777777" w:rsidR="00DF5FD0" w:rsidRPr="00DF5FD0" w:rsidRDefault="00DF5FD0" w:rsidP="00DF5FD0">
      <w:pPr>
        <w:numPr>
          <w:ilvl w:val="0"/>
          <w:numId w:val="46"/>
        </w:numPr>
        <w:spacing w:before="36" w:after="36"/>
        <w:rPr>
          <w:rFonts w:ascii="Aptos" w:eastAsia="Aptos" w:hAnsi="Aptos" w:cs="Times New Roman"/>
        </w:rPr>
      </w:pPr>
      <w:r w:rsidRPr="00DF5FD0">
        <w:rPr>
          <w:rFonts w:ascii="Aptos" w:eastAsia="Aptos" w:hAnsi="Aptos" w:cs="Times New Roman"/>
        </w:rPr>
        <w:t>CTA.</w:t>
      </w:r>
    </w:p>
    <w:p w14:paraId="389B5B57"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Здесь особенно важны иерархия, масштаб, контраст, пространство и доверительный визуальный порядок.</w:t>
      </w:r>
    </w:p>
    <w:p w14:paraId="3B0BF584"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bookmarkStart w:id="65" w:name="продающий-и-коммерческий-контент-2"/>
      <w:bookmarkStart w:id="66" w:name="композиция-по-целям-контента"/>
      <w:bookmarkStart w:id="67" w:name="X97485f1bbf318acd30f9a8715f8d19eb6c14a4d"/>
      <w:bookmarkEnd w:id="65"/>
      <w:bookmarkEnd w:id="66"/>
      <w:r w:rsidRPr="00DF5FD0">
        <w:rPr>
          <w:rFonts w:ascii="Aptos" w:eastAsia="Times New Roman" w:hAnsi="Aptos" w:cs="Times New Roman"/>
          <w:color w:val="0F4761" w:themeColor="accent1" w:themeShade="BF"/>
          <w:sz w:val="28"/>
          <w:szCs w:val="28"/>
          <w:lang w:val="ru-RU"/>
        </w:rPr>
        <w:t>19.6. Декоративные и функциональные компоненты графического контента</w:t>
      </w:r>
    </w:p>
    <w:p w14:paraId="54D6ABC8"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rPr>
      </w:pPr>
      <w:proofErr w:type="spellStart"/>
      <w:r w:rsidRPr="00DF5FD0">
        <w:rPr>
          <w:rFonts w:ascii="Aptos" w:eastAsia="Times New Roman" w:hAnsi="Aptos" w:cs="Times New Roman"/>
          <w:i/>
          <w:iCs/>
          <w:color w:val="0F4761" w:themeColor="accent1" w:themeShade="BF"/>
        </w:rPr>
        <w:t>Декоративные</w:t>
      </w:r>
      <w:proofErr w:type="spellEnd"/>
      <w:r w:rsidRPr="00DF5FD0">
        <w:rPr>
          <w:rFonts w:ascii="Aptos" w:eastAsia="Times New Roman" w:hAnsi="Aptos" w:cs="Times New Roman"/>
          <w:i/>
          <w:iCs/>
          <w:color w:val="0F4761" w:themeColor="accent1" w:themeShade="BF"/>
        </w:rPr>
        <w:t xml:space="preserve"> </w:t>
      </w:r>
      <w:proofErr w:type="spellStart"/>
      <w:r w:rsidRPr="00DF5FD0">
        <w:rPr>
          <w:rFonts w:ascii="Aptos" w:eastAsia="Times New Roman" w:hAnsi="Aptos" w:cs="Times New Roman"/>
          <w:i/>
          <w:iCs/>
          <w:color w:val="0F4761" w:themeColor="accent1" w:themeShade="BF"/>
        </w:rPr>
        <w:t>компоненты</w:t>
      </w:r>
      <w:proofErr w:type="spellEnd"/>
    </w:p>
    <w:p w14:paraId="4A8907E6"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Декоративные компоненты создают настроение, стиль и визуальный характер, но не являются основными носителями информации.</w:t>
      </w:r>
    </w:p>
    <w:p w14:paraId="0600E025"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Декоративную</w:t>
      </w:r>
      <w:proofErr w:type="spellEnd"/>
      <w:r w:rsidRPr="00DF5FD0">
        <w:rPr>
          <w:rFonts w:ascii="Aptos" w:eastAsia="Aptos" w:hAnsi="Aptos" w:cs="Times New Roman"/>
        </w:rPr>
        <w:t xml:space="preserve"> </w:t>
      </w:r>
      <w:proofErr w:type="spellStart"/>
      <w:r w:rsidRPr="00DF5FD0">
        <w:rPr>
          <w:rFonts w:ascii="Aptos" w:eastAsia="Aptos" w:hAnsi="Aptos" w:cs="Times New Roman"/>
        </w:rPr>
        <w:t>функцию</w:t>
      </w:r>
      <w:proofErr w:type="spellEnd"/>
      <w:r w:rsidRPr="00DF5FD0">
        <w:rPr>
          <w:rFonts w:ascii="Aptos" w:eastAsia="Aptos" w:hAnsi="Aptos" w:cs="Times New Roman"/>
        </w:rPr>
        <w:t xml:space="preserve"> </w:t>
      </w:r>
      <w:proofErr w:type="spellStart"/>
      <w:r w:rsidRPr="00DF5FD0">
        <w:rPr>
          <w:rFonts w:ascii="Aptos" w:eastAsia="Aptos" w:hAnsi="Aptos" w:cs="Times New Roman"/>
        </w:rPr>
        <w:t>могут</w:t>
      </w:r>
      <w:proofErr w:type="spellEnd"/>
      <w:r w:rsidRPr="00DF5FD0">
        <w:rPr>
          <w:rFonts w:ascii="Aptos" w:eastAsia="Aptos" w:hAnsi="Aptos" w:cs="Times New Roman"/>
        </w:rPr>
        <w:t xml:space="preserve"> </w:t>
      </w:r>
      <w:proofErr w:type="spellStart"/>
      <w:r w:rsidRPr="00DF5FD0">
        <w:rPr>
          <w:rFonts w:ascii="Aptos" w:eastAsia="Aptos" w:hAnsi="Aptos" w:cs="Times New Roman"/>
        </w:rPr>
        <w:t>выполнять</w:t>
      </w:r>
      <w:proofErr w:type="spellEnd"/>
      <w:r w:rsidRPr="00DF5FD0">
        <w:rPr>
          <w:rFonts w:ascii="Aptos" w:eastAsia="Aptos" w:hAnsi="Aptos" w:cs="Times New Roman"/>
        </w:rPr>
        <w:t>:</w:t>
      </w:r>
    </w:p>
    <w:p w14:paraId="6AA399E5" w14:textId="77777777" w:rsidR="00DF5FD0" w:rsidRPr="00DF5FD0" w:rsidRDefault="00DF5FD0" w:rsidP="00DF5FD0">
      <w:pPr>
        <w:numPr>
          <w:ilvl w:val="0"/>
          <w:numId w:val="47"/>
        </w:numPr>
        <w:spacing w:before="36" w:after="36"/>
        <w:rPr>
          <w:rFonts w:ascii="Aptos" w:eastAsia="Aptos" w:hAnsi="Aptos" w:cs="Times New Roman"/>
        </w:rPr>
      </w:pPr>
      <w:proofErr w:type="spellStart"/>
      <w:r w:rsidRPr="00DF5FD0">
        <w:rPr>
          <w:rFonts w:ascii="Aptos" w:eastAsia="Aptos" w:hAnsi="Aptos" w:cs="Times New Roman"/>
        </w:rPr>
        <w:t>Фото</w:t>
      </w:r>
      <w:proofErr w:type="spellEnd"/>
      <w:r w:rsidRPr="00DF5FD0">
        <w:rPr>
          <w:rFonts w:ascii="Aptos" w:eastAsia="Aptos" w:hAnsi="Aptos" w:cs="Times New Roman"/>
        </w:rPr>
        <w:t>.</w:t>
      </w:r>
    </w:p>
    <w:p w14:paraId="2153D7B6" w14:textId="77777777" w:rsidR="00DF5FD0" w:rsidRPr="00DF5FD0" w:rsidRDefault="00DF5FD0" w:rsidP="00DF5FD0">
      <w:pPr>
        <w:numPr>
          <w:ilvl w:val="0"/>
          <w:numId w:val="47"/>
        </w:numPr>
        <w:spacing w:before="36" w:after="36"/>
        <w:rPr>
          <w:rFonts w:ascii="Aptos" w:eastAsia="Aptos" w:hAnsi="Aptos" w:cs="Times New Roman"/>
        </w:rPr>
      </w:pPr>
      <w:proofErr w:type="spellStart"/>
      <w:r w:rsidRPr="00DF5FD0">
        <w:rPr>
          <w:rFonts w:ascii="Aptos" w:eastAsia="Aptos" w:hAnsi="Aptos" w:cs="Times New Roman"/>
        </w:rPr>
        <w:t>Иллюстрация</w:t>
      </w:r>
      <w:proofErr w:type="spellEnd"/>
      <w:r w:rsidRPr="00DF5FD0">
        <w:rPr>
          <w:rFonts w:ascii="Aptos" w:eastAsia="Aptos" w:hAnsi="Aptos" w:cs="Times New Roman"/>
        </w:rPr>
        <w:t>.</w:t>
      </w:r>
    </w:p>
    <w:p w14:paraId="28871BB6" w14:textId="77777777" w:rsidR="00DF5FD0" w:rsidRPr="00DF5FD0" w:rsidRDefault="00DF5FD0" w:rsidP="00DF5FD0">
      <w:pPr>
        <w:numPr>
          <w:ilvl w:val="0"/>
          <w:numId w:val="47"/>
        </w:numPr>
        <w:spacing w:before="36" w:after="36"/>
        <w:rPr>
          <w:rFonts w:ascii="Aptos" w:eastAsia="Aptos" w:hAnsi="Aptos" w:cs="Times New Roman"/>
        </w:rPr>
      </w:pPr>
      <w:r w:rsidRPr="00DF5FD0">
        <w:rPr>
          <w:rFonts w:ascii="Aptos" w:eastAsia="Aptos" w:hAnsi="Aptos" w:cs="Times New Roman"/>
        </w:rPr>
        <w:t>3D.</w:t>
      </w:r>
    </w:p>
    <w:p w14:paraId="623EF09A" w14:textId="77777777" w:rsidR="00DF5FD0" w:rsidRPr="00DF5FD0" w:rsidRDefault="00DF5FD0" w:rsidP="00DF5FD0">
      <w:pPr>
        <w:numPr>
          <w:ilvl w:val="0"/>
          <w:numId w:val="47"/>
        </w:numPr>
        <w:spacing w:before="36" w:after="36"/>
        <w:rPr>
          <w:rFonts w:ascii="Aptos" w:eastAsia="Aptos" w:hAnsi="Aptos" w:cs="Times New Roman"/>
        </w:rPr>
      </w:pPr>
      <w:proofErr w:type="spellStart"/>
      <w:r w:rsidRPr="00DF5FD0">
        <w:rPr>
          <w:rFonts w:ascii="Aptos" w:eastAsia="Aptos" w:hAnsi="Aptos" w:cs="Times New Roman"/>
        </w:rPr>
        <w:t>Типографика</w:t>
      </w:r>
      <w:proofErr w:type="spellEnd"/>
      <w:r w:rsidRPr="00DF5FD0">
        <w:rPr>
          <w:rFonts w:ascii="Aptos" w:eastAsia="Aptos" w:hAnsi="Aptos" w:cs="Times New Roman"/>
        </w:rPr>
        <w:t>.</w:t>
      </w:r>
    </w:p>
    <w:p w14:paraId="23A13BD5" w14:textId="77777777" w:rsidR="00DF5FD0" w:rsidRPr="00DF5FD0" w:rsidRDefault="00DF5FD0" w:rsidP="00DF5FD0">
      <w:pPr>
        <w:numPr>
          <w:ilvl w:val="0"/>
          <w:numId w:val="47"/>
        </w:numPr>
        <w:spacing w:before="36" w:after="36"/>
        <w:rPr>
          <w:rFonts w:ascii="Aptos" w:eastAsia="Aptos" w:hAnsi="Aptos" w:cs="Times New Roman"/>
        </w:rPr>
      </w:pPr>
      <w:proofErr w:type="spellStart"/>
      <w:r w:rsidRPr="00DF5FD0">
        <w:rPr>
          <w:rFonts w:ascii="Aptos" w:eastAsia="Aptos" w:hAnsi="Aptos" w:cs="Times New Roman"/>
        </w:rPr>
        <w:t>Смешанный</w:t>
      </w:r>
      <w:proofErr w:type="spellEnd"/>
      <w:r w:rsidRPr="00DF5FD0">
        <w:rPr>
          <w:rFonts w:ascii="Aptos" w:eastAsia="Aptos" w:hAnsi="Aptos" w:cs="Times New Roman"/>
        </w:rPr>
        <w:t xml:space="preserve"> </w:t>
      </w:r>
      <w:proofErr w:type="spellStart"/>
      <w:r w:rsidRPr="00DF5FD0">
        <w:rPr>
          <w:rFonts w:ascii="Aptos" w:eastAsia="Aptos" w:hAnsi="Aptos" w:cs="Times New Roman"/>
        </w:rPr>
        <w:t>графический</w:t>
      </w:r>
      <w:proofErr w:type="spellEnd"/>
      <w:r w:rsidRPr="00DF5FD0">
        <w:rPr>
          <w:rFonts w:ascii="Aptos" w:eastAsia="Aptos" w:hAnsi="Aptos" w:cs="Times New Roman"/>
        </w:rPr>
        <w:t xml:space="preserve"> </w:t>
      </w:r>
      <w:proofErr w:type="spellStart"/>
      <w:r w:rsidRPr="00DF5FD0">
        <w:rPr>
          <w:rFonts w:ascii="Aptos" w:eastAsia="Aptos" w:hAnsi="Aptos" w:cs="Times New Roman"/>
        </w:rPr>
        <w:t>контент</w:t>
      </w:r>
      <w:proofErr w:type="spellEnd"/>
      <w:r w:rsidRPr="00DF5FD0">
        <w:rPr>
          <w:rFonts w:ascii="Aptos" w:eastAsia="Aptos" w:hAnsi="Aptos" w:cs="Times New Roman"/>
        </w:rPr>
        <w:t>.</w:t>
      </w:r>
    </w:p>
    <w:p w14:paraId="7B8125D4"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Декоративные</w:t>
      </w:r>
      <w:proofErr w:type="spellEnd"/>
      <w:r w:rsidRPr="00DF5FD0">
        <w:rPr>
          <w:rFonts w:ascii="Aptos" w:eastAsia="Aptos" w:hAnsi="Aptos" w:cs="Times New Roman"/>
        </w:rPr>
        <w:t xml:space="preserve"> </w:t>
      </w:r>
      <w:proofErr w:type="spellStart"/>
      <w:r w:rsidRPr="00DF5FD0">
        <w:rPr>
          <w:rFonts w:ascii="Aptos" w:eastAsia="Aptos" w:hAnsi="Aptos" w:cs="Times New Roman"/>
        </w:rPr>
        <w:t>элементы</w:t>
      </w:r>
      <w:proofErr w:type="spellEnd"/>
      <w:r w:rsidRPr="00DF5FD0">
        <w:rPr>
          <w:rFonts w:ascii="Aptos" w:eastAsia="Aptos" w:hAnsi="Aptos" w:cs="Times New Roman"/>
        </w:rPr>
        <w:t xml:space="preserve"> </w:t>
      </w:r>
      <w:proofErr w:type="spellStart"/>
      <w:r w:rsidRPr="00DF5FD0">
        <w:rPr>
          <w:rFonts w:ascii="Aptos" w:eastAsia="Aptos" w:hAnsi="Aptos" w:cs="Times New Roman"/>
        </w:rPr>
        <w:t>не</w:t>
      </w:r>
      <w:proofErr w:type="spellEnd"/>
      <w:r w:rsidRPr="00DF5FD0">
        <w:rPr>
          <w:rFonts w:ascii="Aptos" w:eastAsia="Aptos" w:hAnsi="Aptos" w:cs="Times New Roman"/>
        </w:rPr>
        <w:t xml:space="preserve"> </w:t>
      </w:r>
      <w:proofErr w:type="spellStart"/>
      <w:r w:rsidRPr="00DF5FD0">
        <w:rPr>
          <w:rFonts w:ascii="Aptos" w:eastAsia="Aptos" w:hAnsi="Aptos" w:cs="Times New Roman"/>
        </w:rPr>
        <w:t>должны</w:t>
      </w:r>
      <w:proofErr w:type="spellEnd"/>
      <w:r w:rsidRPr="00DF5FD0">
        <w:rPr>
          <w:rFonts w:ascii="Aptos" w:eastAsia="Aptos" w:hAnsi="Aptos" w:cs="Times New Roman"/>
        </w:rPr>
        <w:t>:</w:t>
      </w:r>
    </w:p>
    <w:p w14:paraId="249532D9" w14:textId="77777777" w:rsidR="00DF5FD0" w:rsidRPr="00DF5FD0" w:rsidRDefault="00DF5FD0" w:rsidP="00DF5FD0">
      <w:pPr>
        <w:numPr>
          <w:ilvl w:val="0"/>
          <w:numId w:val="48"/>
        </w:numPr>
        <w:spacing w:before="36" w:after="36"/>
        <w:rPr>
          <w:rFonts w:ascii="Aptos" w:eastAsia="Aptos" w:hAnsi="Aptos" w:cs="Times New Roman"/>
        </w:rPr>
      </w:pPr>
      <w:proofErr w:type="spellStart"/>
      <w:r w:rsidRPr="00DF5FD0">
        <w:rPr>
          <w:rFonts w:ascii="Aptos" w:eastAsia="Aptos" w:hAnsi="Aptos" w:cs="Times New Roman"/>
        </w:rPr>
        <w:t>Мешать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чтению</w:t>
      </w:r>
      <w:proofErr w:type="spellEnd"/>
      <w:r w:rsidRPr="00DF5FD0">
        <w:rPr>
          <w:rFonts w:ascii="Aptos" w:eastAsia="Aptos" w:hAnsi="Aptos" w:cs="Times New Roman"/>
        </w:rPr>
        <w:t>.</w:t>
      </w:r>
    </w:p>
    <w:p w14:paraId="0ACC79FD" w14:textId="77777777" w:rsidR="00DF5FD0" w:rsidRPr="00DF5FD0" w:rsidRDefault="00DF5FD0" w:rsidP="00DF5FD0">
      <w:pPr>
        <w:numPr>
          <w:ilvl w:val="0"/>
          <w:numId w:val="48"/>
        </w:numPr>
        <w:spacing w:before="36" w:after="36"/>
        <w:rPr>
          <w:rFonts w:ascii="Aptos" w:eastAsia="Aptos" w:hAnsi="Aptos" w:cs="Times New Roman"/>
        </w:rPr>
      </w:pPr>
      <w:proofErr w:type="spellStart"/>
      <w:r w:rsidRPr="00DF5FD0">
        <w:rPr>
          <w:rFonts w:ascii="Aptos" w:eastAsia="Aptos" w:hAnsi="Aptos" w:cs="Times New Roman"/>
        </w:rPr>
        <w:t>Закрывать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важный</w:t>
      </w:r>
      <w:proofErr w:type="spellEnd"/>
      <w:r w:rsidRPr="00DF5FD0">
        <w:rPr>
          <w:rFonts w:ascii="Aptos" w:eastAsia="Aptos" w:hAnsi="Aptos" w:cs="Times New Roman"/>
        </w:rPr>
        <w:t xml:space="preserve"> </w:t>
      </w:r>
      <w:proofErr w:type="spellStart"/>
      <w:r w:rsidRPr="00DF5FD0">
        <w:rPr>
          <w:rFonts w:ascii="Aptos" w:eastAsia="Aptos" w:hAnsi="Aptos" w:cs="Times New Roman"/>
        </w:rPr>
        <w:t>текст</w:t>
      </w:r>
      <w:proofErr w:type="spellEnd"/>
      <w:r w:rsidRPr="00DF5FD0">
        <w:rPr>
          <w:rFonts w:ascii="Aptos" w:eastAsia="Aptos" w:hAnsi="Aptos" w:cs="Times New Roman"/>
        </w:rPr>
        <w:t>.</w:t>
      </w:r>
    </w:p>
    <w:p w14:paraId="61709981" w14:textId="77777777" w:rsidR="00DF5FD0" w:rsidRPr="00DF5FD0" w:rsidRDefault="00DF5FD0" w:rsidP="00DF5FD0">
      <w:pPr>
        <w:numPr>
          <w:ilvl w:val="0"/>
          <w:numId w:val="48"/>
        </w:numPr>
        <w:spacing w:before="36" w:after="36"/>
        <w:rPr>
          <w:rFonts w:ascii="Aptos" w:eastAsia="Aptos" w:hAnsi="Aptos" w:cs="Times New Roman"/>
        </w:rPr>
      </w:pPr>
      <w:proofErr w:type="spellStart"/>
      <w:r w:rsidRPr="00DF5FD0">
        <w:rPr>
          <w:rFonts w:ascii="Aptos" w:eastAsia="Aptos" w:hAnsi="Aptos" w:cs="Times New Roman"/>
        </w:rPr>
        <w:t>Спорить</w:t>
      </w:r>
      <w:proofErr w:type="spellEnd"/>
      <w:r w:rsidRPr="00DF5FD0">
        <w:rPr>
          <w:rFonts w:ascii="Aptos" w:eastAsia="Aptos" w:hAnsi="Aptos" w:cs="Times New Roman"/>
        </w:rPr>
        <w:t xml:space="preserve"> с CTA.</w:t>
      </w:r>
    </w:p>
    <w:p w14:paraId="37BDC55A" w14:textId="77777777" w:rsidR="00DF5FD0" w:rsidRPr="00DF5FD0" w:rsidRDefault="00DF5FD0" w:rsidP="00DF5FD0">
      <w:pPr>
        <w:numPr>
          <w:ilvl w:val="0"/>
          <w:numId w:val="48"/>
        </w:numPr>
        <w:spacing w:before="36" w:after="36"/>
        <w:rPr>
          <w:rFonts w:ascii="Aptos" w:eastAsia="Aptos" w:hAnsi="Aptos" w:cs="Times New Roman"/>
        </w:rPr>
      </w:pPr>
      <w:proofErr w:type="spellStart"/>
      <w:r w:rsidRPr="00DF5FD0">
        <w:rPr>
          <w:rFonts w:ascii="Aptos" w:eastAsia="Aptos" w:hAnsi="Aptos" w:cs="Times New Roman"/>
        </w:rPr>
        <w:t>Разрушать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иерархию</w:t>
      </w:r>
      <w:proofErr w:type="spellEnd"/>
      <w:r w:rsidRPr="00DF5FD0">
        <w:rPr>
          <w:rFonts w:ascii="Aptos" w:eastAsia="Aptos" w:hAnsi="Aptos" w:cs="Times New Roman"/>
        </w:rPr>
        <w:t>.</w:t>
      </w:r>
    </w:p>
    <w:p w14:paraId="0648DF39" w14:textId="77777777" w:rsidR="00DF5FD0" w:rsidRPr="00DF5FD0" w:rsidRDefault="00DF5FD0" w:rsidP="00DF5FD0">
      <w:pPr>
        <w:numPr>
          <w:ilvl w:val="0"/>
          <w:numId w:val="48"/>
        </w:numPr>
        <w:spacing w:before="36" w:after="36"/>
        <w:rPr>
          <w:rFonts w:ascii="Aptos" w:eastAsia="Aptos" w:hAnsi="Aptos" w:cs="Times New Roman"/>
        </w:rPr>
      </w:pPr>
      <w:proofErr w:type="spellStart"/>
      <w:r w:rsidRPr="00DF5FD0">
        <w:rPr>
          <w:rFonts w:ascii="Aptos" w:eastAsia="Aptos" w:hAnsi="Aptos" w:cs="Times New Roman"/>
        </w:rPr>
        <w:t>Перегружать</w:t>
      </w:r>
      <w:proofErr w:type="spellEnd"/>
      <w:r w:rsidRPr="00DF5FD0">
        <w:rPr>
          <w:rFonts w:ascii="Aptos" w:eastAsia="Aptos" w:hAnsi="Aptos" w:cs="Times New Roman"/>
        </w:rPr>
        <w:t xml:space="preserve"> </w:t>
      </w:r>
      <w:proofErr w:type="spellStart"/>
      <w:r w:rsidRPr="00DF5FD0">
        <w:rPr>
          <w:rFonts w:ascii="Aptos" w:eastAsia="Aptos" w:hAnsi="Aptos" w:cs="Times New Roman"/>
        </w:rPr>
        <w:t>композицию</w:t>
      </w:r>
      <w:proofErr w:type="spellEnd"/>
      <w:r w:rsidRPr="00DF5FD0">
        <w:rPr>
          <w:rFonts w:ascii="Aptos" w:eastAsia="Aptos" w:hAnsi="Aptos" w:cs="Times New Roman"/>
        </w:rPr>
        <w:t>.</w:t>
      </w:r>
    </w:p>
    <w:p w14:paraId="34A832CC" w14:textId="77777777" w:rsidR="00DF5FD0" w:rsidRPr="00DF5FD0" w:rsidRDefault="00DF5FD0" w:rsidP="00DF5FD0">
      <w:pPr>
        <w:keepNext/>
        <w:keepLines/>
        <w:spacing w:before="80" w:after="40"/>
        <w:outlineLvl w:val="3"/>
        <w:rPr>
          <w:rFonts w:ascii="Aptos" w:eastAsia="Times New Roman" w:hAnsi="Aptos" w:cs="Times New Roman"/>
          <w:i/>
          <w:iCs/>
          <w:color w:val="0F4761" w:themeColor="accent1" w:themeShade="BF"/>
        </w:rPr>
      </w:pPr>
      <w:bookmarkStart w:id="68" w:name="декоративные-компоненты"/>
      <w:bookmarkEnd w:id="68"/>
      <w:proofErr w:type="spellStart"/>
      <w:r w:rsidRPr="00DF5FD0">
        <w:rPr>
          <w:rFonts w:ascii="Aptos" w:eastAsia="Times New Roman" w:hAnsi="Aptos" w:cs="Times New Roman"/>
          <w:i/>
          <w:iCs/>
          <w:color w:val="0F4761" w:themeColor="accent1" w:themeShade="BF"/>
        </w:rPr>
        <w:t>Функциональные</w:t>
      </w:r>
      <w:proofErr w:type="spellEnd"/>
      <w:r w:rsidRPr="00DF5FD0">
        <w:rPr>
          <w:rFonts w:ascii="Aptos" w:eastAsia="Times New Roman" w:hAnsi="Aptos" w:cs="Times New Roman"/>
          <w:i/>
          <w:iCs/>
          <w:color w:val="0F4761" w:themeColor="accent1" w:themeShade="BF"/>
        </w:rPr>
        <w:t xml:space="preserve"> </w:t>
      </w:r>
      <w:proofErr w:type="spellStart"/>
      <w:r w:rsidRPr="00DF5FD0">
        <w:rPr>
          <w:rFonts w:ascii="Aptos" w:eastAsia="Times New Roman" w:hAnsi="Aptos" w:cs="Times New Roman"/>
          <w:i/>
          <w:iCs/>
          <w:color w:val="0F4761" w:themeColor="accent1" w:themeShade="BF"/>
        </w:rPr>
        <w:t>компоненты</w:t>
      </w:r>
      <w:proofErr w:type="spellEnd"/>
    </w:p>
    <w:p w14:paraId="33B19294"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Функциональные компоненты помогают понять информацию или выполнить действие.</w:t>
      </w:r>
    </w:p>
    <w:p w14:paraId="3E5102C5"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Функциональными</w:t>
      </w:r>
      <w:proofErr w:type="spellEnd"/>
      <w:r w:rsidRPr="00DF5FD0">
        <w:rPr>
          <w:rFonts w:ascii="Aptos" w:eastAsia="Aptos" w:hAnsi="Aptos" w:cs="Times New Roman"/>
        </w:rPr>
        <w:t xml:space="preserve"> </w:t>
      </w:r>
      <w:proofErr w:type="spellStart"/>
      <w:r w:rsidRPr="00DF5FD0">
        <w:rPr>
          <w:rFonts w:ascii="Aptos" w:eastAsia="Aptos" w:hAnsi="Aptos" w:cs="Times New Roman"/>
        </w:rPr>
        <w:t>могут</w:t>
      </w:r>
      <w:proofErr w:type="spellEnd"/>
      <w:r w:rsidRPr="00DF5FD0">
        <w:rPr>
          <w:rFonts w:ascii="Aptos" w:eastAsia="Aptos" w:hAnsi="Aptos" w:cs="Times New Roman"/>
        </w:rPr>
        <w:t xml:space="preserve"> </w:t>
      </w:r>
      <w:proofErr w:type="spellStart"/>
      <w:r w:rsidRPr="00DF5FD0">
        <w:rPr>
          <w:rFonts w:ascii="Aptos" w:eastAsia="Aptos" w:hAnsi="Aptos" w:cs="Times New Roman"/>
        </w:rPr>
        <w:t>быть</w:t>
      </w:r>
      <w:proofErr w:type="spellEnd"/>
      <w:r w:rsidRPr="00DF5FD0">
        <w:rPr>
          <w:rFonts w:ascii="Aptos" w:eastAsia="Aptos" w:hAnsi="Aptos" w:cs="Times New Roman"/>
        </w:rPr>
        <w:t>:</w:t>
      </w:r>
    </w:p>
    <w:p w14:paraId="44E41296" w14:textId="77777777" w:rsidR="00DF5FD0" w:rsidRPr="00DF5FD0" w:rsidRDefault="00DF5FD0" w:rsidP="00DF5FD0">
      <w:pPr>
        <w:numPr>
          <w:ilvl w:val="0"/>
          <w:numId w:val="49"/>
        </w:numPr>
        <w:spacing w:before="36" w:after="36"/>
        <w:rPr>
          <w:rFonts w:ascii="Aptos" w:eastAsia="Aptos" w:hAnsi="Aptos" w:cs="Times New Roman"/>
          <w:lang w:val="ru-RU"/>
        </w:rPr>
      </w:pPr>
      <w:r w:rsidRPr="00DF5FD0">
        <w:rPr>
          <w:rFonts w:ascii="Aptos" w:eastAsia="Aptos" w:hAnsi="Aptos" w:cs="Times New Roman"/>
          <w:b/>
          <w:bCs/>
          <w:lang w:val="ru-RU"/>
        </w:rPr>
        <w:t>Фото</w:t>
      </w:r>
      <w:r w:rsidRPr="00DF5FD0">
        <w:rPr>
          <w:rFonts w:ascii="Aptos" w:eastAsia="Aptos" w:hAnsi="Aptos" w:cs="Times New Roman"/>
          <w:lang w:val="ru-RU"/>
        </w:rPr>
        <w:t>, если оно показывает продукт, объект, человека, процесс или результат.</w:t>
      </w:r>
    </w:p>
    <w:p w14:paraId="7CA9E838" w14:textId="77777777" w:rsidR="00DF5FD0" w:rsidRPr="00DF5FD0" w:rsidRDefault="00DF5FD0" w:rsidP="00DF5FD0">
      <w:pPr>
        <w:numPr>
          <w:ilvl w:val="0"/>
          <w:numId w:val="49"/>
        </w:numPr>
        <w:spacing w:before="36" w:after="36"/>
        <w:rPr>
          <w:rFonts w:ascii="Aptos" w:eastAsia="Aptos" w:hAnsi="Aptos" w:cs="Times New Roman"/>
          <w:lang w:val="ru-RU"/>
        </w:rPr>
      </w:pPr>
      <w:r w:rsidRPr="00DF5FD0">
        <w:rPr>
          <w:rFonts w:ascii="Aptos" w:eastAsia="Aptos" w:hAnsi="Aptos" w:cs="Times New Roman"/>
          <w:b/>
          <w:bCs/>
          <w:lang w:val="ru-RU"/>
        </w:rPr>
        <w:t>Инфографика</w:t>
      </w:r>
      <w:r w:rsidRPr="00DF5FD0">
        <w:rPr>
          <w:rFonts w:ascii="Aptos" w:eastAsia="Aptos" w:hAnsi="Aptos" w:cs="Times New Roman"/>
          <w:lang w:val="ru-RU"/>
        </w:rPr>
        <w:t>, если она объясняет данные, процесс, сравнение или структуру.</w:t>
      </w:r>
    </w:p>
    <w:p w14:paraId="1D3EA37B" w14:textId="77777777" w:rsidR="00DF5FD0" w:rsidRPr="00DF5FD0" w:rsidRDefault="00DF5FD0" w:rsidP="00DF5FD0">
      <w:pPr>
        <w:numPr>
          <w:ilvl w:val="0"/>
          <w:numId w:val="49"/>
        </w:numPr>
        <w:spacing w:before="36" w:after="36"/>
        <w:rPr>
          <w:rFonts w:ascii="Aptos" w:eastAsia="Aptos" w:hAnsi="Aptos" w:cs="Times New Roman"/>
          <w:lang w:val="ru-RU"/>
        </w:rPr>
      </w:pPr>
      <w:r w:rsidRPr="00DF5FD0">
        <w:rPr>
          <w:rFonts w:ascii="Aptos" w:eastAsia="Aptos" w:hAnsi="Aptos" w:cs="Times New Roman"/>
          <w:b/>
          <w:bCs/>
          <w:lang w:val="ru-RU"/>
        </w:rPr>
        <w:t>3</w:t>
      </w:r>
      <w:r w:rsidRPr="00DF5FD0">
        <w:rPr>
          <w:rFonts w:ascii="Aptos" w:eastAsia="Aptos" w:hAnsi="Aptos" w:cs="Times New Roman"/>
          <w:b/>
          <w:bCs/>
        </w:rPr>
        <w:t>D</w:t>
      </w:r>
      <w:r w:rsidRPr="00DF5FD0">
        <w:rPr>
          <w:rFonts w:ascii="Aptos" w:eastAsia="Aptos" w:hAnsi="Aptos" w:cs="Times New Roman"/>
          <w:lang w:val="ru-RU"/>
        </w:rPr>
        <w:t>, если оно показывает форму, объем или устройство.</w:t>
      </w:r>
    </w:p>
    <w:p w14:paraId="07127855" w14:textId="77777777" w:rsidR="00DF5FD0" w:rsidRPr="00DF5FD0" w:rsidRDefault="00DF5FD0" w:rsidP="00DF5FD0">
      <w:pPr>
        <w:numPr>
          <w:ilvl w:val="0"/>
          <w:numId w:val="49"/>
        </w:numPr>
        <w:spacing w:before="36" w:after="36"/>
        <w:rPr>
          <w:rFonts w:ascii="Aptos" w:eastAsia="Aptos" w:hAnsi="Aptos" w:cs="Times New Roman"/>
          <w:lang w:val="ru-RU"/>
        </w:rPr>
      </w:pPr>
      <w:r w:rsidRPr="00DF5FD0">
        <w:rPr>
          <w:rFonts w:ascii="Aptos" w:eastAsia="Aptos" w:hAnsi="Aptos" w:cs="Times New Roman"/>
          <w:b/>
          <w:bCs/>
          <w:lang w:val="ru-RU"/>
        </w:rPr>
        <w:t>Типографика</w:t>
      </w:r>
      <w:r w:rsidRPr="00DF5FD0">
        <w:rPr>
          <w:rFonts w:ascii="Aptos" w:eastAsia="Aptos" w:hAnsi="Aptos" w:cs="Times New Roman"/>
          <w:lang w:val="ru-RU"/>
        </w:rPr>
        <w:t>, если она задает иерархию и направляет внимание.</w:t>
      </w:r>
    </w:p>
    <w:p w14:paraId="6A9F15C4" w14:textId="77777777" w:rsidR="00DF5FD0" w:rsidRPr="00DF5FD0" w:rsidRDefault="00DF5FD0" w:rsidP="00DF5FD0">
      <w:pPr>
        <w:numPr>
          <w:ilvl w:val="0"/>
          <w:numId w:val="49"/>
        </w:numPr>
        <w:spacing w:before="36" w:after="36"/>
        <w:rPr>
          <w:rFonts w:ascii="Aptos" w:eastAsia="Aptos" w:hAnsi="Aptos" w:cs="Times New Roman"/>
          <w:lang w:val="ru-RU"/>
        </w:rPr>
      </w:pPr>
      <w:r w:rsidRPr="00DF5FD0">
        <w:rPr>
          <w:rFonts w:ascii="Aptos" w:eastAsia="Aptos" w:hAnsi="Aptos" w:cs="Times New Roman"/>
          <w:b/>
          <w:bCs/>
          <w:lang w:val="ru-RU"/>
        </w:rPr>
        <w:lastRenderedPageBreak/>
        <w:t>Иллюстрация</w:t>
      </w:r>
      <w:r w:rsidRPr="00DF5FD0">
        <w:rPr>
          <w:rFonts w:ascii="Aptos" w:eastAsia="Aptos" w:hAnsi="Aptos" w:cs="Times New Roman"/>
          <w:lang w:val="ru-RU"/>
        </w:rPr>
        <w:t>, если она объясняет идею, процесс или абстрактное понятие.</w:t>
      </w:r>
    </w:p>
    <w:p w14:paraId="7412E594"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Разница между декоративным и функциональным компонентом определяется задачей, а не самим видом графики.</w:t>
      </w:r>
    </w:p>
    <w:p w14:paraId="13FE55C1" w14:textId="77777777" w:rsidR="00DF5FD0" w:rsidRPr="00DF5FD0" w:rsidRDefault="00DF5FD0" w:rsidP="00DF5FD0">
      <w:pPr>
        <w:keepNext/>
        <w:keepLines/>
        <w:spacing w:before="160" w:after="80"/>
        <w:outlineLvl w:val="2"/>
        <w:rPr>
          <w:rFonts w:ascii="Aptos" w:eastAsia="Times New Roman" w:hAnsi="Aptos" w:cs="Times New Roman"/>
          <w:color w:val="0F4761" w:themeColor="accent1" w:themeShade="BF"/>
          <w:sz w:val="28"/>
          <w:szCs w:val="28"/>
          <w:lang w:val="ru-RU"/>
        </w:rPr>
      </w:pPr>
      <w:bookmarkStart w:id="69" w:name="функциональные-компоненты"/>
      <w:bookmarkEnd w:id="67"/>
      <w:bookmarkEnd w:id="69"/>
      <w:r w:rsidRPr="00DF5FD0">
        <w:rPr>
          <w:rFonts w:ascii="Aptos" w:eastAsia="Times New Roman" w:hAnsi="Aptos" w:cs="Times New Roman"/>
          <w:color w:val="0F4761" w:themeColor="accent1" w:themeShade="BF"/>
          <w:sz w:val="28"/>
          <w:szCs w:val="28"/>
          <w:lang w:val="ru-RU"/>
        </w:rPr>
        <w:t>19.7. Итог</w:t>
      </w:r>
    </w:p>
    <w:p w14:paraId="1F2C91AD" w14:textId="77777777" w:rsidR="00DF5FD0" w:rsidRPr="00DF5FD0" w:rsidRDefault="00DF5FD0" w:rsidP="00DF5FD0">
      <w:pPr>
        <w:spacing w:before="180" w:after="180"/>
        <w:rPr>
          <w:rFonts w:ascii="Aptos" w:eastAsia="Aptos" w:hAnsi="Aptos" w:cs="Times New Roman"/>
          <w:lang w:val="ru-RU"/>
        </w:rPr>
      </w:pPr>
      <w:r w:rsidRPr="00DF5FD0">
        <w:rPr>
          <w:rFonts w:ascii="Aptos" w:eastAsia="Aptos" w:hAnsi="Aptos" w:cs="Times New Roman"/>
          <w:lang w:val="ru-RU"/>
        </w:rPr>
        <w:t>Композиция графического контента должна строиться по правилам и быть связана с целью материала.</w:t>
      </w:r>
    </w:p>
    <w:p w14:paraId="0BDD550B" w14:textId="77777777" w:rsidR="00DF5FD0" w:rsidRPr="00DF5FD0" w:rsidRDefault="00DF5FD0" w:rsidP="00DF5FD0">
      <w:pPr>
        <w:numPr>
          <w:ilvl w:val="0"/>
          <w:numId w:val="50"/>
        </w:numPr>
        <w:spacing w:before="36" w:after="36"/>
        <w:rPr>
          <w:rFonts w:ascii="Aptos" w:eastAsia="Aptos" w:hAnsi="Aptos" w:cs="Times New Roman"/>
          <w:lang w:val="ru-RU"/>
        </w:rPr>
      </w:pPr>
      <w:r w:rsidRPr="00DF5FD0">
        <w:rPr>
          <w:rFonts w:ascii="Aptos" w:eastAsia="Aptos" w:hAnsi="Aptos" w:cs="Times New Roman"/>
          <w:lang w:val="ru-RU"/>
        </w:rPr>
        <w:t>Для информационного контента важны ясность и достоверность.</w:t>
      </w:r>
    </w:p>
    <w:p w14:paraId="45144D81" w14:textId="77777777" w:rsidR="00DF5FD0" w:rsidRPr="00DF5FD0" w:rsidRDefault="00DF5FD0" w:rsidP="00DF5FD0">
      <w:pPr>
        <w:numPr>
          <w:ilvl w:val="0"/>
          <w:numId w:val="50"/>
        </w:numPr>
        <w:spacing w:before="36" w:after="36"/>
        <w:rPr>
          <w:rFonts w:ascii="Aptos" w:eastAsia="Aptos" w:hAnsi="Aptos" w:cs="Times New Roman"/>
          <w:lang w:val="ru-RU"/>
        </w:rPr>
      </w:pPr>
      <w:r w:rsidRPr="00DF5FD0">
        <w:rPr>
          <w:rFonts w:ascii="Aptos" w:eastAsia="Aptos" w:hAnsi="Aptos" w:cs="Times New Roman"/>
          <w:lang w:val="ru-RU"/>
        </w:rPr>
        <w:t>Для образовательного — последовательность и объяснение.</w:t>
      </w:r>
    </w:p>
    <w:p w14:paraId="36EE24C8" w14:textId="77777777" w:rsidR="00DF5FD0" w:rsidRPr="00DF5FD0" w:rsidRDefault="00DF5FD0" w:rsidP="00DF5FD0">
      <w:pPr>
        <w:numPr>
          <w:ilvl w:val="0"/>
          <w:numId w:val="50"/>
        </w:numPr>
        <w:spacing w:before="36" w:after="36"/>
        <w:rPr>
          <w:rFonts w:ascii="Aptos" w:eastAsia="Aptos" w:hAnsi="Aptos" w:cs="Times New Roman"/>
          <w:lang w:val="ru-RU"/>
        </w:rPr>
      </w:pPr>
      <w:r w:rsidRPr="00DF5FD0">
        <w:rPr>
          <w:rFonts w:ascii="Aptos" w:eastAsia="Aptos" w:hAnsi="Aptos" w:cs="Times New Roman"/>
          <w:lang w:val="ru-RU"/>
        </w:rPr>
        <w:t>Для развлекательного — эмоция и динамика.</w:t>
      </w:r>
    </w:p>
    <w:p w14:paraId="6905DB1B" w14:textId="77777777" w:rsidR="00DF5FD0" w:rsidRPr="00DF5FD0" w:rsidRDefault="00DF5FD0" w:rsidP="00DF5FD0">
      <w:pPr>
        <w:numPr>
          <w:ilvl w:val="0"/>
          <w:numId w:val="50"/>
        </w:numPr>
        <w:spacing w:before="36" w:after="36"/>
        <w:rPr>
          <w:rFonts w:ascii="Aptos" w:eastAsia="Aptos" w:hAnsi="Aptos" w:cs="Times New Roman"/>
          <w:lang w:val="ru-RU"/>
        </w:rPr>
      </w:pPr>
      <w:r w:rsidRPr="00DF5FD0">
        <w:rPr>
          <w:rFonts w:ascii="Aptos" w:eastAsia="Aptos" w:hAnsi="Aptos" w:cs="Times New Roman"/>
          <w:lang w:val="ru-RU"/>
        </w:rPr>
        <w:t>Для вовлекающего — направление к действию.</w:t>
      </w:r>
    </w:p>
    <w:p w14:paraId="20B37B78" w14:textId="77777777" w:rsidR="00DF5FD0" w:rsidRPr="00DF5FD0" w:rsidRDefault="00DF5FD0" w:rsidP="00DF5FD0">
      <w:pPr>
        <w:numPr>
          <w:ilvl w:val="0"/>
          <w:numId w:val="50"/>
        </w:numPr>
        <w:spacing w:before="36" w:after="36"/>
        <w:rPr>
          <w:rFonts w:ascii="Aptos" w:eastAsia="Aptos" w:hAnsi="Aptos" w:cs="Times New Roman"/>
          <w:lang w:val="ru-RU"/>
        </w:rPr>
      </w:pPr>
      <w:r w:rsidRPr="00DF5FD0">
        <w:rPr>
          <w:rFonts w:ascii="Aptos" w:eastAsia="Aptos" w:hAnsi="Aptos" w:cs="Times New Roman"/>
          <w:lang w:val="ru-RU"/>
        </w:rPr>
        <w:t xml:space="preserve">Для продающего и коммерческого — доверие, выгода и </w:t>
      </w:r>
      <w:r w:rsidRPr="00DF5FD0">
        <w:rPr>
          <w:rFonts w:ascii="Aptos" w:eastAsia="Aptos" w:hAnsi="Aptos" w:cs="Times New Roman"/>
        </w:rPr>
        <w:t>CTA</w:t>
      </w:r>
      <w:r w:rsidRPr="00DF5FD0">
        <w:rPr>
          <w:rFonts w:ascii="Aptos" w:eastAsia="Aptos" w:hAnsi="Aptos" w:cs="Times New Roman"/>
          <w:lang w:val="ru-RU"/>
        </w:rPr>
        <w:t>.</w:t>
      </w:r>
    </w:p>
    <w:p w14:paraId="20946A36" w14:textId="77777777" w:rsidR="00DF5FD0" w:rsidRPr="00DF5FD0" w:rsidRDefault="00DF5FD0" w:rsidP="00DF5FD0">
      <w:pPr>
        <w:spacing w:before="180" w:after="180"/>
        <w:rPr>
          <w:rFonts w:ascii="Aptos" w:eastAsia="Aptos" w:hAnsi="Aptos" w:cs="Times New Roman"/>
        </w:rPr>
      </w:pPr>
      <w:proofErr w:type="spellStart"/>
      <w:r w:rsidRPr="00DF5FD0">
        <w:rPr>
          <w:rFonts w:ascii="Aptos" w:eastAsia="Aptos" w:hAnsi="Aptos" w:cs="Times New Roman"/>
        </w:rPr>
        <w:t>Графический</w:t>
      </w:r>
      <w:proofErr w:type="spellEnd"/>
      <w:r w:rsidRPr="00DF5FD0">
        <w:rPr>
          <w:rFonts w:ascii="Aptos" w:eastAsia="Aptos" w:hAnsi="Aptos" w:cs="Times New Roman"/>
        </w:rPr>
        <w:t xml:space="preserve"> </w:t>
      </w:r>
      <w:proofErr w:type="spellStart"/>
      <w:r w:rsidRPr="00DF5FD0">
        <w:rPr>
          <w:rFonts w:ascii="Aptos" w:eastAsia="Aptos" w:hAnsi="Aptos" w:cs="Times New Roman"/>
        </w:rPr>
        <w:t>контент</w:t>
      </w:r>
      <w:proofErr w:type="spellEnd"/>
      <w:r w:rsidRPr="00DF5FD0">
        <w:rPr>
          <w:rFonts w:ascii="Aptos" w:eastAsia="Aptos" w:hAnsi="Aptos" w:cs="Times New Roman"/>
        </w:rPr>
        <w:t xml:space="preserve"> </w:t>
      </w:r>
      <w:proofErr w:type="spellStart"/>
      <w:r w:rsidRPr="00DF5FD0">
        <w:rPr>
          <w:rFonts w:ascii="Aptos" w:eastAsia="Aptos" w:hAnsi="Aptos" w:cs="Times New Roman"/>
        </w:rPr>
        <w:t>организуется</w:t>
      </w:r>
      <w:proofErr w:type="spellEnd"/>
      <w:r w:rsidRPr="00DF5FD0">
        <w:rPr>
          <w:rFonts w:ascii="Aptos" w:eastAsia="Aptos" w:hAnsi="Aptos" w:cs="Times New Roman"/>
        </w:rPr>
        <w:t xml:space="preserve"> </w:t>
      </w:r>
      <w:proofErr w:type="spellStart"/>
      <w:r w:rsidRPr="00DF5FD0">
        <w:rPr>
          <w:rFonts w:ascii="Aptos" w:eastAsia="Aptos" w:hAnsi="Aptos" w:cs="Times New Roman"/>
        </w:rPr>
        <w:t>через</w:t>
      </w:r>
      <w:proofErr w:type="spellEnd"/>
      <w:r w:rsidRPr="00DF5FD0">
        <w:rPr>
          <w:rFonts w:ascii="Aptos" w:eastAsia="Aptos" w:hAnsi="Aptos" w:cs="Times New Roman"/>
        </w:rPr>
        <w:t>:</w:t>
      </w:r>
    </w:p>
    <w:p w14:paraId="78BB5542" w14:textId="77777777" w:rsidR="00DF5FD0" w:rsidRPr="00DF5FD0" w:rsidRDefault="00DF5FD0" w:rsidP="00DF5FD0">
      <w:pPr>
        <w:numPr>
          <w:ilvl w:val="0"/>
          <w:numId w:val="51"/>
        </w:numPr>
        <w:spacing w:before="36" w:after="36"/>
        <w:rPr>
          <w:rFonts w:ascii="Aptos" w:eastAsia="Aptos" w:hAnsi="Aptos" w:cs="Times New Roman"/>
        </w:rPr>
      </w:pPr>
      <w:proofErr w:type="spellStart"/>
      <w:r w:rsidRPr="00DF5FD0">
        <w:rPr>
          <w:rFonts w:ascii="Aptos" w:eastAsia="Aptos" w:hAnsi="Aptos" w:cs="Times New Roman"/>
        </w:rPr>
        <w:t>Иерархию</w:t>
      </w:r>
      <w:proofErr w:type="spellEnd"/>
      <w:r w:rsidRPr="00DF5FD0">
        <w:rPr>
          <w:rFonts w:ascii="Aptos" w:eastAsia="Aptos" w:hAnsi="Aptos" w:cs="Times New Roman"/>
        </w:rPr>
        <w:t>.</w:t>
      </w:r>
    </w:p>
    <w:p w14:paraId="45C2B54B" w14:textId="77777777" w:rsidR="00DF5FD0" w:rsidRPr="00DF5FD0" w:rsidRDefault="00DF5FD0" w:rsidP="00DF5FD0">
      <w:pPr>
        <w:numPr>
          <w:ilvl w:val="0"/>
          <w:numId w:val="51"/>
        </w:numPr>
        <w:spacing w:before="36" w:after="36"/>
        <w:rPr>
          <w:rFonts w:ascii="Aptos" w:eastAsia="Aptos" w:hAnsi="Aptos" w:cs="Times New Roman"/>
        </w:rPr>
      </w:pPr>
      <w:proofErr w:type="spellStart"/>
      <w:r w:rsidRPr="00DF5FD0">
        <w:rPr>
          <w:rFonts w:ascii="Aptos" w:eastAsia="Aptos" w:hAnsi="Aptos" w:cs="Times New Roman"/>
        </w:rPr>
        <w:t>Баланс</w:t>
      </w:r>
      <w:proofErr w:type="spellEnd"/>
      <w:r w:rsidRPr="00DF5FD0">
        <w:rPr>
          <w:rFonts w:ascii="Aptos" w:eastAsia="Aptos" w:hAnsi="Aptos" w:cs="Times New Roman"/>
        </w:rPr>
        <w:t>.</w:t>
      </w:r>
    </w:p>
    <w:p w14:paraId="59B1E2E0" w14:textId="77777777" w:rsidR="00DF5FD0" w:rsidRPr="00DF5FD0" w:rsidRDefault="00DF5FD0" w:rsidP="00DF5FD0">
      <w:pPr>
        <w:numPr>
          <w:ilvl w:val="0"/>
          <w:numId w:val="51"/>
        </w:numPr>
        <w:spacing w:before="36" w:after="36"/>
        <w:rPr>
          <w:rFonts w:ascii="Aptos" w:eastAsia="Aptos" w:hAnsi="Aptos" w:cs="Times New Roman"/>
        </w:rPr>
      </w:pPr>
      <w:proofErr w:type="spellStart"/>
      <w:r w:rsidRPr="00DF5FD0">
        <w:rPr>
          <w:rFonts w:ascii="Aptos" w:eastAsia="Aptos" w:hAnsi="Aptos" w:cs="Times New Roman"/>
        </w:rPr>
        <w:t>Контраст</w:t>
      </w:r>
      <w:proofErr w:type="spellEnd"/>
      <w:r w:rsidRPr="00DF5FD0">
        <w:rPr>
          <w:rFonts w:ascii="Aptos" w:eastAsia="Aptos" w:hAnsi="Aptos" w:cs="Times New Roman"/>
        </w:rPr>
        <w:t>.</w:t>
      </w:r>
    </w:p>
    <w:p w14:paraId="1859830B" w14:textId="77777777" w:rsidR="00DF5FD0" w:rsidRPr="00DF5FD0" w:rsidRDefault="00DF5FD0" w:rsidP="00DF5FD0">
      <w:pPr>
        <w:numPr>
          <w:ilvl w:val="0"/>
          <w:numId w:val="51"/>
        </w:numPr>
        <w:spacing w:before="36" w:after="36"/>
        <w:rPr>
          <w:rFonts w:ascii="Aptos" w:eastAsia="Aptos" w:hAnsi="Aptos" w:cs="Times New Roman"/>
        </w:rPr>
      </w:pPr>
      <w:proofErr w:type="spellStart"/>
      <w:r w:rsidRPr="00DF5FD0">
        <w:rPr>
          <w:rFonts w:ascii="Aptos" w:eastAsia="Aptos" w:hAnsi="Aptos" w:cs="Times New Roman"/>
        </w:rPr>
        <w:t>Выравнивание</w:t>
      </w:r>
      <w:proofErr w:type="spellEnd"/>
      <w:r w:rsidRPr="00DF5FD0">
        <w:rPr>
          <w:rFonts w:ascii="Aptos" w:eastAsia="Aptos" w:hAnsi="Aptos" w:cs="Times New Roman"/>
        </w:rPr>
        <w:t>.</w:t>
      </w:r>
    </w:p>
    <w:p w14:paraId="3D050467" w14:textId="77777777" w:rsidR="00DF5FD0" w:rsidRPr="00DF5FD0" w:rsidRDefault="00DF5FD0" w:rsidP="00DF5FD0">
      <w:pPr>
        <w:numPr>
          <w:ilvl w:val="0"/>
          <w:numId w:val="51"/>
        </w:numPr>
        <w:spacing w:before="36" w:after="36"/>
        <w:rPr>
          <w:rFonts w:ascii="Aptos" w:eastAsia="Aptos" w:hAnsi="Aptos" w:cs="Times New Roman"/>
        </w:rPr>
      </w:pPr>
      <w:proofErr w:type="spellStart"/>
      <w:r w:rsidRPr="00DF5FD0">
        <w:rPr>
          <w:rFonts w:ascii="Aptos" w:eastAsia="Aptos" w:hAnsi="Aptos" w:cs="Times New Roman"/>
        </w:rPr>
        <w:t>Группировку</w:t>
      </w:r>
      <w:proofErr w:type="spellEnd"/>
      <w:r w:rsidRPr="00DF5FD0">
        <w:rPr>
          <w:rFonts w:ascii="Aptos" w:eastAsia="Aptos" w:hAnsi="Aptos" w:cs="Times New Roman"/>
        </w:rPr>
        <w:t>.</w:t>
      </w:r>
    </w:p>
    <w:p w14:paraId="0486C13B" w14:textId="77777777" w:rsidR="00DF5FD0" w:rsidRPr="00DF5FD0" w:rsidRDefault="00DF5FD0" w:rsidP="00DF5FD0">
      <w:pPr>
        <w:numPr>
          <w:ilvl w:val="0"/>
          <w:numId w:val="51"/>
        </w:numPr>
        <w:spacing w:before="36" w:after="36"/>
        <w:rPr>
          <w:rFonts w:ascii="Aptos" w:eastAsia="Aptos" w:hAnsi="Aptos" w:cs="Times New Roman"/>
        </w:rPr>
      </w:pPr>
      <w:proofErr w:type="spellStart"/>
      <w:r w:rsidRPr="00DF5FD0">
        <w:rPr>
          <w:rFonts w:ascii="Aptos" w:eastAsia="Aptos" w:hAnsi="Aptos" w:cs="Times New Roman"/>
        </w:rPr>
        <w:t>Пространство</w:t>
      </w:r>
      <w:proofErr w:type="spellEnd"/>
      <w:r w:rsidRPr="00DF5FD0">
        <w:rPr>
          <w:rFonts w:ascii="Aptos" w:eastAsia="Aptos" w:hAnsi="Aptos" w:cs="Times New Roman"/>
        </w:rPr>
        <w:t>.</w:t>
      </w:r>
    </w:p>
    <w:p w14:paraId="40AFB7CB" w14:textId="77777777" w:rsidR="00DF5FD0" w:rsidRPr="00DF5FD0" w:rsidRDefault="00DF5FD0" w:rsidP="00DF5FD0">
      <w:pPr>
        <w:numPr>
          <w:ilvl w:val="0"/>
          <w:numId w:val="51"/>
        </w:numPr>
        <w:spacing w:before="36" w:after="36"/>
        <w:rPr>
          <w:rFonts w:ascii="Aptos" w:eastAsia="Aptos" w:hAnsi="Aptos" w:cs="Times New Roman"/>
        </w:rPr>
      </w:pPr>
      <w:proofErr w:type="spellStart"/>
      <w:r w:rsidRPr="00DF5FD0">
        <w:rPr>
          <w:rFonts w:ascii="Aptos" w:eastAsia="Aptos" w:hAnsi="Aptos" w:cs="Times New Roman"/>
        </w:rPr>
        <w:t>Масштаб</w:t>
      </w:r>
      <w:proofErr w:type="spellEnd"/>
      <w:r w:rsidRPr="00DF5FD0">
        <w:rPr>
          <w:rFonts w:ascii="Aptos" w:eastAsia="Aptos" w:hAnsi="Aptos" w:cs="Times New Roman"/>
        </w:rPr>
        <w:t>.</w:t>
      </w:r>
    </w:p>
    <w:p w14:paraId="302ACBE7" w14:textId="77777777" w:rsidR="00DF5FD0" w:rsidRPr="00DF5FD0" w:rsidRDefault="00DF5FD0" w:rsidP="00DF5FD0">
      <w:pPr>
        <w:numPr>
          <w:ilvl w:val="0"/>
          <w:numId w:val="51"/>
        </w:numPr>
        <w:spacing w:before="36" w:after="36"/>
        <w:rPr>
          <w:rFonts w:ascii="Aptos" w:eastAsia="Aptos" w:hAnsi="Aptos" w:cs="Times New Roman"/>
        </w:rPr>
      </w:pPr>
      <w:proofErr w:type="spellStart"/>
      <w:r w:rsidRPr="00DF5FD0">
        <w:rPr>
          <w:rFonts w:ascii="Aptos" w:eastAsia="Aptos" w:hAnsi="Aptos" w:cs="Times New Roman"/>
        </w:rPr>
        <w:t>Ритм</w:t>
      </w:r>
      <w:proofErr w:type="spellEnd"/>
      <w:r w:rsidRPr="00DF5FD0">
        <w:rPr>
          <w:rFonts w:ascii="Aptos" w:eastAsia="Aptos" w:hAnsi="Aptos" w:cs="Times New Roman"/>
        </w:rPr>
        <w:t>.</w:t>
      </w:r>
    </w:p>
    <w:p w14:paraId="74DD18A2" w14:textId="77777777" w:rsidR="00DF5FD0" w:rsidRPr="00DF5FD0" w:rsidRDefault="00DF5FD0" w:rsidP="00DF5FD0">
      <w:pPr>
        <w:numPr>
          <w:ilvl w:val="0"/>
          <w:numId w:val="51"/>
        </w:numPr>
        <w:spacing w:before="36" w:after="36"/>
        <w:rPr>
          <w:rFonts w:ascii="Aptos" w:eastAsia="Aptos" w:hAnsi="Aptos" w:cs="Times New Roman"/>
        </w:rPr>
      </w:pPr>
      <w:proofErr w:type="spellStart"/>
      <w:r w:rsidRPr="00DF5FD0">
        <w:rPr>
          <w:rFonts w:ascii="Aptos" w:eastAsia="Aptos" w:hAnsi="Aptos" w:cs="Times New Roman"/>
        </w:rPr>
        <w:t>Динамику</w:t>
      </w:r>
      <w:proofErr w:type="spellEnd"/>
      <w:r w:rsidRPr="00DF5FD0">
        <w:rPr>
          <w:rFonts w:ascii="Aptos" w:eastAsia="Aptos" w:hAnsi="Aptos" w:cs="Times New Roman"/>
        </w:rPr>
        <w:t>.</w:t>
      </w:r>
    </w:p>
    <w:p w14:paraId="6106F623" w14:textId="77777777" w:rsidR="00DF5FD0" w:rsidRPr="00DF5FD0" w:rsidRDefault="00DF5FD0" w:rsidP="00DF5FD0">
      <w:pPr>
        <w:numPr>
          <w:ilvl w:val="0"/>
          <w:numId w:val="51"/>
        </w:numPr>
        <w:spacing w:before="36" w:after="36"/>
        <w:rPr>
          <w:rFonts w:ascii="Aptos" w:eastAsia="Aptos" w:hAnsi="Aptos" w:cs="Times New Roman"/>
        </w:rPr>
      </w:pPr>
      <w:bookmarkStart w:id="70" w:name="итог-2"/>
      <w:proofErr w:type="spellStart"/>
      <w:r w:rsidRPr="00DF5FD0">
        <w:rPr>
          <w:rFonts w:ascii="Aptos" w:eastAsia="Aptos" w:hAnsi="Aptos" w:cs="Times New Roman"/>
        </w:rPr>
        <w:t>Статику</w:t>
      </w:r>
      <w:proofErr w:type="spellEnd"/>
      <w:r w:rsidRPr="00DF5FD0">
        <w:rPr>
          <w:rFonts w:ascii="Aptos" w:eastAsia="Aptos" w:hAnsi="Aptos" w:cs="Times New Roman"/>
        </w:rPr>
        <w:t>.</w:t>
      </w:r>
      <w:bookmarkEnd w:id="46"/>
      <w:bookmarkEnd w:id="70"/>
    </w:p>
    <w:bookmarkEnd w:id="0"/>
    <w:bookmarkEnd w:id="16"/>
    <w:p w14:paraId="4847E718" w14:textId="631D7D25" w:rsidR="005E5A72" w:rsidRPr="00A80815" w:rsidRDefault="005E5A72">
      <w:pPr>
        <w:pStyle w:val="a0"/>
        <w:rPr>
          <w:lang w:val="ru-RU"/>
        </w:rPr>
      </w:pPr>
    </w:p>
    <w:sectPr w:rsidR="005E5A72" w:rsidRPr="00A80815">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6BE3F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CAC06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4076783">
    <w:abstractNumId w:val="0"/>
  </w:num>
  <w:num w:numId="2" w16cid:durableId="9126188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0393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9553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6505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47397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84101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29579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470480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8696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05029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85533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51047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55570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05642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26915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02170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313512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528534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479225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332838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073638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259029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148405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563457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42712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36716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99980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474378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910714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342150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336736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688829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579789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4605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56404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072080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034138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5662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07769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33073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681262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02831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942789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576666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78435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245277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98665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375980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869389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5678799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A72"/>
    <w:rsid w:val="00251B44"/>
    <w:rsid w:val="00296699"/>
    <w:rsid w:val="005E5A72"/>
    <w:rsid w:val="00A80815"/>
    <w:rsid w:val="00BE1E63"/>
    <w:rsid w:val="00CB7387"/>
    <w:rsid w:val="00CC465E"/>
    <w:rsid w:val="00DB5606"/>
    <w:rsid w:val="00DF5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73941"/>
  <w15:docId w15:val="{80610D65-8E1F-4EFB-B319-FFEE1A8D8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935761">
      <w:bodyDiv w:val="1"/>
      <w:marLeft w:val="0"/>
      <w:marRight w:val="0"/>
      <w:marTop w:val="0"/>
      <w:marBottom w:val="0"/>
      <w:divBdr>
        <w:top w:val="none" w:sz="0" w:space="0" w:color="auto"/>
        <w:left w:val="none" w:sz="0" w:space="0" w:color="auto"/>
        <w:bottom w:val="none" w:sz="0" w:space="0" w:color="auto"/>
        <w:right w:val="none" w:sz="0" w:space="0" w:color="auto"/>
      </w:divBdr>
      <w:divsChild>
        <w:div w:id="2117872085">
          <w:marLeft w:val="0"/>
          <w:marRight w:val="0"/>
          <w:marTop w:val="0"/>
          <w:marBottom w:val="200"/>
          <w:divBdr>
            <w:top w:val="none" w:sz="0" w:space="0" w:color="auto"/>
            <w:left w:val="none" w:sz="0" w:space="0" w:color="auto"/>
            <w:bottom w:val="none" w:sz="0" w:space="0" w:color="auto"/>
            <w:right w:val="none" w:sz="0" w:space="0" w:color="auto"/>
          </w:divBdr>
        </w:div>
        <w:div w:id="1349137291">
          <w:marLeft w:val="0"/>
          <w:marRight w:val="0"/>
          <w:marTop w:val="0"/>
          <w:marBottom w:val="2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11353</Words>
  <Characters>64717</Characters>
  <Application>Microsoft Office Word</Application>
  <DocSecurity>0</DocSecurity>
  <Lines>539</Lines>
  <Paragraphs>151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Фёдор Хавалиц</dc:creator>
  <cp:keywords/>
  <cp:lastModifiedBy>Фёдор Хавалиц</cp:lastModifiedBy>
  <cp:revision>2</cp:revision>
  <dcterms:created xsi:type="dcterms:W3CDTF">2026-05-27T10:43:00Z</dcterms:created>
  <dcterms:modified xsi:type="dcterms:W3CDTF">2026-05-27T10:43:00Z</dcterms:modified>
</cp:coreProperties>
</file>