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83CD" w14:textId="77777777" w:rsidR="00BF15CC" w:rsidRDefault="00000000">
      <w:pPr>
        <w:pStyle w:val="Title"/>
      </w:pPr>
      <w:r>
        <w:t>Nekilnojamojo turto objektų kainų analizė Lietuvoje</w:t>
      </w:r>
    </w:p>
    <w:p w14:paraId="2072178E" w14:textId="77777777" w:rsidR="00BF15CC" w:rsidRDefault="00000000">
      <w:pPr>
        <w:pStyle w:val="Subtitle"/>
      </w:pPr>
      <w:r>
        <w:t>Statistikos laboratorinis darbas Nr. 2</w:t>
      </w:r>
    </w:p>
    <w:p w14:paraId="53FE7262" w14:textId="77777777" w:rsidR="00BF15CC" w:rsidRDefault="00000000">
      <w:pPr>
        <w:pStyle w:val="Author"/>
      </w:pPr>
      <w:r>
        <w:t>Temile Danylaite, Martynas Zabitis</w:t>
      </w:r>
    </w:p>
    <w:p w14:paraId="63770499" w14:textId="77777777" w:rsidR="00BF15CC" w:rsidRDefault="00000000">
      <w:pPr>
        <w:pStyle w:val="Date"/>
      </w:pPr>
      <w:r>
        <w:t>2025-04-17</w:t>
      </w:r>
    </w:p>
    <w:sdt>
      <w:sdtPr>
        <w:rPr>
          <w:rFonts w:asciiTheme="minorHAnsi" w:eastAsiaTheme="minorHAnsi" w:hAnsiTheme="minorHAnsi" w:cstheme="minorBidi"/>
          <w:color w:val="auto"/>
          <w:sz w:val="24"/>
          <w:szCs w:val="24"/>
        </w:rPr>
        <w:id w:val="-1216729662"/>
        <w:docPartObj>
          <w:docPartGallery w:val="Table of Contents"/>
          <w:docPartUnique/>
        </w:docPartObj>
      </w:sdtPr>
      <w:sdtContent>
        <w:p w14:paraId="67F84A1B" w14:textId="77777777" w:rsidR="00BF15CC" w:rsidRDefault="00000000">
          <w:pPr>
            <w:pStyle w:val="TOCHeading"/>
          </w:pPr>
          <w:r>
            <w:t>Table of Contents</w:t>
          </w:r>
        </w:p>
        <w:p w14:paraId="3B3FD68F" w14:textId="77777777" w:rsidR="0025426D" w:rsidRDefault="00000000">
          <w:pPr>
            <w:pStyle w:val="TOC1"/>
            <w:tabs>
              <w:tab w:val="right" w:leader="dot" w:pos="9350"/>
            </w:tabs>
            <w:rPr>
              <w:noProof/>
            </w:rPr>
          </w:pPr>
          <w:r>
            <w:fldChar w:fldCharType="begin"/>
          </w:r>
          <w:r>
            <w:instrText>TOC \o "1-3" \h \z \u</w:instrText>
          </w:r>
          <w:r>
            <w:fldChar w:fldCharType="separate"/>
          </w:r>
          <w:hyperlink w:anchor="_Toc195703007" w:history="1">
            <w:r w:rsidR="0025426D" w:rsidRPr="006B559A">
              <w:rPr>
                <w:rStyle w:val="Hyperlink"/>
                <w:noProof/>
              </w:rPr>
              <w:t>Įvadas</w:t>
            </w:r>
            <w:r w:rsidR="0025426D">
              <w:rPr>
                <w:noProof/>
                <w:webHidden/>
              </w:rPr>
              <w:tab/>
            </w:r>
            <w:r w:rsidR="0025426D">
              <w:rPr>
                <w:noProof/>
                <w:webHidden/>
              </w:rPr>
              <w:fldChar w:fldCharType="begin"/>
            </w:r>
            <w:r w:rsidR="0025426D">
              <w:rPr>
                <w:noProof/>
                <w:webHidden/>
              </w:rPr>
              <w:instrText xml:space="preserve"> PAGEREF _Toc195703007 \h </w:instrText>
            </w:r>
            <w:r w:rsidR="0025426D">
              <w:rPr>
                <w:noProof/>
                <w:webHidden/>
              </w:rPr>
            </w:r>
            <w:r w:rsidR="0025426D">
              <w:rPr>
                <w:noProof/>
                <w:webHidden/>
              </w:rPr>
              <w:fldChar w:fldCharType="separate"/>
            </w:r>
            <w:r w:rsidR="0025426D">
              <w:rPr>
                <w:noProof/>
                <w:webHidden/>
              </w:rPr>
              <w:t>2</w:t>
            </w:r>
            <w:r w:rsidR="0025426D">
              <w:rPr>
                <w:noProof/>
                <w:webHidden/>
              </w:rPr>
              <w:fldChar w:fldCharType="end"/>
            </w:r>
          </w:hyperlink>
        </w:p>
        <w:p w14:paraId="1B17033E" w14:textId="77777777" w:rsidR="0025426D" w:rsidRDefault="0025426D">
          <w:pPr>
            <w:pStyle w:val="TOC1"/>
            <w:tabs>
              <w:tab w:val="right" w:leader="dot" w:pos="9350"/>
            </w:tabs>
            <w:rPr>
              <w:noProof/>
            </w:rPr>
          </w:pPr>
          <w:hyperlink w:anchor="_Toc195703008" w:history="1">
            <w:r w:rsidRPr="006B559A">
              <w:rPr>
                <w:rStyle w:val="Hyperlink"/>
                <w:noProof/>
              </w:rPr>
              <w:t>Duomenų aprašymas</w:t>
            </w:r>
            <w:r>
              <w:rPr>
                <w:noProof/>
                <w:webHidden/>
              </w:rPr>
              <w:tab/>
            </w:r>
            <w:r>
              <w:rPr>
                <w:noProof/>
                <w:webHidden/>
              </w:rPr>
              <w:fldChar w:fldCharType="begin"/>
            </w:r>
            <w:r>
              <w:rPr>
                <w:noProof/>
                <w:webHidden/>
              </w:rPr>
              <w:instrText xml:space="preserve"> PAGEREF _Toc195703008 \h </w:instrText>
            </w:r>
            <w:r>
              <w:rPr>
                <w:noProof/>
                <w:webHidden/>
              </w:rPr>
            </w:r>
            <w:r>
              <w:rPr>
                <w:noProof/>
                <w:webHidden/>
              </w:rPr>
              <w:fldChar w:fldCharType="separate"/>
            </w:r>
            <w:r>
              <w:rPr>
                <w:noProof/>
                <w:webHidden/>
              </w:rPr>
              <w:t>2</w:t>
            </w:r>
            <w:r>
              <w:rPr>
                <w:noProof/>
                <w:webHidden/>
              </w:rPr>
              <w:fldChar w:fldCharType="end"/>
            </w:r>
          </w:hyperlink>
        </w:p>
        <w:p w14:paraId="5CE42C73" w14:textId="77777777" w:rsidR="0025426D" w:rsidRDefault="0025426D">
          <w:pPr>
            <w:pStyle w:val="TOC2"/>
            <w:tabs>
              <w:tab w:val="right" w:leader="dot" w:pos="9350"/>
            </w:tabs>
            <w:rPr>
              <w:noProof/>
            </w:rPr>
          </w:pPr>
          <w:hyperlink w:anchor="_Toc195703009" w:history="1">
            <w:r w:rsidRPr="006B559A">
              <w:rPr>
                <w:rStyle w:val="Hyperlink"/>
                <w:noProof/>
              </w:rPr>
              <w:t>Duomenų nuskaitymas</w:t>
            </w:r>
            <w:r>
              <w:rPr>
                <w:noProof/>
                <w:webHidden/>
              </w:rPr>
              <w:tab/>
            </w:r>
            <w:r>
              <w:rPr>
                <w:noProof/>
                <w:webHidden/>
              </w:rPr>
              <w:fldChar w:fldCharType="begin"/>
            </w:r>
            <w:r>
              <w:rPr>
                <w:noProof/>
                <w:webHidden/>
              </w:rPr>
              <w:instrText xml:space="preserve"> PAGEREF _Toc195703009 \h </w:instrText>
            </w:r>
            <w:r>
              <w:rPr>
                <w:noProof/>
                <w:webHidden/>
              </w:rPr>
            </w:r>
            <w:r>
              <w:rPr>
                <w:noProof/>
                <w:webHidden/>
              </w:rPr>
              <w:fldChar w:fldCharType="separate"/>
            </w:r>
            <w:r>
              <w:rPr>
                <w:noProof/>
                <w:webHidden/>
              </w:rPr>
              <w:t>2</w:t>
            </w:r>
            <w:r>
              <w:rPr>
                <w:noProof/>
                <w:webHidden/>
              </w:rPr>
              <w:fldChar w:fldCharType="end"/>
            </w:r>
          </w:hyperlink>
        </w:p>
        <w:p w14:paraId="388A2A32" w14:textId="77777777" w:rsidR="0025426D" w:rsidRDefault="0025426D">
          <w:pPr>
            <w:pStyle w:val="TOC2"/>
            <w:tabs>
              <w:tab w:val="right" w:leader="dot" w:pos="9350"/>
            </w:tabs>
            <w:rPr>
              <w:noProof/>
            </w:rPr>
          </w:pPr>
          <w:hyperlink w:anchor="_Toc195703010" w:history="1">
            <w:r w:rsidRPr="006B559A">
              <w:rPr>
                <w:rStyle w:val="Hyperlink"/>
                <w:noProof/>
              </w:rPr>
              <w:t>Duomenų patikrinimas ir išskirčių šalinimas</w:t>
            </w:r>
            <w:r>
              <w:rPr>
                <w:noProof/>
                <w:webHidden/>
              </w:rPr>
              <w:tab/>
            </w:r>
            <w:r>
              <w:rPr>
                <w:noProof/>
                <w:webHidden/>
              </w:rPr>
              <w:fldChar w:fldCharType="begin"/>
            </w:r>
            <w:r>
              <w:rPr>
                <w:noProof/>
                <w:webHidden/>
              </w:rPr>
              <w:instrText xml:space="preserve"> PAGEREF _Toc195703010 \h </w:instrText>
            </w:r>
            <w:r>
              <w:rPr>
                <w:noProof/>
                <w:webHidden/>
              </w:rPr>
            </w:r>
            <w:r>
              <w:rPr>
                <w:noProof/>
                <w:webHidden/>
              </w:rPr>
              <w:fldChar w:fldCharType="separate"/>
            </w:r>
            <w:r>
              <w:rPr>
                <w:noProof/>
                <w:webHidden/>
              </w:rPr>
              <w:t>3</w:t>
            </w:r>
            <w:r>
              <w:rPr>
                <w:noProof/>
                <w:webHidden/>
              </w:rPr>
              <w:fldChar w:fldCharType="end"/>
            </w:r>
          </w:hyperlink>
        </w:p>
        <w:p w14:paraId="278181A7" w14:textId="77777777" w:rsidR="0025426D" w:rsidRDefault="0025426D">
          <w:pPr>
            <w:pStyle w:val="TOC1"/>
            <w:tabs>
              <w:tab w:val="right" w:leader="dot" w:pos="9350"/>
            </w:tabs>
            <w:rPr>
              <w:noProof/>
            </w:rPr>
          </w:pPr>
          <w:hyperlink w:anchor="_Toc195703011" w:history="1">
            <w:r w:rsidRPr="006B559A">
              <w:rPr>
                <w:rStyle w:val="Hyperlink"/>
                <w:noProof/>
              </w:rPr>
              <w:t>Duomenų vizualizacija</w:t>
            </w:r>
            <w:r>
              <w:rPr>
                <w:noProof/>
                <w:webHidden/>
              </w:rPr>
              <w:tab/>
            </w:r>
            <w:r>
              <w:rPr>
                <w:noProof/>
                <w:webHidden/>
              </w:rPr>
              <w:fldChar w:fldCharType="begin"/>
            </w:r>
            <w:r>
              <w:rPr>
                <w:noProof/>
                <w:webHidden/>
              </w:rPr>
              <w:instrText xml:space="preserve"> PAGEREF _Toc195703011 \h </w:instrText>
            </w:r>
            <w:r>
              <w:rPr>
                <w:noProof/>
                <w:webHidden/>
              </w:rPr>
            </w:r>
            <w:r>
              <w:rPr>
                <w:noProof/>
                <w:webHidden/>
              </w:rPr>
              <w:fldChar w:fldCharType="separate"/>
            </w:r>
            <w:r>
              <w:rPr>
                <w:noProof/>
                <w:webHidden/>
              </w:rPr>
              <w:t>4</w:t>
            </w:r>
            <w:r>
              <w:rPr>
                <w:noProof/>
                <w:webHidden/>
              </w:rPr>
              <w:fldChar w:fldCharType="end"/>
            </w:r>
          </w:hyperlink>
        </w:p>
        <w:p w14:paraId="2E57B411" w14:textId="77777777" w:rsidR="0025426D" w:rsidRDefault="0025426D">
          <w:pPr>
            <w:pStyle w:val="TOC2"/>
            <w:tabs>
              <w:tab w:val="right" w:leader="dot" w:pos="9350"/>
            </w:tabs>
            <w:rPr>
              <w:noProof/>
            </w:rPr>
          </w:pPr>
          <w:hyperlink w:anchor="_Toc195703012" w:history="1">
            <w:r w:rsidRPr="006B559A">
              <w:rPr>
                <w:rStyle w:val="Hyperlink"/>
                <w:noProof/>
              </w:rPr>
              <w:t>Kainų pasiskirstymo analizė</w:t>
            </w:r>
            <w:r>
              <w:rPr>
                <w:noProof/>
                <w:webHidden/>
              </w:rPr>
              <w:tab/>
            </w:r>
            <w:r>
              <w:rPr>
                <w:noProof/>
                <w:webHidden/>
              </w:rPr>
              <w:fldChar w:fldCharType="begin"/>
            </w:r>
            <w:r>
              <w:rPr>
                <w:noProof/>
                <w:webHidden/>
              </w:rPr>
              <w:instrText xml:space="preserve"> PAGEREF _Toc195703012 \h </w:instrText>
            </w:r>
            <w:r>
              <w:rPr>
                <w:noProof/>
                <w:webHidden/>
              </w:rPr>
            </w:r>
            <w:r>
              <w:rPr>
                <w:noProof/>
                <w:webHidden/>
              </w:rPr>
              <w:fldChar w:fldCharType="separate"/>
            </w:r>
            <w:r>
              <w:rPr>
                <w:noProof/>
                <w:webHidden/>
              </w:rPr>
              <w:t>5</w:t>
            </w:r>
            <w:r>
              <w:rPr>
                <w:noProof/>
                <w:webHidden/>
              </w:rPr>
              <w:fldChar w:fldCharType="end"/>
            </w:r>
          </w:hyperlink>
        </w:p>
        <w:p w14:paraId="75A3C631" w14:textId="77777777" w:rsidR="0025426D" w:rsidRDefault="0025426D">
          <w:pPr>
            <w:pStyle w:val="TOC2"/>
            <w:tabs>
              <w:tab w:val="right" w:leader="dot" w:pos="9350"/>
            </w:tabs>
            <w:rPr>
              <w:noProof/>
            </w:rPr>
          </w:pPr>
          <w:hyperlink w:anchor="_Toc195703013" w:history="1">
            <w:r w:rsidRPr="006B559A">
              <w:rPr>
                <w:rStyle w:val="Hyperlink"/>
                <w:noProof/>
              </w:rPr>
              <w:t>Įrengimo lygio pasiskirstymo analizė</w:t>
            </w:r>
            <w:r>
              <w:rPr>
                <w:noProof/>
                <w:webHidden/>
              </w:rPr>
              <w:tab/>
            </w:r>
            <w:r>
              <w:rPr>
                <w:noProof/>
                <w:webHidden/>
              </w:rPr>
              <w:fldChar w:fldCharType="begin"/>
            </w:r>
            <w:r>
              <w:rPr>
                <w:noProof/>
                <w:webHidden/>
              </w:rPr>
              <w:instrText xml:space="preserve"> PAGEREF _Toc195703013 \h </w:instrText>
            </w:r>
            <w:r>
              <w:rPr>
                <w:noProof/>
                <w:webHidden/>
              </w:rPr>
            </w:r>
            <w:r>
              <w:rPr>
                <w:noProof/>
                <w:webHidden/>
              </w:rPr>
              <w:fldChar w:fldCharType="separate"/>
            </w:r>
            <w:r>
              <w:rPr>
                <w:noProof/>
                <w:webHidden/>
              </w:rPr>
              <w:t>6</w:t>
            </w:r>
            <w:r>
              <w:rPr>
                <w:noProof/>
                <w:webHidden/>
              </w:rPr>
              <w:fldChar w:fldCharType="end"/>
            </w:r>
          </w:hyperlink>
        </w:p>
        <w:p w14:paraId="26F733B9" w14:textId="77777777" w:rsidR="0025426D" w:rsidRDefault="0025426D">
          <w:pPr>
            <w:pStyle w:val="TOC2"/>
            <w:tabs>
              <w:tab w:val="right" w:leader="dot" w:pos="9350"/>
            </w:tabs>
            <w:rPr>
              <w:noProof/>
            </w:rPr>
          </w:pPr>
          <w:hyperlink w:anchor="_Toc195703014" w:history="1">
            <w:r w:rsidRPr="006B559A">
              <w:rPr>
                <w:rStyle w:val="Hyperlink"/>
                <w:noProof/>
              </w:rPr>
              <w:t>Komercinių patalpų ploto analizė</w:t>
            </w:r>
            <w:r>
              <w:rPr>
                <w:noProof/>
                <w:webHidden/>
              </w:rPr>
              <w:tab/>
            </w:r>
            <w:r>
              <w:rPr>
                <w:noProof/>
                <w:webHidden/>
              </w:rPr>
              <w:fldChar w:fldCharType="begin"/>
            </w:r>
            <w:r>
              <w:rPr>
                <w:noProof/>
                <w:webHidden/>
              </w:rPr>
              <w:instrText xml:space="preserve"> PAGEREF _Toc195703014 \h </w:instrText>
            </w:r>
            <w:r>
              <w:rPr>
                <w:noProof/>
                <w:webHidden/>
              </w:rPr>
            </w:r>
            <w:r>
              <w:rPr>
                <w:noProof/>
                <w:webHidden/>
              </w:rPr>
              <w:fldChar w:fldCharType="separate"/>
            </w:r>
            <w:r>
              <w:rPr>
                <w:noProof/>
                <w:webHidden/>
              </w:rPr>
              <w:t>6</w:t>
            </w:r>
            <w:r>
              <w:rPr>
                <w:noProof/>
                <w:webHidden/>
              </w:rPr>
              <w:fldChar w:fldCharType="end"/>
            </w:r>
          </w:hyperlink>
        </w:p>
        <w:p w14:paraId="748805AA" w14:textId="77777777" w:rsidR="0025426D" w:rsidRDefault="0025426D">
          <w:pPr>
            <w:pStyle w:val="TOC2"/>
            <w:tabs>
              <w:tab w:val="right" w:leader="dot" w:pos="9350"/>
            </w:tabs>
            <w:rPr>
              <w:noProof/>
            </w:rPr>
          </w:pPr>
          <w:hyperlink w:anchor="_Toc195703015" w:history="1">
            <w:r w:rsidRPr="006B559A">
              <w:rPr>
                <w:rStyle w:val="Hyperlink"/>
                <w:noProof/>
              </w:rPr>
              <w:t>Namų nuomos kainos ryšys su plotu</w:t>
            </w:r>
            <w:r>
              <w:rPr>
                <w:noProof/>
                <w:webHidden/>
              </w:rPr>
              <w:tab/>
            </w:r>
            <w:r>
              <w:rPr>
                <w:noProof/>
                <w:webHidden/>
              </w:rPr>
              <w:fldChar w:fldCharType="begin"/>
            </w:r>
            <w:r>
              <w:rPr>
                <w:noProof/>
                <w:webHidden/>
              </w:rPr>
              <w:instrText xml:space="preserve"> PAGEREF _Toc195703015 \h </w:instrText>
            </w:r>
            <w:r>
              <w:rPr>
                <w:noProof/>
                <w:webHidden/>
              </w:rPr>
            </w:r>
            <w:r>
              <w:rPr>
                <w:noProof/>
                <w:webHidden/>
              </w:rPr>
              <w:fldChar w:fldCharType="separate"/>
            </w:r>
            <w:r>
              <w:rPr>
                <w:noProof/>
                <w:webHidden/>
              </w:rPr>
              <w:t>8</w:t>
            </w:r>
            <w:r>
              <w:rPr>
                <w:noProof/>
                <w:webHidden/>
              </w:rPr>
              <w:fldChar w:fldCharType="end"/>
            </w:r>
          </w:hyperlink>
        </w:p>
        <w:p w14:paraId="214E3336" w14:textId="77777777" w:rsidR="0025426D" w:rsidRDefault="0025426D">
          <w:pPr>
            <w:pStyle w:val="TOC1"/>
            <w:tabs>
              <w:tab w:val="right" w:leader="dot" w:pos="9350"/>
            </w:tabs>
            <w:rPr>
              <w:noProof/>
            </w:rPr>
          </w:pPr>
          <w:hyperlink w:anchor="_Toc195703016" w:history="1">
            <w:r w:rsidRPr="006B559A">
              <w:rPr>
                <w:rStyle w:val="Hyperlink"/>
                <w:noProof/>
              </w:rPr>
              <w:t>Pagrindinės skaitinės charakteristikos</w:t>
            </w:r>
            <w:r>
              <w:rPr>
                <w:noProof/>
                <w:webHidden/>
              </w:rPr>
              <w:tab/>
            </w:r>
            <w:r>
              <w:rPr>
                <w:noProof/>
                <w:webHidden/>
              </w:rPr>
              <w:fldChar w:fldCharType="begin"/>
            </w:r>
            <w:r>
              <w:rPr>
                <w:noProof/>
                <w:webHidden/>
              </w:rPr>
              <w:instrText xml:space="preserve"> PAGEREF _Toc195703016 \h </w:instrText>
            </w:r>
            <w:r>
              <w:rPr>
                <w:noProof/>
                <w:webHidden/>
              </w:rPr>
            </w:r>
            <w:r>
              <w:rPr>
                <w:noProof/>
                <w:webHidden/>
              </w:rPr>
              <w:fldChar w:fldCharType="separate"/>
            </w:r>
            <w:r>
              <w:rPr>
                <w:noProof/>
                <w:webHidden/>
              </w:rPr>
              <w:t>9</w:t>
            </w:r>
            <w:r>
              <w:rPr>
                <w:noProof/>
                <w:webHidden/>
              </w:rPr>
              <w:fldChar w:fldCharType="end"/>
            </w:r>
          </w:hyperlink>
        </w:p>
        <w:p w14:paraId="500F5A2F" w14:textId="77777777" w:rsidR="0025426D" w:rsidRDefault="0025426D">
          <w:pPr>
            <w:pStyle w:val="TOC1"/>
            <w:tabs>
              <w:tab w:val="right" w:leader="dot" w:pos="9350"/>
            </w:tabs>
            <w:rPr>
              <w:noProof/>
            </w:rPr>
          </w:pPr>
          <w:hyperlink w:anchor="_Toc195703017" w:history="1">
            <w:r w:rsidRPr="006B559A">
              <w:rPr>
                <w:rStyle w:val="Hyperlink"/>
                <w:noProof/>
              </w:rPr>
              <w:t>Dažnių lentelės parinktiems kategoriniams kintamiesiems.</w:t>
            </w:r>
            <w:r>
              <w:rPr>
                <w:noProof/>
                <w:webHidden/>
              </w:rPr>
              <w:tab/>
            </w:r>
            <w:r>
              <w:rPr>
                <w:noProof/>
                <w:webHidden/>
              </w:rPr>
              <w:fldChar w:fldCharType="begin"/>
            </w:r>
            <w:r>
              <w:rPr>
                <w:noProof/>
                <w:webHidden/>
              </w:rPr>
              <w:instrText xml:space="preserve"> PAGEREF _Toc195703017 \h </w:instrText>
            </w:r>
            <w:r>
              <w:rPr>
                <w:noProof/>
                <w:webHidden/>
              </w:rPr>
            </w:r>
            <w:r>
              <w:rPr>
                <w:noProof/>
                <w:webHidden/>
              </w:rPr>
              <w:fldChar w:fldCharType="separate"/>
            </w:r>
            <w:r>
              <w:rPr>
                <w:noProof/>
                <w:webHidden/>
              </w:rPr>
              <w:t>13</w:t>
            </w:r>
            <w:r>
              <w:rPr>
                <w:noProof/>
                <w:webHidden/>
              </w:rPr>
              <w:fldChar w:fldCharType="end"/>
            </w:r>
          </w:hyperlink>
        </w:p>
        <w:p w14:paraId="7803A66C" w14:textId="77777777" w:rsidR="0025426D" w:rsidRDefault="0025426D">
          <w:pPr>
            <w:pStyle w:val="TOC1"/>
            <w:tabs>
              <w:tab w:val="right" w:leader="dot" w:pos="9350"/>
            </w:tabs>
            <w:rPr>
              <w:noProof/>
            </w:rPr>
          </w:pPr>
          <w:hyperlink w:anchor="_Toc195703018" w:history="1">
            <w:r w:rsidRPr="006B559A">
              <w:rPr>
                <w:rStyle w:val="Hyperlink"/>
                <w:noProof/>
              </w:rPr>
              <w:t>Atlikti tyrimai</w:t>
            </w:r>
            <w:r>
              <w:rPr>
                <w:noProof/>
                <w:webHidden/>
              </w:rPr>
              <w:tab/>
            </w:r>
            <w:r>
              <w:rPr>
                <w:noProof/>
                <w:webHidden/>
              </w:rPr>
              <w:fldChar w:fldCharType="begin"/>
            </w:r>
            <w:r>
              <w:rPr>
                <w:noProof/>
                <w:webHidden/>
              </w:rPr>
              <w:instrText xml:space="preserve"> PAGEREF _Toc195703018 \h </w:instrText>
            </w:r>
            <w:r>
              <w:rPr>
                <w:noProof/>
                <w:webHidden/>
              </w:rPr>
            </w:r>
            <w:r>
              <w:rPr>
                <w:noProof/>
                <w:webHidden/>
              </w:rPr>
              <w:fldChar w:fldCharType="separate"/>
            </w:r>
            <w:r>
              <w:rPr>
                <w:noProof/>
                <w:webHidden/>
              </w:rPr>
              <w:t>14</w:t>
            </w:r>
            <w:r>
              <w:rPr>
                <w:noProof/>
                <w:webHidden/>
              </w:rPr>
              <w:fldChar w:fldCharType="end"/>
            </w:r>
          </w:hyperlink>
        </w:p>
        <w:p w14:paraId="3F1465E9" w14:textId="77777777" w:rsidR="0025426D" w:rsidRDefault="0025426D">
          <w:pPr>
            <w:pStyle w:val="TOC2"/>
            <w:tabs>
              <w:tab w:val="right" w:leader="dot" w:pos="9350"/>
            </w:tabs>
            <w:rPr>
              <w:noProof/>
            </w:rPr>
          </w:pPr>
          <w:hyperlink w:anchor="_Toc195703019" w:history="1">
            <w:r w:rsidRPr="006B559A">
              <w:rPr>
                <w:rStyle w:val="Hyperlink"/>
                <w:noProof/>
              </w:rPr>
              <w:t>Tyrimas apie namų kainas</w:t>
            </w:r>
            <w:r>
              <w:rPr>
                <w:noProof/>
                <w:webHidden/>
              </w:rPr>
              <w:tab/>
            </w:r>
            <w:r>
              <w:rPr>
                <w:noProof/>
                <w:webHidden/>
              </w:rPr>
              <w:fldChar w:fldCharType="begin"/>
            </w:r>
            <w:r>
              <w:rPr>
                <w:noProof/>
                <w:webHidden/>
              </w:rPr>
              <w:instrText xml:space="preserve"> PAGEREF _Toc195703019 \h </w:instrText>
            </w:r>
            <w:r>
              <w:rPr>
                <w:noProof/>
                <w:webHidden/>
              </w:rPr>
            </w:r>
            <w:r>
              <w:rPr>
                <w:noProof/>
                <w:webHidden/>
              </w:rPr>
              <w:fldChar w:fldCharType="separate"/>
            </w:r>
            <w:r>
              <w:rPr>
                <w:noProof/>
                <w:webHidden/>
              </w:rPr>
              <w:t>14</w:t>
            </w:r>
            <w:r>
              <w:rPr>
                <w:noProof/>
                <w:webHidden/>
              </w:rPr>
              <w:fldChar w:fldCharType="end"/>
            </w:r>
          </w:hyperlink>
        </w:p>
        <w:p w14:paraId="0C966C0C" w14:textId="77777777" w:rsidR="0025426D" w:rsidRDefault="0025426D">
          <w:pPr>
            <w:pStyle w:val="TOC2"/>
            <w:tabs>
              <w:tab w:val="right" w:leader="dot" w:pos="9350"/>
            </w:tabs>
            <w:rPr>
              <w:noProof/>
            </w:rPr>
          </w:pPr>
          <w:hyperlink w:anchor="_Toc195703020" w:history="1">
            <w:r w:rsidRPr="006B559A">
              <w:rPr>
                <w:rStyle w:val="Hyperlink"/>
                <w:noProof/>
              </w:rPr>
              <w:t>Tyrimas apie namų įrengimą</w:t>
            </w:r>
            <w:r>
              <w:rPr>
                <w:noProof/>
                <w:webHidden/>
              </w:rPr>
              <w:tab/>
            </w:r>
            <w:r>
              <w:rPr>
                <w:noProof/>
                <w:webHidden/>
              </w:rPr>
              <w:fldChar w:fldCharType="begin"/>
            </w:r>
            <w:r>
              <w:rPr>
                <w:noProof/>
                <w:webHidden/>
              </w:rPr>
              <w:instrText xml:space="preserve"> PAGEREF _Toc195703020 \h </w:instrText>
            </w:r>
            <w:r>
              <w:rPr>
                <w:noProof/>
                <w:webHidden/>
              </w:rPr>
            </w:r>
            <w:r>
              <w:rPr>
                <w:noProof/>
                <w:webHidden/>
              </w:rPr>
              <w:fldChar w:fldCharType="separate"/>
            </w:r>
            <w:r>
              <w:rPr>
                <w:noProof/>
                <w:webHidden/>
              </w:rPr>
              <w:t>16</w:t>
            </w:r>
            <w:r>
              <w:rPr>
                <w:noProof/>
                <w:webHidden/>
              </w:rPr>
              <w:fldChar w:fldCharType="end"/>
            </w:r>
          </w:hyperlink>
        </w:p>
        <w:p w14:paraId="01BBB805" w14:textId="77777777" w:rsidR="0025426D" w:rsidRDefault="0025426D">
          <w:pPr>
            <w:pStyle w:val="TOC2"/>
            <w:tabs>
              <w:tab w:val="right" w:leader="dot" w:pos="9350"/>
            </w:tabs>
            <w:rPr>
              <w:noProof/>
            </w:rPr>
          </w:pPr>
          <w:hyperlink w:anchor="_Toc195703021" w:history="1">
            <w:r w:rsidRPr="006B559A">
              <w:rPr>
                <w:rStyle w:val="Hyperlink"/>
                <w:noProof/>
              </w:rPr>
              <w:t>Tyrimas apie kainas ir peržiūrų skaičių</w:t>
            </w:r>
            <w:r>
              <w:rPr>
                <w:noProof/>
                <w:webHidden/>
              </w:rPr>
              <w:tab/>
            </w:r>
            <w:r>
              <w:rPr>
                <w:noProof/>
                <w:webHidden/>
              </w:rPr>
              <w:fldChar w:fldCharType="begin"/>
            </w:r>
            <w:r>
              <w:rPr>
                <w:noProof/>
                <w:webHidden/>
              </w:rPr>
              <w:instrText xml:space="preserve"> PAGEREF _Toc195703021 \h </w:instrText>
            </w:r>
            <w:r>
              <w:rPr>
                <w:noProof/>
                <w:webHidden/>
              </w:rPr>
            </w:r>
            <w:r>
              <w:rPr>
                <w:noProof/>
                <w:webHidden/>
              </w:rPr>
              <w:fldChar w:fldCharType="separate"/>
            </w:r>
            <w:r>
              <w:rPr>
                <w:noProof/>
                <w:webHidden/>
              </w:rPr>
              <w:t>18</w:t>
            </w:r>
            <w:r>
              <w:rPr>
                <w:noProof/>
                <w:webHidden/>
              </w:rPr>
              <w:fldChar w:fldCharType="end"/>
            </w:r>
          </w:hyperlink>
        </w:p>
        <w:p w14:paraId="198F3903" w14:textId="77777777" w:rsidR="0025426D" w:rsidRDefault="0025426D">
          <w:pPr>
            <w:pStyle w:val="TOC2"/>
            <w:tabs>
              <w:tab w:val="right" w:leader="dot" w:pos="9350"/>
            </w:tabs>
            <w:rPr>
              <w:noProof/>
            </w:rPr>
          </w:pPr>
          <w:hyperlink w:anchor="_Toc195703022" w:history="1">
            <w:r w:rsidRPr="006B559A">
              <w:rPr>
                <w:rStyle w:val="Hyperlink"/>
                <w:noProof/>
              </w:rPr>
              <w:t>Tyrimas apie namų ir butų dydžius</w:t>
            </w:r>
            <w:r>
              <w:rPr>
                <w:noProof/>
                <w:webHidden/>
              </w:rPr>
              <w:tab/>
            </w:r>
            <w:r>
              <w:rPr>
                <w:noProof/>
                <w:webHidden/>
              </w:rPr>
              <w:fldChar w:fldCharType="begin"/>
            </w:r>
            <w:r>
              <w:rPr>
                <w:noProof/>
                <w:webHidden/>
              </w:rPr>
              <w:instrText xml:space="preserve"> PAGEREF _Toc195703022 \h </w:instrText>
            </w:r>
            <w:r>
              <w:rPr>
                <w:noProof/>
                <w:webHidden/>
              </w:rPr>
            </w:r>
            <w:r>
              <w:rPr>
                <w:noProof/>
                <w:webHidden/>
              </w:rPr>
              <w:fldChar w:fldCharType="separate"/>
            </w:r>
            <w:r>
              <w:rPr>
                <w:noProof/>
                <w:webHidden/>
              </w:rPr>
              <w:t>20</w:t>
            </w:r>
            <w:r>
              <w:rPr>
                <w:noProof/>
                <w:webHidden/>
              </w:rPr>
              <w:fldChar w:fldCharType="end"/>
            </w:r>
          </w:hyperlink>
        </w:p>
        <w:p w14:paraId="268AED7A" w14:textId="77777777" w:rsidR="0025426D" w:rsidRDefault="0025426D">
          <w:pPr>
            <w:pStyle w:val="TOC2"/>
            <w:tabs>
              <w:tab w:val="right" w:leader="dot" w:pos="9350"/>
            </w:tabs>
            <w:rPr>
              <w:noProof/>
            </w:rPr>
          </w:pPr>
          <w:hyperlink w:anchor="_Toc195703023" w:history="1">
            <w:r w:rsidRPr="006B559A">
              <w:rPr>
                <w:rStyle w:val="Hyperlink"/>
                <w:noProof/>
              </w:rPr>
              <w:t>Tyrimas apie pardavėjus ir jų butų bei namų rinkas</w:t>
            </w:r>
            <w:r>
              <w:rPr>
                <w:noProof/>
                <w:webHidden/>
              </w:rPr>
              <w:tab/>
            </w:r>
            <w:r>
              <w:rPr>
                <w:noProof/>
                <w:webHidden/>
              </w:rPr>
              <w:fldChar w:fldCharType="begin"/>
            </w:r>
            <w:r>
              <w:rPr>
                <w:noProof/>
                <w:webHidden/>
              </w:rPr>
              <w:instrText xml:space="preserve"> PAGEREF _Toc195703023 \h </w:instrText>
            </w:r>
            <w:r>
              <w:rPr>
                <w:noProof/>
                <w:webHidden/>
              </w:rPr>
            </w:r>
            <w:r>
              <w:rPr>
                <w:noProof/>
                <w:webHidden/>
              </w:rPr>
              <w:fldChar w:fldCharType="separate"/>
            </w:r>
            <w:r>
              <w:rPr>
                <w:noProof/>
                <w:webHidden/>
              </w:rPr>
              <w:t>23</w:t>
            </w:r>
            <w:r>
              <w:rPr>
                <w:noProof/>
                <w:webHidden/>
              </w:rPr>
              <w:fldChar w:fldCharType="end"/>
            </w:r>
          </w:hyperlink>
        </w:p>
        <w:p w14:paraId="3AC53371" w14:textId="77777777" w:rsidR="0025426D" w:rsidRDefault="0025426D">
          <w:pPr>
            <w:pStyle w:val="TOC2"/>
            <w:tabs>
              <w:tab w:val="right" w:leader="dot" w:pos="9350"/>
            </w:tabs>
            <w:rPr>
              <w:noProof/>
            </w:rPr>
          </w:pPr>
          <w:hyperlink w:anchor="_Toc195703024" w:history="1">
            <w:r w:rsidRPr="006B559A">
              <w:rPr>
                <w:rStyle w:val="Hyperlink"/>
                <w:noProof/>
              </w:rPr>
              <w:t>Tyrimas apie komercines patalpas ir jų plotą</w:t>
            </w:r>
            <w:r>
              <w:rPr>
                <w:noProof/>
                <w:webHidden/>
              </w:rPr>
              <w:tab/>
            </w:r>
            <w:r>
              <w:rPr>
                <w:noProof/>
                <w:webHidden/>
              </w:rPr>
              <w:fldChar w:fldCharType="begin"/>
            </w:r>
            <w:r>
              <w:rPr>
                <w:noProof/>
                <w:webHidden/>
              </w:rPr>
              <w:instrText xml:space="preserve"> PAGEREF _Toc195703024 \h </w:instrText>
            </w:r>
            <w:r>
              <w:rPr>
                <w:noProof/>
                <w:webHidden/>
              </w:rPr>
            </w:r>
            <w:r>
              <w:rPr>
                <w:noProof/>
                <w:webHidden/>
              </w:rPr>
              <w:fldChar w:fldCharType="separate"/>
            </w:r>
            <w:r>
              <w:rPr>
                <w:noProof/>
                <w:webHidden/>
              </w:rPr>
              <w:t>25</w:t>
            </w:r>
            <w:r>
              <w:rPr>
                <w:noProof/>
                <w:webHidden/>
              </w:rPr>
              <w:fldChar w:fldCharType="end"/>
            </w:r>
          </w:hyperlink>
        </w:p>
        <w:p w14:paraId="3A5352E3" w14:textId="77777777" w:rsidR="0025426D" w:rsidRDefault="0025426D">
          <w:pPr>
            <w:pStyle w:val="TOC2"/>
            <w:tabs>
              <w:tab w:val="right" w:leader="dot" w:pos="9350"/>
            </w:tabs>
            <w:rPr>
              <w:noProof/>
            </w:rPr>
          </w:pPr>
          <w:hyperlink w:anchor="_Toc195703025" w:history="1">
            <w:r w:rsidRPr="006B559A">
              <w:rPr>
                <w:rStyle w:val="Hyperlink"/>
                <w:noProof/>
              </w:rPr>
              <w:t>Tyrimas apie renovuotas ir nerenovuotas nuomuojamų butų kainas</w:t>
            </w:r>
            <w:r>
              <w:rPr>
                <w:noProof/>
                <w:webHidden/>
              </w:rPr>
              <w:tab/>
            </w:r>
            <w:r>
              <w:rPr>
                <w:noProof/>
                <w:webHidden/>
              </w:rPr>
              <w:fldChar w:fldCharType="begin"/>
            </w:r>
            <w:r>
              <w:rPr>
                <w:noProof/>
                <w:webHidden/>
              </w:rPr>
              <w:instrText xml:space="preserve"> PAGEREF _Toc195703025 \h </w:instrText>
            </w:r>
            <w:r>
              <w:rPr>
                <w:noProof/>
                <w:webHidden/>
              </w:rPr>
            </w:r>
            <w:r>
              <w:rPr>
                <w:noProof/>
                <w:webHidden/>
              </w:rPr>
              <w:fldChar w:fldCharType="separate"/>
            </w:r>
            <w:r>
              <w:rPr>
                <w:noProof/>
                <w:webHidden/>
              </w:rPr>
              <w:t>26</w:t>
            </w:r>
            <w:r>
              <w:rPr>
                <w:noProof/>
                <w:webHidden/>
              </w:rPr>
              <w:fldChar w:fldCharType="end"/>
            </w:r>
          </w:hyperlink>
        </w:p>
        <w:p w14:paraId="299FAA54" w14:textId="77777777" w:rsidR="0025426D" w:rsidRDefault="0025426D">
          <w:pPr>
            <w:pStyle w:val="TOC1"/>
            <w:tabs>
              <w:tab w:val="right" w:leader="dot" w:pos="9350"/>
            </w:tabs>
            <w:rPr>
              <w:noProof/>
            </w:rPr>
          </w:pPr>
          <w:hyperlink w:anchor="_Toc195703026" w:history="1">
            <w:r w:rsidRPr="006B559A">
              <w:rPr>
                <w:rStyle w:val="Hyperlink"/>
                <w:noProof/>
              </w:rPr>
              <w:t>Šalitiniai</w:t>
            </w:r>
            <w:r>
              <w:rPr>
                <w:noProof/>
                <w:webHidden/>
              </w:rPr>
              <w:tab/>
            </w:r>
            <w:r>
              <w:rPr>
                <w:noProof/>
                <w:webHidden/>
              </w:rPr>
              <w:fldChar w:fldCharType="begin"/>
            </w:r>
            <w:r>
              <w:rPr>
                <w:noProof/>
                <w:webHidden/>
              </w:rPr>
              <w:instrText xml:space="preserve"> PAGEREF _Toc195703026 \h </w:instrText>
            </w:r>
            <w:r>
              <w:rPr>
                <w:noProof/>
                <w:webHidden/>
              </w:rPr>
            </w:r>
            <w:r>
              <w:rPr>
                <w:noProof/>
                <w:webHidden/>
              </w:rPr>
              <w:fldChar w:fldCharType="separate"/>
            </w:r>
            <w:r>
              <w:rPr>
                <w:noProof/>
                <w:webHidden/>
              </w:rPr>
              <w:t>32</w:t>
            </w:r>
            <w:r>
              <w:rPr>
                <w:noProof/>
                <w:webHidden/>
              </w:rPr>
              <w:fldChar w:fldCharType="end"/>
            </w:r>
          </w:hyperlink>
        </w:p>
        <w:p w14:paraId="6D562683" w14:textId="77777777" w:rsidR="00BF15CC" w:rsidRDefault="00000000">
          <w:r>
            <w:fldChar w:fldCharType="end"/>
          </w:r>
        </w:p>
      </w:sdtContent>
    </w:sdt>
    <w:p w14:paraId="1D10732B" w14:textId="77777777" w:rsidR="00BF15CC" w:rsidRDefault="00000000">
      <w:pPr>
        <w:pStyle w:val="Heading1"/>
      </w:pPr>
      <w:bookmarkStart w:id="0" w:name="įvadas"/>
      <w:bookmarkStart w:id="1" w:name="_Toc195703007"/>
      <w:r>
        <w:lastRenderedPageBreak/>
        <w:t>Įvadas</w:t>
      </w:r>
      <w:bookmarkEnd w:id="1"/>
    </w:p>
    <w:p w14:paraId="1B1EEA9A" w14:textId="77777777" w:rsidR="00BF15CC" w:rsidRDefault="00000000">
      <w:pPr>
        <w:pStyle w:val="FirstParagraph"/>
      </w:pPr>
      <w:r>
        <w:t>Šiame tyrime analizuojami Lietuvos nekilnojamojo turto rinkos duomenys, siekiant nustatyti įvairius dėsningumus ir statistines priklausomybes.</w:t>
      </w:r>
    </w:p>
    <w:p w14:paraId="0C1ACF58" w14:textId="77777777" w:rsidR="00BF15CC" w:rsidRDefault="00000000">
      <w:pPr>
        <w:pStyle w:val="Heading1"/>
      </w:pPr>
      <w:bookmarkStart w:id="2" w:name="duomenų-aprašymas"/>
      <w:bookmarkStart w:id="3" w:name="_Toc195703008"/>
      <w:bookmarkEnd w:id="0"/>
      <w:r>
        <w:t>Duomenų aprašymas</w:t>
      </w:r>
      <w:bookmarkEnd w:id="3"/>
    </w:p>
    <w:p w14:paraId="7B911BB0" w14:textId="77777777" w:rsidR="00BF15CC" w:rsidRDefault="00000000">
      <w:pPr>
        <w:pStyle w:val="FirstParagraph"/>
      </w:pPr>
      <w:r>
        <w:t xml:space="preserve">Analizei naudojami duomenys buvo atsisiųsti iš </w:t>
      </w:r>
      <w:hyperlink r:id="rId5">
        <w:r>
          <w:rPr>
            <w:rStyle w:val="Hyperlink"/>
          </w:rPr>
          <w:t>Lithuanian Real Estate Listings</w:t>
        </w:r>
      </w:hyperlink>
      <w:r>
        <w:t xml:space="preserve"> GitHub repozitorijos. Duomenys buvo surinkti 2024 m. vasarį iš </w:t>
      </w:r>
      <w:hyperlink r:id="rId6">
        <w:r>
          <w:rPr>
            <w:rStyle w:val="Hyperlink"/>
          </w:rPr>
          <w:t>Aruodas.lt</w:t>
        </w:r>
      </w:hyperlink>
      <w:r>
        <w:t xml:space="preserve"> puslapio. Duomenų rinkinyje yra informacija apie parduodamus ir nuomojamus butus, garažus, namus, sklypus ir patalpas.</w:t>
      </w:r>
    </w:p>
    <w:p w14:paraId="08E01C09" w14:textId="77777777" w:rsidR="00BF15CC" w:rsidRDefault="00000000">
      <w:pPr>
        <w:pStyle w:val="BodyText"/>
      </w:pPr>
      <w:r>
        <w:t>Pasirinktus naudojamui duomenis apima namų, butų bei komercinių patalpų:</w:t>
      </w:r>
    </w:p>
    <w:p w14:paraId="18A04ABB" w14:textId="77777777" w:rsidR="00BF15CC" w:rsidRDefault="00000000">
      <w:pPr>
        <w:pStyle w:val="Compact"/>
        <w:numPr>
          <w:ilvl w:val="0"/>
          <w:numId w:val="2"/>
        </w:numPr>
      </w:pPr>
      <w:r>
        <w:t>Kaina (price) - pardavimo arba nuomos kaina</w:t>
      </w:r>
    </w:p>
    <w:p w14:paraId="585FAA05" w14:textId="77777777" w:rsidR="00BF15CC" w:rsidRDefault="00000000">
      <w:pPr>
        <w:pStyle w:val="Compact"/>
        <w:numPr>
          <w:ilvl w:val="0"/>
          <w:numId w:val="2"/>
        </w:numPr>
      </w:pPr>
      <w:r>
        <w:t>Įrengimas (equipment) - būsto ar pastato įrengimo lygis</w:t>
      </w:r>
    </w:p>
    <w:p w14:paraId="690A6398" w14:textId="77777777" w:rsidR="00BF15CC" w:rsidRDefault="00000000">
      <w:pPr>
        <w:pStyle w:val="Compact"/>
        <w:numPr>
          <w:ilvl w:val="0"/>
          <w:numId w:val="2"/>
        </w:numPr>
      </w:pPr>
      <w:r>
        <w:t>Peržiūrų skaicius (views total) - bendras peržiūrų skaičius, rodo kiek dėmesio sulaukia patalpos</w:t>
      </w:r>
    </w:p>
    <w:p w14:paraId="4E9BBFFE" w14:textId="77777777" w:rsidR="00BF15CC" w:rsidRDefault="00000000">
      <w:pPr>
        <w:pStyle w:val="Compact"/>
        <w:numPr>
          <w:ilvl w:val="0"/>
          <w:numId w:val="2"/>
        </w:numPr>
      </w:pPr>
      <w:r>
        <w:t>Plotas (area) - nurodytas patalpų plotas</w:t>
      </w:r>
    </w:p>
    <w:p w14:paraId="48216431" w14:textId="77777777" w:rsidR="00BF15CC" w:rsidRDefault="00000000">
      <w:pPr>
        <w:pStyle w:val="Compact"/>
        <w:numPr>
          <w:ilvl w:val="0"/>
          <w:numId w:val="2"/>
        </w:numPr>
      </w:pPr>
      <w:r>
        <w:t>Pastatų tipas (building type) - pastato rūšis pagal jo paskirtį ir struktūrą</w:t>
      </w:r>
    </w:p>
    <w:p w14:paraId="440D7B60" w14:textId="77777777" w:rsidR="00BF15CC" w:rsidRDefault="00000000">
      <w:pPr>
        <w:pStyle w:val="Compact"/>
        <w:numPr>
          <w:ilvl w:val="0"/>
          <w:numId w:val="2"/>
        </w:numPr>
      </w:pPr>
      <w:r>
        <w:t>Privatūs pardavėjai (private seller) - asmenys parduodantys turtą be tarpininkų</w:t>
      </w:r>
    </w:p>
    <w:p w14:paraId="5442E7F7" w14:textId="77777777" w:rsidR="00BF15CC" w:rsidRDefault="00000000">
      <w:pPr>
        <w:pStyle w:val="Compact"/>
        <w:numPr>
          <w:ilvl w:val="0"/>
          <w:numId w:val="2"/>
        </w:numPr>
      </w:pPr>
      <w:r>
        <w:t>Parduoti arba išnomuoti pastatai (sold_or_rented)</w:t>
      </w:r>
    </w:p>
    <w:p w14:paraId="25C9E39F" w14:textId="77777777" w:rsidR="00BF15CC" w:rsidRDefault="00000000">
      <w:pPr>
        <w:pStyle w:val="Heading2"/>
      </w:pPr>
      <w:bookmarkStart w:id="4" w:name="duomenų-nuskaitymas"/>
      <w:bookmarkStart w:id="5" w:name="_Toc195703009"/>
      <w:r>
        <w:t>Duomenų nuskaitymas</w:t>
      </w:r>
      <w:bookmarkEnd w:id="5"/>
    </w:p>
    <w:p w14:paraId="4D2E0C06" w14:textId="77777777" w:rsidR="00BF15CC" w:rsidRDefault="00000000">
      <w:pPr>
        <w:pStyle w:val="SourceCode"/>
      </w:pPr>
      <w:r>
        <w:rPr>
          <w:rStyle w:val="NormalTok"/>
        </w:rPr>
        <w:t xml:space="preserve">data_dir </w:t>
      </w:r>
      <w:r>
        <w:rPr>
          <w:rStyle w:val="OtherTok"/>
        </w:rPr>
        <w:t>&lt;-</w:t>
      </w:r>
      <w:r>
        <w:rPr>
          <w:rStyle w:val="NormalTok"/>
        </w:rPr>
        <w:t xml:space="preserve"> </w:t>
      </w:r>
      <w:r>
        <w:rPr>
          <w:rStyle w:val="StringTok"/>
        </w:rPr>
        <w:t>"C:/Users/zabit/Documents/GitHub/Statistikos-lab-2/data"</w:t>
      </w:r>
      <w:r>
        <w:br/>
      </w:r>
      <w:r>
        <w:br/>
      </w:r>
      <w:r>
        <w:rPr>
          <w:rStyle w:val="NormalTok"/>
        </w:rPr>
        <w:t xml:space="preserve">folders </w:t>
      </w:r>
      <w:r>
        <w:rPr>
          <w:rStyle w:val="OtherTok"/>
        </w:rPr>
        <w:t>&lt;-</w:t>
      </w:r>
      <w:r>
        <w:rPr>
          <w:rStyle w:val="NormalTok"/>
        </w:rPr>
        <w:t xml:space="preserve"> </w:t>
      </w:r>
      <w:r>
        <w:rPr>
          <w:rStyle w:val="FunctionTok"/>
        </w:rPr>
        <w:t>list.dirs</w:t>
      </w:r>
      <w:r>
        <w:rPr>
          <w:rStyle w:val="NormalTok"/>
        </w:rPr>
        <w:t xml:space="preserve">(data_dir, </w:t>
      </w:r>
      <w:r>
        <w:rPr>
          <w:rStyle w:val="AttributeTok"/>
        </w:rPr>
        <w:t>full.names =</w:t>
      </w:r>
      <w:r>
        <w:rPr>
          <w:rStyle w:val="NormalTok"/>
        </w:rPr>
        <w:t xml:space="preserve"> </w:t>
      </w:r>
      <w:r>
        <w:rPr>
          <w:rStyle w:val="ConstantTok"/>
        </w:rPr>
        <w:t>FALSE</w:t>
      </w:r>
      <w:r>
        <w:rPr>
          <w:rStyle w:val="NormalTok"/>
        </w:rPr>
        <w:t xml:space="preserve">, </w:t>
      </w:r>
      <w:r>
        <w:rPr>
          <w:rStyle w:val="AttributeTok"/>
        </w:rPr>
        <w:t>recursive =</w:t>
      </w:r>
      <w:r>
        <w:rPr>
          <w:rStyle w:val="NormalTok"/>
        </w:rPr>
        <w:t xml:space="preserve"> </w:t>
      </w:r>
      <w:r>
        <w:rPr>
          <w:rStyle w:val="ConstantTok"/>
        </w:rPr>
        <w:t>FALSE</w:t>
      </w:r>
      <w:r>
        <w:rPr>
          <w:rStyle w:val="NormalTok"/>
        </w:rPr>
        <w:t>)</w:t>
      </w:r>
      <w:r>
        <w:br/>
      </w:r>
      <w:r>
        <w:br/>
      </w:r>
      <w:r>
        <w:rPr>
          <w:rStyle w:val="FunctionTok"/>
        </w:rPr>
        <w:t>kable</w:t>
      </w:r>
      <w:r>
        <w:rPr>
          <w:rStyle w:val="NormalTok"/>
        </w:rPr>
        <w:t>(</w:t>
      </w:r>
      <w:r>
        <w:rPr>
          <w:rStyle w:val="FunctionTok"/>
        </w:rPr>
        <w:t>data.frame</w:t>
      </w:r>
      <w:r>
        <w:rPr>
          <w:rStyle w:val="NormalTok"/>
        </w:rPr>
        <w:t>(</w:t>
      </w:r>
      <w:r>
        <w:rPr>
          <w:rStyle w:val="AttributeTok"/>
        </w:rPr>
        <w:t>Kategorijos =</w:t>
      </w:r>
      <w:r>
        <w:rPr>
          <w:rStyle w:val="NormalTok"/>
        </w:rPr>
        <w:t xml:space="preserve"> folders), </w:t>
      </w:r>
      <w:r>
        <w:br/>
      </w:r>
      <w:r>
        <w:rPr>
          <w:rStyle w:val="NormalTok"/>
        </w:rPr>
        <w:t xml:space="preserve">      </w:t>
      </w:r>
      <w:r>
        <w:rPr>
          <w:rStyle w:val="AttributeTok"/>
        </w:rPr>
        <w:t>caption =</w:t>
      </w:r>
      <w:r>
        <w:rPr>
          <w:rStyle w:val="NormalTok"/>
        </w:rPr>
        <w:t xml:space="preserve"> </w:t>
      </w:r>
      <w:r>
        <w:rPr>
          <w:rStyle w:val="StringTok"/>
        </w:rPr>
        <w:t>"Nekilnojamojo turto duomenų kategorijos"</w:t>
      </w:r>
      <w:r>
        <w:rPr>
          <w:rStyle w:val="NormalTok"/>
        </w:rPr>
        <w:t>)</w:t>
      </w:r>
    </w:p>
    <w:p w14:paraId="7A902408" w14:textId="77777777" w:rsidR="00BF15CC" w:rsidRDefault="00000000">
      <w:pPr>
        <w:pStyle w:val="TableCaption"/>
      </w:pPr>
      <w:r>
        <w:t>Nekilnojamojo turto duomenų kategorijos</w:t>
      </w:r>
    </w:p>
    <w:tbl>
      <w:tblPr>
        <w:tblStyle w:val="Table"/>
        <w:tblW w:w="0" w:type="auto"/>
        <w:tblLook w:val="0020" w:firstRow="1" w:lastRow="0" w:firstColumn="0" w:lastColumn="0" w:noHBand="0" w:noVBand="0"/>
      </w:tblPr>
      <w:tblGrid>
        <w:gridCol w:w="2430"/>
      </w:tblGrid>
      <w:tr w:rsidR="00BF15CC" w14:paraId="0DD3802E" w14:textId="77777777" w:rsidTr="00BF15CC">
        <w:trPr>
          <w:cnfStyle w:val="100000000000" w:firstRow="1" w:lastRow="0" w:firstColumn="0" w:lastColumn="0" w:oddVBand="0" w:evenVBand="0" w:oddHBand="0" w:evenHBand="0" w:firstRowFirstColumn="0" w:firstRowLastColumn="0" w:lastRowFirstColumn="0" w:lastRowLastColumn="0"/>
          <w:tblHeader/>
        </w:trPr>
        <w:tc>
          <w:tcPr>
            <w:tcW w:w="0" w:type="auto"/>
          </w:tcPr>
          <w:p w14:paraId="06C34FA7" w14:textId="77777777" w:rsidR="00BF15CC" w:rsidRDefault="00000000">
            <w:pPr>
              <w:pStyle w:val="Compact"/>
            </w:pPr>
            <w:r>
              <w:t>Kategorijos</w:t>
            </w:r>
          </w:p>
        </w:tc>
      </w:tr>
      <w:tr w:rsidR="00BF15CC" w14:paraId="59E1A027" w14:textId="77777777">
        <w:tc>
          <w:tcPr>
            <w:tcW w:w="0" w:type="auto"/>
          </w:tcPr>
          <w:p w14:paraId="05E91545" w14:textId="77777777" w:rsidR="00BF15CC" w:rsidRDefault="00000000">
            <w:pPr>
              <w:pStyle w:val="Compact"/>
            </w:pPr>
            <w:r>
              <w:t>apartments</w:t>
            </w:r>
          </w:p>
        </w:tc>
      </w:tr>
      <w:tr w:rsidR="00BF15CC" w14:paraId="3D8FFCA1" w14:textId="77777777">
        <w:tc>
          <w:tcPr>
            <w:tcW w:w="0" w:type="auto"/>
          </w:tcPr>
          <w:p w14:paraId="3FC9D8D3" w14:textId="77777777" w:rsidR="00BF15CC" w:rsidRDefault="00000000">
            <w:pPr>
              <w:pStyle w:val="Compact"/>
            </w:pPr>
            <w:r>
              <w:t>apartments_rent</w:t>
            </w:r>
          </w:p>
        </w:tc>
      </w:tr>
      <w:tr w:rsidR="00BF15CC" w14:paraId="1CF66818" w14:textId="77777777">
        <w:tc>
          <w:tcPr>
            <w:tcW w:w="0" w:type="auto"/>
          </w:tcPr>
          <w:p w14:paraId="57DB8E7E" w14:textId="77777777" w:rsidR="00BF15CC" w:rsidRDefault="00000000">
            <w:pPr>
              <w:pStyle w:val="Compact"/>
            </w:pPr>
            <w:r>
              <w:t>garages_parking</w:t>
            </w:r>
          </w:p>
        </w:tc>
      </w:tr>
      <w:tr w:rsidR="00BF15CC" w14:paraId="1D22A158" w14:textId="77777777">
        <w:tc>
          <w:tcPr>
            <w:tcW w:w="0" w:type="auto"/>
          </w:tcPr>
          <w:p w14:paraId="34041EE9" w14:textId="77777777" w:rsidR="00BF15CC" w:rsidRDefault="00000000">
            <w:pPr>
              <w:pStyle w:val="Compact"/>
            </w:pPr>
            <w:r>
              <w:t>garages_parking_rent</w:t>
            </w:r>
          </w:p>
        </w:tc>
      </w:tr>
      <w:tr w:rsidR="00BF15CC" w14:paraId="5EDF7D92" w14:textId="77777777">
        <w:tc>
          <w:tcPr>
            <w:tcW w:w="0" w:type="auto"/>
          </w:tcPr>
          <w:p w14:paraId="5494787F" w14:textId="77777777" w:rsidR="00BF15CC" w:rsidRDefault="00000000">
            <w:pPr>
              <w:pStyle w:val="Compact"/>
            </w:pPr>
            <w:r>
              <w:t>house_rent</w:t>
            </w:r>
          </w:p>
        </w:tc>
      </w:tr>
      <w:tr w:rsidR="00BF15CC" w14:paraId="6112BEEA" w14:textId="77777777">
        <w:tc>
          <w:tcPr>
            <w:tcW w:w="0" w:type="auto"/>
          </w:tcPr>
          <w:p w14:paraId="3EE13749" w14:textId="77777777" w:rsidR="00BF15CC" w:rsidRDefault="00000000">
            <w:pPr>
              <w:pStyle w:val="Compact"/>
            </w:pPr>
            <w:r>
              <w:t>houses</w:t>
            </w:r>
          </w:p>
        </w:tc>
      </w:tr>
      <w:tr w:rsidR="00BF15CC" w14:paraId="6942DB82" w14:textId="77777777">
        <w:tc>
          <w:tcPr>
            <w:tcW w:w="0" w:type="auto"/>
          </w:tcPr>
          <w:p w14:paraId="2732F738" w14:textId="77777777" w:rsidR="00BF15CC" w:rsidRDefault="00000000">
            <w:pPr>
              <w:pStyle w:val="Compact"/>
            </w:pPr>
            <w:r>
              <w:t>land</w:t>
            </w:r>
          </w:p>
        </w:tc>
      </w:tr>
      <w:tr w:rsidR="00BF15CC" w14:paraId="2D871913" w14:textId="77777777">
        <w:tc>
          <w:tcPr>
            <w:tcW w:w="0" w:type="auto"/>
          </w:tcPr>
          <w:p w14:paraId="44EC04F6" w14:textId="77777777" w:rsidR="00BF15CC" w:rsidRDefault="00000000">
            <w:pPr>
              <w:pStyle w:val="Compact"/>
            </w:pPr>
            <w:r>
              <w:t>land_rent</w:t>
            </w:r>
          </w:p>
        </w:tc>
      </w:tr>
      <w:tr w:rsidR="00BF15CC" w14:paraId="66D680F2" w14:textId="77777777">
        <w:tc>
          <w:tcPr>
            <w:tcW w:w="0" w:type="auto"/>
          </w:tcPr>
          <w:p w14:paraId="32D9C139" w14:textId="77777777" w:rsidR="00BF15CC" w:rsidRDefault="00000000">
            <w:pPr>
              <w:pStyle w:val="Compact"/>
            </w:pPr>
            <w:r>
              <w:lastRenderedPageBreak/>
              <w:t>premises</w:t>
            </w:r>
          </w:p>
        </w:tc>
      </w:tr>
      <w:tr w:rsidR="00BF15CC" w14:paraId="632550AB" w14:textId="77777777">
        <w:tc>
          <w:tcPr>
            <w:tcW w:w="0" w:type="auto"/>
          </w:tcPr>
          <w:p w14:paraId="4E1DAA91" w14:textId="77777777" w:rsidR="00BF15CC" w:rsidRDefault="00000000">
            <w:pPr>
              <w:pStyle w:val="Compact"/>
            </w:pPr>
            <w:r>
              <w:t>premises_rent</w:t>
            </w:r>
          </w:p>
        </w:tc>
      </w:tr>
    </w:tbl>
    <w:p w14:paraId="2994A1B7" w14:textId="77777777" w:rsidR="00BF15CC" w:rsidRDefault="00000000">
      <w:pPr>
        <w:pStyle w:val="SourceCode"/>
      </w:pPr>
      <w:r>
        <w:rPr>
          <w:rStyle w:val="NormalTok"/>
        </w:rPr>
        <w:t xml:space="preserve">csv_data_list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(folder </w:t>
      </w:r>
      <w:r>
        <w:rPr>
          <w:rStyle w:val="ControlFlowTok"/>
        </w:rPr>
        <w:t>in</w:t>
      </w:r>
      <w:r>
        <w:rPr>
          <w:rStyle w:val="NormalTok"/>
        </w:rPr>
        <w:t xml:space="preserve"> folders) {</w:t>
      </w:r>
      <w:r>
        <w:br/>
      </w:r>
      <w:r>
        <w:rPr>
          <w:rStyle w:val="NormalTok"/>
        </w:rPr>
        <w:t xml:space="preserve">  file_path </w:t>
      </w:r>
      <w:r>
        <w:rPr>
          <w:rStyle w:val="OtherTok"/>
        </w:rPr>
        <w:t>&lt;-</w:t>
      </w:r>
      <w:r>
        <w:rPr>
          <w:rStyle w:val="NormalTok"/>
        </w:rPr>
        <w:t xml:space="preserve"> </w:t>
      </w:r>
      <w:r>
        <w:rPr>
          <w:rStyle w:val="FunctionTok"/>
        </w:rPr>
        <w:t>file.path</w:t>
      </w:r>
      <w:r>
        <w:rPr>
          <w:rStyle w:val="NormalTok"/>
        </w:rPr>
        <w:t xml:space="preserve">(data_dir, folder, </w:t>
      </w:r>
      <w:r>
        <w:rPr>
          <w:rStyle w:val="StringTok"/>
        </w:rPr>
        <w:t>"all_cities_20240214.csv"</w:t>
      </w:r>
      <w:r>
        <w:rPr>
          <w:rStyle w:val="NormalTok"/>
        </w:rPr>
        <w:t>)</w:t>
      </w:r>
      <w:r>
        <w:br/>
      </w:r>
      <w:r>
        <w:rPr>
          <w:rStyle w:val="NormalTok"/>
        </w:rPr>
        <w:t xml:space="preserve">  </w:t>
      </w:r>
      <w:r>
        <w:rPr>
          <w:rStyle w:val="ControlFlowTok"/>
        </w:rPr>
        <w:t>if</w:t>
      </w:r>
      <w:r>
        <w:rPr>
          <w:rStyle w:val="NormalTok"/>
        </w:rPr>
        <w:t xml:space="preserve"> (</w:t>
      </w:r>
      <w:r>
        <w:rPr>
          <w:rStyle w:val="FunctionTok"/>
        </w:rPr>
        <w:t>file.exists</w:t>
      </w:r>
      <w:r>
        <w:rPr>
          <w:rStyle w:val="NormalTok"/>
        </w:rPr>
        <w:t>(file_path)) {</w:t>
      </w:r>
      <w:r>
        <w:br/>
      </w:r>
      <w:r>
        <w:rPr>
          <w:rStyle w:val="NormalTok"/>
        </w:rPr>
        <w:t xml:space="preserve">    df </w:t>
      </w:r>
      <w:r>
        <w:rPr>
          <w:rStyle w:val="OtherTok"/>
        </w:rPr>
        <w:t>&lt;-</w:t>
      </w:r>
      <w:r>
        <w:rPr>
          <w:rStyle w:val="NormalTok"/>
        </w:rPr>
        <w:t xml:space="preserve"> </w:t>
      </w:r>
      <w:r>
        <w:rPr>
          <w:rStyle w:val="FunctionTok"/>
        </w:rPr>
        <w:t>read.csv</w:t>
      </w:r>
      <w:r>
        <w:rPr>
          <w:rStyle w:val="NormalTok"/>
        </w:rPr>
        <w:t>(file_path)</w:t>
      </w:r>
      <w:r>
        <w:br/>
      </w:r>
      <w:r>
        <w:rPr>
          <w:rStyle w:val="NormalTok"/>
        </w:rPr>
        <w:t xml:space="preserve">    csv_data_list[[folder]] </w:t>
      </w:r>
      <w:r>
        <w:rPr>
          <w:rStyle w:val="OtherTok"/>
        </w:rPr>
        <w:t>&lt;-</w:t>
      </w:r>
      <w:r>
        <w:rPr>
          <w:rStyle w:val="NormalTok"/>
        </w:rPr>
        <w:t xml:space="preserve"> df</w:t>
      </w:r>
      <w:r>
        <w:br/>
      </w:r>
      <w:r>
        <w:rPr>
          <w:rStyle w:val="NormalTok"/>
        </w:rPr>
        <w:t xml:space="preserve">  }</w:t>
      </w:r>
      <w:r>
        <w:br/>
      </w:r>
      <w:r>
        <w:rPr>
          <w:rStyle w:val="NormalTok"/>
        </w:rPr>
        <w:t>}</w:t>
      </w:r>
    </w:p>
    <w:p w14:paraId="460CAB0B" w14:textId="77777777" w:rsidR="00BF15CC" w:rsidRDefault="00000000">
      <w:pPr>
        <w:pStyle w:val="Heading2"/>
      </w:pPr>
      <w:bookmarkStart w:id="6" w:name="Xa8f8d3f52ae2f1a312198c4fa8d15329ef0974c"/>
      <w:bookmarkStart w:id="7" w:name="_Toc195703010"/>
      <w:bookmarkEnd w:id="4"/>
      <w:r>
        <w:t>Duomenų patikrinimas ir išskirčių šalinimas</w:t>
      </w:r>
      <w:bookmarkEnd w:id="7"/>
    </w:p>
    <w:p w14:paraId="6F0A9C5C" w14:textId="77777777" w:rsidR="00BF15CC" w:rsidRDefault="00000000">
      <w:pPr>
        <w:pStyle w:val="FirstParagraph"/>
      </w:pPr>
      <w:r>
        <w:t>Prieš pradedant statistinę analizę, būtina identifikuoti ir pašalinti galimai klaidingas ar nekorektiškas reikšmes duomenyse. Nekilnojamojo turto rinkoje egzistuoja neįprastai didelių ar mažų kainų, kurios gali atsirasti dėl duomenų įvedimo klaidų, klaidingo formato ar kitų priežasčių. Tokios išskirtys gali reikšmingai paveikti statistinės analizės rezultatus.</w:t>
      </w:r>
    </w:p>
    <w:p w14:paraId="051D6DB0" w14:textId="77777777" w:rsidR="00BF15CC" w:rsidRDefault="00000000">
      <w:pPr>
        <w:pStyle w:val="SourceCode"/>
      </w:pPr>
      <w:r>
        <w:rPr>
          <w:rStyle w:val="CommentTok"/>
        </w:rPr>
        <w:t># Apibrėžiame kainų ribas išskirčių identifikavimui</w:t>
      </w:r>
      <w:r>
        <w:br/>
      </w:r>
      <w:r>
        <w:rPr>
          <w:rStyle w:val="NormalTok"/>
        </w:rPr>
        <w:t xml:space="preserve">min_threshold </w:t>
      </w:r>
      <w:r>
        <w:rPr>
          <w:rStyle w:val="OtherTok"/>
        </w:rPr>
        <w:t>&lt;-</w:t>
      </w:r>
      <w:r>
        <w:rPr>
          <w:rStyle w:val="NormalTok"/>
        </w:rPr>
        <w:t xml:space="preserve"> </w:t>
      </w:r>
      <w:r>
        <w:rPr>
          <w:rStyle w:val="DecValTok"/>
        </w:rPr>
        <w:t>20</w:t>
      </w:r>
      <w:r>
        <w:rPr>
          <w:rStyle w:val="NormalTok"/>
        </w:rPr>
        <w:t xml:space="preserve">          </w:t>
      </w:r>
      <w:r>
        <w:rPr>
          <w:rStyle w:val="CommentTok"/>
        </w:rPr>
        <w:t># Minimali kaina eurais</w:t>
      </w:r>
      <w:r>
        <w:br/>
      </w:r>
      <w:r>
        <w:rPr>
          <w:rStyle w:val="NormalTok"/>
        </w:rPr>
        <w:t xml:space="preserve">max_threshold </w:t>
      </w:r>
      <w:r>
        <w:rPr>
          <w:rStyle w:val="OtherTok"/>
        </w:rPr>
        <w:t>&lt;-</w:t>
      </w:r>
      <w:r>
        <w:rPr>
          <w:rStyle w:val="NormalTok"/>
        </w:rPr>
        <w:t xml:space="preserve"> </w:t>
      </w:r>
      <w:r>
        <w:rPr>
          <w:rStyle w:val="DecValTok"/>
        </w:rPr>
        <w:t>25000000</w:t>
      </w:r>
      <w:r>
        <w:rPr>
          <w:rStyle w:val="NormalTok"/>
        </w:rPr>
        <w:t xml:space="preserve">    </w:t>
      </w:r>
      <w:r>
        <w:rPr>
          <w:rStyle w:val="CommentTok"/>
        </w:rPr>
        <w:t># Maksimali kaina eurais</w:t>
      </w:r>
      <w:r>
        <w:br/>
      </w:r>
      <w:r>
        <w:br/>
      </w:r>
      <w:r>
        <w:rPr>
          <w:rStyle w:val="CommentTok"/>
        </w:rPr>
        <w:t># Sukuriame rezultatų lentelę</w:t>
      </w:r>
      <w:r>
        <w:br/>
      </w:r>
      <w:r>
        <w:rPr>
          <w:rStyle w:val="NormalTok"/>
        </w:rPr>
        <w:t xml:space="preserve">removal_results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Kategorija =</w:t>
      </w:r>
      <w:r>
        <w:rPr>
          <w:rStyle w:val="NormalTok"/>
        </w:rPr>
        <w:t xml:space="preserve"> </w:t>
      </w:r>
      <w:r>
        <w:rPr>
          <w:rStyle w:val="FunctionTok"/>
        </w:rPr>
        <w:t>character</w:t>
      </w:r>
      <w:r>
        <w:rPr>
          <w:rStyle w:val="NormalTok"/>
        </w:rPr>
        <w:t>(),</w:t>
      </w:r>
      <w:r>
        <w:br/>
      </w:r>
      <w:r>
        <w:rPr>
          <w:rStyle w:val="NormalTok"/>
        </w:rPr>
        <w:t xml:space="preserve">  Pašalinta_eilučių </w:t>
      </w:r>
      <w:r>
        <w:rPr>
          <w:rStyle w:val="OtherTok"/>
        </w:rPr>
        <w:t>=</w:t>
      </w:r>
      <w:r>
        <w:rPr>
          <w:rStyle w:val="NormalTok"/>
        </w:rPr>
        <w:t xml:space="preserve"> </w:t>
      </w:r>
      <w:r>
        <w:rPr>
          <w:rStyle w:val="FunctionTok"/>
        </w:rPr>
        <w:t>integer</w:t>
      </w:r>
      <w:r>
        <w:rPr>
          <w:rStyle w:val="NormalTok"/>
        </w:rPr>
        <w:t>(),</w:t>
      </w:r>
      <w:r>
        <w:br/>
      </w:r>
      <w:r>
        <w:rPr>
          <w:rStyle w:val="NormalTok"/>
        </w:rPr>
        <w:t xml:space="preserve">  Per_didelės</w:t>
      </w:r>
      <w:r>
        <w:rPr>
          <w:rStyle w:val="AttributeTok"/>
        </w:rPr>
        <w:t>_kainos =</w:t>
      </w:r>
      <w:r>
        <w:rPr>
          <w:rStyle w:val="NormalTok"/>
        </w:rPr>
        <w:t xml:space="preserve"> </w:t>
      </w:r>
      <w:r>
        <w:rPr>
          <w:rStyle w:val="FunctionTok"/>
        </w:rPr>
        <w:t>integer</w:t>
      </w:r>
      <w:r>
        <w:rPr>
          <w:rStyle w:val="NormalTok"/>
        </w:rPr>
        <w:t>(),</w:t>
      </w:r>
      <w:r>
        <w:br/>
      </w:r>
      <w:r>
        <w:rPr>
          <w:rStyle w:val="NormalTok"/>
        </w:rPr>
        <w:t xml:space="preserve">  Per_mažos</w:t>
      </w:r>
      <w:r>
        <w:rPr>
          <w:rStyle w:val="AttributeTok"/>
        </w:rPr>
        <w:t>_kainos =</w:t>
      </w:r>
      <w:r>
        <w:rPr>
          <w:rStyle w:val="NormalTok"/>
        </w:rPr>
        <w:t xml:space="preserve"> </w:t>
      </w:r>
      <w:r>
        <w:rPr>
          <w:rStyle w:val="FunctionTok"/>
        </w:rPr>
        <w:t>integer</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br/>
      </w:r>
      <w:r>
        <w:rPr>
          <w:rStyle w:val="NormalTok"/>
        </w:rPr>
        <w:t>)</w:t>
      </w:r>
      <w:r>
        <w:br/>
      </w:r>
      <w:r>
        <w:br/>
      </w:r>
      <w:r>
        <w:rPr>
          <w:rStyle w:val="CommentTok"/>
        </w:rPr>
        <w:t># Tikriname ir šaliname išskirtis kiekviename duomenų rinkinyje</w:t>
      </w:r>
      <w:r>
        <w:br/>
      </w:r>
      <w:r>
        <w:rPr>
          <w:rStyle w:val="ControlFlowTok"/>
        </w:rPr>
        <w:t>for</w:t>
      </w:r>
      <w:r>
        <w:rPr>
          <w:rStyle w:val="NormalTok"/>
        </w:rPr>
        <w:t xml:space="preserve"> (type </w:t>
      </w:r>
      <w:r>
        <w:rPr>
          <w:rStyle w:val="ControlFlowTok"/>
        </w:rPr>
        <w:t>in</w:t>
      </w:r>
      <w:r>
        <w:rPr>
          <w:rStyle w:val="NormalTok"/>
        </w:rPr>
        <w:t xml:space="preserve"> </w:t>
      </w:r>
      <w:r>
        <w:rPr>
          <w:rStyle w:val="FunctionTok"/>
        </w:rPr>
        <w:t>names</w:t>
      </w:r>
      <w:r>
        <w:rPr>
          <w:rStyle w:val="NormalTok"/>
        </w:rPr>
        <w:t>(csv_data_list)) {</w:t>
      </w:r>
      <w:r>
        <w:br/>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 xml:space="preserve">(csv_data_list[[type]]) </w:t>
      </w:r>
      <w:r>
        <w:rPr>
          <w:rStyle w:val="SpecialCharTok"/>
        </w:rPr>
        <w:t>&amp;&amp;</w:t>
      </w:r>
      <w:r>
        <w:rPr>
          <w:rStyle w:val="NormalTok"/>
        </w:rPr>
        <w:t xml:space="preserve"> </w:t>
      </w:r>
      <w:r>
        <w:rPr>
          <w:rStyle w:val="StringTok"/>
        </w:rPr>
        <w:t>"price"</w:t>
      </w:r>
      <w:r>
        <w:rPr>
          <w:rStyle w:val="NormalTok"/>
        </w:rPr>
        <w:t xml:space="preserve"> </w:t>
      </w:r>
      <w:r>
        <w:rPr>
          <w:rStyle w:val="SpecialCharTok"/>
        </w:rPr>
        <w:t>%in%</w:t>
      </w:r>
      <w:r>
        <w:rPr>
          <w:rStyle w:val="NormalTok"/>
        </w:rPr>
        <w:t xml:space="preserve"> </w:t>
      </w:r>
      <w:r>
        <w:rPr>
          <w:rStyle w:val="FunctionTok"/>
        </w:rPr>
        <w:t>colnames</w:t>
      </w:r>
      <w:r>
        <w:rPr>
          <w:rStyle w:val="NormalTok"/>
        </w:rPr>
        <w:t>(csv_data_list[[type]])) {</w:t>
      </w:r>
      <w:r>
        <w:br/>
      </w:r>
      <w:r>
        <w:rPr>
          <w:rStyle w:val="NormalTok"/>
        </w:rPr>
        <w:t xml:space="preserve">    extreme_high </w:t>
      </w:r>
      <w:r>
        <w:rPr>
          <w:rStyle w:val="OtherTok"/>
        </w:rPr>
        <w:t>&lt;-</w:t>
      </w:r>
      <w:r>
        <w:rPr>
          <w:rStyle w:val="NormalTok"/>
        </w:rPr>
        <w:t xml:space="preserve"> </w:t>
      </w:r>
      <w:r>
        <w:rPr>
          <w:rStyle w:val="FunctionTok"/>
        </w:rPr>
        <w:t>sum</w:t>
      </w:r>
      <w:r>
        <w:rPr>
          <w:rStyle w:val="NormalTok"/>
        </w:rPr>
        <w:t>(csv_data_list[[type]]</w:t>
      </w:r>
      <w:r>
        <w:rPr>
          <w:rStyle w:val="SpecialCharTok"/>
        </w:rPr>
        <w:t>$</w:t>
      </w:r>
      <w:r>
        <w:rPr>
          <w:rStyle w:val="NormalTok"/>
        </w:rPr>
        <w:t xml:space="preserve">price </w:t>
      </w:r>
      <w:r>
        <w:rPr>
          <w:rStyle w:val="SpecialCharTok"/>
        </w:rPr>
        <w:t>&gt;</w:t>
      </w:r>
      <w:r>
        <w:rPr>
          <w:rStyle w:val="NormalTok"/>
        </w:rPr>
        <w:t xml:space="preserve"> max_threshold, </w:t>
      </w:r>
      <w:r>
        <w:rPr>
          <w:rStyle w:val="AttributeTok"/>
        </w:rPr>
        <w:t>na.rm =</w:t>
      </w:r>
      <w:r>
        <w:rPr>
          <w:rStyle w:val="NormalTok"/>
        </w:rPr>
        <w:t xml:space="preserve"> </w:t>
      </w:r>
      <w:r>
        <w:rPr>
          <w:rStyle w:val="ConstantTok"/>
        </w:rPr>
        <w:t>TRUE</w:t>
      </w:r>
      <w:r>
        <w:rPr>
          <w:rStyle w:val="NormalTok"/>
        </w:rPr>
        <w:t>)</w:t>
      </w:r>
      <w:r>
        <w:br/>
      </w:r>
      <w:r>
        <w:rPr>
          <w:rStyle w:val="NormalTok"/>
        </w:rPr>
        <w:t xml:space="preserve">    extreme_low </w:t>
      </w:r>
      <w:r>
        <w:rPr>
          <w:rStyle w:val="OtherTok"/>
        </w:rPr>
        <w:t>&lt;-</w:t>
      </w:r>
      <w:r>
        <w:rPr>
          <w:rStyle w:val="NormalTok"/>
        </w:rPr>
        <w:t xml:space="preserve"> </w:t>
      </w:r>
      <w:r>
        <w:rPr>
          <w:rStyle w:val="FunctionTok"/>
        </w:rPr>
        <w:t>sum</w:t>
      </w:r>
      <w:r>
        <w:rPr>
          <w:rStyle w:val="NormalTok"/>
        </w:rPr>
        <w:t>(csv_data_list[[type]]</w:t>
      </w:r>
      <w:r>
        <w:rPr>
          <w:rStyle w:val="SpecialCharTok"/>
        </w:rPr>
        <w:t>$</w:t>
      </w:r>
      <w:r>
        <w:rPr>
          <w:rStyle w:val="NormalTok"/>
        </w:rPr>
        <w:t xml:space="preserve">price </w:t>
      </w:r>
      <w:r>
        <w:rPr>
          <w:rStyle w:val="SpecialCharTok"/>
        </w:rPr>
        <w:t>&lt;</w:t>
      </w:r>
      <w:r>
        <w:rPr>
          <w:rStyle w:val="NormalTok"/>
        </w:rPr>
        <w:t xml:space="preserve"> min_threshold, </w:t>
      </w:r>
      <w:r>
        <w:rPr>
          <w:rStyle w:val="AttributeTok"/>
        </w:rPr>
        <w:t>na.rm =</w:t>
      </w:r>
      <w:r>
        <w:rPr>
          <w:rStyle w:val="NormalTok"/>
        </w:rPr>
        <w:t xml:space="preserve"> </w:t>
      </w:r>
      <w:r>
        <w:rPr>
          <w:rStyle w:val="ConstantTok"/>
        </w:rPr>
        <w:t>TRUE</w:t>
      </w:r>
      <w:r>
        <w:rPr>
          <w:rStyle w:val="NormalTok"/>
        </w:rPr>
        <w:t>)</w:t>
      </w:r>
      <w:r>
        <w:br/>
      </w:r>
      <w:r>
        <w:rPr>
          <w:rStyle w:val="NormalTok"/>
        </w:rPr>
        <w:t xml:space="preserve">    extreme_total </w:t>
      </w:r>
      <w:r>
        <w:rPr>
          <w:rStyle w:val="OtherTok"/>
        </w:rPr>
        <w:t>&lt;-</w:t>
      </w:r>
      <w:r>
        <w:rPr>
          <w:rStyle w:val="NormalTok"/>
        </w:rPr>
        <w:t xml:space="preserve"> extreme_high </w:t>
      </w:r>
      <w:r>
        <w:rPr>
          <w:rStyle w:val="SpecialCharTok"/>
        </w:rPr>
        <w:t>+</w:t>
      </w:r>
      <w:r>
        <w:rPr>
          <w:rStyle w:val="NormalTok"/>
        </w:rPr>
        <w:t xml:space="preserve"> extreme_low</w:t>
      </w:r>
      <w:r>
        <w:br/>
      </w:r>
      <w:r>
        <w:rPr>
          <w:rStyle w:val="NormalTok"/>
        </w:rPr>
        <w:t xml:space="preserve">    </w:t>
      </w:r>
      <w:r>
        <w:br/>
      </w:r>
      <w:r>
        <w:rPr>
          <w:rStyle w:val="NormalTok"/>
        </w:rPr>
        <w:t xml:space="preserve">    </w:t>
      </w:r>
      <w:r>
        <w:rPr>
          <w:rStyle w:val="ControlFlowTok"/>
        </w:rPr>
        <w:t>if</w:t>
      </w:r>
      <w:r>
        <w:rPr>
          <w:rStyle w:val="NormalTok"/>
        </w:rPr>
        <w:t xml:space="preserve"> (extreme_total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CommentTok"/>
        </w:rPr>
        <w:t># Išsaugome pradinį eilučių skaičių</w:t>
      </w:r>
      <w:r>
        <w:br/>
      </w:r>
      <w:r>
        <w:rPr>
          <w:rStyle w:val="NormalTok"/>
        </w:rPr>
        <w:t xml:space="preserve">      original_count </w:t>
      </w:r>
      <w:r>
        <w:rPr>
          <w:rStyle w:val="OtherTok"/>
        </w:rPr>
        <w:t>&lt;-</w:t>
      </w:r>
      <w:r>
        <w:rPr>
          <w:rStyle w:val="NormalTok"/>
        </w:rPr>
        <w:t xml:space="preserve"> </w:t>
      </w:r>
      <w:r>
        <w:rPr>
          <w:rStyle w:val="FunctionTok"/>
        </w:rPr>
        <w:t>nrow</w:t>
      </w:r>
      <w:r>
        <w:rPr>
          <w:rStyle w:val="NormalTok"/>
        </w:rPr>
        <w:t>(csv_data_list[[type]])</w:t>
      </w:r>
      <w:r>
        <w:br/>
      </w:r>
      <w:r>
        <w:rPr>
          <w:rStyle w:val="NormalTok"/>
        </w:rPr>
        <w:t xml:space="preserve">      </w:t>
      </w:r>
      <w:r>
        <w:br/>
      </w:r>
      <w:r>
        <w:rPr>
          <w:rStyle w:val="NormalTok"/>
        </w:rPr>
        <w:t xml:space="preserve">      </w:t>
      </w:r>
      <w:r>
        <w:rPr>
          <w:rStyle w:val="CommentTok"/>
        </w:rPr>
        <w:t xml:space="preserve"># Filtruojame duomenis, išlaikydami tik patikimas kainas arba NA </w:t>
      </w:r>
      <w:r>
        <w:rPr>
          <w:rStyle w:val="CommentTok"/>
        </w:rPr>
        <w:lastRenderedPageBreak/>
        <w:t>reikšmes</w:t>
      </w:r>
      <w:r>
        <w:br/>
      </w:r>
      <w:r>
        <w:rPr>
          <w:rStyle w:val="NormalTok"/>
        </w:rPr>
        <w:t xml:space="preserve">      csv_data_list[[type]] </w:t>
      </w:r>
      <w:r>
        <w:rPr>
          <w:rStyle w:val="OtherTok"/>
        </w:rPr>
        <w:t>&lt;-</w:t>
      </w:r>
      <w:r>
        <w:rPr>
          <w:rStyle w:val="NormalTok"/>
        </w:rPr>
        <w:t xml:space="preserve"> csv_data_list[[type]][</w:t>
      </w:r>
      <w:r>
        <w:br/>
      </w:r>
      <w:r>
        <w:rPr>
          <w:rStyle w:val="NormalTok"/>
        </w:rPr>
        <w:t xml:space="preserve">        (csv_data_list[[type]]</w:t>
      </w:r>
      <w:r>
        <w:rPr>
          <w:rStyle w:val="SpecialCharTok"/>
        </w:rPr>
        <w:t>$</w:t>
      </w:r>
      <w:r>
        <w:rPr>
          <w:rStyle w:val="NormalTok"/>
        </w:rPr>
        <w:t xml:space="preserve">price </w:t>
      </w:r>
      <w:r>
        <w:rPr>
          <w:rStyle w:val="SpecialCharTok"/>
        </w:rPr>
        <w:t>&gt;=</w:t>
      </w:r>
      <w:r>
        <w:rPr>
          <w:rStyle w:val="NormalTok"/>
        </w:rPr>
        <w:t xml:space="preserve"> min_threshold </w:t>
      </w:r>
      <w:r>
        <w:rPr>
          <w:rStyle w:val="SpecialCharTok"/>
        </w:rPr>
        <w:t>&amp;</w:t>
      </w:r>
      <w:r>
        <w:rPr>
          <w:rStyle w:val="NormalTok"/>
        </w:rPr>
        <w:t xml:space="preserve"> </w:t>
      </w:r>
      <w:r>
        <w:br/>
      </w:r>
      <w:r>
        <w:rPr>
          <w:rStyle w:val="NormalTok"/>
        </w:rPr>
        <w:t xml:space="preserve">         csv_data_list[[type]]</w:t>
      </w:r>
      <w:r>
        <w:rPr>
          <w:rStyle w:val="SpecialCharTok"/>
        </w:rPr>
        <w:t>$</w:t>
      </w:r>
      <w:r>
        <w:rPr>
          <w:rStyle w:val="NormalTok"/>
        </w:rPr>
        <w:t xml:space="preserve">price </w:t>
      </w:r>
      <w:r>
        <w:rPr>
          <w:rStyle w:val="SpecialCharTok"/>
        </w:rPr>
        <w:t>&lt;=</w:t>
      </w:r>
      <w:r>
        <w:rPr>
          <w:rStyle w:val="NormalTok"/>
        </w:rPr>
        <w:t xml:space="preserve"> max_threshold) </w:t>
      </w:r>
      <w:r>
        <w:rPr>
          <w:rStyle w:val="SpecialCharTok"/>
        </w:rPr>
        <w:t>|</w:t>
      </w:r>
      <w:r>
        <w:rPr>
          <w:rStyle w:val="NormalTok"/>
        </w:rPr>
        <w:t xml:space="preserve"> </w:t>
      </w:r>
      <w:r>
        <w:br/>
      </w:r>
      <w:r>
        <w:rPr>
          <w:rStyle w:val="NormalTok"/>
        </w:rPr>
        <w:t xml:space="preserve">          </w:t>
      </w:r>
      <w:r>
        <w:rPr>
          <w:rStyle w:val="FunctionTok"/>
        </w:rPr>
        <w:t>is.na</w:t>
      </w:r>
      <w:r>
        <w:rPr>
          <w:rStyle w:val="NormalTok"/>
        </w:rPr>
        <w:t>(csv_data_list[[type]]</w:t>
      </w:r>
      <w:r>
        <w:rPr>
          <w:rStyle w:val="SpecialCharTok"/>
        </w:rPr>
        <w:t>$</w:t>
      </w:r>
      <w:r>
        <w:rPr>
          <w:rStyle w:val="NormalTok"/>
        </w:rPr>
        <w:t>price), ]</w:t>
      </w:r>
      <w:r>
        <w:br/>
      </w:r>
      <w:r>
        <w:rPr>
          <w:rStyle w:val="NormalTok"/>
        </w:rPr>
        <w:t xml:space="preserve">      </w:t>
      </w:r>
      <w:r>
        <w:br/>
      </w:r>
      <w:r>
        <w:rPr>
          <w:rStyle w:val="NormalTok"/>
        </w:rPr>
        <w:t xml:space="preserve">      </w:t>
      </w:r>
      <w:r>
        <w:rPr>
          <w:rStyle w:val="CommentTok"/>
        </w:rPr>
        <w:t># Fiksuojame rezultatus</w:t>
      </w:r>
      <w:r>
        <w:br/>
      </w:r>
      <w:r>
        <w:rPr>
          <w:rStyle w:val="NormalTok"/>
        </w:rPr>
        <w:t xml:space="preserve">      new_count </w:t>
      </w:r>
      <w:r>
        <w:rPr>
          <w:rStyle w:val="OtherTok"/>
        </w:rPr>
        <w:t>&lt;-</w:t>
      </w:r>
      <w:r>
        <w:rPr>
          <w:rStyle w:val="NormalTok"/>
        </w:rPr>
        <w:t xml:space="preserve"> </w:t>
      </w:r>
      <w:r>
        <w:rPr>
          <w:rStyle w:val="FunctionTok"/>
        </w:rPr>
        <w:t>nrow</w:t>
      </w:r>
      <w:r>
        <w:rPr>
          <w:rStyle w:val="NormalTok"/>
        </w:rPr>
        <w:t>(csv_data_list[[type]])</w:t>
      </w:r>
      <w:r>
        <w:br/>
      </w:r>
      <w:r>
        <w:rPr>
          <w:rStyle w:val="NormalTok"/>
        </w:rPr>
        <w:t xml:space="preserve">      removed_count </w:t>
      </w:r>
      <w:r>
        <w:rPr>
          <w:rStyle w:val="OtherTok"/>
        </w:rPr>
        <w:t>&lt;-</w:t>
      </w:r>
      <w:r>
        <w:rPr>
          <w:rStyle w:val="NormalTok"/>
        </w:rPr>
        <w:t xml:space="preserve"> original_count </w:t>
      </w:r>
      <w:r>
        <w:rPr>
          <w:rStyle w:val="SpecialCharTok"/>
        </w:rPr>
        <w:t>-</w:t>
      </w:r>
      <w:r>
        <w:rPr>
          <w:rStyle w:val="NormalTok"/>
        </w:rPr>
        <w:t xml:space="preserve"> new_count</w:t>
      </w:r>
      <w:r>
        <w:br/>
      </w:r>
      <w:r>
        <w:rPr>
          <w:rStyle w:val="NormalTok"/>
        </w:rPr>
        <w:t xml:space="preserve">      </w:t>
      </w:r>
      <w:r>
        <w:br/>
      </w:r>
      <w:r>
        <w:rPr>
          <w:rStyle w:val="NormalTok"/>
        </w:rPr>
        <w:t xml:space="preserve">      </w:t>
      </w:r>
      <w:r>
        <w:rPr>
          <w:rStyle w:val="CommentTok"/>
        </w:rPr>
        <w:t># Pridedame rezultatus į suvestinę</w:t>
      </w:r>
      <w:r>
        <w:br/>
      </w:r>
      <w:r>
        <w:rPr>
          <w:rStyle w:val="NormalTok"/>
        </w:rPr>
        <w:t xml:space="preserve">      removal_results </w:t>
      </w:r>
      <w:r>
        <w:rPr>
          <w:rStyle w:val="OtherTok"/>
        </w:rPr>
        <w:t>&lt;-</w:t>
      </w:r>
      <w:r>
        <w:rPr>
          <w:rStyle w:val="NormalTok"/>
        </w:rPr>
        <w:t xml:space="preserve"> </w:t>
      </w:r>
      <w:r>
        <w:rPr>
          <w:rStyle w:val="FunctionTok"/>
        </w:rPr>
        <w:t>rbind</w:t>
      </w:r>
      <w:r>
        <w:rPr>
          <w:rStyle w:val="NormalTok"/>
        </w:rPr>
        <w:t xml:space="preserve">(removal_results, </w:t>
      </w:r>
      <w:r>
        <w:rPr>
          <w:rStyle w:val="FunctionTok"/>
        </w:rPr>
        <w:t>data.frame</w:t>
      </w:r>
      <w:r>
        <w:rPr>
          <w:rStyle w:val="NormalTok"/>
        </w:rPr>
        <w:t>(</w:t>
      </w:r>
      <w:r>
        <w:br/>
      </w:r>
      <w:r>
        <w:rPr>
          <w:rStyle w:val="NormalTok"/>
        </w:rPr>
        <w:t xml:space="preserve">        </w:t>
      </w:r>
      <w:r>
        <w:rPr>
          <w:rStyle w:val="AttributeTok"/>
        </w:rPr>
        <w:t>Kategorija =</w:t>
      </w:r>
      <w:r>
        <w:rPr>
          <w:rStyle w:val="NormalTok"/>
        </w:rPr>
        <w:t xml:space="preserve"> type,</w:t>
      </w:r>
      <w:r>
        <w:br/>
      </w:r>
      <w:r>
        <w:rPr>
          <w:rStyle w:val="NormalTok"/>
        </w:rPr>
        <w:t xml:space="preserve">        Pašalinta_eilučių </w:t>
      </w:r>
      <w:r>
        <w:rPr>
          <w:rStyle w:val="OtherTok"/>
        </w:rPr>
        <w:t>=</w:t>
      </w:r>
      <w:r>
        <w:rPr>
          <w:rStyle w:val="NormalTok"/>
        </w:rPr>
        <w:t xml:space="preserve"> removed_count,</w:t>
      </w:r>
      <w:r>
        <w:br/>
      </w:r>
      <w:r>
        <w:rPr>
          <w:rStyle w:val="NormalTok"/>
        </w:rPr>
        <w:t xml:space="preserve">        Per_didelės</w:t>
      </w:r>
      <w:r>
        <w:rPr>
          <w:rStyle w:val="AttributeTok"/>
        </w:rPr>
        <w:t>_kainos =</w:t>
      </w:r>
      <w:r>
        <w:rPr>
          <w:rStyle w:val="NormalTok"/>
        </w:rPr>
        <w:t xml:space="preserve"> extreme_high,</w:t>
      </w:r>
      <w:r>
        <w:br/>
      </w:r>
      <w:r>
        <w:rPr>
          <w:rStyle w:val="NormalTok"/>
        </w:rPr>
        <w:t xml:space="preserve">        Per_mažos</w:t>
      </w:r>
      <w:r>
        <w:rPr>
          <w:rStyle w:val="AttributeTok"/>
        </w:rPr>
        <w:t>_kainos =</w:t>
      </w:r>
      <w:r>
        <w:rPr>
          <w:rStyle w:val="NormalTok"/>
        </w:rPr>
        <w:t xml:space="preserve"> extreme_low</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CommentTok"/>
        </w:rPr>
        <w:t>#Atvaizduojame išskirčių šalinimo rezultatus</w:t>
      </w:r>
      <w:r>
        <w:br/>
      </w:r>
      <w:r>
        <w:rPr>
          <w:rStyle w:val="FunctionTok"/>
        </w:rPr>
        <w:t>kable</w:t>
      </w:r>
      <w:r>
        <w:rPr>
          <w:rStyle w:val="NormalTok"/>
        </w:rPr>
        <w:t>(removal_results,</w:t>
      </w:r>
      <w:r>
        <w:br/>
      </w:r>
      <w:r>
        <w:rPr>
          <w:rStyle w:val="AttributeTok"/>
        </w:rPr>
        <w:t>caption=</w:t>
      </w:r>
      <w:r>
        <w:rPr>
          <w:rStyle w:val="NormalTok"/>
        </w:rPr>
        <w:t xml:space="preserve"> </w:t>
      </w:r>
      <w:r>
        <w:rPr>
          <w:rStyle w:val="StringTok"/>
        </w:rPr>
        <w:t>"Išskirčių šalinimo rezultatų suvestinė"</w:t>
      </w:r>
      <w:r>
        <w:rPr>
          <w:rStyle w:val="NormalTok"/>
        </w:rPr>
        <w:t>)</w:t>
      </w:r>
    </w:p>
    <w:p w14:paraId="55059A94" w14:textId="77777777" w:rsidR="00BF15CC" w:rsidRDefault="00000000">
      <w:pPr>
        <w:pStyle w:val="TableCaption"/>
      </w:pPr>
      <w:r>
        <w:t>Išskirčių šalinimo rezultatų suvestinė</w:t>
      </w:r>
    </w:p>
    <w:tbl>
      <w:tblPr>
        <w:tblStyle w:val="Table"/>
        <w:tblW w:w="5000" w:type="pct"/>
        <w:tblLayout w:type="fixed"/>
        <w:tblLook w:val="0020" w:firstRow="1" w:lastRow="0" w:firstColumn="0" w:lastColumn="0" w:noHBand="0" w:noVBand="0"/>
      </w:tblPr>
      <w:tblGrid>
        <w:gridCol w:w="1971"/>
        <w:gridCol w:w="2535"/>
        <w:gridCol w:w="2675"/>
        <w:gridCol w:w="2395"/>
      </w:tblGrid>
      <w:tr w:rsidR="00BF15CC" w14:paraId="0939F739" w14:textId="77777777" w:rsidTr="00BF15CC">
        <w:trPr>
          <w:cnfStyle w:val="100000000000" w:firstRow="1" w:lastRow="0" w:firstColumn="0" w:lastColumn="0" w:oddVBand="0" w:evenVBand="0" w:oddHBand="0" w:evenHBand="0" w:firstRowFirstColumn="0" w:firstRowLastColumn="0" w:lastRowFirstColumn="0" w:lastRowLastColumn="0"/>
          <w:tblHeader/>
        </w:trPr>
        <w:tc>
          <w:tcPr>
            <w:tcW w:w="1630" w:type="dxa"/>
          </w:tcPr>
          <w:p w14:paraId="53080EF5" w14:textId="77777777" w:rsidR="00BF15CC" w:rsidRDefault="00000000">
            <w:pPr>
              <w:pStyle w:val="Compact"/>
            </w:pPr>
            <w:r>
              <w:t>Kategorija</w:t>
            </w:r>
          </w:p>
        </w:tc>
        <w:tc>
          <w:tcPr>
            <w:tcW w:w="2096" w:type="dxa"/>
          </w:tcPr>
          <w:p w14:paraId="7732BC1F" w14:textId="77777777" w:rsidR="00BF15CC" w:rsidRDefault="00000000">
            <w:pPr>
              <w:pStyle w:val="Compact"/>
              <w:jc w:val="right"/>
            </w:pPr>
            <w:r>
              <w:t>Pašalinta_eilučių</w:t>
            </w:r>
          </w:p>
        </w:tc>
        <w:tc>
          <w:tcPr>
            <w:tcW w:w="2212" w:type="dxa"/>
          </w:tcPr>
          <w:p w14:paraId="7067D969" w14:textId="77777777" w:rsidR="00BF15CC" w:rsidRDefault="00000000">
            <w:pPr>
              <w:pStyle w:val="Compact"/>
              <w:jc w:val="right"/>
            </w:pPr>
            <w:r>
              <w:t>Per_didelės_kainos</w:t>
            </w:r>
          </w:p>
        </w:tc>
        <w:tc>
          <w:tcPr>
            <w:tcW w:w="1980" w:type="dxa"/>
          </w:tcPr>
          <w:p w14:paraId="5B0C7D90" w14:textId="77777777" w:rsidR="00BF15CC" w:rsidRDefault="00000000">
            <w:pPr>
              <w:pStyle w:val="Compact"/>
              <w:jc w:val="right"/>
            </w:pPr>
            <w:r>
              <w:t>Per_mažos_kainos</w:t>
            </w:r>
          </w:p>
        </w:tc>
      </w:tr>
      <w:tr w:rsidR="00BF15CC" w14:paraId="1062A412" w14:textId="77777777">
        <w:tc>
          <w:tcPr>
            <w:tcW w:w="1630" w:type="dxa"/>
          </w:tcPr>
          <w:p w14:paraId="0FCE0D7E" w14:textId="77777777" w:rsidR="00BF15CC" w:rsidRDefault="00000000">
            <w:pPr>
              <w:pStyle w:val="Compact"/>
            </w:pPr>
            <w:r>
              <w:t>land_rent</w:t>
            </w:r>
          </w:p>
        </w:tc>
        <w:tc>
          <w:tcPr>
            <w:tcW w:w="2096" w:type="dxa"/>
          </w:tcPr>
          <w:p w14:paraId="6EE84EB2" w14:textId="77777777" w:rsidR="00BF15CC" w:rsidRDefault="00000000">
            <w:pPr>
              <w:pStyle w:val="Compact"/>
              <w:jc w:val="right"/>
            </w:pPr>
            <w:r>
              <w:t>2</w:t>
            </w:r>
          </w:p>
        </w:tc>
        <w:tc>
          <w:tcPr>
            <w:tcW w:w="2212" w:type="dxa"/>
          </w:tcPr>
          <w:p w14:paraId="611FFE25" w14:textId="77777777" w:rsidR="00BF15CC" w:rsidRDefault="00000000">
            <w:pPr>
              <w:pStyle w:val="Compact"/>
              <w:jc w:val="right"/>
            </w:pPr>
            <w:r>
              <w:t>0</w:t>
            </w:r>
          </w:p>
        </w:tc>
        <w:tc>
          <w:tcPr>
            <w:tcW w:w="1980" w:type="dxa"/>
          </w:tcPr>
          <w:p w14:paraId="2365B878" w14:textId="77777777" w:rsidR="00BF15CC" w:rsidRDefault="00000000">
            <w:pPr>
              <w:pStyle w:val="Compact"/>
              <w:jc w:val="right"/>
            </w:pPr>
            <w:r>
              <w:t>2</w:t>
            </w:r>
          </w:p>
        </w:tc>
      </w:tr>
      <w:tr w:rsidR="00BF15CC" w14:paraId="36975D76" w14:textId="77777777">
        <w:tc>
          <w:tcPr>
            <w:tcW w:w="1630" w:type="dxa"/>
          </w:tcPr>
          <w:p w14:paraId="333CFD2A" w14:textId="77777777" w:rsidR="00BF15CC" w:rsidRDefault="00000000">
            <w:pPr>
              <w:pStyle w:val="Compact"/>
            </w:pPr>
            <w:r>
              <w:t>premises</w:t>
            </w:r>
          </w:p>
        </w:tc>
        <w:tc>
          <w:tcPr>
            <w:tcW w:w="2096" w:type="dxa"/>
          </w:tcPr>
          <w:p w14:paraId="45C8F7B1" w14:textId="77777777" w:rsidR="00BF15CC" w:rsidRDefault="00000000">
            <w:pPr>
              <w:pStyle w:val="Compact"/>
              <w:jc w:val="right"/>
            </w:pPr>
            <w:r>
              <w:t>65</w:t>
            </w:r>
          </w:p>
        </w:tc>
        <w:tc>
          <w:tcPr>
            <w:tcW w:w="2212" w:type="dxa"/>
          </w:tcPr>
          <w:p w14:paraId="49D32D6C" w14:textId="77777777" w:rsidR="00BF15CC" w:rsidRDefault="00000000">
            <w:pPr>
              <w:pStyle w:val="Compact"/>
              <w:jc w:val="right"/>
            </w:pPr>
            <w:r>
              <w:t>64</w:t>
            </w:r>
          </w:p>
        </w:tc>
        <w:tc>
          <w:tcPr>
            <w:tcW w:w="1980" w:type="dxa"/>
          </w:tcPr>
          <w:p w14:paraId="45826632" w14:textId="77777777" w:rsidR="00BF15CC" w:rsidRDefault="00000000">
            <w:pPr>
              <w:pStyle w:val="Compact"/>
              <w:jc w:val="right"/>
            </w:pPr>
            <w:r>
              <w:t>1</w:t>
            </w:r>
          </w:p>
        </w:tc>
      </w:tr>
      <w:tr w:rsidR="00BF15CC" w14:paraId="6E981456" w14:textId="77777777">
        <w:tc>
          <w:tcPr>
            <w:tcW w:w="1630" w:type="dxa"/>
          </w:tcPr>
          <w:p w14:paraId="67E954C7" w14:textId="77777777" w:rsidR="00BF15CC" w:rsidRDefault="00000000">
            <w:pPr>
              <w:pStyle w:val="Compact"/>
            </w:pPr>
            <w:r>
              <w:t>premises_rent</w:t>
            </w:r>
          </w:p>
        </w:tc>
        <w:tc>
          <w:tcPr>
            <w:tcW w:w="2096" w:type="dxa"/>
          </w:tcPr>
          <w:p w14:paraId="7D66391F" w14:textId="77777777" w:rsidR="00BF15CC" w:rsidRDefault="00000000">
            <w:pPr>
              <w:pStyle w:val="Compact"/>
              <w:jc w:val="right"/>
            </w:pPr>
            <w:r>
              <w:t>192</w:t>
            </w:r>
          </w:p>
        </w:tc>
        <w:tc>
          <w:tcPr>
            <w:tcW w:w="2212" w:type="dxa"/>
          </w:tcPr>
          <w:p w14:paraId="55AA4A81" w14:textId="77777777" w:rsidR="00BF15CC" w:rsidRDefault="00000000">
            <w:pPr>
              <w:pStyle w:val="Compact"/>
              <w:jc w:val="right"/>
            </w:pPr>
            <w:r>
              <w:t>159</w:t>
            </w:r>
          </w:p>
        </w:tc>
        <w:tc>
          <w:tcPr>
            <w:tcW w:w="1980" w:type="dxa"/>
          </w:tcPr>
          <w:p w14:paraId="00F9149A" w14:textId="77777777" w:rsidR="00BF15CC" w:rsidRDefault="00000000">
            <w:pPr>
              <w:pStyle w:val="Compact"/>
              <w:jc w:val="right"/>
            </w:pPr>
            <w:r>
              <w:t>33</w:t>
            </w:r>
          </w:p>
        </w:tc>
      </w:tr>
    </w:tbl>
    <w:p w14:paraId="5B511084" w14:textId="77777777" w:rsidR="00BF15CC" w:rsidRDefault="00000000">
      <w:pPr>
        <w:pStyle w:val="Heading1"/>
      </w:pPr>
      <w:bookmarkStart w:id="8" w:name="duomenų-vizualizacija"/>
      <w:bookmarkStart w:id="9" w:name="_Toc195703011"/>
      <w:bookmarkEnd w:id="2"/>
      <w:bookmarkEnd w:id="6"/>
      <w:r>
        <w:t>Duomenų vizualizacija</w:t>
      </w:r>
      <w:bookmarkEnd w:id="9"/>
    </w:p>
    <w:p w14:paraId="4FF38546" w14:textId="77777777" w:rsidR="00BF15CC" w:rsidRDefault="00000000">
      <w:pPr>
        <w:pStyle w:val="FirstParagraph"/>
      </w:pPr>
      <w:r>
        <w:t>Grafikai padės geriau suprasti Lietuvos nekilnojamojo turto rinkos ypatybes.</w:t>
      </w:r>
    </w:p>
    <w:p w14:paraId="4C4CA8CB" w14:textId="77777777" w:rsidR="00BF15CC" w:rsidRDefault="00000000">
      <w:pPr>
        <w:pStyle w:val="SourceCode"/>
      </w:pPr>
      <w:r>
        <w:rPr>
          <w:rStyle w:val="CommentTok"/>
        </w:rPr>
        <w:t># Nustatome bendrą grafikų stilių</w:t>
      </w:r>
      <w:r>
        <w:br/>
      </w:r>
      <w:r>
        <w:rPr>
          <w:rStyle w:val="NormalTok"/>
        </w:rPr>
        <w:t xml:space="preserve">theme_scientific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11</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 xml:space="preserve">, </w:t>
      </w:r>
      <w:r>
        <w:rPr>
          <w:rStyle w:val="AttributeTok"/>
        </w:rPr>
        <w:t>color =</w:t>
      </w:r>
      <w:r>
        <w:rPr>
          <w:rStyle w:val="NormalTok"/>
        </w:rPr>
        <w:t xml:space="preserve"> </w:t>
      </w:r>
      <w:r>
        <w:rPr>
          <w:rStyle w:val="StringTok"/>
        </w:rPr>
        <w:t>"gray50"</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w:t>
      </w:r>
      <w:r>
        <w:br/>
      </w:r>
      <w:r>
        <w:rPr>
          <w:rStyle w:val="NormalTok"/>
        </w:rPr>
        <w:t xml:space="preserve">    )</w:t>
      </w:r>
      <w:r>
        <w:br/>
      </w:r>
      <w:r>
        <w:rPr>
          <w:rStyle w:val="NormalTok"/>
        </w:rPr>
        <w:t>}</w:t>
      </w:r>
    </w:p>
    <w:p w14:paraId="33F44FD6" w14:textId="77777777" w:rsidR="00BF15CC" w:rsidRDefault="00000000">
      <w:pPr>
        <w:pStyle w:val="Heading2"/>
      </w:pPr>
      <w:bookmarkStart w:id="10" w:name="kainų-pasiskirstymo-analizė"/>
      <w:bookmarkStart w:id="11" w:name="_Toc195703012"/>
      <w:r>
        <w:lastRenderedPageBreak/>
        <w:t>Kainų pasiskirstymo analizė</w:t>
      </w:r>
      <w:bookmarkEnd w:id="11"/>
    </w:p>
    <w:p w14:paraId="3EA78149" w14:textId="77777777" w:rsidR="00BF15CC" w:rsidRDefault="00000000">
      <w:pPr>
        <w:pStyle w:val="FirstParagraph"/>
      </w:pPr>
      <w:r>
        <w:t>Analizuojame butų kainų pasiskirstymą, siekdami nustatyti kainų tendencijas ir išsibarstymo charakteristikas.</w:t>
      </w:r>
    </w:p>
    <w:p w14:paraId="3B179E5E" w14:textId="77777777" w:rsidR="00BF15CC" w:rsidRDefault="00000000">
      <w:pPr>
        <w:pStyle w:val="SourceCode"/>
      </w:pPr>
      <w:r>
        <w:rPr>
          <w:rStyle w:val="CommentTok"/>
        </w:rPr>
        <w:t># Butų kainų pasiskirstymo vizualizacija</w:t>
      </w:r>
      <w:r>
        <w:br/>
      </w:r>
      <w:r>
        <w:rPr>
          <w:rStyle w:val="ControlFlowTok"/>
        </w:rPr>
        <w:t>if</w:t>
      </w:r>
      <w:r>
        <w:rPr>
          <w:rStyle w:val="NormalTok"/>
        </w:rPr>
        <w:t xml:space="preserve"> (</w:t>
      </w:r>
      <w:r>
        <w:rPr>
          <w:rStyle w:val="StringTok"/>
        </w:rPr>
        <w:t>"apartments"</w:t>
      </w:r>
      <w:r>
        <w:rPr>
          <w:rStyle w:val="NormalTok"/>
        </w:rPr>
        <w:t xml:space="preserve"> </w:t>
      </w:r>
      <w:r>
        <w:rPr>
          <w:rStyle w:val="SpecialCharTok"/>
        </w:rPr>
        <w:t>%in%</w:t>
      </w:r>
      <w:r>
        <w:rPr>
          <w:rStyle w:val="NormalTok"/>
        </w:rPr>
        <w:t xml:space="preserve"> </w:t>
      </w:r>
      <w:r>
        <w:rPr>
          <w:rStyle w:val="FunctionTok"/>
        </w:rPr>
        <w:t>names</w:t>
      </w:r>
      <w:r>
        <w:rPr>
          <w:rStyle w:val="NormalTok"/>
        </w:rPr>
        <w:t xml:space="preserve">(csv_data_list) </w:t>
      </w:r>
      <w:r>
        <w:rPr>
          <w:rStyle w:val="SpecialCharTok"/>
        </w:rPr>
        <w:t>&amp;&amp;</w:t>
      </w:r>
      <w:r>
        <w:rPr>
          <w:rStyle w:val="NormalTok"/>
        </w:rPr>
        <w:t xml:space="preserve"> </w:t>
      </w:r>
      <w:r>
        <w:rPr>
          <w:rStyle w:val="StringTok"/>
        </w:rPr>
        <w:t>"price"</w:t>
      </w:r>
      <w:r>
        <w:rPr>
          <w:rStyle w:val="NormalTok"/>
        </w:rPr>
        <w:t xml:space="preserve"> </w:t>
      </w:r>
      <w:r>
        <w:rPr>
          <w:rStyle w:val="SpecialCharTok"/>
        </w:rPr>
        <w:t>%in%</w:t>
      </w:r>
      <w:r>
        <w:rPr>
          <w:rStyle w:val="NormalTok"/>
        </w:rPr>
        <w:t xml:space="preserve"> </w:t>
      </w:r>
      <w:r>
        <w:rPr>
          <w:rStyle w:val="FunctionTok"/>
        </w:rPr>
        <w:t>colnames</w:t>
      </w:r>
      <w:r>
        <w:rPr>
          <w:rStyle w:val="NormalTok"/>
        </w:rPr>
        <w:t>(csv_data_list[[</w:t>
      </w:r>
      <w:r>
        <w:rPr>
          <w:rStyle w:val="StringTok"/>
        </w:rPr>
        <w:t>"apartments"</w:t>
      </w:r>
      <w:r>
        <w:rPr>
          <w:rStyle w:val="NormalTok"/>
        </w:rPr>
        <w:t>]])) {</w:t>
      </w:r>
      <w:r>
        <w:br/>
      </w:r>
      <w:r>
        <w:br/>
      </w:r>
      <w:r>
        <w:rPr>
          <w:rStyle w:val="NormalTok"/>
        </w:rPr>
        <w:t xml:space="preserve">  df </w:t>
      </w:r>
      <w:r>
        <w:rPr>
          <w:rStyle w:val="OtherTok"/>
        </w:rPr>
        <w:t>&lt;-</w:t>
      </w:r>
      <w:r>
        <w:rPr>
          <w:rStyle w:val="NormalTok"/>
        </w:rPr>
        <w:t xml:space="preserve"> </w:t>
      </w:r>
      <w:r>
        <w:rPr>
          <w:rStyle w:val="FunctionTok"/>
        </w:rPr>
        <w:t>data.frame</w:t>
      </w:r>
      <w:r>
        <w:rPr>
          <w:rStyle w:val="NormalTok"/>
        </w:rPr>
        <w:t>(</w:t>
      </w:r>
      <w:r>
        <w:rPr>
          <w:rStyle w:val="AttributeTok"/>
        </w:rPr>
        <w:t>price =</w:t>
      </w:r>
      <w:r>
        <w:rPr>
          <w:rStyle w:val="NormalTok"/>
        </w:rPr>
        <w:t xml:space="preserve"> csv_data_list[[</w:t>
      </w:r>
      <w:r>
        <w:rPr>
          <w:rStyle w:val="StringTok"/>
        </w:rPr>
        <w:t>"apartments"</w:t>
      </w:r>
      <w:r>
        <w:rPr>
          <w:rStyle w:val="NormalTok"/>
        </w:rPr>
        <w:t>]]</w:t>
      </w:r>
      <w:r>
        <w:rPr>
          <w:rStyle w:val="SpecialCharTok"/>
        </w:rPr>
        <w:t>$</w:t>
      </w:r>
      <w:r>
        <w:rPr>
          <w:rStyle w:val="NormalTok"/>
        </w:rPr>
        <w:t>price)</w:t>
      </w:r>
      <w:r>
        <w:br/>
      </w:r>
      <w:r>
        <w:rPr>
          <w:rStyle w:val="NormalTok"/>
        </w:rPr>
        <w:t xml:space="preserve">  </w:t>
      </w:r>
      <w:r>
        <w:br/>
      </w:r>
      <w:r>
        <w:rPr>
          <w:rStyle w:val="NormalTok"/>
        </w:rPr>
        <w:t xml:space="preserve">  </w:t>
      </w:r>
      <w:r>
        <w:rPr>
          <w:rStyle w:val="CommentTok"/>
        </w:rPr>
        <w:t># Braižome histogramą su tankio kreive</w:t>
      </w:r>
      <w:r>
        <w:br/>
      </w:r>
      <w:r>
        <w:rPr>
          <w:rStyle w:val="NormalTok"/>
        </w:rPr>
        <w:t xml:space="preserve">  price_hist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price))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after_stat</w:t>
      </w:r>
      <w:r>
        <w:rPr>
          <w:rStyle w:val="NormalTok"/>
        </w:rPr>
        <w:t>(density)),</w:t>
      </w:r>
      <w:r>
        <w:br/>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AttributeTok"/>
        </w:rPr>
        <w:t>color =</w:t>
      </w:r>
      <w:r>
        <w:rPr>
          <w:rStyle w:val="NormalTok"/>
        </w:rPr>
        <w:t xml:space="preserve"> </w:t>
      </w:r>
      <w:r>
        <w:rPr>
          <w:rStyle w:val="StringTok"/>
        </w:rPr>
        <w:t>"darkred"</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"Butų kainų pasiskirstymas"</w:t>
      </w:r>
      <w:r>
        <w:rPr>
          <w:rStyle w:val="NormalTok"/>
        </w:rPr>
        <w:t>,</w:t>
      </w:r>
      <w:r>
        <w:br/>
      </w:r>
      <w:r>
        <w:rPr>
          <w:rStyle w:val="NormalTok"/>
        </w:rPr>
        <w:t xml:space="preserve">         </w:t>
      </w:r>
      <w:r>
        <w:rPr>
          <w:rStyle w:val="AttributeTok"/>
        </w:rPr>
        <w:t>subtitle =</w:t>
      </w:r>
      <w:r>
        <w:rPr>
          <w:rStyle w:val="NormalTok"/>
        </w:rPr>
        <w:t xml:space="preserve"> </w:t>
      </w:r>
      <w:r>
        <w:rPr>
          <w:rStyle w:val="StringTok"/>
        </w:rPr>
        <w:t>"Histograma ir tankio funkcija"</w:t>
      </w:r>
      <w:r>
        <w:rPr>
          <w:rStyle w:val="NormalTok"/>
        </w:rPr>
        <w:t>,</w:t>
      </w:r>
      <w:r>
        <w:br/>
      </w:r>
      <w:r>
        <w:rPr>
          <w:rStyle w:val="NormalTok"/>
        </w:rPr>
        <w:t xml:space="preserve">         </w:t>
      </w:r>
      <w:r>
        <w:rPr>
          <w:rStyle w:val="AttributeTok"/>
        </w:rPr>
        <w:t>x =</w:t>
      </w:r>
      <w:r>
        <w:rPr>
          <w:rStyle w:val="NormalTok"/>
        </w:rPr>
        <w:t xml:space="preserve"> </w:t>
      </w:r>
      <w:r>
        <w:rPr>
          <w:rStyle w:val="StringTok"/>
        </w:rPr>
        <w:t>"Kaina (EUR)"</w:t>
      </w:r>
      <w:r>
        <w:rPr>
          <w:rStyle w:val="NormalTok"/>
        </w:rPr>
        <w:t>,</w:t>
      </w:r>
      <w:r>
        <w:br/>
      </w:r>
      <w:r>
        <w:rPr>
          <w:rStyle w:val="NormalTok"/>
        </w:rPr>
        <w:t xml:space="preserve">         </w:t>
      </w:r>
      <w:r>
        <w:rPr>
          <w:rStyle w:val="AttributeTok"/>
        </w:rPr>
        <w:t>y =</w:t>
      </w:r>
      <w:r>
        <w:rPr>
          <w:rStyle w:val="NormalTok"/>
        </w:rPr>
        <w:t xml:space="preserve"> </w:t>
      </w:r>
      <w:r>
        <w:rPr>
          <w:rStyle w:val="StringTok"/>
        </w:rPr>
        <w:t>"Tankis"</w:t>
      </w:r>
      <w:r>
        <w:rPr>
          <w:rStyle w:val="NormalTok"/>
        </w:rPr>
        <w:t xml:space="preserve">) </w:t>
      </w:r>
      <w:r>
        <w:rPr>
          <w:rStyle w:val="SpecialCharTok"/>
        </w:rPr>
        <w:t>+</w:t>
      </w:r>
      <w:r>
        <w:br/>
      </w:r>
      <w:r>
        <w:rPr>
          <w:rStyle w:val="NormalTok"/>
        </w:rPr>
        <w:t xml:space="preserve">    </w:t>
      </w:r>
      <w:r>
        <w:rPr>
          <w:rStyle w:val="FunctionTok"/>
        </w:rPr>
        <w:t>theme_scientific</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comma,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1000000</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500000</w:t>
      </w:r>
      <w:r>
        <w:rPr>
          <w:rStyle w:val="NormalTok"/>
        </w:rPr>
        <w:t>))</w:t>
      </w:r>
      <w:r>
        <w:br/>
      </w:r>
      <w:r>
        <w:rPr>
          <w:rStyle w:val="NormalTok"/>
        </w:rPr>
        <w:t xml:space="preserve">  </w:t>
      </w:r>
      <w:r>
        <w:br/>
      </w:r>
      <w:r>
        <w:rPr>
          <w:rStyle w:val="NormalTok"/>
        </w:rPr>
        <w:t xml:space="preserve">  </w:t>
      </w:r>
      <w:r>
        <w:rPr>
          <w:rStyle w:val="FunctionTok"/>
        </w:rPr>
        <w:t>print</w:t>
      </w:r>
      <w:r>
        <w:rPr>
          <w:rStyle w:val="NormalTok"/>
        </w:rPr>
        <w:t>(price_hist)</w:t>
      </w:r>
      <w:r>
        <w:br/>
      </w:r>
      <w:r>
        <w:rPr>
          <w:rStyle w:val="NormalTok"/>
        </w:rPr>
        <w:t>}</w:t>
      </w:r>
    </w:p>
    <w:p w14:paraId="1423559E" w14:textId="77777777" w:rsidR="00BF15CC" w:rsidRDefault="00000000">
      <w:pPr>
        <w:pStyle w:val="FirstParagraph"/>
      </w:pPr>
      <w:r>
        <w:rPr>
          <w:noProof/>
        </w:rPr>
        <w:drawing>
          <wp:inline distT="0" distB="0" distL="0" distR="0" wp14:anchorId="1563532E" wp14:editId="1E7ACF73">
            <wp:extent cx="4267200" cy="32003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atistika_lab_2_kodas_PASKUTINIS-2025_files/figure-docx/price-distribution-1.png"/>
                    <pic:cNvPicPr>
                      <a:picLocks noChangeAspect="1" noChangeArrowheads="1"/>
                    </pic:cNvPicPr>
                  </pic:nvPicPr>
                  <pic:blipFill>
                    <a:blip r:embed="rId7"/>
                    <a:stretch>
                      <a:fillRect/>
                    </a:stretch>
                  </pic:blipFill>
                  <pic:spPr bwMode="auto">
                    <a:xfrm>
                      <a:off x="0" y="0"/>
                      <a:ext cx="4267200" cy="3200399"/>
                    </a:xfrm>
                    <a:prstGeom prst="rect">
                      <a:avLst/>
                    </a:prstGeom>
                    <a:noFill/>
                    <a:ln w="9525">
                      <a:noFill/>
                      <a:headEnd/>
                      <a:tailEnd/>
                    </a:ln>
                  </pic:spPr>
                </pic:pic>
              </a:graphicData>
            </a:graphic>
          </wp:inline>
        </w:drawing>
      </w:r>
    </w:p>
    <w:p w14:paraId="2A983D3B" w14:textId="77777777" w:rsidR="00BF15CC" w:rsidRDefault="00000000">
      <w:pPr>
        <w:pStyle w:val="Heading2"/>
      </w:pPr>
      <w:bookmarkStart w:id="12" w:name="įrengimo-lygio-pasiskirstymo-analizė"/>
      <w:bookmarkStart w:id="13" w:name="_Toc195703013"/>
      <w:bookmarkEnd w:id="10"/>
      <w:r>
        <w:lastRenderedPageBreak/>
        <w:t>Įrengimo lygio pasiskirstymo analizė</w:t>
      </w:r>
      <w:bookmarkEnd w:id="13"/>
    </w:p>
    <w:p w14:paraId="2D71C811" w14:textId="77777777" w:rsidR="00BF15CC" w:rsidRDefault="00000000">
      <w:pPr>
        <w:pStyle w:val="FirstParagraph"/>
      </w:pPr>
      <w:r>
        <w:t>Analizuojame, kokie įrengimo lygiai yra duomenų rinkinyje.</w:t>
      </w:r>
    </w:p>
    <w:p w14:paraId="01150088" w14:textId="77777777" w:rsidR="00BF15CC" w:rsidRDefault="00000000">
      <w:pPr>
        <w:pStyle w:val="SourceCode"/>
      </w:pPr>
      <w:r>
        <w:rPr>
          <w:rStyle w:val="FunctionTok"/>
        </w:rPr>
        <w:t>library</w:t>
      </w:r>
      <w:r>
        <w:rPr>
          <w:rStyle w:val="NormalTok"/>
        </w:rPr>
        <w:t>(readxl)</w:t>
      </w:r>
      <w:r>
        <w:br/>
      </w:r>
      <w:r>
        <w:rPr>
          <w:rStyle w:val="NormalTok"/>
        </w:rPr>
        <w:t xml:space="preserve">duom </w:t>
      </w:r>
      <w:r>
        <w:rPr>
          <w:rStyle w:val="OtherTok"/>
        </w:rPr>
        <w:t>&lt;-</w:t>
      </w:r>
      <w:r>
        <w:rPr>
          <w:rStyle w:val="NormalTok"/>
        </w:rPr>
        <w:t xml:space="preserve"> </w:t>
      </w:r>
      <w:r>
        <w:rPr>
          <w:rStyle w:val="FunctionTok"/>
        </w:rPr>
        <w:t>read_excel</w:t>
      </w:r>
      <w:r>
        <w:rPr>
          <w:rStyle w:val="NormalTok"/>
        </w:rPr>
        <w:t>(</w:t>
      </w:r>
      <w:r>
        <w:rPr>
          <w:rStyle w:val="StringTok"/>
        </w:rPr>
        <w:t>"duomenys.xlsx"</w:t>
      </w:r>
      <w:r>
        <w:rPr>
          <w:rStyle w:val="NormalTok"/>
        </w:rPr>
        <w:t>)</w:t>
      </w:r>
      <w:r>
        <w:br/>
      </w:r>
      <w:r>
        <w:br/>
      </w:r>
      <w:r>
        <w:rPr>
          <w:rStyle w:val="NormalTok"/>
        </w:rPr>
        <w:t xml:space="preserve">equipment_data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equipment =</w:t>
      </w:r>
      <w:r>
        <w:rPr>
          <w:rStyle w:val="NormalTok"/>
        </w:rPr>
        <w:t xml:space="preserve"> </w:t>
      </w:r>
      <w:r>
        <w:rPr>
          <w:rStyle w:val="FunctionTok"/>
        </w:rPr>
        <w:t>names</w:t>
      </w:r>
      <w:r>
        <w:rPr>
          <w:rStyle w:val="NormalTok"/>
        </w:rPr>
        <w:t>(</w:t>
      </w:r>
      <w:r>
        <w:rPr>
          <w:rStyle w:val="FunctionTok"/>
        </w:rPr>
        <w:t>table</w:t>
      </w:r>
      <w:r>
        <w:rPr>
          <w:rStyle w:val="NormalTok"/>
        </w:rPr>
        <w:t>(duom</w:t>
      </w:r>
      <w:r>
        <w:rPr>
          <w:rStyle w:val="SpecialCharTok"/>
        </w:rPr>
        <w:t>$</w:t>
      </w:r>
      <w:r>
        <w:rPr>
          <w:rStyle w:val="NormalTok"/>
        </w:rPr>
        <w:t>equipment)),</w:t>
      </w:r>
      <w:r>
        <w:br/>
      </w:r>
      <w:r>
        <w:rPr>
          <w:rStyle w:val="NormalTok"/>
        </w:rPr>
        <w:t xml:space="preserve">  </w:t>
      </w:r>
      <w:r>
        <w:rPr>
          <w:rStyle w:val="AttributeTok"/>
        </w:rPr>
        <w:t>count =</w:t>
      </w:r>
      <w:r>
        <w:rPr>
          <w:rStyle w:val="NormalTok"/>
        </w:rPr>
        <w:t xml:space="preserve"> </w:t>
      </w:r>
      <w:r>
        <w:rPr>
          <w:rStyle w:val="FunctionTok"/>
        </w:rPr>
        <w:t>as.vector</w:t>
      </w:r>
      <w:r>
        <w:rPr>
          <w:rStyle w:val="NormalTok"/>
        </w:rPr>
        <w:t>(</w:t>
      </w:r>
      <w:r>
        <w:rPr>
          <w:rStyle w:val="FunctionTok"/>
        </w:rPr>
        <w:t>table</w:t>
      </w:r>
      <w:r>
        <w:rPr>
          <w:rStyle w:val="NormalTok"/>
        </w:rPr>
        <w:t>(duom</w:t>
      </w:r>
      <w:r>
        <w:rPr>
          <w:rStyle w:val="SpecialCharTok"/>
        </w:rPr>
        <w:t>$</w:t>
      </w:r>
      <w:r>
        <w:rPr>
          <w:rStyle w:val="NormalTok"/>
        </w:rPr>
        <w:t>equipment))</w:t>
      </w:r>
      <w:r>
        <w:br/>
      </w:r>
      <w:r>
        <w:rPr>
          <w:rStyle w:val="NormalTok"/>
        </w:rPr>
        <w:t>)</w:t>
      </w:r>
      <w:r>
        <w:br/>
      </w:r>
      <w:r>
        <w:br/>
      </w:r>
      <w:r>
        <w:rPr>
          <w:rStyle w:val="FunctionTok"/>
        </w:rPr>
        <w:t>ggplot</w:t>
      </w:r>
      <w:r>
        <w:rPr>
          <w:rStyle w:val="NormalTok"/>
        </w:rPr>
        <w:t xml:space="preserve">(equipment_data, </w:t>
      </w:r>
      <w:r>
        <w:rPr>
          <w:rStyle w:val="FunctionTok"/>
        </w:rPr>
        <w:t>aes</w:t>
      </w:r>
      <w:r>
        <w:rPr>
          <w:rStyle w:val="NormalTok"/>
        </w:rPr>
        <w:t>(</w:t>
      </w:r>
      <w:r>
        <w:rPr>
          <w:rStyle w:val="AttributeTok"/>
        </w:rPr>
        <w:t>x =</w:t>
      </w:r>
      <w:r>
        <w:rPr>
          <w:rStyle w:val="NormalTok"/>
        </w:rPr>
        <w:t xml:space="preserve"> equipment,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"Įrengimo lygio pasiskirstymas"</w:t>
      </w:r>
      <w:r>
        <w:rPr>
          <w:rStyle w:val="NormalTok"/>
        </w:rPr>
        <w:t>,</w:t>
      </w:r>
      <w:r>
        <w:br/>
      </w:r>
      <w:r>
        <w:rPr>
          <w:rStyle w:val="NormalTok"/>
        </w:rPr>
        <w:t xml:space="preserve">       </w:t>
      </w:r>
      <w:r>
        <w:rPr>
          <w:rStyle w:val="AttributeTok"/>
        </w:rPr>
        <w:t>x =</w:t>
      </w:r>
      <w:r>
        <w:rPr>
          <w:rStyle w:val="NormalTok"/>
        </w:rPr>
        <w:t xml:space="preserve"> </w:t>
      </w:r>
      <w:r>
        <w:rPr>
          <w:rStyle w:val="StringTok"/>
        </w:rPr>
        <w:t>"Įrengimo lygis"</w:t>
      </w:r>
      <w:r>
        <w:rPr>
          <w:rStyle w:val="NormalTok"/>
        </w:rPr>
        <w:t>,</w:t>
      </w:r>
      <w:r>
        <w:br/>
      </w:r>
      <w:r>
        <w:rPr>
          <w:rStyle w:val="NormalTok"/>
        </w:rPr>
        <w:t xml:space="preserve">       </w:t>
      </w:r>
      <w:r>
        <w:rPr>
          <w:rStyle w:val="AttributeTok"/>
        </w:rPr>
        <w:t>y =</w:t>
      </w:r>
      <w:r>
        <w:rPr>
          <w:rStyle w:val="NormalTok"/>
        </w:rPr>
        <w:t xml:space="preserve"> </w:t>
      </w:r>
      <w:r>
        <w:rPr>
          <w:rStyle w:val="StringTok"/>
        </w:rPr>
        <w:t>"Patalpų skaičius"</w:t>
      </w:r>
      <w:r>
        <w:rPr>
          <w:rStyle w:val="NormalTok"/>
        </w:rPr>
        <w:t xml:space="preserve">) </w:t>
      </w:r>
      <w:r>
        <w:rPr>
          <w:rStyle w:val="SpecialCharTok"/>
        </w:rPr>
        <w:t>+</w:t>
      </w:r>
      <w:r>
        <w:br/>
      </w:r>
      <w:r>
        <w:rPr>
          <w:rStyle w:val="NormalTok"/>
        </w:rPr>
        <w:t xml:space="preserve">  </w:t>
      </w:r>
      <w:r>
        <w:rPr>
          <w:rStyle w:val="FunctionTok"/>
        </w:rPr>
        <w:t>theme_scientific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DC21868" w14:textId="77777777" w:rsidR="00BF15CC" w:rsidRDefault="00000000">
      <w:pPr>
        <w:pStyle w:val="FirstParagraph"/>
      </w:pPr>
      <w:r>
        <w:rPr>
          <w:noProof/>
        </w:rPr>
        <w:drawing>
          <wp:inline distT="0" distB="0" distL="0" distR="0" wp14:anchorId="68752A0B" wp14:editId="71DADBD5">
            <wp:extent cx="4267200" cy="320039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tatistika_lab_2_kodas_PASKUTINIS-2025_files/figure-docx/unnamed-chunk-1-1.png"/>
                    <pic:cNvPicPr>
                      <a:picLocks noChangeAspect="1" noChangeArrowheads="1"/>
                    </pic:cNvPicPr>
                  </pic:nvPicPr>
                  <pic:blipFill>
                    <a:blip r:embed="rId8"/>
                    <a:stretch>
                      <a:fillRect/>
                    </a:stretch>
                  </pic:blipFill>
                  <pic:spPr bwMode="auto">
                    <a:xfrm>
                      <a:off x="0" y="0"/>
                      <a:ext cx="4267200" cy="3200399"/>
                    </a:xfrm>
                    <a:prstGeom prst="rect">
                      <a:avLst/>
                    </a:prstGeom>
                    <a:noFill/>
                    <a:ln w="9525">
                      <a:noFill/>
                      <a:headEnd/>
                      <a:tailEnd/>
                    </a:ln>
                  </pic:spPr>
                </pic:pic>
              </a:graphicData>
            </a:graphic>
          </wp:inline>
        </w:drawing>
      </w:r>
    </w:p>
    <w:p w14:paraId="3A2F0DB2" w14:textId="77777777" w:rsidR="00BF15CC" w:rsidRDefault="00000000">
      <w:pPr>
        <w:pStyle w:val="Heading2"/>
      </w:pPr>
      <w:bookmarkStart w:id="14" w:name="komercinių-patalpų-ploto-analizė"/>
      <w:bookmarkStart w:id="15" w:name="_Toc195703014"/>
      <w:bookmarkEnd w:id="12"/>
      <w:r>
        <w:t>Komercinių patalpų ploto analizė</w:t>
      </w:r>
      <w:bookmarkEnd w:id="15"/>
    </w:p>
    <w:p w14:paraId="3A2D48AF" w14:textId="77777777" w:rsidR="00BF15CC" w:rsidRDefault="00000000">
      <w:pPr>
        <w:pStyle w:val="FirstParagraph"/>
      </w:pPr>
      <w:r>
        <w:t>Analizuojame komercinių patalpų ploto pasiskirstymą skirtinguose segmentuose (pardavimas ir nuoma).</w:t>
      </w:r>
    </w:p>
    <w:p w14:paraId="764A29A7" w14:textId="77777777" w:rsidR="00BF15CC" w:rsidRDefault="00000000">
      <w:pPr>
        <w:pStyle w:val="SourceCode"/>
      </w:pPr>
      <w:r>
        <w:rPr>
          <w:rStyle w:val="CommentTok"/>
        </w:rPr>
        <w:t># Komercinių patalpų ploto analizė</w:t>
      </w:r>
      <w:r>
        <w:br/>
      </w:r>
      <w:r>
        <w:rPr>
          <w:rStyle w:val="NormalTok"/>
        </w:rPr>
        <w:t xml:space="preserve">premises_types </w:t>
      </w:r>
      <w:r>
        <w:rPr>
          <w:rStyle w:val="OtherTok"/>
        </w:rPr>
        <w:t>&lt;-</w:t>
      </w:r>
      <w:r>
        <w:rPr>
          <w:rStyle w:val="NormalTok"/>
        </w:rPr>
        <w:t xml:space="preserve"> </w:t>
      </w:r>
      <w:r>
        <w:rPr>
          <w:rStyle w:val="FunctionTok"/>
        </w:rPr>
        <w:t>c</w:t>
      </w:r>
      <w:r>
        <w:rPr>
          <w:rStyle w:val="NormalTok"/>
        </w:rPr>
        <w:t>(</w:t>
      </w:r>
      <w:r>
        <w:rPr>
          <w:rStyle w:val="StringTok"/>
        </w:rPr>
        <w:t>"premises"</w:t>
      </w:r>
      <w:r>
        <w:rPr>
          <w:rStyle w:val="NormalTok"/>
        </w:rPr>
        <w:t xml:space="preserve">, </w:t>
      </w:r>
      <w:r>
        <w:rPr>
          <w:rStyle w:val="StringTok"/>
        </w:rPr>
        <w:t>"premises_rent"</w:t>
      </w:r>
      <w:r>
        <w:rPr>
          <w:rStyle w:val="NormalTok"/>
        </w:rPr>
        <w:t>)</w:t>
      </w:r>
      <w:r>
        <w:br/>
      </w:r>
      <w:r>
        <w:rPr>
          <w:rStyle w:val="NormalTok"/>
        </w:rPr>
        <w:t xml:space="preserve">premises_data </w:t>
      </w:r>
      <w:r>
        <w:rPr>
          <w:rStyle w:val="OtherTok"/>
        </w:rPr>
        <w:t>&lt;-</w:t>
      </w:r>
      <w:r>
        <w:rPr>
          <w:rStyle w:val="NormalTok"/>
        </w:rPr>
        <w:t xml:space="preserve"> </w:t>
      </w:r>
      <w:r>
        <w:rPr>
          <w:rStyle w:val="FunctionTok"/>
        </w:rPr>
        <w:t>list</w:t>
      </w:r>
      <w:r>
        <w:rPr>
          <w:rStyle w:val="NormalTok"/>
        </w:rPr>
        <w:t>()</w:t>
      </w:r>
      <w:r>
        <w:br/>
      </w:r>
      <w:r>
        <w:br/>
      </w:r>
      <w:r>
        <w:rPr>
          <w:rStyle w:val="CommentTok"/>
        </w:rPr>
        <w:lastRenderedPageBreak/>
        <w:t># Apjungiame duomenis iš abiejų šaltinių</w:t>
      </w:r>
      <w:r>
        <w:br/>
      </w:r>
      <w:r>
        <w:rPr>
          <w:rStyle w:val="ControlFlowTok"/>
        </w:rPr>
        <w:t>for</w:t>
      </w:r>
      <w:r>
        <w:rPr>
          <w:rStyle w:val="NormalTok"/>
        </w:rPr>
        <w:t xml:space="preserve"> (type </w:t>
      </w:r>
      <w:r>
        <w:rPr>
          <w:rStyle w:val="ControlFlowTok"/>
        </w:rPr>
        <w:t>in</w:t>
      </w:r>
      <w:r>
        <w:rPr>
          <w:rStyle w:val="NormalTok"/>
        </w:rPr>
        <w:t xml:space="preserve"> premises_types) {</w:t>
      </w:r>
      <w:r>
        <w:br/>
      </w:r>
      <w:r>
        <w:rPr>
          <w:rStyle w:val="NormalTok"/>
        </w:rPr>
        <w:t xml:space="preserve">  </w:t>
      </w:r>
      <w:r>
        <w:rPr>
          <w:rStyle w:val="ControlFlowTok"/>
        </w:rPr>
        <w:t>if</w:t>
      </w:r>
      <w:r>
        <w:rPr>
          <w:rStyle w:val="NormalTok"/>
        </w:rPr>
        <w:t xml:space="preserve"> (type </w:t>
      </w:r>
      <w:r>
        <w:rPr>
          <w:rStyle w:val="SpecialCharTok"/>
        </w:rPr>
        <w:t>%in%</w:t>
      </w:r>
      <w:r>
        <w:rPr>
          <w:rStyle w:val="NormalTok"/>
        </w:rPr>
        <w:t xml:space="preserve"> </w:t>
      </w:r>
      <w:r>
        <w:rPr>
          <w:rStyle w:val="FunctionTok"/>
        </w:rPr>
        <w:t>names</w:t>
      </w:r>
      <w:r>
        <w:rPr>
          <w:rStyle w:val="NormalTok"/>
        </w:rPr>
        <w:t xml:space="preserve">(csv_data_list) </w:t>
      </w:r>
      <w:r>
        <w:rPr>
          <w:rStyle w:val="SpecialCharTok"/>
        </w:rPr>
        <w:t>&amp;&amp;</w:t>
      </w:r>
      <w:r>
        <w:rPr>
          <w:rStyle w:val="NormalTok"/>
        </w:rPr>
        <w:t xml:space="preserve"> </w:t>
      </w:r>
      <w:r>
        <w:rPr>
          <w:rStyle w:val="StringTok"/>
        </w:rPr>
        <w:t>"area"</w:t>
      </w:r>
      <w:r>
        <w:rPr>
          <w:rStyle w:val="NormalTok"/>
        </w:rPr>
        <w:t xml:space="preserve"> </w:t>
      </w:r>
      <w:r>
        <w:rPr>
          <w:rStyle w:val="SpecialCharTok"/>
        </w:rPr>
        <w:t>%in%</w:t>
      </w:r>
      <w:r>
        <w:rPr>
          <w:rStyle w:val="NormalTok"/>
        </w:rPr>
        <w:t xml:space="preserve"> </w:t>
      </w:r>
      <w:r>
        <w:rPr>
          <w:rStyle w:val="FunctionTok"/>
        </w:rPr>
        <w:t>colnames</w:t>
      </w:r>
      <w:r>
        <w:rPr>
          <w:rStyle w:val="NormalTok"/>
        </w:rPr>
        <w:t>(csv_data_list[[type]])) {</w:t>
      </w:r>
      <w:r>
        <w:br/>
      </w:r>
      <w:r>
        <w:rPr>
          <w:rStyle w:val="NormalTok"/>
        </w:rPr>
        <w:t xml:space="preserve">    df </w:t>
      </w:r>
      <w:r>
        <w:rPr>
          <w:rStyle w:val="OtherTok"/>
        </w:rPr>
        <w:t>&lt;-</w:t>
      </w:r>
      <w:r>
        <w:rPr>
          <w:rStyle w:val="NormalTok"/>
        </w:rPr>
        <w:t xml:space="preserve"> csv_data_list[[type]]</w:t>
      </w:r>
      <w:r>
        <w:br/>
      </w:r>
      <w:r>
        <w:rPr>
          <w:rStyle w:val="NormalTok"/>
        </w:rPr>
        <w:t xml:space="preserve">    df</w:t>
      </w:r>
      <w:r>
        <w:rPr>
          <w:rStyle w:val="SpecialCharTok"/>
        </w:rPr>
        <w:t>$</w:t>
      </w:r>
      <w:r>
        <w:rPr>
          <w:rStyle w:val="NormalTok"/>
        </w:rPr>
        <w:t xml:space="preserve">type </w:t>
      </w:r>
      <w:r>
        <w:rPr>
          <w:rStyle w:val="OtherTok"/>
        </w:rPr>
        <w:t>&lt;-</w:t>
      </w:r>
      <w:r>
        <w:rPr>
          <w:rStyle w:val="NormalTok"/>
        </w:rPr>
        <w:t xml:space="preserve"> </w:t>
      </w:r>
      <w:r>
        <w:rPr>
          <w:rStyle w:val="FunctionTok"/>
        </w:rPr>
        <w:t>ifelse</w:t>
      </w:r>
      <w:r>
        <w:rPr>
          <w:rStyle w:val="NormalTok"/>
        </w:rPr>
        <w:t xml:space="preserve">(type </w:t>
      </w:r>
      <w:r>
        <w:rPr>
          <w:rStyle w:val="SpecialCharTok"/>
        </w:rPr>
        <w:t>==</w:t>
      </w:r>
      <w:r>
        <w:rPr>
          <w:rStyle w:val="NormalTok"/>
        </w:rPr>
        <w:t xml:space="preserve"> </w:t>
      </w:r>
      <w:r>
        <w:rPr>
          <w:rStyle w:val="StringTok"/>
        </w:rPr>
        <w:t>"premises"</w:t>
      </w:r>
      <w:r>
        <w:rPr>
          <w:rStyle w:val="NormalTok"/>
        </w:rPr>
        <w:t xml:space="preserve">, </w:t>
      </w:r>
      <w:r>
        <w:rPr>
          <w:rStyle w:val="StringTok"/>
        </w:rPr>
        <w:t>"Pardavimas"</w:t>
      </w:r>
      <w:r>
        <w:rPr>
          <w:rStyle w:val="NormalTok"/>
        </w:rPr>
        <w:t xml:space="preserve">, </w:t>
      </w:r>
      <w:r>
        <w:rPr>
          <w:rStyle w:val="StringTok"/>
        </w:rPr>
        <w:t>"Nuoma"</w:t>
      </w:r>
      <w:r>
        <w:rPr>
          <w:rStyle w:val="NormalTok"/>
        </w:rPr>
        <w:t xml:space="preserve">) </w:t>
      </w:r>
      <w:r>
        <w:rPr>
          <w:rStyle w:val="CommentTok"/>
        </w:rPr>
        <w:t># Lietuviškas žymėjimas</w:t>
      </w:r>
      <w:r>
        <w:br/>
      </w:r>
      <w:r>
        <w:rPr>
          <w:rStyle w:val="NormalTok"/>
        </w:rPr>
        <w:t xml:space="preserve">    </w:t>
      </w:r>
      <w:r>
        <w:br/>
      </w:r>
      <w:r>
        <w:rPr>
          <w:rStyle w:val="NormalTok"/>
        </w:rPr>
        <w:t xml:space="preserve">    </w:t>
      </w:r>
      <w:r>
        <w:rPr>
          <w:rStyle w:val="CommentTok"/>
        </w:rPr>
        <w:t># Užtikriname, kad plotas būtų skaitinis</w:t>
      </w:r>
      <w:r>
        <w:br/>
      </w:r>
      <w:r>
        <w:rPr>
          <w:rStyle w:val="NormalTok"/>
        </w:rPr>
        <w:t xml:space="preserve">    df</w:t>
      </w:r>
      <w:r>
        <w:rPr>
          <w:rStyle w:val="SpecialCharTok"/>
        </w:rPr>
        <w:t>$</w:t>
      </w:r>
      <w:r>
        <w:rPr>
          <w:rStyle w:val="NormalTok"/>
        </w:rPr>
        <w:t xml:space="preserve">area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as.character</w:t>
      </w:r>
      <w:r>
        <w:rPr>
          <w:rStyle w:val="NormalTok"/>
        </w:rPr>
        <w:t>(df</w:t>
      </w:r>
      <w:r>
        <w:rPr>
          <w:rStyle w:val="SpecialCharTok"/>
        </w:rPr>
        <w:t>$</w:t>
      </w:r>
      <w:r>
        <w:rPr>
          <w:rStyle w:val="NormalTok"/>
        </w:rPr>
        <w:t>area)))</w:t>
      </w:r>
      <w:r>
        <w:br/>
      </w:r>
      <w:r>
        <w:rPr>
          <w:rStyle w:val="NormalTok"/>
        </w:rPr>
        <w:t xml:space="preserve">    </w:t>
      </w:r>
      <w:r>
        <w:br/>
      </w:r>
      <w:r>
        <w:rPr>
          <w:rStyle w:val="NormalTok"/>
        </w:rPr>
        <w:t xml:space="preserve">    </w:t>
      </w:r>
      <w:r>
        <w:rPr>
          <w:rStyle w:val="CommentTok"/>
        </w:rPr>
        <w:t># Atmetame nelogiškus ploto dydžius (pvz., neigiamus ar per didelius)</w:t>
      </w:r>
      <w:r>
        <w:br/>
      </w:r>
      <w:r>
        <w:rPr>
          <w:rStyle w:val="NormalTok"/>
        </w:rPr>
        <w:t xml:space="preserve">    df </w:t>
      </w:r>
      <w:r>
        <w:rPr>
          <w:rStyle w:val="OtherTok"/>
        </w:rPr>
        <w:t>&lt;-</w:t>
      </w:r>
      <w:r>
        <w:rPr>
          <w:rStyle w:val="NormalTok"/>
        </w:rPr>
        <w:t xml:space="preserve"> df[</w:t>
      </w:r>
      <w:r>
        <w:rPr>
          <w:rStyle w:val="SpecialCharTok"/>
        </w:rPr>
        <w:t>!</w:t>
      </w:r>
      <w:r>
        <w:rPr>
          <w:rStyle w:val="FunctionTok"/>
        </w:rPr>
        <w:t>is.na</w:t>
      </w:r>
      <w:r>
        <w:rPr>
          <w:rStyle w:val="NormalTok"/>
        </w:rPr>
        <w:t>(df</w:t>
      </w:r>
      <w:r>
        <w:rPr>
          <w:rStyle w:val="SpecialCharTok"/>
        </w:rPr>
        <w:t>$</w:t>
      </w:r>
      <w:r>
        <w:rPr>
          <w:rStyle w:val="NormalTok"/>
        </w:rPr>
        <w:t xml:space="preserve">area) </w:t>
      </w:r>
      <w:r>
        <w:rPr>
          <w:rStyle w:val="SpecialCharTok"/>
        </w:rPr>
        <w:t>&amp;</w:t>
      </w:r>
      <w:r>
        <w:rPr>
          <w:rStyle w:val="NormalTok"/>
        </w:rPr>
        <w:t xml:space="preserve"> df</w:t>
      </w:r>
      <w:r>
        <w:rPr>
          <w:rStyle w:val="SpecialCharTok"/>
        </w:rPr>
        <w:t>$</w:t>
      </w:r>
      <w:r>
        <w:rPr>
          <w:rStyle w:val="NormalTok"/>
        </w:rPr>
        <w:t xml:space="preserve">area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df</w:t>
      </w:r>
      <w:r>
        <w:rPr>
          <w:rStyle w:val="SpecialCharTok"/>
        </w:rPr>
        <w:t>$</w:t>
      </w:r>
      <w:r>
        <w:rPr>
          <w:rStyle w:val="NormalTok"/>
        </w:rPr>
        <w:t xml:space="preserve">area </w:t>
      </w:r>
      <w:r>
        <w:rPr>
          <w:rStyle w:val="SpecialCharTok"/>
        </w:rPr>
        <w:t>&lt;</w:t>
      </w:r>
      <w:r>
        <w:rPr>
          <w:rStyle w:val="NormalTok"/>
        </w:rPr>
        <w:t xml:space="preserve"> </w:t>
      </w:r>
      <w:r>
        <w:rPr>
          <w:rStyle w:val="DecValTok"/>
        </w:rPr>
        <w:t>10000</w:t>
      </w:r>
      <w:r>
        <w:rPr>
          <w:rStyle w:val="NormalTok"/>
        </w:rPr>
        <w:t>, ]</w:t>
      </w:r>
      <w:r>
        <w:br/>
      </w:r>
      <w:r>
        <w:rPr>
          <w:rStyle w:val="NormalTok"/>
        </w:rPr>
        <w:t xml:space="preserve">    </w:t>
      </w:r>
      <w:r>
        <w:br/>
      </w:r>
      <w:r>
        <w:rPr>
          <w:rStyle w:val="NormalTok"/>
        </w:rPr>
        <w:t xml:space="preserve">    </w:t>
      </w:r>
      <w:r>
        <w:rPr>
          <w:rStyle w:val="CommentTok"/>
        </w:rPr>
        <w:t># Užtikriname, kad visi stulpeliai būtų vienodi abiem šaltiniam (premises ir premises_rent)</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(premises_data)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CommentTok"/>
        </w:rPr>
        <w:t># Nustatome bendrus stulpelius tarp esamo ir pridedamo duomenų rinkinių</w:t>
      </w:r>
      <w:r>
        <w:br/>
      </w:r>
      <w:r>
        <w:rPr>
          <w:rStyle w:val="NormalTok"/>
        </w:rPr>
        <w:t xml:space="preserve">      common_cols </w:t>
      </w:r>
      <w:r>
        <w:rPr>
          <w:rStyle w:val="OtherTok"/>
        </w:rPr>
        <w:t>&lt;-</w:t>
      </w:r>
      <w:r>
        <w:rPr>
          <w:rStyle w:val="NormalTok"/>
        </w:rPr>
        <w:t xml:space="preserve"> </w:t>
      </w:r>
      <w:r>
        <w:rPr>
          <w:rStyle w:val="FunctionTok"/>
        </w:rPr>
        <w:t>intersect</w:t>
      </w:r>
      <w:r>
        <w:rPr>
          <w:rStyle w:val="NormalTok"/>
        </w:rPr>
        <w:t>(</w:t>
      </w:r>
      <w:r>
        <w:rPr>
          <w:rStyle w:val="FunctionTok"/>
        </w:rPr>
        <w:t>colnames</w:t>
      </w:r>
      <w:r>
        <w:rPr>
          <w:rStyle w:val="NormalTok"/>
        </w:rPr>
        <w:t xml:space="preserve">(df), </w:t>
      </w:r>
      <w:r>
        <w:rPr>
          <w:rStyle w:val="FunctionTok"/>
        </w:rPr>
        <w:t>colnames</w:t>
      </w:r>
      <w:r>
        <w:rPr>
          <w:rStyle w:val="NormalTok"/>
        </w:rPr>
        <w:t>(premises_data[[</w:t>
      </w:r>
      <w:r>
        <w:rPr>
          <w:rStyle w:val="DecValTok"/>
        </w:rPr>
        <w:t>1</w:t>
      </w:r>
      <w:r>
        <w:rPr>
          <w:rStyle w:val="NormalTok"/>
        </w:rPr>
        <w:t>]]))</w:t>
      </w:r>
      <w:r>
        <w:br/>
      </w:r>
      <w:r>
        <w:rPr>
          <w:rStyle w:val="NormalTok"/>
        </w:rPr>
        <w:t xml:space="preserve">      </w:t>
      </w:r>
      <w:r>
        <w:rPr>
          <w:rStyle w:val="CommentTok"/>
        </w:rPr>
        <w:t># Paliekame tik bendrus stulpelius</w:t>
      </w:r>
      <w:r>
        <w:br/>
      </w:r>
      <w:r>
        <w:rPr>
          <w:rStyle w:val="NormalTok"/>
        </w:rPr>
        <w:t xml:space="preserve">      df </w:t>
      </w:r>
      <w:r>
        <w:rPr>
          <w:rStyle w:val="OtherTok"/>
        </w:rPr>
        <w:t>&lt;-</w:t>
      </w:r>
      <w:r>
        <w:rPr>
          <w:rStyle w:val="NormalTok"/>
        </w:rPr>
        <w:t xml:space="preserve"> df[, common_cols, drop </w:t>
      </w:r>
      <w:r>
        <w:rPr>
          <w:rStyle w:val="OtherTok"/>
        </w:rPr>
        <w:t>=</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br/>
      </w:r>
      <w:r>
        <w:rPr>
          <w:rStyle w:val="NormalTok"/>
        </w:rPr>
        <w:t xml:space="preserve">    premises_data[[type]] </w:t>
      </w:r>
      <w:r>
        <w:rPr>
          <w:rStyle w:val="OtherTok"/>
        </w:rPr>
        <w:t>&lt;-</w:t>
      </w:r>
      <w:r>
        <w:rPr>
          <w:rStyle w:val="NormalTok"/>
        </w:rPr>
        <w:t xml:space="preserve"> df</w:t>
      </w:r>
      <w:r>
        <w:br/>
      </w:r>
      <w:r>
        <w:rPr>
          <w:rStyle w:val="NormalTok"/>
        </w:rPr>
        <w:t xml:space="preserve">  }</w:t>
      </w:r>
      <w:r>
        <w:br/>
      </w:r>
      <w:r>
        <w:rPr>
          <w:rStyle w:val="NormalTok"/>
        </w:rPr>
        <w:t>}</w:t>
      </w:r>
      <w:r>
        <w:br/>
      </w:r>
      <w:r>
        <w:br/>
      </w:r>
      <w:r>
        <w:rPr>
          <w:rStyle w:val="CommentTok"/>
        </w:rPr>
        <w:t># Sujungiame duomenis, užtikrindami stulpelių suderinamumą</w:t>
      </w:r>
      <w:r>
        <w:br/>
      </w:r>
      <w:r>
        <w:rPr>
          <w:rStyle w:val="ControlFlowTok"/>
        </w:rPr>
        <w:t>if</w:t>
      </w:r>
      <w:r>
        <w:rPr>
          <w:rStyle w:val="NormalTok"/>
        </w:rPr>
        <w:t xml:space="preserve"> (</w:t>
      </w:r>
      <w:r>
        <w:rPr>
          <w:rStyle w:val="FunctionTok"/>
        </w:rPr>
        <w:t>length</w:t>
      </w:r>
      <w:r>
        <w:rPr>
          <w:rStyle w:val="NormalTok"/>
        </w:rPr>
        <w:t xml:space="preserve">(premises_data) </w:t>
      </w:r>
      <w:r>
        <w:rPr>
          <w:rStyle w:val="SpecialCharTok"/>
        </w:rPr>
        <w:t>==</w:t>
      </w:r>
      <w:r>
        <w:rPr>
          <w:rStyle w:val="NormalTok"/>
        </w:rPr>
        <w:t xml:space="preserve"> </w:t>
      </w:r>
      <w:r>
        <w:rPr>
          <w:rStyle w:val="DecValTok"/>
        </w:rPr>
        <w:t>2</w:t>
      </w:r>
      <w:r>
        <w:rPr>
          <w:rStyle w:val="NormalTok"/>
        </w:rPr>
        <w:t>) {</w:t>
      </w:r>
      <w:r>
        <w:br/>
      </w:r>
      <w:r>
        <w:rPr>
          <w:rStyle w:val="NormalTok"/>
        </w:rPr>
        <w:t xml:space="preserve">  </w:t>
      </w:r>
      <w:r>
        <w:rPr>
          <w:rStyle w:val="CommentTok"/>
        </w:rPr>
        <w:t># Užtikriname, kad stulpeliai abiem šaltiniuose būtų identiški</w:t>
      </w:r>
      <w:r>
        <w:br/>
      </w:r>
      <w:r>
        <w:rPr>
          <w:rStyle w:val="NormalTok"/>
        </w:rPr>
        <w:t xml:space="preserve">  common_cols </w:t>
      </w:r>
      <w:r>
        <w:rPr>
          <w:rStyle w:val="OtherTok"/>
        </w:rPr>
        <w:t>&lt;-</w:t>
      </w:r>
      <w:r>
        <w:rPr>
          <w:rStyle w:val="NormalTok"/>
        </w:rPr>
        <w:t xml:space="preserve"> </w:t>
      </w:r>
      <w:r>
        <w:rPr>
          <w:rStyle w:val="FunctionTok"/>
        </w:rPr>
        <w:t>intersect</w:t>
      </w:r>
      <w:r>
        <w:rPr>
          <w:rStyle w:val="NormalTok"/>
        </w:rPr>
        <w:t>(</w:t>
      </w:r>
      <w:r>
        <w:rPr>
          <w:rStyle w:val="FunctionTok"/>
        </w:rPr>
        <w:t>colnames</w:t>
      </w:r>
      <w:r>
        <w:rPr>
          <w:rStyle w:val="NormalTok"/>
        </w:rPr>
        <w:t>(premises_data[[</w:t>
      </w:r>
      <w:r>
        <w:rPr>
          <w:rStyle w:val="DecValTok"/>
        </w:rPr>
        <w:t>1</w:t>
      </w:r>
      <w:r>
        <w:rPr>
          <w:rStyle w:val="NormalTok"/>
        </w:rPr>
        <w:t xml:space="preserve">]]), </w:t>
      </w:r>
      <w:r>
        <w:rPr>
          <w:rStyle w:val="FunctionTok"/>
        </w:rPr>
        <w:t>colnames</w:t>
      </w:r>
      <w:r>
        <w:rPr>
          <w:rStyle w:val="NormalTok"/>
        </w:rPr>
        <w:t>(premises_data[[</w:t>
      </w:r>
      <w:r>
        <w:rPr>
          <w:rStyle w:val="DecValTok"/>
        </w:rPr>
        <w:t>2</w:t>
      </w:r>
      <w:r>
        <w:rPr>
          <w:rStyle w:val="NormalTok"/>
        </w:rPr>
        <w:t>]]))</w:t>
      </w:r>
      <w:r>
        <w:br/>
      </w:r>
      <w:r>
        <w:rPr>
          <w:rStyle w:val="NormalTok"/>
        </w:rPr>
        <w:t xml:space="preserve">  premises_data[[</w:t>
      </w:r>
      <w:r>
        <w:rPr>
          <w:rStyle w:val="DecValTok"/>
        </w:rPr>
        <w:t>1</w:t>
      </w:r>
      <w:r>
        <w:rPr>
          <w:rStyle w:val="NormalTok"/>
        </w:rPr>
        <w:t xml:space="preserve">]] </w:t>
      </w:r>
      <w:r>
        <w:rPr>
          <w:rStyle w:val="OtherTok"/>
        </w:rPr>
        <w:t>&lt;-</w:t>
      </w:r>
      <w:r>
        <w:rPr>
          <w:rStyle w:val="NormalTok"/>
        </w:rPr>
        <w:t xml:space="preserve"> premises_data[[</w:t>
      </w:r>
      <w:r>
        <w:rPr>
          <w:rStyle w:val="DecValTok"/>
        </w:rPr>
        <w:t>1</w:t>
      </w:r>
      <w:r>
        <w:rPr>
          <w:rStyle w:val="NormalTok"/>
        </w:rPr>
        <w:t xml:space="preserve">]][, common_cols, drop </w:t>
      </w:r>
      <w:r>
        <w:rPr>
          <w:rStyle w:val="OtherTok"/>
        </w:rPr>
        <w:t>=</w:t>
      </w:r>
      <w:r>
        <w:rPr>
          <w:rStyle w:val="NormalTok"/>
        </w:rPr>
        <w:t xml:space="preserve"> </w:t>
      </w:r>
      <w:r>
        <w:rPr>
          <w:rStyle w:val="ConstantTok"/>
        </w:rPr>
        <w:t>FALSE</w:t>
      </w:r>
      <w:r>
        <w:rPr>
          <w:rStyle w:val="NormalTok"/>
        </w:rPr>
        <w:t>]</w:t>
      </w:r>
      <w:r>
        <w:br/>
      </w:r>
      <w:r>
        <w:rPr>
          <w:rStyle w:val="NormalTok"/>
        </w:rPr>
        <w:t xml:space="preserve">  premises_data[[</w:t>
      </w:r>
      <w:r>
        <w:rPr>
          <w:rStyle w:val="DecValTok"/>
        </w:rPr>
        <w:t>2</w:t>
      </w:r>
      <w:r>
        <w:rPr>
          <w:rStyle w:val="NormalTok"/>
        </w:rPr>
        <w:t xml:space="preserve">]] </w:t>
      </w:r>
      <w:r>
        <w:rPr>
          <w:rStyle w:val="OtherTok"/>
        </w:rPr>
        <w:t>&lt;-</w:t>
      </w:r>
      <w:r>
        <w:rPr>
          <w:rStyle w:val="NormalTok"/>
        </w:rPr>
        <w:t xml:space="preserve"> premises_data[[</w:t>
      </w:r>
      <w:r>
        <w:rPr>
          <w:rStyle w:val="DecValTok"/>
        </w:rPr>
        <w:t>2</w:t>
      </w:r>
      <w:r>
        <w:rPr>
          <w:rStyle w:val="NormalTok"/>
        </w:rPr>
        <w:t xml:space="preserve">]][, common_cols, drop </w:t>
      </w:r>
      <w:r>
        <w:rPr>
          <w:rStyle w:val="OtherTok"/>
        </w:rPr>
        <w:t>=</w:t>
      </w:r>
      <w:r>
        <w:rPr>
          <w:rStyle w:val="NormalTok"/>
        </w:rPr>
        <w:t xml:space="preserve"> </w:t>
      </w:r>
      <w:r>
        <w:rPr>
          <w:rStyle w:val="ConstantTok"/>
        </w:rPr>
        <w:t>FALSE</w:t>
      </w:r>
      <w:r>
        <w:rPr>
          <w:rStyle w:val="NormalTok"/>
        </w:rPr>
        <w:t>]</w:t>
      </w:r>
      <w:r>
        <w:br/>
      </w:r>
      <w:r>
        <w:rPr>
          <w:rStyle w:val="NormalTok"/>
        </w:rPr>
        <w:t>}</w:t>
      </w:r>
      <w:r>
        <w:br/>
      </w:r>
      <w:r>
        <w:br/>
      </w:r>
      <w:r>
        <w:rPr>
          <w:rStyle w:val="CommentTok"/>
        </w:rPr>
        <w:t># Sujungiame duomenis</w:t>
      </w:r>
      <w:r>
        <w:br/>
      </w:r>
      <w:r>
        <w:rPr>
          <w:rStyle w:val="NormalTok"/>
        </w:rPr>
        <w:t xml:space="preserve">combined_premises </w:t>
      </w:r>
      <w:r>
        <w:rPr>
          <w:rStyle w:val="OtherTok"/>
        </w:rPr>
        <w:t>&lt;-</w:t>
      </w:r>
      <w:r>
        <w:rPr>
          <w:rStyle w:val="NormalTok"/>
        </w:rPr>
        <w:t xml:space="preserve"> </w:t>
      </w:r>
      <w:r>
        <w:rPr>
          <w:rStyle w:val="FunctionTok"/>
        </w:rPr>
        <w:t>do.call</w:t>
      </w:r>
      <w:r>
        <w:rPr>
          <w:rStyle w:val="NormalTok"/>
        </w:rPr>
        <w:t>(rbind, premises_data)</w:t>
      </w:r>
      <w:r>
        <w:br/>
      </w:r>
      <w:r>
        <w:br/>
      </w:r>
      <w:r>
        <w:rPr>
          <w:rStyle w:val="CommentTok"/>
        </w:rPr>
        <w:t># Braižome boxplot</w:t>
      </w:r>
      <w:r>
        <w:br/>
      </w:r>
      <w:r>
        <w:rPr>
          <w:rStyle w:val="NormalTok"/>
        </w:rPr>
        <w:t xml:space="preserve">area_boxplot </w:t>
      </w:r>
      <w:r>
        <w:rPr>
          <w:rStyle w:val="OtherTok"/>
        </w:rPr>
        <w:t>&lt;-</w:t>
      </w:r>
      <w:r>
        <w:rPr>
          <w:rStyle w:val="NormalTok"/>
        </w:rPr>
        <w:t xml:space="preserve"> </w:t>
      </w:r>
      <w:r>
        <w:rPr>
          <w:rStyle w:val="FunctionTok"/>
        </w:rPr>
        <w:t>ggplot</w:t>
      </w:r>
      <w:r>
        <w:rPr>
          <w:rStyle w:val="NormalTok"/>
        </w:rPr>
        <w:t xml:space="preserve">(combined_premises, </w:t>
      </w:r>
      <w:r>
        <w:rPr>
          <w:rStyle w:val="FunctionTok"/>
        </w:rPr>
        <w:t>aes</w:t>
      </w:r>
      <w:r>
        <w:rPr>
          <w:rStyle w:val="NormalTok"/>
        </w:rPr>
        <w:t>(</w:t>
      </w:r>
      <w:r>
        <w:rPr>
          <w:rStyle w:val="AttributeTok"/>
        </w:rPr>
        <w:t>x =</w:t>
      </w:r>
      <w:r>
        <w:rPr>
          <w:rStyle w:val="NormalTok"/>
        </w:rPr>
        <w:t xml:space="preserve"> type, </w:t>
      </w:r>
      <w:r>
        <w:rPr>
          <w:rStyle w:val="AttributeTok"/>
        </w:rPr>
        <w:t>y =</w:t>
      </w:r>
      <w:r>
        <w:rPr>
          <w:rStyle w:val="NormalTok"/>
        </w:rPr>
        <w:t xml:space="preserve"> area, </w:t>
      </w:r>
      <w:r>
        <w:rPr>
          <w:rStyle w:val="AttributeTok"/>
        </w:rPr>
        <w:t>fill =</w:t>
      </w:r>
      <w:r>
        <w:rPr>
          <w:rStyle w:val="NormalTok"/>
        </w:rPr>
        <w:t xml:space="preserve"> type)) </w:t>
      </w:r>
      <w:r>
        <w:rPr>
          <w:rStyle w:val="SpecialCharTok"/>
        </w:rPr>
        <w:t>+</w:t>
      </w:r>
      <w:r>
        <w:br/>
      </w: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StringTok"/>
        </w:rPr>
        <w:t>"red"</w:t>
      </w:r>
      <w:r>
        <w:rPr>
          <w:rStyle w:val="NormalTok"/>
        </w:rPr>
        <w:t xml:space="preserve">, </w:t>
      </w:r>
      <w:r>
        <w:rPr>
          <w:rStyle w:val="AttributeTok"/>
        </w:rPr>
        <w:t>outlier.size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"Komercinių patalpų ploto pasiskirstymas"</w:t>
      </w:r>
      <w:r>
        <w:rPr>
          <w:rStyle w:val="NormalTok"/>
        </w:rPr>
        <w:t>,</w:t>
      </w:r>
      <w:r>
        <w:br/>
      </w:r>
      <w:r>
        <w:rPr>
          <w:rStyle w:val="NormalTok"/>
        </w:rPr>
        <w:t xml:space="preserve">       </w:t>
      </w:r>
      <w:r>
        <w:rPr>
          <w:rStyle w:val="AttributeTok"/>
        </w:rPr>
        <w:t>subtitle =</w:t>
      </w:r>
      <w:r>
        <w:rPr>
          <w:rStyle w:val="NormalTok"/>
        </w:rPr>
        <w:t xml:space="preserve"> </w:t>
      </w:r>
      <w:r>
        <w:rPr>
          <w:rStyle w:val="StringTok"/>
        </w:rPr>
        <w:t>"Pardavimo ir nuomos sektoriuose"</w:t>
      </w:r>
      <w:r>
        <w:rPr>
          <w:rStyle w:val="NormalTok"/>
        </w:rPr>
        <w:t>,</w:t>
      </w:r>
      <w:r>
        <w:br/>
      </w:r>
      <w:r>
        <w:rPr>
          <w:rStyle w:val="NormalTok"/>
        </w:rPr>
        <w:t xml:space="preserve">       </w:t>
      </w:r>
      <w:r>
        <w:rPr>
          <w:rStyle w:val="AttributeTok"/>
        </w:rPr>
        <w:t>x =</w:t>
      </w:r>
      <w:r>
        <w:rPr>
          <w:rStyle w:val="NormalTok"/>
        </w:rPr>
        <w:t xml:space="preserve"> </w:t>
      </w:r>
      <w:r>
        <w:rPr>
          <w:rStyle w:val="StringTok"/>
        </w:rPr>
        <w:t>"Sektorius"</w:t>
      </w:r>
      <w:r>
        <w:rPr>
          <w:rStyle w:val="NormalTok"/>
        </w:rPr>
        <w:t>,</w:t>
      </w:r>
      <w:r>
        <w:br/>
      </w:r>
      <w:r>
        <w:rPr>
          <w:rStyle w:val="NormalTok"/>
        </w:rPr>
        <w:t xml:space="preserve">       </w:t>
      </w:r>
      <w:r>
        <w:rPr>
          <w:rStyle w:val="AttributeTok"/>
        </w:rPr>
        <w:t>y =</w:t>
      </w:r>
      <w:r>
        <w:rPr>
          <w:rStyle w:val="NormalTok"/>
        </w:rPr>
        <w:t xml:space="preserve"> </w:t>
      </w:r>
      <w:r>
        <w:rPr>
          <w:rStyle w:val="StringTok"/>
        </w:rPr>
        <w:t>"Plotas (kv. m)"</w:t>
      </w:r>
      <w:r>
        <w:rPr>
          <w:rStyle w:val="NormalTok"/>
        </w:rPr>
        <w:t xml:space="preserve">) </w:t>
      </w:r>
      <w:r>
        <w:rPr>
          <w:rStyle w:val="SpecialCharTok"/>
        </w:rPr>
        <w:t>+</w:t>
      </w:r>
      <w:r>
        <w:br/>
      </w:r>
      <w:r>
        <w:rPr>
          <w:rStyle w:val="NormalTok"/>
        </w:rPr>
        <w:t xml:space="preserve">  </w:t>
      </w:r>
      <w:r>
        <w:rPr>
          <w:rStyle w:val="FunctionTok"/>
        </w:rPr>
        <w:t>theme_scientific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lastRenderedPageBreak/>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"Pardavimas"</w:t>
      </w:r>
      <w:r>
        <w:rPr>
          <w:rStyle w:val="NormalTok"/>
        </w:rPr>
        <w:t xml:space="preserve"> </w:t>
      </w:r>
      <w:r>
        <w:rPr>
          <w:rStyle w:val="OtherTok"/>
        </w:rPr>
        <w:t>=</w:t>
      </w:r>
      <w:r>
        <w:rPr>
          <w:rStyle w:val="NormalTok"/>
        </w:rPr>
        <w:t xml:space="preserve"> </w:t>
      </w:r>
      <w:r>
        <w:rPr>
          <w:rStyle w:val="StringTok"/>
        </w:rPr>
        <w:t>"#619CFF"</w:t>
      </w:r>
      <w:r>
        <w:rPr>
          <w:rStyle w:val="NormalTok"/>
        </w:rPr>
        <w:t xml:space="preserve">, </w:t>
      </w:r>
      <w:r>
        <w:rPr>
          <w:rStyle w:val="StringTok"/>
        </w:rPr>
        <w:t>"Nuoma"</w:t>
      </w:r>
      <w:r>
        <w:rPr>
          <w:rStyle w:val="NormalTok"/>
        </w:rPr>
        <w:t xml:space="preserve"> </w:t>
      </w:r>
      <w:r>
        <w:rPr>
          <w:rStyle w:val="OtherTok"/>
        </w:rPr>
        <w:t>=</w:t>
      </w:r>
      <w:r>
        <w:rPr>
          <w:rStyle w:val="NormalTok"/>
        </w:rPr>
        <w:t xml:space="preserve"> </w:t>
      </w:r>
      <w:r>
        <w:rPr>
          <w:rStyle w:val="StringTok"/>
        </w:rPr>
        <w:t>"#00BA38"</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coord_cartesian</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2000</w:t>
      </w:r>
      <w:r>
        <w:rPr>
          <w:rStyle w:val="NormalTok"/>
        </w:rPr>
        <w:t>))</w:t>
      </w:r>
      <w:r>
        <w:br/>
      </w:r>
      <w:r>
        <w:br/>
      </w:r>
      <w:r>
        <w:rPr>
          <w:rStyle w:val="FunctionTok"/>
        </w:rPr>
        <w:t>print</w:t>
      </w:r>
      <w:r>
        <w:rPr>
          <w:rStyle w:val="NormalTok"/>
        </w:rPr>
        <w:t>(area_boxplot)</w:t>
      </w:r>
    </w:p>
    <w:p w14:paraId="162CE1D5" w14:textId="77777777" w:rsidR="00BF15CC" w:rsidRDefault="00000000">
      <w:pPr>
        <w:pStyle w:val="FirstParagraph"/>
      </w:pPr>
      <w:r>
        <w:rPr>
          <w:noProof/>
        </w:rPr>
        <w:drawing>
          <wp:inline distT="0" distB="0" distL="0" distR="0" wp14:anchorId="74307389" wp14:editId="01CD4409">
            <wp:extent cx="4267200" cy="320039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tatistika_lab_2_kodas_PASKUTINIS-2025_files/figure-docx/area-distribution-1.png"/>
                    <pic:cNvPicPr>
                      <a:picLocks noChangeAspect="1" noChangeArrowheads="1"/>
                    </pic:cNvPicPr>
                  </pic:nvPicPr>
                  <pic:blipFill>
                    <a:blip r:embed="rId9"/>
                    <a:stretch>
                      <a:fillRect/>
                    </a:stretch>
                  </pic:blipFill>
                  <pic:spPr bwMode="auto">
                    <a:xfrm>
                      <a:off x="0" y="0"/>
                      <a:ext cx="4267200" cy="3200399"/>
                    </a:xfrm>
                    <a:prstGeom prst="rect">
                      <a:avLst/>
                    </a:prstGeom>
                    <a:noFill/>
                    <a:ln w="9525">
                      <a:noFill/>
                      <a:headEnd/>
                      <a:tailEnd/>
                    </a:ln>
                  </pic:spPr>
                </pic:pic>
              </a:graphicData>
            </a:graphic>
          </wp:inline>
        </w:drawing>
      </w:r>
    </w:p>
    <w:p w14:paraId="52E06D16" w14:textId="77777777" w:rsidR="00BF15CC" w:rsidRDefault="00000000">
      <w:pPr>
        <w:pStyle w:val="Heading2"/>
      </w:pPr>
      <w:bookmarkStart w:id="16" w:name="namų-nuomos-kainos-ryšys-su-plotu"/>
      <w:bookmarkStart w:id="17" w:name="_Toc195703015"/>
      <w:bookmarkEnd w:id="14"/>
      <w:r>
        <w:t>Namų nuomos kainos ryšys su plotu</w:t>
      </w:r>
      <w:bookmarkEnd w:id="17"/>
    </w:p>
    <w:p w14:paraId="06C5D47D" w14:textId="77777777" w:rsidR="00BF15CC" w:rsidRDefault="00000000">
      <w:pPr>
        <w:pStyle w:val="FirstParagraph"/>
      </w:pPr>
      <w:r>
        <w:t>Analizuojame, kaip namų nuomos kainų dydis priklauso nuo ploto.</w:t>
      </w:r>
    </w:p>
    <w:p w14:paraId="6E757DAC" w14:textId="77777777" w:rsidR="00BF15CC" w:rsidRDefault="00000000">
      <w:pPr>
        <w:pStyle w:val="SourceCode"/>
      </w:pPr>
      <w:r>
        <w:rPr>
          <w:rStyle w:val="NormalTok"/>
        </w:rPr>
        <w:t xml:space="preserve">df </w:t>
      </w:r>
      <w:r>
        <w:rPr>
          <w:rStyle w:val="OtherTok"/>
        </w:rPr>
        <w:t>&lt;-</w:t>
      </w:r>
      <w:r>
        <w:rPr>
          <w:rStyle w:val="NormalTok"/>
        </w:rPr>
        <w:t xml:space="preserve"> csv_data_list[[</w:t>
      </w:r>
      <w:r>
        <w:rPr>
          <w:rStyle w:val="StringTok"/>
        </w:rPr>
        <w:t>"house_rent"</w:t>
      </w:r>
      <w:r>
        <w:rPr>
          <w:rStyle w:val="NormalTok"/>
        </w:rPr>
        <w:t>]]</w:t>
      </w:r>
      <w:r>
        <w:br/>
      </w:r>
      <w:r>
        <w:br/>
      </w:r>
      <w:r>
        <w:rPr>
          <w:rStyle w:val="CommentTok"/>
        </w:rPr>
        <w:t># Standartizuojame ploto stulpelį: pakeičiame kablelius taškais ir konvertuojame į skaičius</w:t>
      </w:r>
      <w:r>
        <w:br/>
      </w:r>
      <w:r>
        <w:rPr>
          <w:rStyle w:val="NormalTok"/>
        </w:rPr>
        <w:t>df</w:t>
      </w:r>
      <w:r>
        <w:rPr>
          <w:rStyle w:val="SpecialCharTok"/>
        </w:rPr>
        <w:t>$</w:t>
      </w:r>
      <w:r>
        <w:rPr>
          <w:rStyle w:val="NormalTok"/>
        </w:rPr>
        <w:t xml:space="preserve">area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as.character</w:t>
      </w:r>
      <w:r>
        <w:rPr>
          <w:rStyle w:val="NormalTok"/>
        </w:rPr>
        <w:t>(df</w:t>
      </w:r>
      <w:r>
        <w:rPr>
          <w:rStyle w:val="SpecialCharTok"/>
        </w:rPr>
        <w:t>$</w:t>
      </w:r>
      <w:r>
        <w:rPr>
          <w:rStyle w:val="NormalTok"/>
        </w:rPr>
        <w:t>area)))</w:t>
      </w:r>
      <w:r>
        <w:br/>
      </w:r>
      <w:r>
        <w:br/>
      </w:r>
      <w:r>
        <w:rPr>
          <w:rStyle w:val="CommentTok"/>
        </w:rPr>
        <w:t># Atmetame nelogiškas reikšmes</w:t>
      </w:r>
      <w:r>
        <w:br/>
      </w:r>
      <w:r>
        <w:rPr>
          <w:rStyle w:val="NormalTok"/>
        </w:rPr>
        <w:t xml:space="preserve">df </w:t>
      </w:r>
      <w:r>
        <w:rPr>
          <w:rStyle w:val="OtherTok"/>
        </w:rPr>
        <w:t>&lt;-</w:t>
      </w:r>
      <w:r>
        <w:rPr>
          <w:rStyle w:val="NormalTok"/>
        </w:rPr>
        <w:t xml:space="preserve"> df[</w:t>
      </w:r>
      <w:r>
        <w:rPr>
          <w:rStyle w:val="SpecialCharTok"/>
        </w:rPr>
        <w:t>!</w:t>
      </w:r>
      <w:r>
        <w:rPr>
          <w:rStyle w:val="FunctionTok"/>
        </w:rPr>
        <w:t>is.na</w:t>
      </w:r>
      <w:r>
        <w:rPr>
          <w:rStyle w:val="NormalTok"/>
        </w:rPr>
        <w:t>(df</w:t>
      </w:r>
      <w:r>
        <w:rPr>
          <w:rStyle w:val="SpecialCharTok"/>
        </w:rPr>
        <w:t>$</w:t>
      </w:r>
      <w:r>
        <w:rPr>
          <w:rStyle w:val="NormalTok"/>
        </w:rPr>
        <w:t xml:space="preserve">area) </w:t>
      </w:r>
      <w:r>
        <w:rPr>
          <w:rStyle w:val="SpecialCharTok"/>
        </w:rPr>
        <w:t>&amp;</w:t>
      </w:r>
      <w:r>
        <w:rPr>
          <w:rStyle w:val="NormalTok"/>
        </w:rPr>
        <w:t xml:space="preserve"> </w:t>
      </w:r>
      <w:r>
        <w:rPr>
          <w:rStyle w:val="SpecialCharTok"/>
        </w:rPr>
        <w:t>!</w:t>
      </w:r>
      <w:r>
        <w:rPr>
          <w:rStyle w:val="FunctionTok"/>
        </w:rPr>
        <w:t>is.na</w:t>
      </w:r>
      <w:r>
        <w:rPr>
          <w:rStyle w:val="NormalTok"/>
        </w:rPr>
        <w:t>(df</w:t>
      </w:r>
      <w:r>
        <w:rPr>
          <w:rStyle w:val="SpecialCharTok"/>
        </w:rPr>
        <w:t>$</w:t>
      </w:r>
      <w:r>
        <w:rPr>
          <w:rStyle w:val="NormalTok"/>
        </w:rPr>
        <w:t xml:space="preserve">price) </w:t>
      </w:r>
      <w:r>
        <w:rPr>
          <w:rStyle w:val="SpecialCharTok"/>
        </w:rPr>
        <w:t>&amp;</w:t>
      </w:r>
      <w:r>
        <w:rPr>
          <w:rStyle w:val="NormalTok"/>
        </w:rPr>
        <w:t xml:space="preserve"> </w:t>
      </w:r>
      <w:r>
        <w:br/>
      </w:r>
      <w:r>
        <w:rPr>
          <w:rStyle w:val="NormalTok"/>
        </w:rPr>
        <w:t xml:space="preserve">         df</w:t>
      </w:r>
      <w:r>
        <w:rPr>
          <w:rStyle w:val="SpecialCharTok"/>
        </w:rPr>
        <w:t>$</w:t>
      </w:r>
      <w:r>
        <w:rPr>
          <w:rStyle w:val="NormalTok"/>
        </w:rPr>
        <w:t xml:space="preserve">area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df</w:t>
      </w:r>
      <w:r>
        <w:rPr>
          <w:rStyle w:val="SpecialCharTok"/>
        </w:rPr>
        <w:t>$</w:t>
      </w:r>
      <w:r>
        <w:rPr>
          <w:rStyle w:val="NormalTok"/>
        </w:rPr>
        <w:t xml:space="preserve">area </w:t>
      </w:r>
      <w:r>
        <w:rPr>
          <w:rStyle w:val="SpecialCharTok"/>
        </w:rPr>
        <w:t>&lt;</w:t>
      </w:r>
      <w:r>
        <w:rPr>
          <w:rStyle w:val="NormalTok"/>
        </w:rPr>
        <w:t xml:space="preserve"> </w:t>
      </w:r>
      <w:r>
        <w:rPr>
          <w:rStyle w:val="DecValTok"/>
        </w:rPr>
        <w:t>500</w:t>
      </w:r>
      <w:r>
        <w:rPr>
          <w:rStyle w:val="NormalTok"/>
        </w:rPr>
        <w:t xml:space="preserve"> </w:t>
      </w:r>
      <w:r>
        <w:rPr>
          <w:rStyle w:val="SpecialCharTok"/>
        </w:rPr>
        <w:t>&amp;</w:t>
      </w:r>
      <w:r>
        <w:rPr>
          <w:rStyle w:val="NormalTok"/>
        </w:rPr>
        <w:t xml:space="preserve"> </w:t>
      </w:r>
      <w:r>
        <w:br/>
      </w:r>
      <w:r>
        <w:rPr>
          <w:rStyle w:val="NormalTok"/>
        </w:rPr>
        <w:t xml:space="preserve">         df</w:t>
      </w:r>
      <w:r>
        <w:rPr>
          <w:rStyle w:val="SpecialCharTok"/>
        </w:rPr>
        <w:t>$</w:t>
      </w:r>
      <w:r>
        <w:rPr>
          <w:rStyle w:val="NormalTok"/>
        </w:rPr>
        <w:t xml:space="preserve">price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df</w:t>
      </w:r>
      <w:r>
        <w:rPr>
          <w:rStyle w:val="SpecialCharTok"/>
        </w:rPr>
        <w:t>$</w:t>
      </w:r>
      <w:r>
        <w:rPr>
          <w:rStyle w:val="NormalTok"/>
        </w:rPr>
        <w:t xml:space="preserve">price </w:t>
      </w:r>
      <w:r>
        <w:rPr>
          <w:rStyle w:val="SpecialCharTok"/>
        </w:rPr>
        <w:t>&lt;</w:t>
      </w:r>
      <w:r>
        <w:rPr>
          <w:rStyle w:val="NormalTok"/>
        </w:rPr>
        <w:t xml:space="preserve"> </w:t>
      </w:r>
      <w:r>
        <w:rPr>
          <w:rStyle w:val="DecValTok"/>
        </w:rPr>
        <w:t>6000</w:t>
      </w:r>
      <w:r>
        <w:rPr>
          <w:rStyle w:val="NormalTok"/>
        </w:rPr>
        <w:t>, ]</w:t>
      </w:r>
      <w:r>
        <w:br/>
      </w:r>
      <w:r>
        <w:br/>
      </w:r>
      <w:r>
        <w:rPr>
          <w:rStyle w:val="CommentTok"/>
        </w:rPr>
        <w:t># Apskaičiuojame kainą už kvadratinį metrą</w:t>
      </w:r>
      <w:r>
        <w:br/>
      </w:r>
      <w:r>
        <w:rPr>
          <w:rStyle w:val="NormalTok"/>
        </w:rPr>
        <w:t>df</w:t>
      </w:r>
      <w:r>
        <w:rPr>
          <w:rStyle w:val="SpecialCharTok"/>
        </w:rPr>
        <w:t>$</w:t>
      </w:r>
      <w:r>
        <w:rPr>
          <w:rStyle w:val="NormalTok"/>
        </w:rPr>
        <w:t xml:space="preserve">price_per_sqm </w:t>
      </w:r>
      <w:r>
        <w:rPr>
          <w:rStyle w:val="OtherTok"/>
        </w:rPr>
        <w:t>&lt;-</w:t>
      </w:r>
      <w:r>
        <w:rPr>
          <w:rStyle w:val="NormalTok"/>
        </w:rPr>
        <w:t xml:space="preserve"> df</w:t>
      </w:r>
      <w:r>
        <w:rPr>
          <w:rStyle w:val="SpecialCharTok"/>
        </w:rPr>
        <w:t>$</w:t>
      </w:r>
      <w:r>
        <w:rPr>
          <w:rStyle w:val="NormalTok"/>
        </w:rPr>
        <w:t xml:space="preserve">price </w:t>
      </w:r>
      <w:r>
        <w:rPr>
          <w:rStyle w:val="SpecialCharTok"/>
        </w:rPr>
        <w:t>/</w:t>
      </w:r>
      <w:r>
        <w:rPr>
          <w:rStyle w:val="NormalTok"/>
        </w:rPr>
        <w:t xml:space="preserve"> df</w:t>
      </w:r>
      <w:r>
        <w:rPr>
          <w:rStyle w:val="SpecialCharTok"/>
        </w:rPr>
        <w:t>$</w:t>
      </w:r>
      <w:r>
        <w:rPr>
          <w:rStyle w:val="NormalTok"/>
        </w:rPr>
        <w:t>area</w:t>
      </w:r>
      <w:r>
        <w:br/>
      </w:r>
      <w:r>
        <w:rPr>
          <w:rStyle w:val="NormalTok"/>
        </w:rPr>
        <w:t xml:space="preserve">  </w:t>
      </w:r>
      <w:r>
        <w:rPr>
          <w:rStyle w:val="CommentTok"/>
        </w:rPr>
        <w:t># Braižome sklaidos diagramą su regresijos linija</w:t>
      </w:r>
      <w:r>
        <w:br/>
      </w:r>
      <w:r>
        <w:rPr>
          <w:rStyle w:val="NormalTok"/>
        </w:rPr>
        <w:t xml:space="preserve">scatter_plot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area,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AttributeTok"/>
        </w:rPr>
        <w:t>color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"darkred"</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"Namų nuomos kainos priklausomybė nuo ploto"</w:t>
      </w:r>
      <w:r>
        <w:rPr>
          <w:rStyle w:val="NormalTok"/>
        </w:rPr>
        <w:t>,</w:t>
      </w:r>
      <w:r>
        <w:br/>
      </w:r>
      <w:r>
        <w:rPr>
          <w:rStyle w:val="NormalTok"/>
        </w:rPr>
        <w:lastRenderedPageBreak/>
        <w:t xml:space="preserve">       </w:t>
      </w:r>
      <w:r>
        <w:rPr>
          <w:rStyle w:val="AttributeTok"/>
        </w:rPr>
        <w:t>subtitle =</w:t>
      </w:r>
      <w:r>
        <w:rPr>
          <w:rStyle w:val="NormalTok"/>
        </w:rPr>
        <w:t xml:space="preserve"> </w:t>
      </w:r>
      <w:r>
        <w:rPr>
          <w:rStyle w:val="StringTok"/>
        </w:rPr>
        <w:t>"Su tiesine regresijos kreive"</w:t>
      </w:r>
      <w:r>
        <w:rPr>
          <w:rStyle w:val="NormalTok"/>
        </w:rPr>
        <w:t>,</w:t>
      </w:r>
      <w:r>
        <w:br/>
      </w:r>
      <w:r>
        <w:rPr>
          <w:rStyle w:val="NormalTok"/>
        </w:rPr>
        <w:t xml:space="preserve">       </w:t>
      </w:r>
      <w:r>
        <w:rPr>
          <w:rStyle w:val="AttributeTok"/>
        </w:rPr>
        <w:t>x =</w:t>
      </w:r>
      <w:r>
        <w:rPr>
          <w:rStyle w:val="NormalTok"/>
        </w:rPr>
        <w:t xml:space="preserve"> </w:t>
      </w:r>
      <w:r>
        <w:rPr>
          <w:rStyle w:val="StringTok"/>
        </w:rPr>
        <w:t>"Plotas (kv. m)"</w:t>
      </w:r>
      <w:r>
        <w:rPr>
          <w:rStyle w:val="NormalTok"/>
        </w:rPr>
        <w:t>,</w:t>
      </w:r>
      <w:r>
        <w:br/>
      </w:r>
      <w:r>
        <w:rPr>
          <w:rStyle w:val="NormalTok"/>
        </w:rPr>
        <w:t xml:space="preserve">       </w:t>
      </w:r>
      <w:r>
        <w:rPr>
          <w:rStyle w:val="AttributeTok"/>
        </w:rPr>
        <w:t>y =</w:t>
      </w:r>
      <w:r>
        <w:rPr>
          <w:rStyle w:val="NormalTok"/>
        </w:rPr>
        <w:t xml:space="preserve"> </w:t>
      </w:r>
      <w:r>
        <w:rPr>
          <w:rStyle w:val="StringTok"/>
        </w:rPr>
        <w:t>"Nuomos kaina (EUR/mėn.)"</w:t>
      </w:r>
      <w:r>
        <w:rPr>
          <w:rStyle w:val="NormalTok"/>
        </w:rPr>
        <w:t xml:space="preserve">) </w:t>
      </w:r>
      <w:r>
        <w:rPr>
          <w:rStyle w:val="SpecialCharTok"/>
        </w:rPr>
        <w:t>+</w:t>
      </w:r>
      <w:r>
        <w:br/>
      </w:r>
      <w:r>
        <w:rPr>
          <w:rStyle w:val="NormalTok"/>
        </w:rPr>
        <w:t xml:space="preserve">  </w:t>
      </w:r>
      <w:r>
        <w:rPr>
          <w:rStyle w:val="FunctionTok"/>
        </w:rPr>
        <w:t>theme_scientific</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comma)</w:t>
      </w:r>
      <w:r>
        <w:br/>
      </w:r>
      <w:r>
        <w:br/>
      </w:r>
      <w:r>
        <w:rPr>
          <w:rStyle w:val="FunctionTok"/>
        </w:rPr>
        <w:t>print</w:t>
      </w:r>
      <w:r>
        <w:rPr>
          <w:rStyle w:val="NormalTok"/>
        </w:rPr>
        <w:t>(scatter_plot)</w:t>
      </w:r>
    </w:p>
    <w:p w14:paraId="2C632D84" w14:textId="77777777" w:rsidR="00BF15CC" w:rsidRDefault="00000000">
      <w:pPr>
        <w:pStyle w:val="FirstParagraph"/>
      </w:pPr>
      <w:r>
        <w:rPr>
          <w:noProof/>
        </w:rPr>
        <w:drawing>
          <wp:inline distT="0" distB="0" distL="0" distR="0" wp14:anchorId="3AB7CB16" wp14:editId="37F6DF37">
            <wp:extent cx="4267200" cy="320039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atistika_lab_2_kodas_PASKUTINIS-2025_files/figure-docx/price-area-relationship-1.png"/>
                    <pic:cNvPicPr>
                      <a:picLocks noChangeAspect="1" noChangeArrowheads="1"/>
                    </pic:cNvPicPr>
                  </pic:nvPicPr>
                  <pic:blipFill>
                    <a:blip r:embed="rId10"/>
                    <a:stretch>
                      <a:fillRect/>
                    </a:stretch>
                  </pic:blipFill>
                  <pic:spPr bwMode="auto">
                    <a:xfrm>
                      <a:off x="0" y="0"/>
                      <a:ext cx="4267200" cy="3200399"/>
                    </a:xfrm>
                    <a:prstGeom prst="rect">
                      <a:avLst/>
                    </a:prstGeom>
                    <a:noFill/>
                    <a:ln w="9525">
                      <a:noFill/>
                      <a:headEnd/>
                      <a:tailEnd/>
                    </a:ln>
                  </pic:spPr>
                </pic:pic>
              </a:graphicData>
            </a:graphic>
          </wp:inline>
        </w:drawing>
      </w:r>
    </w:p>
    <w:p w14:paraId="73D5E882" w14:textId="77777777" w:rsidR="00BF15CC" w:rsidRDefault="00000000">
      <w:pPr>
        <w:pStyle w:val="SourceCode"/>
      </w:pPr>
      <w:r>
        <w:rPr>
          <w:rStyle w:val="CommentTok"/>
        </w:rPr>
        <w:t># Pridedame koreliacijos koeficientą</w:t>
      </w:r>
      <w:r>
        <w:br/>
      </w:r>
      <w:r>
        <w:rPr>
          <w:rStyle w:val="NormalTok"/>
        </w:rPr>
        <w:t xml:space="preserve">correlation </w:t>
      </w:r>
      <w:r>
        <w:rPr>
          <w:rStyle w:val="OtherTok"/>
        </w:rPr>
        <w:t>&lt;-</w:t>
      </w:r>
      <w:r>
        <w:rPr>
          <w:rStyle w:val="NormalTok"/>
        </w:rPr>
        <w:t xml:space="preserve"> </w:t>
      </w:r>
      <w:r>
        <w:rPr>
          <w:rStyle w:val="FunctionTok"/>
        </w:rPr>
        <w:t>cor</w:t>
      </w:r>
      <w:r>
        <w:rPr>
          <w:rStyle w:val="NormalTok"/>
        </w:rPr>
        <w:t>(df</w:t>
      </w:r>
      <w:r>
        <w:rPr>
          <w:rStyle w:val="SpecialCharTok"/>
        </w:rPr>
        <w:t>$</w:t>
      </w:r>
      <w:r>
        <w:rPr>
          <w:rStyle w:val="NormalTok"/>
        </w:rPr>
        <w:t>area, df</w:t>
      </w:r>
      <w:r>
        <w:rPr>
          <w:rStyle w:val="SpecialCharTok"/>
        </w:rPr>
        <w:t>$</w:t>
      </w:r>
      <w:r>
        <w:rPr>
          <w:rStyle w:val="NormalTok"/>
        </w:rPr>
        <w:t xml:space="preserve">price, </w:t>
      </w:r>
      <w:r>
        <w:rPr>
          <w:rStyle w:val="AttributeTok"/>
        </w:rPr>
        <w:t>use =</w:t>
      </w:r>
      <w:r>
        <w:rPr>
          <w:rStyle w:val="NormalTok"/>
        </w:rPr>
        <w:t xml:space="preserve"> </w:t>
      </w:r>
      <w:r>
        <w:rPr>
          <w:rStyle w:val="StringTok"/>
        </w:rPr>
        <w:t>"complete.obs"</w:t>
      </w:r>
      <w:r>
        <w:rPr>
          <w:rStyle w:val="NormalTok"/>
        </w:rPr>
        <w:t>)</w:t>
      </w:r>
      <w:r>
        <w:br/>
      </w:r>
      <w:r>
        <w:rPr>
          <w:rStyle w:val="FunctionTok"/>
        </w:rPr>
        <w:t>cat</w:t>
      </w:r>
      <w:r>
        <w:rPr>
          <w:rStyle w:val="NormalTok"/>
        </w:rPr>
        <w:t>(</w:t>
      </w:r>
      <w:r>
        <w:rPr>
          <w:rStyle w:val="StringTok"/>
        </w:rPr>
        <w:t>"Koreliacijos koeficientas tarp namų ploto ir nuomos kainos:"</w:t>
      </w:r>
      <w:r>
        <w:rPr>
          <w:rStyle w:val="NormalTok"/>
        </w:rPr>
        <w:t xml:space="preserve">, </w:t>
      </w:r>
      <w:r>
        <w:rPr>
          <w:rStyle w:val="FunctionTok"/>
        </w:rPr>
        <w:t>round</w:t>
      </w:r>
      <w:r>
        <w:rPr>
          <w:rStyle w:val="NormalTok"/>
        </w:rPr>
        <w:t xml:space="preserve">(correlation,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7045AEF9" w14:textId="77777777" w:rsidR="00BF15CC" w:rsidRDefault="00000000">
      <w:pPr>
        <w:pStyle w:val="SourceCode"/>
      </w:pPr>
      <w:r>
        <w:rPr>
          <w:rStyle w:val="VerbatimChar"/>
        </w:rPr>
        <w:t>## Koreliacijos koeficientas tarp namų ploto ir nuomos kainos: 0.692</w:t>
      </w:r>
    </w:p>
    <w:p w14:paraId="3C566817" w14:textId="77777777" w:rsidR="00BF15CC" w:rsidRDefault="00000000">
      <w:pPr>
        <w:pStyle w:val="Heading1"/>
      </w:pPr>
      <w:bookmarkStart w:id="18" w:name="pagrindinės-skaitinės-charakteristikos"/>
      <w:bookmarkStart w:id="19" w:name="_Toc195703016"/>
      <w:bookmarkEnd w:id="8"/>
      <w:bookmarkEnd w:id="16"/>
      <w:r>
        <w:t>Pagrindinės skaitinės charakteristikos</w:t>
      </w:r>
      <w:bookmarkEnd w:id="19"/>
    </w:p>
    <w:p w14:paraId="59E407E8" w14:textId="77777777" w:rsidR="00BF15CC" w:rsidRDefault="00000000">
      <w:pPr>
        <w:pStyle w:val="FirstParagraph"/>
      </w:pPr>
      <w:r>
        <w:t>Pateikiame pagrindinės skaitines charakteristikas kiekybiniams kintamiesiems.</w:t>
      </w:r>
    </w:p>
    <w:p w14:paraId="1C10290C" w14:textId="77777777" w:rsidR="00BF15CC" w:rsidRDefault="00000000">
      <w:pPr>
        <w:pStyle w:val="SourceCode"/>
      </w:pPr>
      <w:r>
        <w:rPr>
          <w:rStyle w:val="NormalTok"/>
        </w:rPr>
        <w:t xml:space="preserve">filter_datasets_by_column </w:t>
      </w:r>
      <w:r>
        <w:rPr>
          <w:rStyle w:val="OtherTok"/>
        </w:rPr>
        <w:t>&lt;-</w:t>
      </w:r>
      <w:r>
        <w:rPr>
          <w:rStyle w:val="NormalTok"/>
        </w:rPr>
        <w:t xml:space="preserve"> </w:t>
      </w:r>
      <w:r>
        <w:rPr>
          <w:rStyle w:val="ControlFlowTok"/>
        </w:rPr>
        <w:t>function</w:t>
      </w:r>
      <w:r>
        <w:rPr>
          <w:rStyle w:val="NormalTok"/>
        </w:rPr>
        <w:t>(data_list, column_name) {</w:t>
      </w:r>
      <w:r>
        <w:br/>
      </w:r>
      <w:r>
        <w:rPr>
          <w:rStyle w:val="NormalTok"/>
        </w:rPr>
        <w:t xml:space="preserve">  filtered </w:t>
      </w:r>
      <w:r>
        <w:rPr>
          <w:rStyle w:val="OtherTok"/>
        </w:rPr>
        <w:t>&lt;-</w:t>
      </w:r>
      <w:r>
        <w:rPr>
          <w:rStyle w:val="NormalTok"/>
        </w:rPr>
        <w:t xml:space="preserve"> data_list[</w:t>
      </w:r>
      <w:r>
        <w:rPr>
          <w:rStyle w:val="FunctionTok"/>
        </w:rPr>
        <w:t>sapply</w:t>
      </w:r>
      <w:r>
        <w:rPr>
          <w:rStyle w:val="NormalTok"/>
        </w:rPr>
        <w:t xml:space="preserve">(data_list, </w:t>
      </w:r>
      <w:r>
        <w:rPr>
          <w:rStyle w:val="ControlFlowTok"/>
        </w:rPr>
        <w:t>function</w:t>
      </w:r>
      <w:r>
        <w:rPr>
          <w:rStyle w:val="NormalTok"/>
        </w:rPr>
        <w:t xml:space="preserve">(df) column_name </w:t>
      </w:r>
      <w:r>
        <w:rPr>
          <w:rStyle w:val="SpecialCharTok"/>
        </w:rPr>
        <w:t>%in%</w:t>
      </w:r>
      <w:r>
        <w:rPr>
          <w:rStyle w:val="NormalTok"/>
        </w:rPr>
        <w:t xml:space="preserve"> </w:t>
      </w:r>
      <w:r>
        <w:rPr>
          <w:rStyle w:val="FunctionTok"/>
        </w:rPr>
        <w:t>colnames</w:t>
      </w:r>
      <w:r>
        <w:rPr>
          <w:rStyle w:val="NormalTok"/>
        </w:rPr>
        <w:t>(df))]</w:t>
      </w:r>
      <w:r>
        <w:br/>
      </w:r>
      <w:r>
        <w:rPr>
          <w:rStyle w:val="NormalTok"/>
        </w:rPr>
        <w:t xml:space="preserve">  </w:t>
      </w:r>
      <w:r>
        <w:rPr>
          <w:rStyle w:val="FunctionTok"/>
        </w:rPr>
        <w:t>return</w:t>
      </w:r>
      <w:r>
        <w:rPr>
          <w:rStyle w:val="NormalTok"/>
        </w:rPr>
        <w:t>(filtered)</w:t>
      </w:r>
      <w:r>
        <w:br/>
      </w:r>
      <w:r>
        <w:rPr>
          <w:rStyle w:val="NormalTok"/>
        </w:rPr>
        <w:t>}</w:t>
      </w:r>
      <w:r>
        <w:br/>
      </w:r>
      <w:r>
        <w:br/>
      </w:r>
      <w:r>
        <w:rPr>
          <w:rStyle w:val="CommentTok"/>
        </w:rPr>
        <w:t># Statistikų skaičiavimas kintamajam</w:t>
      </w:r>
      <w:r>
        <w:br/>
      </w:r>
      <w:r>
        <w:rPr>
          <w:rStyle w:val="NormalTok"/>
        </w:rPr>
        <w:t xml:space="preserve">calculate_summary </w:t>
      </w:r>
      <w:r>
        <w:rPr>
          <w:rStyle w:val="OtherTok"/>
        </w:rPr>
        <w:t>&lt;-</w:t>
      </w:r>
      <w:r>
        <w:rPr>
          <w:rStyle w:val="NormalTok"/>
        </w:rPr>
        <w:t xml:space="preserve"> </w:t>
      </w:r>
      <w:r>
        <w:rPr>
          <w:rStyle w:val="ControlFlowTok"/>
        </w:rPr>
        <w:t>function</w:t>
      </w:r>
      <w:r>
        <w:rPr>
          <w:rStyle w:val="NormalTok"/>
        </w:rPr>
        <w:t>(data_list, variable_name, target_datasets) {</w:t>
      </w:r>
      <w:r>
        <w:br/>
      </w:r>
      <w:r>
        <w:lastRenderedPageBreak/>
        <w:br/>
      </w:r>
      <w:r>
        <w:rPr>
          <w:rStyle w:val="NormalTok"/>
        </w:rPr>
        <w:t xml:space="preserve">  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Duomenų</w:t>
      </w:r>
      <w:r>
        <w:rPr>
          <w:rStyle w:val="AttributeTok"/>
        </w:rPr>
        <w:t>_rinkinys =</w:t>
      </w:r>
      <w:r>
        <w:rPr>
          <w:rStyle w:val="NormalTok"/>
        </w:rPr>
        <w:t xml:space="preserve"> </w:t>
      </w:r>
      <w:r>
        <w:rPr>
          <w:rStyle w:val="FunctionTok"/>
        </w:rPr>
        <w:t>character</w:t>
      </w:r>
      <w:r>
        <w:rPr>
          <w:rStyle w:val="NormalTok"/>
        </w:rPr>
        <w:t>(),</w:t>
      </w:r>
      <w:r>
        <w:br/>
      </w:r>
      <w:r>
        <w:rPr>
          <w:rStyle w:val="NormalTok"/>
        </w:rPr>
        <w:t xml:space="preserve">    </w:t>
      </w:r>
      <w:r>
        <w:rPr>
          <w:rStyle w:val="AttributeTok"/>
        </w:rPr>
        <w:t>Vidurkis =</w:t>
      </w:r>
      <w:r>
        <w:rPr>
          <w:rStyle w:val="NormalTok"/>
        </w:rPr>
        <w:t xml:space="preserve"> </w:t>
      </w:r>
      <w:r>
        <w:rPr>
          <w:rStyle w:val="FunctionTok"/>
        </w:rPr>
        <w:t>numeric</w:t>
      </w:r>
      <w:r>
        <w:rPr>
          <w:rStyle w:val="NormalTok"/>
        </w:rPr>
        <w:t>(),</w:t>
      </w:r>
      <w:r>
        <w:br/>
      </w:r>
      <w:r>
        <w:rPr>
          <w:rStyle w:val="NormalTok"/>
        </w:rPr>
        <w:t xml:space="preserve">    </w:t>
      </w:r>
      <w:r>
        <w:rPr>
          <w:rStyle w:val="AttributeTok"/>
        </w:rPr>
        <w:t>Mediana =</w:t>
      </w:r>
      <w:r>
        <w:rPr>
          <w:rStyle w:val="NormalTok"/>
        </w:rPr>
        <w:t xml:space="preserve"> </w:t>
      </w:r>
      <w:r>
        <w:rPr>
          <w:rStyle w:val="FunctionTok"/>
        </w:rPr>
        <w:t>numeric</w:t>
      </w:r>
      <w:r>
        <w:rPr>
          <w:rStyle w:val="NormalTok"/>
        </w:rPr>
        <w:t>(),</w:t>
      </w:r>
      <w:r>
        <w:br/>
      </w:r>
      <w:r>
        <w:rPr>
          <w:rStyle w:val="NormalTok"/>
        </w:rPr>
        <w:t xml:space="preserve">    </w:t>
      </w:r>
      <w:r>
        <w:rPr>
          <w:rStyle w:val="AttributeTok"/>
        </w:rPr>
        <w:t>Moda =</w:t>
      </w:r>
      <w:r>
        <w:rPr>
          <w:rStyle w:val="NormalTok"/>
        </w:rPr>
        <w:t xml:space="preserve"> </w:t>
      </w:r>
      <w:r>
        <w:rPr>
          <w:rStyle w:val="FunctionTok"/>
        </w:rPr>
        <w:t>character</w:t>
      </w:r>
      <w:r>
        <w:rPr>
          <w:rStyle w:val="NormalTok"/>
        </w:rPr>
        <w:t>(),</w:t>
      </w:r>
      <w:r>
        <w:br/>
      </w:r>
      <w:r>
        <w:rPr>
          <w:rStyle w:val="NormalTok"/>
        </w:rPr>
        <w:t xml:space="preserve">    </w:t>
      </w:r>
      <w:r>
        <w:rPr>
          <w:rStyle w:val="AttributeTok"/>
        </w:rPr>
        <w:t>Stand_nuokr =</w:t>
      </w:r>
      <w:r>
        <w:rPr>
          <w:rStyle w:val="NormalTok"/>
        </w:rPr>
        <w:t xml:space="preserve"> </w:t>
      </w:r>
      <w:r>
        <w:rPr>
          <w:rStyle w:val="FunctionTok"/>
        </w:rPr>
        <w:t>numeric</w:t>
      </w:r>
      <w:r>
        <w:rPr>
          <w:rStyle w:val="NormalTok"/>
        </w:rPr>
        <w:t>(),</w:t>
      </w:r>
      <w:r>
        <w:br/>
      </w:r>
      <w:r>
        <w:rPr>
          <w:rStyle w:val="NormalTok"/>
        </w:rPr>
        <w:t xml:space="preserve">    </w:t>
      </w:r>
      <w:r>
        <w:rPr>
          <w:rStyle w:val="AttributeTok"/>
        </w:rPr>
        <w:t>Q1 =</w:t>
      </w:r>
      <w:r>
        <w:rPr>
          <w:rStyle w:val="NormalTok"/>
        </w:rPr>
        <w:t xml:space="preserve"> </w:t>
      </w:r>
      <w:r>
        <w:rPr>
          <w:rStyle w:val="FunctionTok"/>
        </w:rPr>
        <w:t>numeric</w:t>
      </w:r>
      <w:r>
        <w:rPr>
          <w:rStyle w:val="NormalTok"/>
        </w:rPr>
        <w:t>(),</w:t>
      </w:r>
      <w:r>
        <w:br/>
      </w:r>
      <w:r>
        <w:rPr>
          <w:rStyle w:val="NormalTok"/>
        </w:rPr>
        <w:t xml:space="preserve">    </w:t>
      </w:r>
      <w:r>
        <w:rPr>
          <w:rStyle w:val="AttributeTok"/>
        </w:rPr>
        <w:t>Q3 =</w:t>
      </w:r>
      <w:r>
        <w:rPr>
          <w:rStyle w:val="NormalTok"/>
        </w:rPr>
        <w:t xml:space="preserve"> </w:t>
      </w:r>
      <w:r>
        <w:rPr>
          <w:rStyle w:val="FunctionTok"/>
        </w:rPr>
        <w:t>numeric</w:t>
      </w:r>
      <w:r>
        <w:rPr>
          <w:rStyle w:val="NormalTok"/>
        </w:rPr>
        <w:t>(),</w:t>
      </w:r>
      <w:r>
        <w:br/>
      </w:r>
      <w:r>
        <w:rPr>
          <w:rStyle w:val="NormalTok"/>
        </w:rPr>
        <w:t xml:space="preserve">    </w:t>
      </w:r>
      <w:r>
        <w:rPr>
          <w:rStyle w:val="AttributeTok"/>
        </w:rPr>
        <w:t>Minimumas =</w:t>
      </w:r>
      <w:r>
        <w:rPr>
          <w:rStyle w:val="NormalTok"/>
        </w:rPr>
        <w:t xml:space="preserve"> </w:t>
      </w:r>
      <w:r>
        <w:rPr>
          <w:rStyle w:val="FunctionTok"/>
        </w:rPr>
        <w:t>numeric</w:t>
      </w:r>
      <w:r>
        <w:rPr>
          <w:rStyle w:val="NormalTok"/>
        </w:rPr>
        <w:t>(),</w:t>
      </w:r>
      <w:r>
        <w:br/>
      </w:r>
      <w:r>
        <w:rPr>
          <w:rStyle w:val="NormalTok"/>
        </w:rPr>
        <w:t xml:space="preserve">    </w:t>
      </w:r>
      <w:r>
        <w:rPr>
          <w:rStyle w:val="AttributeTok"/>
        </w:rPr>
        <w:t>Maksimumas =</w:t>
      </w:r>
      <w:r>
        <w:rPr>
          <w:rStyle w:val="NormalTok"/>
        </w:rPr>
        <w:t xml:space="preserve"> </w:t>
      </w:r>
      <w:r>
        <w:rPr>
          <w:rStyle w:val="FunctionTok"/>
        </w:rPr>
        <w:t>numeric</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(df_name </w:t>
      </w:r>
      <w:r>
        <w:rPr>
          <w:rStyle w:val="ControlFlowTok"/>
        </w:rPr>
        <w:t>in</w:t>
      </w:r>
      <w:r>
        <w:rPr>
          <w:rStyle w:val="NormalTok"/>
        </w:rPr>
        <w:t xml:space="preserve"> target_datasets) {</w:t>
      </w:r>
      <w:r>
        <w:br/>
      </w:r>
      <w:r>
        <w:rPr>
          <w:rStyle w:val="NormalTok"/>
        </w:rPr>
        <w:t xml:space="preserve">    </w:t>
      </w:r>
      <w:r>
        <w:rPr>
          <w:rStyle w:val="ControlFlowTok"/>
        </w:rPr>
        <w:t>if</w:t>
      </w:r>
      <w:r>
        <w:rPr>
          <w:rStyle w:val="NormalTok"/>
        </w:rPr>
        <w:t xml:space="preserve"> (df_name </w:t>
      </w:r>
      <w:r>
        <w:rPr>
          <w:rStyle w:val="SpecialCharTok"/>
        </w:rPr>
        <w:t>%in%</w:t>
      </w:r>
      <w:r>
        <w:rPr>
          <w:rStyle w:val="NormalTok"/>
        </w:rPr>
        <w:t xml:space="preserve"> </w:t>
      </w:r>
      <w:r>
        <w:rPr>
          <w:rStyle w:val="FunctionTok"/>
        </w:rPr>
        <w:t>names</w:t>
      </w:r>
      <w:r>
        <w:rPr>
          <w:rStyle w:val="NormalTok"/>
        </w:rPr>
        <w:t xml:space="preserve">(data_list) </w:t>
      </w:r>
      <w:r>
        <w:rPr>
          <w:rStyle w:val="SpecialCharTok"/>
        </w:rPr>
        <w:t>&amp;&amp;</w:t>
      </w:r>
      <w:r>
        <w:rPr>
          <w:rStyle w:val="NormalTok"/>
        </w:rPr>
        <w:t xml:space="preserve"> variable_name </w:t>
      </w:r>
      <w:r>
        <w:rPr>
          <w:rStyle w:val="SpecialCharTok"/>
        </w:rPr>
        <w:t>%in%</w:t>
      </w:r>
      <w:r>
        <w:rPr>
          <w:rStyle w:val="NormalTok"/>
        </w:rPr>
        <w:t xml:space="preserve"> </w:t>
      </w:r>
      <w:r>
        <w:rPr>
          <w:rStyle w:val="FunctionTok"/>
        </w:rPr>
        <w:t>colnames</w:t>
      </w:r>
      <w:r>
        <w:rPr>
          <w:rStyle w:val="NormalTok"/>
        </w:rPr>
        <w:t>(data_list[[df_name]])) {</w:t>
      </w:r>
      <w:r>
        <w:br/>
      </w:r>
      <w:r>
        <w:rPr>
          <w:rStyle w:val="NormalTok"/>
        </w:rPr>
        <w:t xml:space="preserve">      </w:t>
      </w:r>
      <w:r>
        <w:rPr>
          <w:rStyle w:val="CommentTok"/>
        </w:rPr>
        <w:t># Išskiriame reikšmes ir konvertuojame į skaitinius duomenis</w:t>
      </w:r>
      <w:r>
        <w:br/>
      </w:r>
      <w:r>
        <w:rPr>
          <w:rStyle w:val="NormalTok"/>
        </w:rPr>
        <w:t xml:space="preserve">      values </w:t>
      </w:r>
      <w:r>
        <w:rPr>
          <w:rStyle w:val="OtherTok"/>
        </w:rPr>
        <w:t>&lt;-</w:t>
      </w:r>
      <w:r>
        <w:rPr>
          <w:rStyle w:val="NormalTok"/>
        </w:rPr>
        <w:t xml:space="preserve"> data_list[[df_name]][[variable_name]]</w:t>
      </w:r>
      <w:r>
        <w:br/>
      </w:r>
      <w:r>
        <w:rPr>
          <w:rStyle w:val="NormalTok"/>
        </w:rPr>
        <w:t xml:space="preserve">      numeric_values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as.character</w:t>
      </w:r>
      <w:r>
        <w:rPr>
          <w:rStyle w:val="NormalTok"/>
        </w:rPr>
        <w:t>(values)))</w:t>
      </w:r>
      <w:r>
        <w:br/>
      </w:r>
      <w:r>
        <w:rPr>
          <w:rStyle w:val="NormalTok"/>
        </w:rPr>
        <w:t xml:space="preserve">      </w:t>
      </w:r>
      <w:r>
        <w:br/>
      </w:r>
      <w:r>
        <w:rPr>
          <w:rStyle w:val="NormalTok"/>
        </w:rPr>
        <w:t xml:space="preserve">      </w:t>
      </w:r>
      <w:r>
        <w:rPr>
          <w:rStyle w:val="CommentTok"/>
        </w:rPr>
        <w:t># Pašaliname NA reikšmes skaičiavimams</w:t>
      </w:r>
      <w:r>
        <w:br/>
      </w:r>
      <w:r>
        <w:rPr>
          <w:rStyle w:val="NormalTok"/>
        </w:rPr>
        <w:t xml:space="preserve">      clean_values </w:t>
      </w:r>
      <w:r>
        <w:rPr>
          <w:rStyle w:val="OtherTok"/>
        </w:rPr>
        <w:t>&lt;-</w:t>
      </w:r>
      <w:r>
        <w:rPr>
          <w:rStyle w:val="NormalTok"/>
        </w:rPr>
        <w:t xml:space="preserve"> numeric_values[</w:t>
      </w:r>
      <w:r>
        <w:rPr>
          <w:rStyle w:val="SpecialCharTok"/>
        </w:rPr>
        <w:t>!</w:t>
      </w:r>
      <w:r>
        <w:rPr>
          <w:rStyle w:val="FunctionTok"/>
        </w:rPr>
        <w:t>is.na</w:t>
      </w:r>
      <w:r>
        <w:rPr>
          <w:rStyle w:val="NormalTok"/>
        </w:rPr>
        <w:t>(numeric_values)]</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(clean_values)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br/>
      </w:r>
      <w:r>
        <w:rPr>
          <w:rStyle w:val="NormalTok"/>
        </w:rPr>
        <w:t xml:space="preserve">        </w:t>
      </w:r>
      <w:r>
        <w:rPr>
          <w:rStyle w:val="CommentTok"/>
        </w:rPr>
        <w:t># Apskaičiuojame papildomas statistikas</w:t>
      </w:r>
      <w:r>
        <w:br/>
      </w:r>
      <w:r>
        <w:rPr>
          <w:rStyle w:val="NormalTok"/>
        </w:rPr>
        <w:t xml:space="preserve">        mean_val </w:t>
      </w:r>
      <w:r>
        <w:rPr>
          <w:rStyle w:val="OtherTok"/>
        </w:rPr>
        <w:t>&lt;-</w:t>
      </w:r>
      <w:r>
        <w:rPr>
          <w:rStyle w:val="NormalTok"/>
        </w:rPr>
        <w:t xml:space="preserve"> </w:t>
      </w:r>
      <w:r>
        <w:rPr>
          <w:rStyle w:val="FunctionTok"/>
        </w:rPr>
        <w:t>mean</w:t>
      </w:r>
      <w:r>
        <w:rPr>
          <w:rStyle w:val="NormalTok"/>
        </w:rPr>
        <w:t>(clean_values)</w:t>
      </w:r>
      <w:r>
        <w:br/>
      </w:r>
      <w:r>
        <w:rPr>
          <w:rStyle w:val="NormalTok"/>
        </w:rPr>
        <w:t xml:space="preserve">        median_val </w:t>
      </w:r>
      <w:r>
        <w:rPr>
          <w:rStyle w:val="OtherTok"/>
        </w:rPr>
        <w:t>&lt;-</w:t>
      </w:r>
      <w:r>
        <w:rPr>
          <w:rStyle w:val="NormalTok"/>
        </w:rPr>
        <w:t xml:space="preserve"> </w:t>
      </w:r>
      <w:r>
        <w:rPr>
          <w:rStyle w:val="FunctionTok"/>
        </w:rPr>
        <w:t>median</w:t>
      </w:r>
      <w:r>
        <w:rPr>
          <w:rStyle w:val="NormalTok"/>
        </w:rPr>
        <w:t>(clean_values)</w:t>
      </w:r>
      <w:r>
        <w:br/>
      </w:r>
      <w:r>
        <w:rPr>
          <w:rStyle w:val="NormalTok"/>
        </w:rPr>
        <w:t xml:space="preserve">        sd_val </w:t>
      </w:r>
      <w:r>
        <w:rPr>
          <w:rStyle w:val="OtherTok"/>
        </w:rPr>
        <w:t>&lt;-</w:t>
      </w:r>
      <w:r>
        <w:rPr>
          <w:rStyle w:val="NormalTok"/>
        </w:rPr>
        <w:t xml:space="preserve"> </w:t>
      </w:r>
      <w:r>
        <w:rPr>
          <w:rStyle w:val="FunctionTok"/>
        </w:rPr>
        <w:t>sd</w:t>
      </w:r>
      <w:r>
        <w:rPr>
          <w:rStyle w:val="NormalTok"/>
        </w:rPr>
        <w:t>(clean_values)</w:t>
      </w:r>
      <w:r>
        <w:br/>
      </w:r>
      <w:r>
        <w:rPr>
          <w:rStyle w:val="NormalTok"/>
        </w:rPr>
        <w:t xml:space="preserve">        quant_vals </w:t>
      </w:r>
      <w:r>
        <w:rPr>
          <w:rStyle w:val="OtherTok"/>
        </w:rPr>
        <w:t>&lt;-</w:t>
      </w:r>
      <w:r>
        <w:rPr>
          <w:rStyle w:val="NormalTok"/>
        </w:rPr>
        <w:t xml:space="preserve"> </w:t>
      </w:r>
      <w:r>
        <w:rPr>
          <w:rStyle w:val="FunctionTok"/>
        </w:rPr>
        <w:t>quantile</w:t>
      </w:r>
      <w:r>
        <w:rPr>
          <w:rStyle w:val="NormalTok"/>
        </w:rPr>
        <w:t xml:space="preserve">(clean_values,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br/>
      </w:r>
      <w:r>
        <w:rPr>
          <w:rStyle w:val="NormalTok"/>
        </w:rPr>
        <w:t xml:space="preserve">        min_val </w:t>
      </w:r>
      <w:r>
        <w:rPr>
          <w:rStyle w:val="OtherTok"/>
        </w:rPr>
        <w:t>&lt;-</w:t>
      </w:r>
      <w:r>
        <w:rPr>
          <w:rStyle w:val="NormalTok"/>
        </w:rPr>
        <w:t xml:space="preserve"> </w:t>
      </w:r>
      <w:r>
        <w:rPr>
          <w:rStyle w:val="FunctionTok"/>
        </w:rPr>
        <w:t>min</w:t>
      </w:r>
      <w:r>
        <w:rPr>
          <w:rStyle w:val="NormalTok"/>
        </w:rPr>
        <w:t>(clean_values)</w:t>
      </w:r>
      <w:r>
        <w:br/>
      </w:r>
      <w:r>
        <w:rPr>
          <w:rStyle w:val="NormalTok"/>
        </w:rPr>
        <w:t xml:space="preserve">        max_val </w:t>
      </w:r>
      <w:r>
        <w:rPr>
          <w:rStyle w:val="OtherTok"/>
        </w:rPr>
        <w:t>&lt;-</w:t>
      </w:r>
      <w:r>
        <w:rPr>
          <w:rStyle w:val="NormalTok"/>
        </w:rPr>
        <w:t xml:space="preserve"> </w:t>
      </w:r>
      <w:r>
        <w:rPr>
          <w:rStyle w:val="FunctionTok"/>
        </w:rPr>
        <w:t>max</w:t>
      </w:r>
      <w:r>
        <w:rPr>
          <w:rStyle w:val="NormalTok"/>
        </w:rPr>
        <w:t>(clean_values)</w:t>
      </w:r>
      <w:r>
        <w:br/>
      </w:r>
      <w:r>
        <w:rPr>
          <w:rStyle w:val="NormalTok"/>
        </w:rPr>
        <w:t xml:space="preserve">        </w:t>
      </w:r>
      <w:r>
        <w:br/>
      </w:r>
      <w:r>
        <w:rPr>
          <w:rStyle w:val="NormalTok"/>
        </w:rPr>
        <w:t xml:space="preserve">        </w:t>
      </w:r>
      <w:r>
        <w:rPr>
          <w:rStyle w:val="CommentTok"/>
        </w:rPr>
        <w:t># Pridedame rezultatus į lentelę</w:t>
      </w:r>
      <w:r>
        <w:br/>
      </w:r>
      <w:r>
        <w:rPr>
          <w:rStyle w:val="NormalTok"/>
        </w:rPr>
        <w:t xml:space="preserve">        results </w:t>
      </w:r>
      <w:r>
        <w:rPr>
          <w:rStyle w:val="OtherTok"/>
        </w:rPr>
        <w:t>&lt;-</w:t>
      </w:r>
      <w:r>
        <w:rPr>
          <w:rStyle w:val="NormalTok"/>
        </w:rPr>
        <w:t xml:space="preserve"> </w:t>
      </w:r>
      <w:r>
        <w:rPr>
          <w:rStyle w:val="FunctionTok"/>
        </w:rPr>
        <w:t>rbind</w:t>
      </w:r>
      <w:r>
        <w:rPr>
          <w:rStyle w:val="NormalTok"/>
        </w:rPr>
        <w:t xml:space="preserve">(results, </w:t>
      </w:r>
      <w:r>
        <w:rPr>
          <w:rStyle w:val="FunctionTok"/>
        </w:rPr>
        <w:t>data.frame</w:t>
      </w:r>
      <w:r>
        <w:rPr>
          <w:rStyle w:val="NormalTok"/>
        </w:rPr>
        <w:t>(</w:t>
      </w:r>
      <w:r>
        <w:br/>
      </w:r>
      <w:r>
        <w:rPr>
          <w:rStyle w:val="NormalTok"/>
        </w:rPr>
        <w:t xml:space="preserve">          Duomenų</w:t>
      </w:r>
      <w:r>
        <w:rPr>
          <w:rStyle w:val="AttributeTok"/>
        </w:rPr>
        <w:t>_rinkinys =</w:t>
      </w:r>
      <w:r>
        <w:rPr>
          <w:rStyle w:val="NormalTok"/>
        </w:rPr>
        <w:t xml:space="preserve"> df_name,</w:t>
      </w:r>
      <w:r>
        <w:br/>
      </w:r>
      <w:r>
        <w:rPr>
          <w:rStyle w:val="NormalTok"/>
        </w:rPr>
        <w:t xml:space="preserve">          </w:t>
      </w:r>
      <w:r>
        <w:rPr>
          <w:rStyle w:val="AttributeTok"/>
        </w:rPr>
        <w:t>Vidurkis =</w:t>
      </w:r>
      <w:r>
        <w:rPr>
          <w:rStyle w:val="NormalTok"/>
        </w:rPr>
        <w:t xml:space="preserve"> mean_val,</w:t>
      </w:r>
      <w:r>
        <w:br/>
      </w:r>
      <w:r>
        <w:rPr>
          <w:rStyle w:val="NormalTok"/>
        </w:rPr>
        <w:t xml:space="preserve">          </w:t>
      </w:r>
      <w:r>
        <w:rPr>
          <w:rStyle w:val="AttributeTok"/>
        </w:rPr>
        <w:t>Mediana =</w:t>
      </w:r>
      <w:r>
        <w:rPr>
          <w:rStyle w:val="NormalTok"/>
        </w:rPr>
        <w:t xml:space="preserve"> median_val,</w:t>
      </w:r>
      <w:r>
        <w:br/>
      </w:r>
      <w:r>
        <w:rPr>
          <w:rStyle w:val="NormalTok"/>
        </w:rPr>
        <w:t xml:space="preserve">          </w:t>
      </w:r>
      <w:r>
        <w:rPr>
          <w:rStyle w:val="AttributeTok"/>
        </w:rPr>
        <w:t>Stand_nuokr =</w:t>
      </w:r>
      <w:r>
        <w:rPr>
          <w:rStyle w:val="NormalTok"/>
        </w:rPr>
        <w:t xml:space="preserve"> sd_val,</w:t>
      </w:r>
      <w:r>
        <w:br/>
      </w:r>
      <w:r>
        <w:rPr>
          <w:rStyle w:val="NormalTok"/>
        </w:rPr>
        <w:t xml:space="preserve">          </w:t>
      </w:r>
      <w:r>
        <w:rPr>
          <w:rStyle w:val="AttributeTok"/>
        </w:rPr>
        <w:t>Q1 =</w:t>
      </w:r>
      <w:r>
        <w:rPr>
          <w:rStyle w:val="NormalTok"/>
        </w:rPr>
        <w:t xml:space="preserve"> quant_vals[</w:t>
      </w:r>
      <w:r>
        <w:rPr>
          <w:rStyle w:val="DecValTok"/>
        </w:rPr>
        <w:t>1</w:t>
      </w:r>
      <w:r>
        <w:rPr>
          <w:rStyle w:val="NormalTok"/>
        </w:rPr>
        <w:t>],</w:t>
      </w:r>
      <w:r>
        <w:br/>
      </w:r>
      <w:r>
        <w:rPr>
          <w:rStyle w:val="NormalTok"/>
        </w:rPr>
        <w:t xml:space="preserve">          </w:t>
      </w:r>
      <w:r>
        <w:rPr>
          <w:rStyle w:val="AttributeTok"/>
        </w:rPr>
        <w:t>Q3 =</w:t>
      </w:r>
      <w:r>
        <w:rPr>
          <w:rStyle w:val="NormalTok"/>
        </w:rPr>
        <w:t xml:space="preserve"> quant_vals[</w:t>
      </w:r>
      <w:r>
        <w:rPr>
          <w:rStyle w:val="DecValTok"/>
        </w:rPr>
        <w:t>3</w:t>
      </w:r>
      <w:r>
        <w:rPr>
          <w:rStyle w:val="NormalTok"/>
        </w:rPr>
        <w:t>],</w:t>
      </w:r>
      <w:r>
        <w:br/>
      </w:r>
      <w:r>
        <w:rPr>
          <w:rStyle w:val="NormalTok"/>
        </w:rPr>
        <w:t xml:space="preserve">          </w:t>
      </w:r>
      <w:r>
        <w:rPr>
          <w:rStyle w:val="AttributeTok"/>
        </w:rPr>
        <w:t>Minimumas =</w:t>
      </w:r>
      <w:r>
        <w:rPr>
          <w:rStyle w:val="NormalTok"/>
        </w:rPr>
        <w:t xml:space="preserve"> min_val,</w:t>
      </w:r>
      <w:r>
        <w:br/>
      </w:r>
      <w:r>
        <w:rPr>
          <w:rStyle w:val="NormalTok"/>
        </w:rPr>
        <w:t xml:space="preserve">          </w:t>
      </w:r>
      <w:r>
        <w:rPr>
          <w:rStyle w:val="AttributeTok"/>
        </w:rPr>
        <w:t>Maksimumas =</w:t>
      </w:r>
      <w:r>
        <w:rPr>
          <w:rStyle w:val="NormalTok"/>
        </w:rPr>
        <w:t xml:space="preserve"> max_val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rPr>
          <w:rStyle w:val="FunctionTok"/>
        </w:rPr>
        <w:t>return</w:t>
      </w:r>
      <w:r>
        <w:rPr>
          <w:rStyle w:val="NormalTok"/>
        </w:rPr>
        <w:t>(results)</w:t>
      </w:r>
      <w:r>
        <w:br/>
      </w:r>
      <w:r>
        <w:rPr>
          <w:rStyle w:val="NormalTok"/>
        </w:rPr>
        <w:t>}</w:t>
      </w:r>
      <w:r>
        <w:br/>
      </w:r>
      <w:r>
        <w:br/>
      </w:r>
      <w:r>
        <w:rPr>
          <w:rStyle w:val="CommentTok"/>
        </w:rPr>
        <w:t># Apibrėžiame analizuojamus kiekybinius kintamuosius</w:t>
      </w:r>
      <w:r>
        <w:br/>
      </w:r>
      <w:r>
        <w:rPr>
          <w:rStyle w:val="NormalTok"/>
        </w:rPr>
        <w:t xml:space="preserve">columns_to_check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"price"</w:t>
      </w:r>
      <w:r>
        <w:rPr>
          <w:rStyle w:val="NormalTok"/>
        </w:rPr>
        <w:t xml:space="preserve">, </w:t>
      </w:r>
      <w:r>
        <w:rPr>
          <w:rStyle w:val="StringTok"/>
        </w:rPr>
        <w:t>"price_per_month"</w:t>
      </w:r>
      <w:r>
        <w:rPr>
          <w:rStyle w:val="NormalTok"/>
        </w:rPr>
        <w:t xml:space="preserve">, </w:t>
      </w:r>
      <w:r>
        <w:rPr>
          <w:rStyle w:val="StringTok"/>
        </w:rPr>
        <w:t>"views_total"</w:t>
      </w:r>
      <w:r>
        <w:rPr>
          <w:rStyle w:val="NormalTok"/>
        </w:rPr>
        <w:t xml:space="preserve">, </w:t>
      </w:r>
      <w:r>
        <w:rPr>
          <w:rStyle w:val="StringTok"/>
        </w:rPr>
        <w:t>"area"</w:t>
      </w:r>
      <w:r>
        <w:rPr>
          <w:rStyle w:val="NormalTok"/>
        </w:rPr>
        <w:t xml:space="preserve">, </w:t>
      </w:r>
      <w:r>
        <w:rPr>
          <w:rStyle w:val="StringTok"/>
        </w:rPr>
        <w:t>"area_.a."</w:t>
      </w:r>
      <w:r>
        <w:rPr>
          <w:rStyle w:val="NormalTok"/>
        </w:rPr>
        <w:t xml:space="preserve">, </w:t>
      </w:r>
      <w:r>
        <w:br/>
      </w:r>
      <w:r>
        <w:rPr>
          <w:rStyle w:val="NormalTok"/>
        </w:rPr>
        <w:t xml:space="preserve">  </w:t>
      </w:r>
      <w:r>
        <w:rPr>
          <w:rStyle w:val="StringTok"/>
        </w:rPr>
        <w:t>"build_year"</w:t>
      </w:r>
      <w:r>
        <w:rPr>
          <w:rStyle w:val="NormalTok"/>
        </w:rPr>
        <w:t xml:space="preserve">, </w:t>
      </w:r>
      <w:r>
        <w:rPr>
          <w:rStyle w:val="StringTok"/>
        </w:rPr>
        <w:t>"no._of_floors"</w:t>
      </w:r>
      <w:r>
        <w:rPr>
          <w:rStyle w:val="NormalTok"/>
        </w:rPr>
        <w:t xml:space="preserve">, </w:t>
      </w:r>
      <w:r>
        <w:rPr>
          <w:rStyle w:val="StringTok"/>
        </w:rPr>
        <w:t>"floor"</w:t>
      </w:r>
      <w:r>
        <w:rPr>
          <w:rStyle w:val="NormalTok"/>
        </w:rPr>
        <w:t xml:space="preserve">, </w:t>
      </w:r>
      <w:r>
        <w:rPr>
          <w:rStyle w:val="StringTok"/>
        </w:rPr>
        <w:t>"number_of_rooms"</w:t>
      </w:r>
      <w:r>
        <w:rPr>
          <w:rStyle w:val="NormalTok"/>
        </w:rPr>
        <w:t xml:space="preserve">, </w:t>
      </w:r>
      <w:r>
        <w:rPr>
          <w:rStyle w:val="StringTok"/>
        </w:rPr>
        <w:t>"plot_area"</w:t>
      </w:r>
      <w:r>
        <w:br/>
      </w:r>
      <w:r>
        <w:rPr>
          <w:rStyle w:val="NormalTok"/>
        </w:rPr>
        <w:t>)</w:t>
      </w:r>
      <w:r>
        <w:br/>
      </w:r>
      <w:r>
        <w:br/>
      </w:r>
      <w:r>
        <w:rPr>
          <w:rStyle w:val="CommentTok"/>
        </w:rPr>
        <w:t># Sukuriame sąrašą rezultatams saugoti</w:t>
      </w:r>
      <w:r>
        <w:br/>
      </w:r>
      <w:r>
        <w:rPr>
          <w:rStyle w:val="NormalTok"/>
        </w:rPr>
        <w:t xml:space="preserve">column_results </w:t>
      </w:r>
      <w:r>
        <w:rPr>
          <w:rStyle w:val="OtherTok"/>
        </w:rPr>
        <w:t>&lt;-</w:t>
      </w:r>
      <w:r>
        <w:rPr>
          <w:rStyle w:val="NormalTok"/>
        </w:rPr>
        <w:t xml:space="preserve"> </w:t>
      </w:r>
      <w:r>
        <w:rPr>
          <w:rStyle w:val="FunctionTok"/>
        </w:rPr>
        <w:t>list</w:t>
      </w:r>
      <w:r>
        <w:rPr>
          <w:rStyle w:val="NormalTok"/>
        </w:rPr>
        <w:t>()</w:t>
      </w:r>
      <w:r>
        <w:br/>
      </w:r>
      <w:r>
        <w:br/>
      </w:r>
      <w:r>
        <w:rPr>
          <w:rStyle w:val="CommentTok"/>
        </w:rPr>
        <w:t># Apdorojame kiekvieną stulpelį ir saugome rezultatus</w:t>
      </w:r>
      <w:r>
        <w:br/>
      </w:r>
      <w:r>
        <w:rPr>
          <w:rStyle w:val="ControlFlowTok"/>
        </w:rPr>
        <w:t>for</w:t>
      </w:r>
      <w:r>
        <w:rPr>
          <w:rStyle w:val="NormalTok"/>
        </w:rPr>
        <w:t xml:space="preserve"> (col </w:t>
      </w:r>
      <w:r>
        <w:rPr>
          <w:rStyle w:val="ControlFlowTok"/>
        </w:rPr>
        <w:t>in</w:t>
      </w:r>
      <w:r>
        <w:rPr>
          <w:rStyle w:val="NormalTok"/>
        </w:rPr>
        <w:t xml:space="preserve"> columns_to_check) {</w:t>
      </w:r>
      <w:r>
        <w:br/>
      </w:r>
      <w:r>
        <w:rPr>
          <w:rStyle w:val="NormalTok"/>
        </w:rPr>
        <w:t xml:space="preserve">  column_results[[col]] </w:t>
      </w:r>
      <w:r>
        <w:rPr>
          <w:rStyle w:val="OtherTok"/>
        </w:rPr>
        <w:t>&lt;-</w:t>
      </w:r>
      <w:r>
        <w:rPr>
          <w:rStyle w:val="NormalTok"/>
        </w:rPr>
        <w:t xml:space="preserve"> </w:t>
      </w:r>
      <w:r>
        <w:rPr>
          <w:rStyle w:val="FunctionTok"/>
        </w:rPr>
        <w:t>filter_datasets_by_column</w:t>
      </w:r>
      <w:r>
        <w:rPr>
          <w:rStyle w:val="NormalTok"/>
        </w:rPr>
        <w:t>(csv_data_list, col)</w:t>
      </w:r>
      <w:r>
        <w:br/>
      </w:r>
      <w:r>
        <w:rPr>
          <w:rStyle w:val="NormalTok"/>
        </w:rPr>
        <w:t>}</w:t>
      </w:r>
    </w:p>
    <w:p w14:paraId="33037C10" w14:textId="77777777" w:rsidR="00BF15CC" w:rsidRDefault="00000000">
      <w:pPr>
        <w:pStyle w:val="SourceCode"/>
      </w:pPr>
      <w:r>
        <w:rPr>
          <w:rStyle w:val="CommentTok"/>
        </w:rPr>
        <w:t># Apibrėžiame duomenų rinkinio grupes</w:t>
      </w:r>
      <w:r>
        <w:br/>
      </w:r>
      <w:r>
        <w:rPr>
          <w:rStyle w:val="NormalTok"/>
        </w:rPr>
        <w:t xml:space="preserve">sale_datasets </w:t>
      </w:r>
      <w:r>
        <w:rPr>
          <w:rStyle w:val="OtherTok"/>
        </w:rPr>
        <w:t>&lt;-</w:t>
      </w:r>
      <w:r>
        <w:rPr>
          <w:rStyle w:val="NormalTok"/>
        </w:rPr>
        <w:t xml:space="preserve"> </w:t>
      </w:r>
      <w:r>
        <w:rPr>
          <w:rStyle w:val="FunctionTok"/>
        </w:rPr>
        <w:t>c</w:t>
      </w:r>
      <w:r>
        <w:rPr>
          <w:rStyle w:val="NormalTok"/>
        </w:rPr>
        <w:t>(</w:t>
      </w:r>
      <w:r>
        <w:rPr>
          <w:rStyle w:val="StringTok"/>
        </w:rPr>
        <w:t>"apartments"</w:t>
      </w:r>
      <w:r>
        <w:rPr>
          <w:rStyle w:val="NormalTok"/>
        </w:rPr>
        <w:t xml:space="preserve">, </w:t>
      </w:r>
      <w:r>
        <w:rPr>
          <w:rStyle w:val="StringTok"/>
        </w:rPr>
        <w:t>"houses"</w:t>
      </w:r>
      <w:r>
        <w:rPr>
          <w:rStyle w:val="NormalTok"/>
        </w:rPr>
        <w:t xml:space="preserve">, </w:t>
      </w:r>
      <w:r>
        <w:rPr>
          <w:rStyle w:val="StringTok"/>
        </w:rPr>
        <w:t>"premises"</w:t>
      </w:r>
      <w:r>
        <w:rPr>
          <w:rStyle w:val="NormalTok"/>
        </w:rPr>
        <w:t>)</w:t>
      </w:r>
      <w:r>
        <w:br/>
      </w:r>
      <w:r>
        <w:rPr>
          <w:rStyle w:val="NormalTok"/>
        </w:rPr>
        <w:t xml:space="preserve">rent_datasets </w:t>
      </w:r>
      <w:r>
        <w:rPr>
          <w:rStyle w:val="OtherTok"/>
        </w:rPr>
        <w:t>&lt;-</w:t>
      </w:r>
      <w:r>
        <w:rPr>
          <w:rStyle w:val="NormalTok"/>
        </w:rPr>
        <w:t xml:space="preserve"> </w:t>
      </w:r>
      <w:r>
        <w:rPr>
          <w:rStyle w:val="FunctionTok"/>
        </w:rPr>
        <w:t>c</w:t>
      </w:r>
      <w:r>
        <w:rPr>
          <w:rStyle w:val="NormalTok"/>
        </w:rPr>
        <w:t>(</w:t>
      </w:r>
      <w:r>
        <w:rPr>
          <w:rStyle w:val="StringTok"/>
        </w:rPr>
        <w:t>"apartments_rent"</w:t>
      </w:r>
      <w:r>
        <w:rPr>
          <w:rStyle w:val="NormalTok"/>
        </w:rPr>
        <w:t xml:space="preserve">, </w:t>
      </w:r>
      <w:r>
        <w:rPr>
          <w:rStyle w:val="StringTok"/>
        </w:rPr>
        <w:t>"house_rent"</w:t>
      </w:r>
      <w:r>
        <w:rPr>
          <w:rStyle w:val="NormalTok"/>
        </w:rPr>
        <w:t xml:space="preserve">, </w:t>
      </w:r>
      <w:r>
        <w:rPr>
          <w:rStyle w:val="StringTok"/>
        </w:rPr>
        <w:t>"premises_rent"</w:t>
      </w:r>
      <w:r>
        <w:rPr>
          <w:rStyle w:val="NormalTok"/>
        </w:rPr>
        <w:t>)</w:t>
      </w:r>
      <w:r>
        <w:br/>
      </w:r>
      <w:r>
        <w:rPr>
          <w:rStyle w:val="NormalTok"/>
        </w:rPr>
        <w:t xml:space="preserve">all_datasets </w:t>
      </w:r>
      <w:r>
        <w:rPr>
          <w:rStyle w:val="OtherTok"/>
        </w:rPr>
        <w:t>&lt;-</w:t>
      </w:r>
      <w:r>
        <w:rPr>
          <w:rStyle w:val="NormalTok"/>
        </w:rPr>
        <w:t xml:space="preserve"> </w:t>
      </w:r>
      <w:r>
        <w:rPr>
          <w:rStyle w:val="FunctionTok"/>
        </w:rPr>
        <w:t>c</w:t>
      </w:r>
      <w:r>
        <w:rPr>
          <w:rStyle w:val="NormalTok"/>
        </w:rPr>
        <w:t>(</w:t>
      </w:r>
      <w:r>
        <w:rPr>
          <w:rStyle w:val="StringTok"/>
        </w:rPr>
        <w:t>"apartments"</w:t>
      </w:r>
      <w:r>
        <w:rPr>
          <w:rStyle w:val="NormalTok"/>
        </w:rPr>
        <w:t xml:space="preserve">, </w:t>
      </w:r>
      <w:r>
        <w:rPr>
          <w:rStyle w:val="StringTok"/>
        </w:rPr>
        <w:t>"apartments_rent"</w:t>
      </w:r>
      <w:r>
        <w:rPr>
          <w:rStyle w:val="NormalTok"/>
        </w:rPr>
        <w:t>,</w:t>
      </w:r>
      <w:r>
        <w:br/>
      </w:r>
      <w:r>
        <w:rPr>
          <w:rStyle w:val="NormalTok"/>
        </w:rPr>
        <w:t xml:space="preserve">                </w:t>
      </w:r>
      <w:r>
        <w:rPr>
          <w:rStyle w:val="StringTok"/>
        </w:rPr>
        <w:t>"house_rent"</w:t>
      </w:r>
      <w:r>
        <w:rPr>
          <w:rStyle w:val="NormalTok"/>
        </w:rPr>
        <w:t xml:space="preserve">, </w:t>
      </w:r>
      <w:r>
        <w:rPr>
          <w:rStyle w:val="StringTok"/>
        </w:rPr>
        <w:t>"houses"</w:t>
      </w:r>
      <w:r>
        <w:rPr>
          <w:rStyle w:val="NormalTok"/>
        </w:rPr>
        <w:t xml:space="preserve">, </w:t>
      </w:r>
      <w:r>
        <w:rPr>
          <w:rStyle w:val="StringTok"/>
        </w:rPr>
        <w:t>"premises"</w:t>
      </w:r>
      <w:r>
        <w:rPr>
          <w:rStyle w:val="NormalTok"/>
        </w:rPr>
        <w:t xml:space="preserve">, </w:t>
      </w:r>
      <w:r>
        <w:rPr>
          <w:rStyle w:val="StringTok"/>
        </w:rPr>
        <w:t>"premises_rent"</w:t>
      </w:r>
      <w:r>
        <w:rPr>
          <w:rStyle w:val="NormalTok"/>
        </w:rPr>
        <w:t>)</w:t>
      </w:r>
      <w:r>
        <w:br/>
      </w:r>
      <w:r>
        <w:br/>
      </w:r>
      <w:r>
        <w:rPr>
          <w:rStyle w:val="NormalTok"/>
        </w:rPr>
        <w:t xml:space="preserve">sale_price_stats </w:t>
      </w:r>
      <w:r>
        <w:rPr>
          <w:rStyle w:val="OtherTok"/>
        </w:rPr>
        <w:t>&lt;-</w:t>
      </w:r>
      <w:r>
        <w:rPr>
          <w:rStyle w:val="NormalTok"/>
        </w:rPr>
        <w:t xml:space="preserve"> </w:t>
      </w:r>
      <w:r>
        <w:rPr>
          <w:rStyle w:val="FunctionTok"/>
        </w:rPr>
        <w:t>calculate_summary</w:t>
      </w:r>
      <w:r>
        <w:rPr>
          <w:rStyle w:val="NormalTok"/>
        </w:rPr>
        <w:t xml:space="preserve">(csv_data_list, </w:t>
      </w:r>
      <w:r>
        <w:rPr>
          <w:rStyle w:val="StringTok"/>
        </w:rPr>
        <w:t>"price"</w:t>
      </w:r>
      <w:r>
        <w:rPr>
          <w:rStyle w:val="NormalTok"/>
        </w:rPr>
        <w:t>, sale_datasets)</w:t>
      </w:r>
      <w:r>
        <w:br/>
      </w:r>
      <w:r>
        <w:rPr>
          <w:rStyle w:val="NormalTok"/>
        </w:rPr>
        <w:t xml:space="preserve">rent_price_stats </w:t>
      </w:r>
      <w:r>
        <w:rPr>
          <w:rStyle w:val="OtherTok"/>
        </w:rPr>
        <w:t>&lt;-</w:t>
      </w:r>
      <w:r>
        <w:rPr>
          <w:rStyle w:val="NormalTok"/>
        </w:rPr>
        <w:t xml:space="preserve"> </w:t>
      </w:r>
      <w:r>
        <w:rPr>
          <w:rStyle w:val="FunctionTok"/>
        </w:rPr>
        <w:t>calculate_summary</w:t>
      </w:r>
      <w:r>
        <w:rPr>
          <w:rStyle w:val="NormalTok"/>
        </w:rPr>
        <w:t xml:space="preserve">(csv_data_list, </w:t>
      </w:r>
      <w:r>
        <w:rPr>
          <w:rStyle w:val="StringTok"/>
        </w:rPr>
        <w:t>"price"</w:t>
      </w:r>
      <w:r>
        <w:rPr>
          <w:rStyle w:val="NormalTok"/>
        </w:rPr>
        <w:t>, rent_datasets)</w:t>
      </w:r>
      <w:r>
        <w:br/>
      </w:r>
      <w:r>
        <w:rPr>
          <w:rStyle w:val="NormalTok"/>
        </w:rPr>
        <w:t xml:space="preserve">views_stats </w:t>
      </w:r>
      <w:r>
        <w:rPr>
          <w:rStyle w:val="OtherTok"/>
        </w:rPr>
        <w:t>&lt;-</w:t>
      </w:r>
      <w:r>
        <w:rPr>
          <w:rStyle w:val="NormalTok"/>
        </w:rPr>
        <w:t xml:space="preserve"> </w:t>
      </w:r>
      <w:r>
        <w:rPr>
          <w:rStyle w:val="FunctionTok"/>
        </w:rPr>
        <w:t>calculate_summary</w:t>
      </w:r>
      <w:r>
        <w:rPr>
          <w:rStyle w:val="NormalTok"/>
        </w:rPr>
        <w:t xml:space="preserve">(csv_data_list, </w:t>
      </w:r>
      <w:r>
        <w:rPr>
          <w:rStyle w:val="StringTok"/>
        </w:rPr>
        <w:t>"views_total"</w:t>
      </w:r>
      <w:r>
        <w:rPr>
          <w:rStyle w:val="NormalTok"/>
        </w:rPr>
        <w:t>, all_datasets)</w:t>
      </w:r>
      <w:r>
        <w:br/>
      </w:r>
      <w:r>
        <w:rPr>
          <w:rStyle w:val="NormalTok"/>
        </w:rPr>
        <w:t xml:space="preserve">floors_stats </w:t>
      </w:r>
      <w:r>
        <w:rPr>
          <w:rStyle w:val="OtherTok"/>
        </w:rPr>
        <w:t>&lt;-</w:t>
      </w:r>
      <w:r>
        <w:rPr>
          <w:rStyle w:val="NormalTok"/>
        </w:rPr>
        <w:t xml:space="preserve"> </w:t>
      </w:r>
      <w:r>
        <w:rPr>
          <w:rStyle w:val="FunctionTok"/>
        </w:rPr>
        <w:t>calculate_summary</w:t>
      </w:r>
      <w:r>
        <w:rPr>
          <w:rStyle w:val="NormalTok"/>
        </w:rPr>
        <w:t xml:space="preserve">(csv_data_list, </w:t>
      </w:r>
      <w:r>
        <w:rPr>
          <w:rStyle w:val="StringTok"/>
        </w:rPr>
        <w:t>"no._of_floors"</w:t>
      </w:r>
      <w:r>
        <w:rPr>
          <w:rStyle w:val="NormalTok"/>
        </w:rPr>
        <w:t>, all_datasets)</w:t>
      </w:r>
      <w:r>
        <w:br/>
      </w:r>
      <w:r>
        <w:rPr>
          <w:rStyle w:val="NormalTok"/>
        </w:rPr>
        <w:t xml:space="preserve">rooms_stats </w:t>
      </w:r>
      <w:r>
        <w:rPr>
          <w:rStyle w:val="OtherTok"/>
        </w:rPr>
        <w:t>&lt;-</w:t>
      </w:r>
      <w:r>
        <w:rPr>
          <w:rStyle w:val="NormalTok"/>
        </w:rPr>
        <w:t xml:space="preserve"> </w:t>
      </w:r>
      <w:r>
        <w:rPr>
          <w:rStyle w:val="FunctionTok"/>
        </w:rPr>
        <w:t>calculate_summary</w:t>
      </w:r>
      <w:r>
        <w:rPr>
          <w:rStyle w:val="NormalTok"/>
        </w:rPr>
        <w:t xml:space="preserve">(csv_data_list, </w:t>
      </w:r>
      <w:r>
        <w:rPr>
          <w:rStyle w:val="StringTok"/>
        </w:rPr>
        <w:t>"number_of_rooms"</w:t>
      </w:r>
      <w:r>
        <w:rPr>
          <w:rStyle w:val="NormalTok"/>
        </w:rPr>
        <w:t>, all_datasets)</w:t>
      </w:r>
      <w:r>
        <w:br/>
      </w:r>
      <w:r>
        <w:br/>
      </w:r>
      <w:r>
        <w:rPr>
          <w:rStyle w:val="CommentTok"/>
        </w:rPr>
        <w:t># Atvaizduojame rezultatus lentelėse</w:t>
      </w:r>
      <w:r>
        <w:br/>
      </w:r>
      <w:r>
        <w:rPr>
          <w:rStyle w:val="FunctionTok"/>
        </w:rPr>
        <w:t>kable</w:t>
      </w:r>
      <w:r>
        <w:rPr>
          <w:rStyle w:val="NormalTok"/>
        </w:rPr>
        <w:t xml:space="preserve">(sale_price_stats, </w:t>
      </w:r>
      <w:r>
        <w:br/>
      </w:r>
      <w:r>
        <w:rPr>
          <w:rStyle w:val="NormalTok"/>
        </w:rPr>
        <w:t xml:space="preserve">      </w:t>
      </w:r>
      <w:r>
        <w:rPr>
          <w:rStyle w:val="AttributeTok"/>
        </w:rPr>
        <w:t>caption =</w:t>
      </w:r>
      <w:r>
        <w:rPr>
          <w:rStyle w:val="NormalTok"/>
        </w:rPr>
        <w:t xml:space="preserve"> </w:t>
      </w:r>
      <w:r>
        <w:rPr>
          <w:rStyle w:val="StringTok"/>
        </w:rPr>
        <w:t>"Pardavimų kainų statistika pagal nekilnojamojo turto tipą"</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2</w:t>
      </w:r>
      <w:r>
        <w:rPr>
          <w:rStyle w:val="NormalTok"/>
        </w:rPr>
        <w:t>,</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27BB4F53" w14:textId="77777777" w:rsidR="00BF15CC" w:rsidRDefault="00000000">
      <w:pPr>
        <w:pStyle w:val="TableCaption"/>
      </w:pPr>
      <w:r>
        <w:t>Pardavimų kainų statistika pagal nekilnojamojo turto tipą</w:t>
      </w:r>
    </w:p>
    <w:tbl>
      <w:tblPr>
        <w:tblStyle w:val="Table"/>
        <w:tblW w:w="5000" w:type="pct"/>
        <w:tblLayout w:type="fixed"/>
        <w:tblLook w:val="0020" w:firstRow="1" w:lastRow="0" w:firstColumn="0" w:lastColumn="0" w:noHBand="0" w:noVBand="0"/>
      </w:tblPr>
      <w:tblGrid>
        <w:gridCol w:w="2035"/>
        <w:gridCol w:w="1077"/>
        <w:gridCol w:w="958"/>
        <w:gridCol w:w="1436"/>
        <w:gridCol w:w="718"/>
        <w:gridCol w:w="838"/>
        <w:gridCol w:w="1197"/>
        <w:gridCol w:w="1317"/>
      </w:tblGrid>
      <w:tr w:rsidR="00BF15CC" w14:paraId="52FC9083" w14:textId="77777777" w:rsidTr="00BF15CC">
        <w:trPr>
          <w:cnfStyle w:val="100000000000" w:firstRow="1" w:lastRow="0" w:firstColumn="0" w:lastColumn="0" w:oddVBand="0" w:evenVBand="0" w:oddHBand="0" w:evenHBand="0" w:firstRowFirstColumn="0" w:firstRowLastColumn="0" w:lastRowFirstColumn="0" w:lastRowLastColumn="0"/>
          <w:tblHeader/>
        </w:trPr>
        <w:tc>
          <w:tcPr>
            <w:tcW w:w="1683" w:type="dxa"/>
          </w:tcPr>
          <w:p w14:paraId="57DEF100" w14:textId="77777777" w:rsidR="00BF15CC" w:rsidRDefault="00000000">
            <w:pPr>
              <w:pStyle w:val="Compact"/>
            </w:pPr>
            <w:r>
              <w:t>Duomenų_rinkinys</w:t>
            </w:r>
          </w:p>
        </w:tc>
        <w:tc>
          <w:tcPr>
            <w:tcW w:w="891" w:type="dxa"/>
          </w:tcPr>
          <w:p w14:paraId="1ED082A4" w14:textId="77777777" w:rsidR="00BF15CC" w:rsidRDefault="00000000">
            <w:pPr>
              <w:pStyle w:val="Compact"/>
              <w:jc w:val="right"/>
            </w:pPr>
            <w:r>
              <w:t>Vidurkis</w:t>
            </w:r>
          </w:p>
        </w:tc>
        <w:tc>
          <w:tcPr>
            <w:tcW w:w="792" w:type="dxa"/>
          </w:tcPr>
          <w:p w14:paraId="403087CC" w14:textId="77777777" w:rsidR="00BF15CC" w:rsidRDefault="00000000">
            <w:pPr>
              <w:pStyle w:val="Compact"/>
              <w:jc w:val="right"/>
            </w:pPr>
            <w:r>
              <w:t>Mediana</w:t>
            </w:r>
          </w:p>
        </w:tc>
        <w:tc>
          <w:tcPr>
            <w:tcW w:w="1188" w:type="dxa"/>
          </w:tcPr>
          <w:p w14:paraId="20D67C1F" w14:textId="77777777" w:rsidR="00BF15CC" w:rsidRDefault="00000000">
            <w:pPr>
              <w:pStyle w:val="Compact"/>
              <w:jc w:val="right"/>
            </w:pPr>
            <w:r>
              <w:t>Stand_nuokr</w:t>
            </w:r>
          </w:p>
        </w:tc>
        <w:tc>
          <w:tcPr>
            <w:tcW w:w="594" w:type="dxa"/>
          </w:tcPr>
          <w:p w14:paraId="5F647106" w14:textId="77777777" w:rsidR="00BF15CC" w:rsidRDefault="00000000">
            <w:pPr>
              <w:pStyle w:val="Compact"/>
              <w:jc w:val="right"/>
            </w:pPr>
            <w:r>
              <w:t>Q1</w:t>
            </w:r>
          </w:p>
        </w:tc>
        <w:tc>
          <w:tcPr>
            <w:tcW w:w="693" w:type="dxa"/>
          </w:tcPr>
          <w:p w14:paraId="2B50E320" w14:textId="77777777" w:rsidR="00BF15CC" w:rsidRDefault="00000000">
            <w:pPr>
              <w:pStyle w:val="Compact"/>
              <w:jc w:val="right"/>
            </w:pPr>
            <w:r>
              <w:t>Q3</w:t>
            </w:r>
          </w:p>
        </w:tc>
        <w:tc>
          <w:tcPr>
            <w:tcW w:w="990" w:type="dxa"/>
          </w:tcPr>
          <w:p w14:paraId="59260456" w14:textId="77777777" w:rsidR="00BF15CC" w:rsidRDefault="00000000">
            <w:pPr>
              <w:pStyle w:val="Compact"/>
              <w:jc w:val="right"/>
            </w:pPr>
            <w:r>
              <w:t>Minimumas</w:t>
            </w:r>
          </w:p>
        </w:tc>
        <w:tc>
          <w:tcPr>
            <w:tcW w:w="1089" w:type="dxa"/>
          </w:tcPr>
          <w:p w14:paraId="22813C8C" w14:textId="77777777" w:rsidR="00BF15CC" w:rsidRDefault="00000000">
            <w:pPr>
              <w:pStyle w:val="Compact"/>
              <w:jc w:val="right"/>
            </w:pPr>
            <w:r>
              <w:t>Maksimumas</w:t>
            </w:r>
          </w:p>
        </w:tc>
      </w:tr>
      <w:tr w:rsidR="00BF15CC" w14:paraId="3A5F8D64" w14:textId="77777777">
        <w:tc>
          <w:tcPr>
            <w:tcW w:w="1683" w:type="dxa"/>
          </w:tcPr>
          <w:p w14:paraId="3E40E0A2" w14:textId="77777777" w:rsidR="00BF15CC" w:rsidRDefault="00000000">
            <w:pPr>
              <w:pStyle w:val="Compact"/>
            </w:pPr>
            <w:r>
              <w:t>apartments</w:t>
            </w:r>
          </w:p>
        </w:tc>
        <w:tc>
          <w:tcPr>
            <w:tcW w:w="891" w:type="dxa"/>
          </w:tcPr>
          <w:p w14:paraId="59F68808" w14:textId="77777777" w:rsidR="00BF15CC" w:rsidRDefault="00000000">
            <w:pPr>
              <w:pStyle w:val="Compact"/>
              <w:jc w:val="right"/>
            </w:pPr>
            <w:r>
              <w:t>143718.1</w:t>
            </w:r>
          </w:p>
        </w:tc>
        <w:tc>
          <w:tcPr>
            <w:tcW w:w="792" w:type="dxa"/>
          </w:tcPr>
          <w:p w14:paraId="61CD8B4C" w14:textId="77777777" w:rsidR="00BF15CC" w:rsidRDefault="00000000">
            <w:pPr>
              <w:pStyle w:val="Compact"/>
              <w:jc w:val="right"/>
            </w:pPr>
            <w:r>
              <w:t>107558</w:t>
            </w:r>
          </w:p>
        </w:tc>
        <w:tc>
          <w:tcPr>
            <w:tcW w:w="1188" w:type="dxa"/>
          </w:tcPr>
          <w:p w14:paraId="2565CE22" w14:textId="77777777" w:rsidR="00BF15CC" w:rsidRDefault="00000000">
            <w:pPr>
              <w:pStyle w:val="Compact"/>
              <w:jc w:val="right"/>
            </w:pPr>
            <w:r>
              <w:t>146129.7</w:t>
            </w:r>
          </w:p>
        </w:tc>
        <w:tc>
          <w:tcPr>
            <w:tcW w:w="594" w:type="dxa"/>
          </w:tcPr>
          <w:p w14:paraId="4DA1BAEE" w14:textId="77777777" w:rsidR="00BF15CC" w:rsidRDefault="00000000">
            <w:pPr>
              <w:pStyle w:val="Compact"/>
              <w:jc w:val="right"/>
            </w:pPr>
            <w:r>
              <w:t>64000</w:t>
            </w:r>
          </w:p>
        </w:tc>
        <w:tc>
          <w:tcPr>
            <w:tcW w:w="693" w:type="dxa"/>
          </w:tcPr>
          <w:p w14:paraId="508D085D" w14:textId="77777777" w:rsidR="00BF15CC" w:rsidRDefault="00000000">
            <w:pPr>
              <w:pStyle w:val="Compact"/>
              <w:jc w:val="right"/>
            </w:pPr>
            <w:r>
              <w:t>172000</w:t>
            </w:r>
          </w:p>
        </w:tc>
        <w:tc>
          <w:tcPr>
            <w:tcW w:w="990" w:type="dxa"/>
          </w:tcPr>
          <w:p w14:paraId="4D86B1B3" w14:textId="77777777" w:rsidR="00BF15CC" w:rsidRDefault="00000000">
            <w:pPr>
              <w:pStyle w:val="Compact"/>
              <w:jc w:val="right"/>
            </w:pPr>
            <w:r>
              <w:t>43</w:t>
            </w:r>
          </w:p>
        </w:tc>
        <w:tc>
          <w:tcPr>
            <w:tcW w:w="1089" w:type="dxa"/>
          </w:tcPr>
          <w:p w14:paraId="435BF8AB" w14:textId="77777777" w:rsidR="00BF15CC" w:rsidRDefault="00000000">
            <w:pPr>
              <w:pStyle w:val="Compact"/>
              <w:jc w:val="right"/>
            </w:pPr>
            <w:r>
              <w:t>2.5e+06</w:t>
            </w:r>
          </w:p>
        </w:tc>
      </w:tr>
      <w:tr w:rsidR="00BF15CC" w14:paraId="6CE3B94A" w14:textId="77777777">
        <w:tc>
          <w:tcPr>
            <w:tcW w:w="1683" w:type="dxa"/>
          </w:tcPr>
          <w:p w14:paraId="7EC003ED" w14:textId="77777777" w:rsidR="00BF15CC" w:rsidRDefault="00000000">
            <w:pPr>
              <w:pStyle w:val="Compact"/>
            </w:pPr>
            <w:r>
              <w:t>houses</w:t>
            </w:r>
          </w:p>
        </w:tc>
        <w:tc>
          <w:tcPr>
            <w:tcW w:w="891" w:type="dxa"/>
          </w:tcPr>
          <w:p w14:paraId="276389B2" w14:textId="77777777" w:rsidR="00BF15CC" w:rsidRDefault="00000000">
            <w:pPr>
              <w:pStyle w:val="Compact"/>
              <w:jc w:val="right"/>
            </w:pPr>
            <w:r>
              <w:t>183734.4</w:t>
            </w:r>
          </w:p>
        </w:tc>
        <w:tc>
          <w:tcPr>
            <w:tcW w:w="792" w:type="dxa"/>
          </w:tcPr>
          <w:p w14:paraId="30A6290A" w14:textId="77777777" w:rsidR="00BF15CC" w:rsidRDefault="00000000">
            <w:pPr>
              <w:pStyle w:val="Compact"/>
              <w:jc w:val="right"/>
            </w:pPr>
            <w:r>
              <w:t>140000</w:t>
            </w:r>
          </w:p>
        </w:tc>
        <w:tc>
          <w:tcPr>
            <w:tcW w:w="1188" w:type="dxa"/>
          </w:tcPr>
          <w:p w14:paraId="71812106" w14:textId="77777777" w:rsidR="00BF15CC" w:rsidRDefault="00000000">
            <w:pPr>
              <w:pStyle w:val="Compact"/>
              <w:jc w:val="right"/>
            </w:pPr>
            <w:r>
              <w:t>223884.9</w:t>
            </w:r>
          </w:p>
        </w:tc>
        <w:tc>
          <w:tcPr>
            <w:tcW w:w="594" w:type="dxa"/>
          </w:tcPr>
          <w:p w14:paraId="01DCCC75" w14:textId="77777777" w:rsidR="00BF15CC" w:rsidRDefault="00000000">
            <w:pPr>
              <w:pStyle w:val="Compact"/>
              <w:jc w:val="right"/>
            </w:pPr>
            <w:r>
              <w:t>55000</w:t>
            </w:r>
          </w:p>
        </w:tc>
        <w:tc>
          <w:tcPr>
            <w:tcW w:w="693" w:type="dxa"/>
          </w:tcPr>
          <w:p w14:paraId="0E9C5FED" w14:textId="77777777" w:rsidR="00BF15CC" w:rsidRDefault="00000000">
            <w:pPr>
              <w:pStyle w:val="Compact"/>
              <w:jc w:val="right"/>
            </w:pPr>
            <w:r>
              <w:t>235000</w:t>
            </w:r>
          </w:p>
        </w:tc>
        <w:tc>
          <w:tcPr>
            <w:tcW w:w="990" w:type="dxa"/>
          </w:tcPr>
          <w:p w14:paraId="2018BC27" w14:textId="77777777" w:rsidR="00BF15CC" w:rsidRDefault="00000000">
            <w:pPr>
              <w:pStyle w:val="Compact"/>
              <w:jc w:val="right"/>
            </w:pPr>
            <w:r>
              <w:t>200</w:t>
            </w:r>
          </w:p>
        </w:tc>
        <w:tc>
          <w:tcPr>
            <w:tcW w:w="1089" w:type="dxa"/>
          </w:tcPr>
          <w:p w14:paraId="6FF6DF5C" w14:textId="77777777" w:rsidR="00BF15CC" w:rsidRDefault="00000000">
            <w:pPr>
              <w:pStyle w:val="Compact"/>
              <w:jc w:val="right"/>
            </w:pPr>
            <w:r>
              <w:t>4.2e+06</w:t>
            </w:r>
          </w:p>
        </w:tc>
      </w:tr>
      <w:tr w:rsidR="00BF15CC" w14:paraId="38B85EE4" w14:textId="77777777">
        <w:tc>
          <w:tcPr>
            <w:tcW w:w="1683" w:type="dxa"/>
          </w:tcPr>
          <w:p w14:paraId="7748493C" w14:textId="77777777" w:rsidR="00BF15CC" w:rsidRDefault="00000000">
            <w:pPr>
              <w:pStyle w:val="Compact"/>
            </w:pPr>
            <w:r>
              <w:t>premises</w:t>
            </w:r>
          </w:p>
        </w:tc>
        <w:tc>
          <w:tcPr>
            <w:tcW w:w="891" w:type="dxa"/>
          </w:tcPr>
          <w:p w14:paraId="2B2E7EA8" w14:textId="77777777" w:rsidR="00BF15CC" w:rsidRDefault="00000000">
            <w:pPr>
              <w:pStyle w:val="Compact"/>
              <w:jc w:val="right"/>
            </w:pPr>
            <w:r>
              <w:t>413170.4</w:t>
            </w:r>
          </w:p>
        </w:tc>
        <w:tc>
          <w:tcPr>
            <w:tcW w:w="792" w:type="dxa"/>
          </w:tcPr>
          <w:p w14:paraId="31BDB040" w14:textId="77777777" w:rsidR="00BF15CC" w:rsidRDefault="00000000">
            <w:pPr>
              <w:pStyle w:val="Compact"/>
              <w:jc w:val="right"/>
            </w:pPr>
            <w:r>
              <w:t>165000</w:t>
            </w:r>
          </w:p>
        </w:tc>
        <w:tc>
          <w:tcPr>
            <w:tcW w:w="1188" w:type="dxa"/>
          </w:tcPr>
          <w:p w14:paraId="551F4A16" w14:textId="77777777" w:rsidR="00BF15CC" w:rsidRDefault="00000000">
            <w:pPr>
              <w:pStyle w:val="Compact"/>
              <w:jc w:val="right"/>
            </w:pPr>
            <w:r>
              <w:t>762212.4</w:t>
            </w:r>
          </w:p>
        </w:tc>
        <w:tc>
          <w:tcPr>
            <w:tcW w:w="594" w:type="dxa"/>
          </w:tcPr>
          <w:p w14:paraId="2C6A08BB" w14:textId="77777777" w:rsidR="00BF15CC" w:rsidRDefault="00000000">
            <w:pPr>
              <w:pStyle w:val="Compact"/>
              <w:jc w:val="right"/>
            </w:pPr>
            <w:r>
              <w:t>70000</w:t>
            </w:r>
          </w:p>
        </w:tc>
        <w:tc>
          <w:tcPr>
            <w:tcW w:w="693" w:type="dxa"/>
          </w:tcPr>
          <w:p w14:paraId="7ADDC67F" w14:textId="77777777" w:rsidR="00BF15CC" w:rsidRDefault="00000000">
            <w:pPr>
              <w:pStyle w:val="Compact"/>
              <w:jc w:val="right"/>
            </w:pPr>
            <w:r>
              <w:t>399850</w:t>
            </w:r>
          </w:p>
        </w:tc>
        <w:tc>
          <w:tcPr>
            <w:tcW w:w="990" w:type="dxa"/>
          </w:tcPr>
          <w:p w14:paraId="2914EACD" w14:textId="77777777" w:rsidR="00BF15CC" w:rsidRDefault="00000000">
            <w:pPr>
              <w:pStyle w:val="Compact"/>
              <w:jc w:val="right"/>
            </w:pPr>
            <w:r>
              <w:t>490</w:t>
            </w:r>
          </w:p>
        </w:tc>
        <w:tc>
          <w:tcPr>
            <w:tcW w:w="1089" w:type="dxa"/>
          </w:tcPr>
          <w:p w14:paraId="22808D45" w14:textId="77777777" w:rsidR="00BF15CC" w:rsidRDefault="00000000">
            <w:pPr>
              <w:pStyle w:val="Compact"/>
              <w:jc w:val="right"/>
            </w:pPr>
            <w:r>
              <w:t>1.0e+07</w:t>
            </w:r>
          </w:p>
        </w:tc>
      </w:tr>
    </w:tbl>
    <w:p w14:paraId="141D2DF8" w14:textId="77777777" w:rsidR="00BF15CC" w:rsidRDefault="00000000">
      <w:pPr>
        <w:pStyle w:val="SourceCode"/>
      </w:pPr>
      <w:r>
        <w:rPr>
          <w:rStyle w:val="FunctionTok"/>
        </w:rPr>
        <w:lastRenderedPageBreak/>
        <w:t>kable</w:t>
      </w:r>
      <w:r>
        <w:rPr>
          <w:rStyle w:val="NormalTok"/>
        </w:rPr>
        <w:t xml:space="preserve">(rent_price_stats, </w:t>
      </w:r>
      <w:r>
        <w:br/>
      </w:r>
      <w:r>
        <w:rPr>
          <w:rStyle w:val="NormalTok"/>
        </w:rPr>
        <w:t xml:space="preserve">      </w:t>
      </w:r>
      <w:r>
        <w:rPr>
          <w:rStyle w:val="AttributeTok"/>
        </w:rPr>
        <w:t>caption =</w:t>
      </w:r>
      <w:r>
        <w:rPr>
          <w:rStyle w:val="NormalTok"/>
        </w:rPr>
        <w:t xml:space="preserve"> </w:t>
      </w:r>
      <w:r>
        <w:rPr>
          <w:rStyle w:val="StringTok"/>
        </w:rPr>
        <w:t>"Nuomos kainų statistika pagal nekilnojamojo turto tipą"</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2</w:t>
      </w:r>
      <w:r>
        <w:rPr>
          <w:rStyle w:val="NormalTok"/>
        </w:rPr>
        <w:t>,</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3E792E1A" w14:textId="77777777" w:rsidR="00BF15CC" w:rsidRDefault="00000000">
      <w:pPr>
        <w:pStyle w:val="TableCaption"/>
      </w:pPr>
      <w:r>
        <w:t>Nuomos kainų statistika pagal nekilnojamojo turto tipą</w:t>
      </w:r>
    </w:p>
    <w:tbl>
      <w:tblPr>
        <w:tblStyle w:val="Table"/>
        <w:tblW w:w="5000" w:type="pct"/>
        <w:tblLayout w:type="fixed"/>
        <w:tblLook w:val="0020" w:firstRow="1" w:lastRow="0" w:firstColumn="0" w:lastColumn="0" w:noHBand="0" w:noVBand="0"/>
      </w:tblPr>
      <w:tblGrid>
        <w:gridCol w:w="2061"/>
        <w:gridCol w:w="1212"/>
        <w:gridCol w:w="970"/>
        <w:gridCol w:w="1455"/>
        <w:gridCol w:w="485"/>
        <w:gridCol w:w="848"/>
        <w:gridCol w:w="1212"/>
        <w:gridCol w:w="1333"/>
      </w:tblGrid>
      <w:tr w:rsidR="00BF15CC" w14:paraId="1B756865" w14:textId="77777777" w:rsidTr="00BF15CC">
        <w:trPr>
          <w:cnfStyle w:val="100000000000" w:firstRow="1" w:lastRow="0" w:firstColumn="0" w:lastColumn="0" w:oddVBand="0" w:evenVBand="0" w:oddHBand="0" w:evenHBand="0" w:firstRowFirstColumn="0" w:firstRowLastColumn="0" w:lastRowFirstColumn="0" w:lastRowLastColumn="0"/>
          <w:tblHeader/>
        </w:trPr>
        <w:tc>
          <w:tcPr>
            <w:tcW w:w="1704" w:type="dxa"/>
          </w:tcPr>
          <w:p w14:paraId="49EA7F53" w14:textId="77777777" w:rsidR="00BF15CC" w:rsidRDefault="00000000">
            <w:pPr>
              <w:pStyle w:val="Compact"/>
            </w:pPr>
            <w:r>
              <w:t>Duomenų_rinkinys</w:t>
            </w:r>
          </w:p>
        </w:tc>
        <w:tc>
          <w:tcPr>
            <w:tcW w:w="1002" w:type="dxa"/>
          </w:tcPr>
          <w:p w14:paraId="442371DD" w14:textId="77777777" w:rsidR="00BF15CC" w:rsidRDefault="00000000">
            <w:pPr>
              <w:pStyle w:val="Compact"/>
              <w:jc w:val="right"/>
            </w:pPr>
            <w:r>
              <w:t>Vidurkis</w:t>
            </w:r>
          </w:p>
        </w:tc>
        <w:tc>
          <w:tcPr>
            <w:tcW w:w="802" w:type="dxa"/>
          </w:tcPr>
          <w:p w14:paraId="1ED3F58B" w14:textId="77777777" w:rsidR="00BF15CC" w:rsidRDefault="00000000">
            <w:pPr>
              <w:pStyle w:val="Compact"/>
              <w:jc w:val="right"/>
            </w:pPr>
            <w:r>
              <w:t>Mediana</w:t>
            </w:r>
          </w:p>
        </w:tc>
        <w:tc>
          <w:tcPr>
            <w:tcW w:w="1203" w:type="dxa"/>
          </w:tcPr>
          <w:p w14:paraId="447F8932" w14:textId="77777777" w:rsidR="00BF15CC" w:rsidRDefault="00000000">
            <w:pPr>
              <w:pStyle w:val="Compact"/>
              <w:jc w:val="right"/>
            </w:pPr>
            <w:r>
              <w:t>Stand_nuokr</w:t>
            </w:r>
          </w:p>
        </w:tc>
        <w:tc>
          <w:tcPr>
            <w:tcW w:w="401" w:type="dxa"/>
          </w:tcPr>
          <w:p w14:paraId="6BBF29BD" w14:textId="77777777" w:rsidR="00BF15CC" w:rsidRDefault="00000000">
            <w:pPr>
              <w:pStyle w:val="Compact"/>
              <w:jc w:val="right"/>
            </w:pPr>
            <w:r>
              <w:t>Q1</w:t>
            </w:r>
          </w:p>
        </w:tc>
        <w:tc>
          <w:tcPr>
            <w:tcW w:w="701" w:type="dxa"/>
          </w:tcPr>
          <w:p w14:paraId="1FB12B0D" w14:textId="77777777" w:rsidR="00BF15CC" w:rsidRDefault="00000000">
            <w:pPr>
              <w:pStyle w:val="Compact"/>
              <w:jc w:val="right"/>
            </w:pPr>
            <w:r>
              <w:t>Q3</w:t>
            </w:r>
          </w:p>
        </w:tc>
        <w:tc>
          <w:tcPr>
            <w:tcW w:w="1002" w:type="dxa"/>
          </w:tcPr>
          <w:p w14:paraId="6ACD6112" w14:textId="77777777" w:rsidR="00BF15CC" w:rsidRDefault="00000000">
            <w:pPr>
              <w:pStyle w:val="Compact"/>
              <w:jc w:val="right"/>
            </w:pPr>
            <w:r>
              <w:t>Minimumas</w:t>
            </w:r>
          </w:p>
        </w:tc>
        <w:tc>
          <w:tcPr>
            <w:tcW w:w="1102" w:type="dxa"/>
          </w:tcPr>
          <w:p w14:paraId="6411D717" w14:textId="77777777" w:rsidR="00BF15CC" w:rsidRDefault="00000000">
            <w:pPr>
              <w:pStyle w:val="Compact"/>
              <w:jc w:val="right"/>
            </w:pPr>
            <w:r>
              <w:t>Maksimumas</w:t>
            </w:r>
          </w:p>
        </w:tc>
      </w:tr>
      <w:tr w:rsidR="00BF15CC" w14:paraId="1B22AEE2" w14:textId="77777777">
        <w:tc>
          <w:tcPr>
            <w:tcW w:w="1704" w:type="dxa"/>
          </w:tcPr>
          <w:p w14:paraId="0232B8C5" w14:textId="77777777" w:rsidR="00BF15CC" w:rsidRDefault="00000000">
            <w:pPr>
              <w:pStyle w:val="Compact"/>
            </w:pPr>
            <w:r>
              <w:t>apartments_rent</w:t>
            </w:r>
          </w:p>
        </w:tc>
        <w:tc>
          <w:tcPr>
            <w:tcW w:w="1002" w:type="dxa"/>
          </w:tcPr>
          <w:p w14:paraId="6EE71B61" w14:textId="77777777" w:rsidR="00BF15CC" w:rsidRDefault="00000000">
            <w:pPr>
              <w:pStyle w:val="Compact"/>
              <w:jc w:val="right"/>
            </w:pPr>
            <w:r>
              <w:t>609.95</w:t>
            </w:r>
          </w:p>
        </w:tc>
        <w:tc>
          <w:tcPr>
            <w:tcW w:w="802" w:type="dxa"/>
          </w:tcPr>
          <w:p w14:paraId="331252D3" w14:textId="77777777" w:rsidR="00BF15CC" w:rsidRDefault="00000000">
            <w:pPr>
              <w:pStyle w:val="Compact"/>
              <w:jc w:val="right"/>
            </w:pPr>
            <w:r>
              <w:t>525</w:t>
            </w:r>
          </w:p>
        </w:tc>
        <w:tc>
          <w:tcPr>
            <w:tcW w:w="1203" w:type="dxa"/>
          </w:tcPr>
          <w:p w14:paraId="61003980" w14:textId="77777777" w:rsidR="00BF15CC" w:rsidRDefault="00000000">
            <w:pPr>
              <w:pStyle w:val="Compact"/>
              <w:jc w:val="right"/>
            </w:pPr>
            <w:r>
              <w:t>1529.12</w:t>
            </w:r>
          </w:p>
        </w:tc>
        <w:tc>
          <w:tcPr>
            <w:tcW w:w="401" w:type="dxa"/>
          </w:tcPr>
          <w:p w14:paraId="60AABCF6" w14:textId="77777777" w:rsidR="00BF15CC" w:rsidRDefault="00000000">
            <w:pPr>
              <w:pStyle w:val="Compact"/>
              <w:jc w:val="right"/>
            </w:pPr>
            <w:r>
              <w:t>380</w:t>
            </w:r>
          </w:p>
        </w:tc>
        <w:tc>
          <w:tcPr>
            <w:tcW w:w="701" w:type="dxa"/>
          </w:tcPr>
          <w:p w14:paraId="112024ED" w14:textId="77777777" w:rsidR="00BF15CC" w:rsidRDefault="00000000">
            <w:pPr>
              <w:pStyle w:val="Compact"/>
              <w:jc w:val="right"/>
            </w:pPr>
            <w:r>
              <w:t>690.0</w:t>
            </w:r>
          </w:p>
        </w:tc>
        <w:tc>
          <w:tcPr>
            <w:tcW w:w="1002" w:type="dxa"/>
          </w:tcPr>
          <w:p w14:paraId="19355FBB" w14:textId="77777777" w:rsidR="00BF15CC" w:rsidRDefault="00000000">
            <w:pPr>
              <w:pStyle w:val="Compact"/>
              <w:jc w:val="right"/>
            </w:pPr>
            <w:r>
              <w:t>20</w:t>
            </w:r>
          </w:p>
        </w:tc>
        <w:tc>
          <w:tcPr>
            <w:tcW w:w="1102" w:type="dxa"/>
          </w:tcPr>
          <w:p w14:paraId="2FA65549" w14:textId="77777777" w:rsidR="00BF15CC" w:rsidRDefault="00000000">
            <w:pPr>
              <w:pStyle w:val="Compact"/>
              <w:jc w:val="right"/>
            </w:pPr>
            <w:r>
              <w:t>84900</w:t>
            </w:r>
          </w:p>
        </w:tc>
      </w:tr>
      <w:tr w:rsidR="00BF15CC" w14:paraId="771C0AE2" w14:textId="77777777">
        <w:tc>
          <w:tcPr>
            <w:tcW w:w="1704" w:type="dxa"/>
          </w:tcPr>
          <w:p w14:paraId="1C9BD405" w14:textId="77777777" w:rsidR="00BF15CC" w:rsidRDefault="00000000">
            <w:pPr>
              <w:pStyle w:val="Compact"/>
            </w:pPr>
            <w:r>
              <w:t>house_rent</w:t>
            </w:r>
          </w:p>
        </w:tc>
        <w:tc>
          <w:tcPr>
            <w:tcW w:w="1002" w:type="dxa"/>
          </w:tcPr>
          <w:p w14:paraId="212174F9" w14:textId="77777777" w:rsidR="00BF15CC" w:rsidRDefault="00000000">
            <w:pPr>
              <w:pStyle w:val="Compact"/>
              <w:jc w:val="right"/>
            </w:pPr>
            <w:r>
              <w:t>1428.76</w:t>
            </w:r>
          </w:p>
        </w:tc>
        <w:tc>
          <w:tcPr>
            <w:tcW w:w="802" w:type="dxa"/>
          </w:tcPr>
          <w:p w14:paraId="1B912DEE" w14:textId="77777777" w:rsidR="00BF15CC" w:rsidRDefault="00000000">
            <w:pPr>
              <w:pStyle w:val="Compact"/>
              <w:jc w:val="right"/>
            </w:pPr>
            <w:r>
              <w:t>1200</w:t>
            </w:r>
          </w:p>
        </w:tc>
        <w:tc>
          <w:tcPr>
            <w:tcW w:w="1203" w:type="dxa"/>
          </w:tcPr>
          <w:p w14:paraId="2B9BC327" w14:textId="77777777" w:rsidR="00BF15CC" w:rsidRDefault="00000000">
            <w:pPr>
              <w:pStyle w:val="Compact"/>
              <w:jc w:val="right"/>
            </w:pPr>
            <w:r>
              <w:t>1327.40</w:t>
            </w:r>
          </w:p>
        </w:tc>
        <w:tc>
          <w:tcPr>
            <w:tcW w:w="401" w:type="dxa"/>
          </w:tcPr>
          <w:p w14:paraId="119A71C8" w14:textId="77777777" w:rsidR="00BF15CC" w:rsidRDefault="00000000">
            <w:pPr>
              <w:pStyle w:val="Compact"/>
              <w:jc w:val="right"/>
            </w:pPr>
            <w:r>
              <w:t>750</w:t>
            </w:r>
          </w:p>
        </w:tc>
        <w:tc>
          <w:tcPr>
            <w:tcW w:w="701" w:type="dxa"/>
          </w:tcPr>
          <w:p w14:paraId="6D0BCB7D" w14:textId="77777777" w:rsidR="00BF15CC" w:rsidRDefault="00000000">
            <w:pPr>
              <w:pStyle w:val="Compact"/>
              <w:jc w:val="right"/>
            </w:pPr>
            <w:r>
              <w:t>1500.0</w:t>
            </w:r>
          </w:p>
        </w:tc>
        <w:tc>
          <w:tcPr>
            <w:tcW w:w="1002" w:type="dxa"/>
          </w:tcPr>
          <w:p w14:paraId="788A5F56" w14:textId="77777777" w:rsidR="00BF15CC" w:rsidRDefault="00000000">
            <w:pPr>
              <w:pStyle w:val="Compact"/>
              <w:jc w:val="right"/>
            </w:pPr>
            <w:r>
              <w:t>50</w:t>
            </w:r>
          </w:p>
        </w:tc>
        <w:tc>
          <w:tcPr>
            <w:tcW w:w="1102" w:type="dxa"/>
          </w:tcPr>
          <w:p w14:paraId="6F7859DB" w14:textId="77777777" w:rsidR="00BF15CC" w:rsidRDefault="00000000">
            <w:pPr>
              <w:pStyle w:val="Compact"/>
              <w:jc w:val="right"/>
            </w:pPr>
            <w:r>
              <w:t>13000</w:t>
            </w:r>
          </w:p>
        </w:tc>
      </w:tr>
      <w:tr w:rsidR="00BF15CC" w14:paraId="6BCFE5A6" w14:textId="77777777">
        <w:tc>
          <w:tcPr>
            <w:tcW w:w="1704" w:type="dxa"/>
          </w:tcPr>
          <w:p w14:paraId="09DA88B3" w14:textId="77777777" w:rsidR="00BF15CC" w:rsidRDefault="00000000">
            <w:pPr>
              <w:pStyle w:val="Compact"/>
            </w:pPr>
            <w:r>
              <w:t>premises_rent</w:t>
            </w:r>
          </w:p>
        </w:tc>
        <w:tc>
          <w:tcPr>
            <w:tcW w:w="1002" w:type="dxa"/>
          </w:tcPr>
          <w:p w14:paraId="1FBAF39A" w14:textId="77777777" w:rsidR="00BF15CC" w:rsidRDefault="00000000">
            <w:pPr>
              <w:pStyle w:val="Compact"/>
              <w:jc w:val="right"/>
            </w:pPr>
            <w:r>
              <w:t>886472.97</w:t>
            </w:r>
          </w:p>
        </w:tc>
        <w:tc>
          <w:tcPr>
            <w:tcW w:w="802" w:type="dxa"/>
          </w:tcPr>
          <w:p w14:paraId="622013BD" w14:textId="77777777" w:rsidR="00BF15CC" w:rsidRDefault="00000000">
            <w:pPr>
              <w:pStyle w:val="Compact"/>
              <w:jc w:val="right"/>
            </w:pPr>
            <w:r>
              <w:t>1300</w:t>
            </w:r>
          </w:p>
        </w:tc>
        <w:tc>
          <w:tcPr>
            <w:tcW w:w="1203" w:type="dxa"/>
          </w:tcPr>
          <w:p w14:paraId="03A22DBA" w14:textId="77777777" w:rsidR="00BF15CC" w:rsidRDefault="00000000">
            <w:pPr>
              <w:pStyle w:val="Compact"/>
              <w:jc w:val="right"/>
            </w:pPr>
            <w:r>
              <w:t>3213628.37</w:t>
            </w:r>
          </w:p>
        </w:tc>
        <w:tc>
          <w:tcPr>
            <w:tcW w:w="401" w:type="dxa"/>
          </w:tcPr>
          <w:p w14:paraId="7FC0F9E7" w14:textId="77777777" w:rsidR="00BF15CC" w:rsidRDefault="00000000">
            <w:pPr>
              <w:pStyle w:val="Compact"/>
              <w:jc w:val="right"/>
            </w:pPr>
            <w:r>
              <w:t>500</w:t>
            </w:r>
          </w:p>
        </w:tc>
        <w:tc>
          <w:tcPr>
            <w:tcW w:w="701" w:type="dxa"/>
          </w:tcPr>
          <w:p w14:paraId="2940221C" w14:textId="77777777" w:rsidR="00BF15CC" w:rsidRDefault="00000000">
            <w:pPr>
              <w:pStyle w:val="Compact"/>
              <w:jc w:val="right"/>
            </w:pPr>
            <w:r>
              <w:t>5268.5</w:t>
            </w:r>
          </w:p>
        </w:tc>
        <w:tc>
          <w:tcPr>
            <w:tcW w:w="1002" w:type="dxa"/>
          </w:tcPr>
          <w:p w14:paraId="1C694425" w14:textId="77777777" w:rsidR="00BF15CC" w:rsidRDefault="00000000">
            <w:pPr>
              <w:pStyle w:val="Compact"/>
              <w:jc w:val="right"/>
            </w:pPr>
            <w:r>
              <w:t>22</w:t>
            </w:r>
          </w:p>
        </w:tc>
        <w:tc>
          <w:tcPr>
            <w:tcW w:w="1102" w:type="dxa"/>
          </w:tcPr>
          <w:p w14:paraId="0D680D38" w14:textId="77777777" w:rsidR="00BF15CC" w:rsidRDefault="00000000">
            <w:pPr>
              <w:pStyle w:val="Compact"/>
              <w:jc w:val="right"/>
            </w:pPr>
            <w:r>
              <w:t>24045000</w:t>
            </w:r>
          </w:p>
        </w:tc>
      </w:tr>
    </w:tbl>
    <w:p w14:paraId="21A9F603" w14:textId="77777777" w:rsidR="00BF15CC" w:rsidRDefault="00000000">
      <w:pPr>
        <w:pStyle w:val="SourceCode"/>
      </w:pPr>
      <w:r>
        <w:rPr>
          <w:rStyle w:val="FunctionTok"/>
        </w:rPr>
        <w:t>kable</w:t>
      </w:r>
      <w:r>
        <w:rPr>
          <w:rStyle w:val="NormalTok"/>
        </w:rPr>
        <w:t xml:space="preserve">(views_stats, </w:t>
      </w:r>
      <w:r>
        <w:br/>
      </w:r>
      <w:r>
        <w:rPr>
          <w:rStyle w:val="NormalTok"/>
        </w:rPr>
        <w:t xml:space="preserve">      </w:t>
      </w:r>
      <w:r>
        <w:rPr>
          <w:rStyle w:val="AttributeTok"/>
        </w:rPr>
        <w:t>caption =</w:t>
      </w:r>
      <w:r>
        <w:rPr>
          <w:rStyle w:val="NormalTok"/>
        </w:rPr>
        <w:t xml:space="preserve"> </w:t>
      </w:r>
      <w:r>
        <w:rPr>
          <w:rStyle w:val="StringTok"/>
        </w:rPr>
        <w:t>"Peržiūrų skaičiaus statistika pagal nekilnojamojo turto tipą"</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0</w:t>
      </w:r>
      <w:r>
        <w:rPr>
          <w:rStyle w:val="NormalTok"/>
        </w:rPr>
        <w:t>,</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104F895D" w14:textId="77777777" w:rsidR="00BF15CC" w:rsidRDefault="00000000">
      <w:pPr>
        <w:pStyle w:val="TableCaption"/>
      </w:pPr>
      <w:r>
        <w:t>Peržiūrų skaičiaus statistika pagal nekilnojamojo turto tipą</w:t>
      </w:r>
    </w:p>
    <w:tbl>
      <w:tblPr>
        <w:tblStyle w:val="Table"/>
        <w:tblW w:w="5000" w:type="pct"/>
        <w:tblLayout w:type="fixed"/>
        <w:tblLook w:val="0020" w:firstRow="1" w:lastRow="0" w:firstColumn="0" w:lastColumn="0" w:noHBand="0" w:noVBand="0"/>
      </w:tblPr>
      <w:tblGrid>
        <w:gridCol w:w="2143"/>
        <w:gridCol w:w="1133"/>
        <w:gridCol w:w="1008"/>
        <w:gridCol w:w="1512"/>
        <w:gridCol w:w="503"/>
        <w:gridCol w:w="630"/>
        <w:gridCol w:w="1261"/>
        <w:gridCol w:w="1386"/>
      </w:tblGrid>
      <w:tr w:rsidR="00BF15CC" w14:paraId="3A9645FA" w14:textId="77777777" w:rsidTr="00BF15CC">
        <w:trPr>
          <w:cnfStyle w:val="100000000000" w:firstRow="1" w:lastRow="0" w:firstColumn="0" w:lastColumn="0" w:oddVBand="0" w:evenVBand="0" w:oddHBand="0" w:evenHBand="0" w:firstRowFirstColumn="0" w:firstRowLastColumn="0" w:lastRowFirstColumn="0" w:lastRowLastColumn="0"/>
          <w:tblHeader/>
        </w:trPr>
        <w:tc>
          <w:tcPr>
            <w:tcW w:w="1771" w:type="dxa"/>
          </w:tcPr>
          <w:p w14:paraId="56557812" w14:textId="77777777" w:rsidR="00BF15CC" w:rsidRDefault="00000000">
            <w:pPr>
              <w:pStyle w:val="Compact"/>
            </w:pPr>
            <w:r>
              <w:t>Duomenų_rinkinys</w:t>
            </w:r>
          </w:p>
        </w:tc>
        <w:tc>
          <w:tcPr>
            <w:tcW w:w="937" w:type="dxa"/>
          </w:tcPr>
          <w:p w14:paraId="27EC28BA" w14:textId="77777777" w:rsidR="00BF15CC" w:rsidRDefault="00000000">
            <w:pPr>
              <w:pStyle w:val="Compact"/>
              <w:jc w:val="right"/>
            </w:pPr>
            <w:r>
              <w:t>Vidurkis</w:t>
            </w:r>
          </w:p>
        </w:tc>
        <w:tc>
          <w:tcPr>
            <w:tcW w:w="833" w:type="dxa"/>
          </w:tcPr>
          <w:p w14:paraId="29E32769" w14:textId="77777777" w:rsidR="00BF15CC" w:rsidRDefault="00000000">
            <w:pPr>
              <w:pStyle w:val="Compact"/>
              <w:jc w:val="right"/>
            </w:pPr>
            <w:r>
              <w:t>Mediana</w:t>
            </w:r>
          </w:p>
        </w:tc>
        <w:tc>
          <w:tcPr>
            <w:tcW w:w="1250" w:type="dxa"/>
          </w:tcPr>
          <w:p w14:paraId="0A6BB7B2" w14:textId="77777777" w:rsidR="00BF15CC" w:rsidRDefault="00000000">
            <w:pPr>
              <w:pStyle w:val="Compact"/>
              <w:jc w:val="right"/>
            </w:pPr>
            <w:r>
              <w:t>Stand_nuokr</w:t>
            </w:r>
          </w:p>
        </w:tc>
        <w:tc>
          <w:tcPr>
            <w:tcW w:w="416" w:type="dxa"/>
          </w:tcPr>
          <w:p w14:paraId="6172E541" w14:textId="77777777" w:rsidR="00BF15CC" w:rsidRDefault="00000000">
            <w:pPr>
              <w:pStyle w:val="Compact"/>
              <w:jc w:val="right"/>
            </w:pPr>
            <w:r>
              <w:t>Q1</w:t>
            </w:r>
          </w:p>
        </w:tc>
        <w:tc>
          <w:tcPr>
            <w:tcW w:w="521" w:type="dxa"/>
          </w:tcPr>
          <w:p w14:paraId="0FD1D44B" w14:textId="77777777" w:rsidR="00BF15CC" w:rsidRDefault="00000000">
            <w:pPr>
              <w:pStyle w:val="Compact"/>
              <w:jc w:val="right"/>
            </w:pPr>
            <w:r>
              <w:t>Q3</w:t>
            </w:r>
          </w:p>
        </w:tc>
        <w:tc>
          <w:tcPr>
            <w:tcW w:w="1042" w:type="dxa"/>
          </w:tcPr>
          <w:p w14:paraId="7FCA0760" w14:textId="77777777" w:rsidR="00BF15CC" w:rsidRDefault="00000000">
            <w:pPr>
              <w:pStyle w:val="Compact"/>
              <w:jc w:val="right"/>
            </w:pPr>
            <w:r>
              <w:t>Minimumas</w:t>
            </w:r>
          </w:p>
        </w:tc>
        <w:tc>
          <w:tcPr>
            <w:tcW w:w="1146" w:type="dxa"/>
          </w:tcPr>
          <w:p w14:paraId="0489EEAE" w14:textId="77777777" w:rsidR="00BF15CC" w:rsidRDefault="00000000">
            <w:pPr>
              <w:pStyle w:val="Compact"/>
              <w:jc w:val="right"/>
            </w:pPr>
            <w:r>
              <w:t>Maksimumas</w:t>
            </w:r>
          </w:p>
        </w:tc>
      </w:tr>
      <w:tr w:rsidR="00BF15CC" w14:paraId="19CFEB75" w14:textId="77777777">
        <w:tc>
          <w:tcPr>
            <w:tcW w:w="1771" w:type="dxa"/>
          </w:tcPr>
          <w:p w14:paraId="32076D93" w14:textId="77777777" w:rsidR="00BF15CC" w:rsidRDefault="00000000">
            <w:pPr>
              <w:pStyle w:val="Compact"/>
            </w:pPr>
            <w:r>
              <w:t>apartments</w:t>
            </w:r>
          </w:p>
        </w:tc>
        <w:tc>
          <w:tcPr>
            <w:tcW w:w="937" w:type="dxa"/>
          </w:tcPr>
          <w:p w14:paraId="62036D80" w14:textId="77777777" w:rsidR="00BF15CC" w:rsidRDefault="00000000">
            <w:pPr>
              <w:pStyle w:val="Compact"/>
              <w:jc w:val="right"/>
            </w:pPr>
            <w:r>
              <w:t>1573</w:t>
            </w:r>
          </w:p>
        </w:tc>
        <w:tc>
          <w:tcPr>
            <w:tcW w:w="833" w:type="dxa"/>
          </w:tcPr>
          <w:p w14:paraId="388CC42E" w14:textId="77777777" w:rsidR="00BF15CC" w:rsidRDefault="00000000">
            <w:pPr>
              <w:pStyle w:val="Compact"/>
              <w:jc w:val="right"/>
            </w:pPr>
            <w:r>
              <w:t>892</w:t>
            </w:r>
          </w:p>
        </w:tc>
        <w:tc>
          <w:tcPr>
            <w:tcW w:w="1250" w:type="dxa"/>
          </w:tcPr>
          <w:p w14:paraId="0B4EFC25" w14:textId="77777777" w:rsidR="00BF15CC" w:rsidRDefault="00000000">
            <w:pPr>
              <w:pStyle w:val="Compact"/>
              <w:jc w:val="right"/>
            </w:pPr>
            <w:r>
              <w:t>2244</w:t>
            </w:r>
          </w:p>
        </w:tc>
        <w:tc>
          <w:tcPr>
            <w:tcW w:w="416" w:type="dxa"/>
          </w:tcPr>
          <w:p w14:paraId="702BCC57" w14:textId="77777777" w:rsidR="00BF15CC" w:rsidRDefault="00000000">
            <w:pPr>
              <w:pStyle w:val="Compact"/>
              <w:jc w:val="right"/>
            </w:pPr>
            <w:r>
              <w:t>425</w:t>
            </w:r>
          </w:p>
        </w:tc>
        <w:tc>
          <w:tcPr>
            <w:tcW w:w="521" w:type="dxa"/>
          </w:tcPr>
          <w:p w14:paraId="5B4B0896" w14:textId="77777777" w:rsidR="00BF15CC" w:rsidRDefault="00000000">
            <w:pPr>
              <w:pStyle w:val="Compact"/>
              <w:jc w:val="right"/>
            </w:pPr>
            <w:r>
              <w:t>1860</w:t>
            </w:r>
          </w:p>
        </w:tc>
        <w:tc>
          <w:tcPr>
            <w:tcW w:w="1042" w:type="dxa"/>
          </w:tcPr>
          <w:p w14:paraId="68953A62" w14:textId="77777777" w:rsidR="00BF15CC" w:rsidRDefault="00000000">
            <w:pPr>
              <w:pStyle w:val="Compact"/>
              <w:jc w:val="right"/>
            </w:pPr>
            <w:r>
              <w:t>0</w:t>
            </w:r>
          </w:p>
        </w:tc>
        <w:tc>
          <w:tcPr>
            <w:tcW w:w="1146" w:type="dxa"/>
          </w:tcPr>
          <w:p w14:paraId="3FED9DEA" w14:textId="77777777" w:rsidR="00BF15CC" w:rsidRDefault="00000000">
            <w:pPr>
              <w:pStyle w:val="Compact"/>
              <w:jc w:val="right"/>
            </w:pPr>
            <w:r>
              <w:t>56297</w:t>
            </w:r>
          </w:p>
        </w:tc>
      </w:tr>
      <w:tr w:rsidR="00BF15CC" w14:paraId="3F5AC876" w14:textId="77777777">
        <w:tc>
          <w:tcPr>
            <w:tcW w:w="1771" w:type="dxa"/>
          </w:tcPr>
          <w:p w14:paraId="5888ABFD" w14:textId="77777777" w:rsidR="00BF15CC" w:rsidRDefault="00000000">
            <w:pPr>
              <w:pStyle w:val="Compact"/>
            </w:pPr>
            <w:r>
              <w:t>apartments_rent</w:t>
            </w:r>
          </w:p>
        </w:tc>
        <w:tc>
          <w:tcPr>
            <w:tcW w:w="937" w:type="dxa"/>
          </w:tcPr>
          <w:p w14:paraId="0E3AE380" w14:textId="77777777" w:rsidR="00BF15CC" w:rsidRDefault="00000000">
            <w:pPr>
              <w:pStyle w:val="Compact"/>
              <w:jc w:val="right"/>
            </w:pPr>
            <w:r>
              <w:t>1806</w:t>
            </w:r>
          </w:p>
        </w:tc>
        <w:tc>
          <w:tcPr>
            <w:tcW w:w="833" w:type="dxa"/>
          </w:tcPr>
          <w:p w14:paraId="04367022" w14:textId="77777777" w:rsidR="00BF15CC" w:rsidRDefault="00000000">
            <w:pPr>
              <w:pStyle w:val="Compact"/>
              <w:jc w:val="right"/>
            </w:pPr>
            <w:r>
              <w:t>606</w:t>
            </w:r>
          </w:p>
        </w:tc>
        <w:tc>
          <w:tcPr>
            <w:tcW w:w="1250" w:type="dxa"/>
          </w:tcPr>
          <w:p w14:paraId="37787888" w14:textId="77777777" w:rsidR="00BF15CC" w:rsidRDefault="00000000">
            <w:pPr>
              <w:pStyle w:val="Compact"/>
              <w:jc w:val="right"/>
            </w:pPr>
            <w:r>
              <w:t>9703</w:t>
            </w:r>
          </w:p>
        </w:tc>
        <w:tc>
          <w:tcPr>
            <w:tcW w:w="416" w:type="dxa"/>
          </w:tcPr>
          <w:p w14:paraId="23B4CB61" w14:textId="77777777" w:rsidR="00BF15CC" w:rsidRDefault="00000000">
            <w:pPr>
              <w:pStyle w:val="Compact"/>
              <w:jc w:val="right"/>
            </w:pPr>
            <w:r>
              <w:t>286</w:t>
            </w:r>
          </w:p>
        </w:tc>
        <w:tc>
          <w:tcPr>
            <w:tcW w:w="521" w:type="dxa"/>
          </w:tcPr>
          <w:p w14:paraId="69EB1723" w14:textId="77777777" w:rsidR="00BF15CC" w:rsidRDefault="00000000">
            <w:pPr>
              <w:pStyle w:val="Compact"/>
              <w:jc w:val="right"/>
            </w:pPr>
            <w:r>
              <w:t>1315</w:t>
            </w:r>
          </w:p>
        </w:tc>
        <w:tc>
          <w:tcPr>
            <w:tcW w:w="1042" w:type="dxa"/>
          </w:tcPr>
          <w:p w14:paraId="7AE37DD1" w14:textId="77777777" w:rsidR="00BF15CC" w:rsidRDefault="00000000">
            <w:pPr>
              <w:pStyle w:val="Compact"/>
              <w:jc w:val="right"/>
            </w:pPr>
            <w:r>
              <w:t>2</w:t>
            </w:r>
          </w:p>
        </w:tc>
        <w:tc>
          <w:tcPr>
            <w:tcW w:w="1146" w:type="dxa"/>
          </w:tcPr>
          <w:p w14:paraId="045EAE8B" w14:textId="77777777" w:rsidR="00BF15CC" w:rsidRDefault="00000000">
            <w:pPr>
              <w:pStyle w:val="Compact"/>
              <w:jc w:val="right"/>
            </w:pPr>
            <w:r>
              <w:t>355786</w:t>
            </w:r>
          </w:p>
        </w:tc>
      </w:tr>
      <w:tr w:rsidR="00BF15CC" w14:paraId="2FDFC1E4" w14:textId="77777777">
        <w:tc>
          <w:tcPr>
            <w:tcW w:w="1771" w:type="dxa"/>
          </w:tcPr>
          <w:p w14:paraId="18C93907" w14:textId="77777777" w:rsidR="00BF15CC" w:rsidRDefault="00000000">
            <w:pPr>
              <w:pStyle w:val="Compact"/>
            </w:pPr>
            <w:r>
              <w:t>house_rent</w:t>
            </w:r>
          </w:p>
        </w:tc>
        <w:tc>
          <w:tcPr>
            <w:tcW w:w="937" w:type="dxa"/>
          </w:tcPr>
          <w:p w14:paraId="7A9D7311" w14:textId="77777777" w:rsidR="00BF15CC" w:rsidRDefault="00000000">
            <w:pPr>
              <w:pStyle w:val="Compact"/>
              <w:jc w:val="right"/>
            </w:pPr>
            <w:r>
              <w:t>1275</w:t>
            </w:r>
          </w:p>
        </w:tc>
        <w:tc>
          <w:tcPr>
            <w:tcW w:w="833" w:type="dxa"/>
          </w:tcPr>
          <w:p w14:paraId="055455DB" w14:textId="77777777" w:rsidR="00BF15CC" w:rsidRDefault="00000000">
            <w:pPr>
              <w:pStyle w:val="Compact"/>
              <w:jc w:val="right"/>
            </w:pPr>
            <w:r>
              <w:t>582</w:t>
            </w:r>
          </w:p>
        </w:tc>
        <w:tc>
          <w:tcPr>
            <w:tcW w:w="1250" w:type="dxa"/>
          </w:tcPr>
          <w:p w14:paraId="0F6E5DA5" w14:textId="77777777" w:rsidR="00BF15CC" w:rsidRDefault="00000000">
            <w:pPr>
              <w:pStyle w:val="Compact"/>
              <w:jc w:val="right"/>
            </w:pPr>
            <w:r>
              <w:t>2332</w:t>
            </w:r>
          </w:p>
        </w:tc>
        <w:tc>
          <w:tcPr>
            <w:tcW w:w="416" w:type="dxa"/>
          </w:tcPr>
          <w:p w14:paraId="180B476E" w14:textId="77777777" w:rsidR="00BF15CC" w:rsidRDefault="00000000">
            <w:pPr>
              <w:pStyle w:val="Compact"/>
              <w:jc w:val="right"/>
            </w:pPr>
            <w:r>
              <w:t>262</w:t>
            </w:r>
          </w:p>
        </w:tc>
        <w:tc>
          <w:tcPr>
            <w:tcW w:w="521" w:type="dxa"/>
          </w:tcPr>
          <w:p w14:paraId="03BFFB31" w14:textId="77777777" w:rsidR="00BF15CC" w:rsidRDefault="00000000">
            <w:pPr>
              <w:pStyle w:val="Compact"/>
              <w:jc w:val="right"/>
            </w:pPr>
            <w:r>
              <w:t>1411</w:t>
            </w:r>
          </w:p>
        </w:tc>
        <w:tc>
          <w:tcPr>
            <w:tcW w:w="1042" w:type="dxa"/>
          </w:tcPr>
          <w:p w14:paraId="77142B10" w14:textId="77777777" w:rsidR="00BF15CC" w:rsidRDefault="00000000">
            <w:pPr>
              <w:pStyle w:val="Compact"/>
              <w:jc w:val="right"/>
            </w:pPr>
            <w:r>
              <w:t>20</w:t>
            </w:r>
          </w:p>
        </w:tc>
        <w:tc>
          <w:tcPr>
            <w:tcW w:w="1146" w:type="dxa"/>
          </w:tcPr>
          <w:p w14:paraId="5BC501B7" w14:textId="77777777" w:rsidR="00BF15CC" w:rsidRDefault="00000000">
            <w:pPr>
              <w:pStyle w:val="Compact"/>
              <w:jc w:val="right"/>
            </w:pPr>
            <w:r>
              <w:t>24014</w:t>
            </w:r>
          </w:p>
        </w:tc>
      </w:tr>
      <w:tr w:rsidR="00BF15CC" w14:paraId="419DA5AF" w14:textId="77777777">
        <w:tc>
          <w:tcPr>
            <w:tcW w:w="1771" w:type="dxa"/>
          </w:tcPr>
          <w:p w14:paraId="361E1DB2" w14:textId="77777777" w:rsidR="00BF15CC" w:rsidRDefault="00000000">
            <w:pPr>
              <w:pStyle w:val="Compact"/>
            </w:pPr>
            <w:r>
              <w:t>houses</w:t>
            </w:r>
          </w:p>
        </w:tc>
        <w:tc>
          <w:tcPr>
            <w:tcW w:w="937" w:type="dxa"/>
          </w:tcPr>
          <w:p w14:paraId="3C6615A6" w14:textId="77777777" w:rsidR="00BF15CC" w:rsidRDefault="00000000">
            <w:pPr>
              <w:pStyle w:val="Compact"/>
              <w:jc w:val="right"/>
            </w:pPr>
            <w:r>
              <w:t>2247</w:t>
            </w:r>
          </w:p>
        </w:tc>
        <w:tc>
          <w:tcPr>
            <w:tcW w:w="833" w:type="dxa"/>
          </w:tcPr>
          <w:p w14:paraId="33594EEE" w14:textId="77777777" w:rsidR="00BF15CC" w:rsidRDefault="00000000">
            <w:pPr>
              <w:pStyle w:val="Compact"/>
              <w:jc w:val="right"/>
            </w:pPr>
            <w:r>
              <w:t>1133</w:t>
            </w:r>
          </w:p>
        </w:tc>
        <w:tc>
          <w:tcPr>
            <w:tcW w:w="1250" w:type="dxa"/>
          </w:tcPr>
          <w:p w14:paraId="0435E133" w14:textId="77777777" w:rsidR="00BF15CC" w:rsidRDefault="00000000">
            <w:pPr>
              <w:pStyle w:val="Compact"/>
              <w:jc w:val="right"/>
            </w:pPr>
            <w:r>
              <w:t>3549</w:t>
            </w:r>
          </w:p>
        </w:tc>
        <w:tc>
          <w:tcPr>
            <w:tcW w:w="416" w:type="dxa"/>
          </w:tcPr>
          <w:p w14:paraId="220D01C0" w14:textId="77777777" w:rsidR="00BF15CC" w:rsidRDefault="00000000">
            <w:pPr>
              <w:pStyle w:val="Compact"/>
              <w:jc w:val="right"/>
            </w:pPr>
            <w:r>
              <w:t>501</w:t>
            </w:r>
          </w:p>
        </w:tc>
        <w:tc>
          <w:tcPr>
            <w:tcW w:w="521" w:type="dxa"/>
          </w:tcPr>
          <w:p w14:paraId="6808DA45" w14:textId="77777777" w:rsidR="00BF15CC" w:rsidRDefault="00000000">
            <w:pPr>
              <w:pStyle w:val="Compact"/>
              <w:jc w:val="right"/>
            </w:pPr>
            <w:r>
              <w:t>2612</w:t>
            </w:r>
          </w:p>
        </w:tc>
        <w:tc>
          <w:tcPr>
            <w:tcW w:w="1042" w:type="dxa"/>
          </w:tcPr>
          <w:p w14:paraId="36AA79C2" w14:textId="77777777" w:rsidR="00BF15CC" w:rsidRDefault="00000000">
            <w:pPr>
              <w:pStyle w:val="Compact"/>
              <w:jc w:val="right"/>
            </w:pPr>
            <w:r>
              <w:t>2</w:t>
            </w:r>
          </w:p>
        </w:tc>
        <w:tc>
          <w:tcPr>
            <w:tcW w:w="1146" w:type="dxa"/>
          </w:tcPr>
          <w:p w14:paraId="450DE882" w14:textId="77777777" w:rsidR="00BF15CC" w:rsidRDefault="00000000">
            <w:pPr>
              <w:pStyle w:val="Compact"/>
              <w:jc w:val="right"/>
            </w:pPr>
            <w:r>
              <w:t>71418</w:t>
            </w:r>
          </w:p>
        </w:tc>
      </w:tr>
      <w:tr w:rsidR="00BF15CC" w14:paraId="285C7B2B" w14:textId="77777777">
        <w:tc>
          <w:tcPr>
            <w:tcW w:w="1771" w:type="dxa"/>
          </w:tcPr>
          <w:p w14:paraId="57E9F7F9" w14:textId="77777777" w:rsidR="00BF15CC" w:rsidRDefault="00000000">
            <w:pPr>
              <w:pStyle w:val="Compact"/>
            </w:pPr>
            <w:r>
              <w:t>premises</w:t>
            </w:r>
          </w:p>
        </w:tc>
        <w:tc>
          <w:tcPr>
            <w:tcW w:w="937" w:type="dxa"/>
          </w:tcPr>
          <w:p w14:paraId="45DAFDA6" w14:textId="77777777" w:rsidR="00BF15CC" w:rsidRDefault="00000000">
            <w:pPr>
              <w:pStyle w:val="Compact"/>
              <w:jc w:val="right"/>
            </w:pPr>
            <w:r>
              <w:t>647</w:t>
            </w:r>
          </w:p>
        </w:tc>
        <w:tc>
          <w:tcPr>
            <w:tcW w:w="833" w:type="dxa"/>
          </w:tcPr>
          <w:p w14:paraId="7D419C3F" w14:textId="77777777" w:rsidR="00BF15CC" w:rsidRDefault="00000000">
            <w:pPr>
              <w:pStyle w:val="Compact"/>
              <w:jc w:val="right"/>
            </w:pPr>
            <w:r>
              <w:t>310</w:t>
            </w:r>
          </w:p>
        </w:tc>
        <w:tc>
          <w:tcPr>
            <w:tcW w:w="1250" w:type="dxa"/>
          </w:tcPr>
          <w:p w14:paraId="59142003" w14:textId="77777777" w:rsidR="00BF15CC" w:rsidRDefault="00000000">
            <w:pPr>
              <w:pStyle w:val="Compact"/>
              <w:jc w:val="right"/>
            </w:pPr>
            <w:r>
              <w:t>1296</w:t>
            </w:r>
          </w:p>
        </w:tc>
        <w:tc>
          <w:tcPr>
            <w:tcW w:w="416" w:type="dxa"/>
          </w:tcPr>
          <w:p w14:paraId="741CE821" w14:textId="77777777" w:rsidR="00BF15CC" w:rsidRDefault="00000000">
            <w:pPr>
              <w:pStyle w:val="Compact"/>
              <w:jc w:val="right"/>
            </w:pPr>
            <w:r>
              <w:t>132</w:t>
            </w:r>
          </w:p>
        </w:tc>
        <w:tc>
          <w:tcPr>
            <w:tcW w:w="521" w:type="dxa"/>
          </w:tcPr>
          <w:p w14:paraId="1402406A" w14:textId="77777777" w:rsidR="00BF15CC" w:rsidRDefault="00000000">
            <w:pPr>
              <w:pStyle w:val="Compact"/>
              <w:jc w:val="right"/>
            </w:pPr>
            <w:r>
              <w:t>710</w:t>
            </w:r>
          </w:p>
        </w:tc>
        <w:tc>
          <w:tcPr>
            <w:tcW w:w="1042" w:type="dxa"/>
          </w:tcPr>
          <w:p w14:paraId="356DD0E4" w14:textId="77777777" w:rsidR="00BF15CC" w:rsidRDefault="00000000">
            <w:pPr>
              <w:pStyle w:val="Compact"/>
              <w:jc w:val="right"/>
            </w:pPr>
            <w:r>
              <w:t>0</w:t>
            </w:r>
          </w:p>
        </w:tc>
        <w:tc>
          <w:tcPr>
            <w:tcW w:w="1146" w:type="dxa"/>
          </w:tcPr>
          <w:p w14:paraId="50F37F03" w14:textId="77777777" w:rsidR="00BF15CC" w:rsidRDefault="00000000">
            <w:pPr>
              <w:pStyle w:val="Compact"/>
              <w:jc w:val="right"/>
            </w:pPr>
            <w:r>
              <w:t>21298</w:t>
            </w:r>
          </w:p>
        </w:tc>
      </w:tr>
      <w:tr w:rsidR="00BF15CC" w14:paraId="74E19571" w14:textId="77777777">
        <w:tc>
          <w:tcPr>
            <w:tcW w:w="1771" w:type="dxa"/>
          </w:tcPr>
          <w:p w14:paraId="7EEDFBBB" w14:textId="77777777" w:rsidR="00BF15CC" w:rsidRDefault="00000000">
            <w:pPr>
              <w:pStyle w:val="Compact"/>
            </w:pPr>
            <w:r>
              <w:t>premises_rent</w:t>
            </w:r>
          </w:p>
        </w:tc>
        <w:tc>
          <w:tcPr>
            <w:tcW w:w="937" w:type="dxa"/>
          </w:tcPr>
          <w:p w14:paraId="0ADF3058" w14:textId="77777777" w:rsidR="00BF15CC" w:rsidRDefault="00000000">
            <w:pPr>
              <w:pStyle w:val="Compact"/>
              <w:jc w:val="right"/>
            </w:pPr>
            <w:r>
              <w:t>742</w:t>
            </w:r>
          </w:p>
        </w:tc>
        <w:tc>
          <w:tcPr>
            <w:tcW w:w="833" w:type="dxa"/>
          </w:tcPr>
          <w:p w14:paraId="2F4E59BD" w14:textId="77777777" w:rsidR="00BF15CC" w:rsidRDefault="00000000">
            <w:pPr>
              <w:pStyle w:val="Compact"/>
              <w:jc w:val="right"/>
            </w:pPr>
            <w:r>
              <w:t>257</w:t>
            </w:r>
          </w:p>
        </w:tc>
        <w:tc>
          <w:tcPr>
            <w:tcW w:w="1250" w:type="dxa"/>
          </w:tcPr>
          <w:p w14:paraId="6BD58338" w14:textId="77777777" w:rsidR="00BF15CC" w:rsidRDefault="00000000">
            <w:pPr>
              <w:pStyle w:val="Compact"/>
              <w:jc w:val="right"/>
            </w:pPr>
            <w:r>
              <w:t>2341</w:t>
            </w:r>
          </w:p>
        </w:tc>
        <w:tc>
          <w:tcPr>
            <w:tcW w:w="416" w:type="dxa"/>
          </w:tcPr>
          <w:p w14:paraId="7917FA32" w14:textId="77777777" w:rsidR="00BF15CC" w:rsidRDefault="00000000">
            <w:pPr>
              <w:pStyle w:val="Compact"/>
              <w:jc w:val="right"/>
            </w:pPr>
            <w:r>
              <w:t>106</w:t>
            </w:r>
          </w:p>
        </w:tc>
        <w:tc>
          <w:tcPr>
            <w:tcW w:w="521" w:type="dxa"/>
          </w:tcPr>
          <w:p w14:paraId="27E63DF0" w14:textId="77777777" w:rsidR="00BF15CC" w:rsidRDefault="00000000">
            <w:pPr>
              <w:pStyle w:val="Compact"/>
              <w:jc w:val="right"/>
            </w:pPr>
            <w:r>
              <w:t>607</w:t>
            </w:r>
          </w:p>
        </w:tc>
        <w:tc>
          <w:tcPr>
            <w:tcW w:w="1042" w:type="dxa"/>
          </w:tcPr>
          <w:p w14:paraId="46E2D7B6" w14:textId="77777777" w:rsidR="00BF15CC" w:rsidRDefault="00000000">
            <w:pPr>
              <w:pStyle w:val="Compact"/>
              <w:jc w:val="right"/>
            </w:pPr>
            <w:r>
              <w:t>1</w:t>
            </w:r>
          </w:p>
        </w:tc>
        <w:tc>
          <w:tcPr>
            <w:tcW w:w="1146" w:type="dxa"/>
          </w:tcPr>
          <w:p w14:paraId="077A2B73" w14:textId="77777777" w:rsidR="00BF15CC" w:rsidRDefault="00000000">
            <w:pPr>
              <w:pStyle w:val="Compact"/>
              <w:jc w:val="right"/>
            </w:pPr>
            <w:r>
              <w:t>46715</w:t>
            </w:r>
          </w:p>
        </w:tc>
      </w:tr>
    </w:tbl>
    <w:p w14:paraId="0D2F18E0" w14:textId="77777777" w:rsidR="00BF15CC" w:rsidRDefault="00000000">
      <w:pPr>
        <w:pStyle w:val="SourceCode"/>
      </w:pPr>
      <w:r>
        <w:rPr>
          <w:rStyle w:val="FunctionTok"/>
        </w:rPr>
        <w:t>kable</w:t>
      </w:r>
      <w:r>
        <w:rPr>
          <w:rStyle w:val="NormalTok"/>
        </w:rPr>
        <w:t xml:space="preserve">(floors_stats, </w:t>
      </w:r>
      <w:r>
        <w:br/>
      </w:r>
      <w:r>
        <w:rPr>
          <w:rStyle w:val="NormalTok"/>
        </w:rPr>
        <w:t xml:space="preserve">      </w:t>
      </w:r>
      <w:r>
        <w:rPr>
          <w:rStyle w:val="AttributeTok"/>
        </w:rPr>
        <w:t>caption =</w:t>
      </w:r>
      <w:r>
        <w:rPr>
          <w:rStyle w:val="NormalTok"/>
        </w:rPr>
        <w:t xml:space="preserve"> </w:t>
      </w:r>
      <w:r>
        <w:rPr>
          <w:rStyle w:val="StringTok"/>
        </w:rPr>
        <w:t>"Aukštų skaičiaus statistika pagal nekilnojamojo turto tipą"</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62D9F090" w14:textId="77777777" w:rsidR="00BF15CC" w:rsidRDefault="00000000">
      <w:pPr>
        <w:pStyle w:val="TableCaption"/>
      </w:pPr>
      <w:r>
        <w:lastRenderedPageBreak/>
        <w:t>Aukštų skaičiaus statistika pagal nekilnojamojo turto tipą</w:t>
      </w:r>
    </w:p>
    <w:tbl>
      <w:tblPr>
        <w:tblStyle w:val="Table"/>
        <w:tblW w:w="5000" w:type="pct"/>
        <w:tblLayout w:type="fixed"/>
        <w:tblLook w:val="0020" w:firstRow="1" w:lastRow="0" w:firstColumn="0" w:lastColumn="0" w:noHBand="0" w:noVBand="0"/>
      </w:tblPr>
      <w:tblGrid>
        <w:gridCol w:w="2232"/>
        <w:gridCol w:w="1181"/>
        <w:gridCol w:w="1049"/>
        <w:gridCol w:w="1574"/>
        <w:gridCol w:w="393"/>
        <w:gridCol w:w="393"/>
        <w:gridCol w:w="1311"/>
        <w:gridCol w:w="1443"/>
      </w:tblGrid>
      <w:tr w:rsidR="00BF15CC" w14:paraId="72BF3D3A" w14:textId="77777777" w:rsidTr="00BF15CC">
        <w:trPr>
          <w:cnfStyle w:val="100000000000" w:firstRow="1" w:lastRow="0" w:firstColumn="0" w:lastColumn="0" w:oddVBand="0" w:evenVBand="0" w:oddHBand="0" w:evenHBand="0" w:firstRowFirstColumn="0" w:firstRowLastColumn="0" w:lastRowFirstColumn="0" w:lastRowLastColumn="0"/>
          <w:tblHeader/>
        </w:trPr>
        <w:tc>
          <w:tcPr>
            <w:tcW w:w="1844" w:type="dxa"/>
          </w:tcPr>
          <w:p w14:paraId="5DEE9E13" w14:textId="77777777" w:rsidR="00BF15CC" w:rsidRDefault="00000000">
            <w:pPr>
              <w:pStyle w:val="Compact"/>
            </w:pPr>
            <w:r>
              <w:t>Duomenų_rinkinys</w:t>
            </w:r>
          </w:p>
        </w:tc>
        <w:tc>
          <w:tcPr>
            <w:tcW w:w="976" w:type="dxa"/>
          </w:tcPr>
          <w:p w14:paraId="26332FF9" w14:textId="77777777" w:rsidR="00BF15CC" w:rsidRDefault="00000000">
            <w:pPr>
              <w:pStyle w:val="Compact"/>
              <w:jc w:val="right"/>
            </w:pPr>
            <w:r>
              <w:t>Vidurkis</w:t>
            </w:r>
          </w:p>
        </w:tc>
        <w:tc>
          <w:tcPr>
            <w:tcW w:w="867" w:type="dxa"/>
          </w:tcPr>
          <w:p w14:paraId="14C41A9B" w14:textId="77777777" w:rsidR="00BF15CC" w:rsidRDefault="00000000">
            <w:pPr>
              <w:pStyle w:val="Compact"/>
              <w:jc w:val="right"/>
            </w:pPr>
            <w:r>
              <w:t>Mediana</w:t>
            </w:r>
          </w:p>
        </w:tc>
        <w:tc>
          <w:tcPr>
            <w:tcW w:w="1301" w:type="dxa"/>
          </w:tcPr>
          <w:p w14:paraId="423D7A29" w14:textId="77777777" w:rsidR="00BF15CC" w:rsidRDefault="00000000">
            <w:pPr>
              <w:pStyle w:val="Compact"/>
              <w:jc w:val="right"/>
            </w:pPr>
            <w:r>
              <w:t>Stand_nuokr</w:t>
            </w:r>
          </w:p>
        </w:tc>
        <w:tc>
          <w:tcPr>
            <w:tcW w:w="325" w:type="dxa"/>
          </w:tcPr>
          <w:p w14:paraId="4B84462B" w14:textId="77777777" w:rsidR="00BF15CC" w:rsidRDefault="00000000">
            <w:pPr>
              <w:pStyle w:val="Compact"/>
              <w:jc w:val="right"/>
            </w:pPr>
            <w:r>
              <w:t>Q1</w:t>
            </w:r>
          </w:p>
        </w:tc>
        <w:tc>
          <w:tcPr>
            <w:tcW w:w="325" w:type="dxa"/>
          </w:tcPr>
          <w:p w14:paraId="2C84C035" w14:textId="77777777" w:rsidR="00BF15CC" w:rsidRDefault="00000000">
            <w:pPr>
              <w:pStyle w:val="Compact"/>
              <w:jc w:val="right"/>
            </w:pPr>
            <w:r>
              <w:t>Q3</w:t>
            </w:r>
          </w:p>
        </w:tc>
        <w:tc>
          <w:tcPr>
            <w:tcW w:w="1084" w:type="dxa"/>
          </w:tcPr>
          <w:p w14:paraId="7BCE69E5" w14:textId="77777777" w:rsidR="00BF15CC" w:rsidRDefault="00000000">
            <w:pPr>
              <w:pStyle w:val="Compact"/>
              <w:jc w:val="right"/>
            </w:pPr>
            <w:r>
              <w:t>Minimumas</w:t>
            </w:r>
          </w:p>
        </w:tc>
        <w:tc>
          <w:tcPr>
            <w:tcW w:w="1193" w:type="dxa"/>
          </w:tcPr>
          <w:p w14:paraId="38C182AF" w14:textId="77777777" w:rsidR="00BF15CC" w:rsidRDefault="00000000">
            <w:pPr>
              <w:pStyle w:val="Compact"/>
              <w:jc w:val="right"/>
            </w:pPr>
            <w:r>
              <w:t>Maksimumas</w:t>
            </w:r>
          </w:p>
        </w:tc>
      </w:tr>
      <w:tr w:rsidR="00BF15CC" w14:paraId="2E036A68" w14:textId="77777777">
        <w:tc>
          <w:tcPr>
            <w:tcW w:w="1844" w:type="dxa"/>
          </w:tcPr>
          <w:p w14:paraId="2D9CC91E" w14:textId="77777777" w:rsidR="00BF15CC" w:rsidRDefault="00000000">
            <w:pPr>
              <w:pStyle w:val="Compact"/>
            </w:pPr>
            <w:r>
              <w:t>apartments</w:t>
            </w:r>
          </w:p>
        </w:tc>
        <w:tc>
          <w:tcPr>
            <w:tcW w:w="976" w:type="dxa"/>
          </w:tcPr>
          <w:p w14:paraId="72DC3EDD" w14:textId="77777777" w:rsidR="00BF15CC" w:rsidRDefault="00000000">
            <w:pPr>
              <w:pStyle w:val="Compact"/>
              <w:jc w:val="right"/>
            </w:pPr>
            <w:r>
              <w:t>5.1</w:t>
            </w:r>
          </w:p>
        </w:tc>
        <w:tc>
          <w:tcPr>
            <w:tcW w:w="867" w:type="dxa"/>
          </w:tcPr>
          <w:p w14:paraId="0664A29E" w14:textId="77777777" w:rsidR="00BF15CC" w:rsidRDefault="00000000">
            <w:pPr>
              <w:pStyle w:val="Compact"/>
              <w:jc w:val="right"/>
            </w:pPr>
            <w:r>
              <w:t>5</w:t>
            </w:r>
          </w:p>
        </w:tc>
        <w:tc>
          <w:tcPr>
            <w:tcW w:w="1301" w:type="dxa"/>
          </w:tcPr>
          <w:p w14:paraId="5DBF4477" w14:textId="77777777" w:rsidR="00BF15CC" w:rsidRDefault="00000000">
            <w:pPr>
              <w:pStyle w:val="Compact"/>
              <w:jc w:val="right"/>
            </w:pPr>
            <w:r>
              <w:t>3.0</w:t>
            </w:r>
          </w:p>
        </w:tc>
        <w:tc>
          <w:tcPr>
            <w:tcW w:w="325" w:type="dxa"/>
          </w:tcPr>
          <w:p w14:paraId="0DB2647F" w14:textId="77777777" w:rsidR="00BF15CC" w:rsidRDefault="00000000">
            <w:pPr>
              <w:pStyle w:val="Compact"/>
              <w:jc w:val="right"/>
            </w:pPr>
            <w:r>
              <w:t>3</w:t>
            </w:r>
          </w:p>
        </w:tc>
        <w:tc>
          <w:tcPr>
            <w:tcW w:w="325" w:type="dxa"/>
          </w:tcPr>
          <w:p w14:paraId="0FC618C2" w14:textId="77777777" w:rsidR="00BF15CC" w:rsidRDefault="00000000">
            <w:pPr>
              <w:pStyle w:val="Compact"/>
              <w:jc w:val="right"/>
            </w:pPr>
            <w:r>
              <w:t>5</w:t>
            </w:r>
          </w:p>
        </w:tc>
        <w:tc>
          <w:tcPr>
            <w:tcW w:w="1084" w:type="dxa"/>
          </w:tcPr>
          <w:p w14:paraId="3DB07BEE" w14:textId="77777777" w:rsidR="00BF15CC" w:rsidRDefault="00000000">
            <w:pPr>
              <w:pStyle w:val="Compact"/>
              <w:jc w:val="right"/>
            </w:pPr>
            <w:r>
              <w:t>1</w:t>
            </w:r>
          </w:p>
        </w:tc>
        <w:tc>
          <w:tcPr>
            <w:tcW w:w="1193" w:type="dxa"/>
          </w:tcPr>
          <w:p w14:paraId="368F2ECE" w14:textId="77777777" w:rsidR="00BF15CC" w:rsidRDefault="00000000">
            <w:pPr>
              <w:pStyle w:val="Compact"/>
              <w:jc w:val="right"/>
            </w:pPr>
            <w:r>
              <w:t>34</w:t>
            </w:r>
          </w:p>
        </w:tc>
      </w:tr>
      <w:tr w:rsidR="00BF15CC" w14:paraId="7044BE4C" w14:textId="77777777">
        <w:tc>
          <w:tcPr>
            <w:tcW w:w="1844" w:type="dxa"/>
          </w:tcPr>
          <w:p w14:paraId="5415DBE4" w14:textId="77777777" w:rsidR="00BF15CC" w:rsidRDefault="00000000">
            <w:pPr>
              <w:pStyle w:val="Compact"/>
            </w:pPr>
            <w:r>
              <w:t>apartments_rent</w:t>
            </w:r>
          </w:p>
        </w:tc>
        <w:tc>
          <w:tcPr>
            <w:tcW w:w="976" w:type="dxa"/>
          </w:tcPr>
          <w:p w14:paraId="65A197F0" w14:textId="77777777" w:rsidR="00BF15CC" w:rsidRDefault="00000000">
            <w:pPr>
              <w:pStyle w:val="Compact"/>
              <w:jc w:val="right"/>
            </w:pPr>
            <w:r>
              <w:t>5.3</w:t>
            </w:r>
          </w:p>
        </w:tc>
        <w:tc>
          <w:tcPr>
            <w:tcW w:w="867" w:type="dxa"/>
          </w:tcPr>
          <w:p w14:paraId="034EB16D" w14:textId="77777777" w:rsidR="00BF15CC" w:rsidRDefault="00000000">
            <w:pPr>
              <w:pStyle w:val="Compact"/>
              <w:jc w:val="right"/>
            </w:pPr>
            <w:r>
              <w:t>5</w:t>
            </w:r>
          </w:p>
        </w:tc>
        <w:tc>
          <w:tcPr>
            <w:tcW w:w="1301" w:type="dxa"/>
          </w:tcPr>
          <w:p w14:paraId="7CF950E6" w14:textId="77777777" w:rsidR="00BF15CC" w:rsidRDefault="00000000">
            <w:pPr>
              <w:pStyle w:val="Compact"/>
              <w:jc w:val="right"/>
            </w:pPr>
            <w:r>
              <w:t>3.0</w:t>
            </w:r>
          </w:p>
        </w:tc>
        <w:tc>
          <w:tcPr>
            <w:tcW w:w="325" w:type="dxa"/>
          </w:tcPr>
          <w:p w14:paraId="03A19181" w14:textId="77777777" w:rsidR="00BF15CC" w:rsidRDefault="00000000">
            <w:pPr>
              <w:pStyle w:val="Compact"/>
              <w:jc w:val="right"/>
            </w:pPr>
            <w:r>
              <w:t>4</w:t>
            </w:r>
          </w:p>
        </w:tc>
        <w:tc>
          <w:tcPr>
            <w:tcW w:w="325" w:type="dxa"/>
          </w:tcPr>
          <w:p w14:paraId="6857B556" w14:textId="77777777" w:rsidR="00BF15CC" w:rsidRDefault="00000000">
            <w:pPr>
              <w:pStyle w:val="Compact"/>
              <w:jc w:val="right"/>
            </w:pPr>
            <w:r>
              <w:t>6</w:t>
            </w:r>
          </w:p>
        </w:tc>
        <w:tc>
          <w:tcPr>
            <w:tcW w:w="1084" w:type="dxa"/>
          </w:tcPr>
          <w:p w14:paraId="07D49C48" w14:textId="77777777" w:rsidR="00BF15CC" w:rsidRDefault="00000000">
            <w:pPr>
              <w:pStyle w:val="Compact"/>
              <w:jc w:val="right"/>
            </w:pPr>
            <w:r>
              <w:t>1</w:t>
            </w:r>
          </w:p>
        </w:tc>
        <w:tc>
          <w:tcPr>
            <w:tcW w:w="1193" w:type="dxa"/>
          </w:tcPr>
          <w:p w14:paraId="027C2930" w14:textId="77777777" w:rsidR="00BF15CC" w:rsidRDefault="00000000">
            <w:pPr>
              <w:pStyle w:val="Compact"/>
              <w:jc w:val="right"/>
            </w:pPr>
            <w:r>
              <w:t>34</w:t>
            </w:r>
          </w:p>
        </w:tc>
      </w:tr>
      <w:tr w:rsidR="00BF15CC" w14:paraId="5BDD6DA3" w14:textId="77777777">
        <w:tc>
          <w:tcPr>
            <w:tcW w:w="1844" w:type="dxa"/>
          </w:tcPr>
          <w:p w14:paraId="18455BBB" w14:textId="77777777" w:rsidR="00BF15CC" w:rsidRDefault="00000000">
            <w:pPr>
              <w:pStyle w:val="Compact"/>
            </w:pPr>
            <w:r>
              <w:t>house_rent</w:t>
            </w:r>
          </w:p>
        </w:tc>
        <w:tc>
          <w:tcPr>
            <w:tcW w:w="976" w:type="dxa"/>
          </w:tcPr>
          <w:p w14:paraId="37DCD18D" w14:textId="77777777" w:rsidR="00BF15CC" w:rsidRDefault="00000000">
            <w:pPr>
              <w:pStyle w:val="Compact"/>
              <w:jc w:val="right"/>
            </w:pPr>
            <w:r>
              <w:t>1.8</w:t>
            </w:r>
          </w:p>
        </w:tc>
        <w:tc>
          <w:tcPr>
            <w:tcW w:w="867" w:type="dxa"/>
          </w:tcPr>
          <w:p w14:paraId="2D5FE60A" w14:textId="77777777" w:rsidR="00BF15CC" w:rsidRDefault="00000000">
            <w:pPr>
              <w:pStyle w:val="Compact"/>
              <w:jc w:val="right"/>
            </w:pPr>
            <w:r>
              <w:t>2</w:t>
            </w:r>
          </w:p>
        </w:tc>
        <w:tc>
          <w:tcPr>
            <w:tcW w:w="1301" w:type="dxa"/>
          </w:tcPr>
          <w:p w14:paraId="5308E2FA" w14:textId="77777777" w:rsidR="00BF15CC" w:rsidRDefault="00000000">
            <w:pPr>
              <w:pStyle w:val="Compact"/>
              <w:jc w:val="right"/>
            </w:pPr>
            <w:r>
              <w:t>0.6</w:t>
            </w:r>
          </w:p>
        </w:tc>
        <w:tc>
          <w:tcPr>
            <w:tcW w:w="325" w:type="dxa"/>
          </w:tcPr>
          <w:p w14:paraId="16F86664" w14:textId="77777777" w:rsidR="00BF15CC" w:rsidRDefault="00000000">
            <w:pPr>
              <w:pStyle w:val="Compact"/>
              <w:jc w:val="right"/>
            </w:pPr>
            <w:r>
              <w:t>1</w:t>
            </w:r>
          </w:p>
        </w:tc>
        <w:tc>
          <w:tcPr>
            <w:tcW w:w="325" w:type="dxa"/>
          </w:tcPr>
          <w:p w14:paraId="527CCE70" w14:textId="77777777" w:rsidR="00BF15CC" w:rsidRDefault="00000000">
            <w:pPr>
              <w:pStyle w:val="Compact"/>
              <w:jc w:val="right"/>
            </w:pPr>
            <w:r>
              <w:t>2</w:t>
            </w:r>
          </w:p>
        </w:tc>
        <w:tc>
          <w:tcPr>
            <w:tcW w:w="1084" w:type="dxa"/>
          </w:tcPr>
          <w:p w14:paraId="19087CCD" w14:textId="77777777" w:rsidR="00BF15CC" w:rsidRDefault="00000000">
            <w:pPr>
              <w:pStyle w:val="Compact"/>
              <w:jc w:val="right"/>
            </w:pPr>
            <w:r>
              <w:t>1</w:t>
            </w:r>
          </w:p>
        </w:tc>
        <w:tc>
          <w:tcPr>
            <w:tcW w:w="1193" w:type="dxa"/>
          </w:tcPr>
          <w:p w14:paraId="75A87D57" w14:textId="77777777" w:rsidR="00BF15CC" w:rsidRDefault="00000000">
            <w:pPr>
              <w:pStyle w:val="Compact"/>
              <w:jc w:val="right"/>
            </w:pPr>
            <w:r>
              <w:t>4</w:t>
            </w:r>
          </w:p>
        </w:tc>
      </w:tr>
      <w:tr w:rsidR="00BF15CC" w14:paraId="7C14F4C3" w14:textId="77777777">
        <w:tc>
          <w:tcPr>
            <w:tcW w:w="1844" w:type="dxa"/>
          </w:tcPr>
          <w:p w14:paraId="58C3E9F1" w14:textId="77777777" w:rsidR="00BF15CC" w:rsidRDefault="00000000">
            <w:pPr>
              <w:pStyle w:val="Compact"/>
            </w:pPr>
            <w:r>
              <w:t>houses</w:t>
            </w:r>
          </w:p>
        </w:tc>
        <w:tc>
          <w:tcPr>
            <w:tcW w:w="976" w:type="dxa"/>
          </w:tcPr>
          <w:p w14:paraId="6EF2B9AF" w14:textId="77777777" w:rsidR="00BF15CC" w:rsidRDefault="00000000">
            <w:pPr>
              <w:pStyle w:val="Compact"/>
              <w:jc w:val="right"/>
            </w:pPr>
            <w:r>
              <w:t>1.6</w:t>
            </w:r>
          </w:p>
        </w:tc>
        <w:tc>
          <w:tcPr>
            <w:tcW w:w="867" w:type="dxa"/>
          </w:tcPr>
          <w:p w14:paraId="70CA676E" w14:textId="77777777" w:rsidR="00BF15CC" w:rsidRDefault="00000000">
            <w:pPr>
              <w:pStyle w:val="Compact"/>
              <w:jc w:val="right"/>
            </w:pPr>
            <w:r>
              <w:t>2</w:t>
            </w:r>
          </w:p>
        </w:tc>
        <w:tc>
          <w:tcPr>
            <w:tcW w:w="1301" w:type="dxa"/>
          </w:tcPr>
          <w:p w14:paraId="1FEEE6B7" w14:textId="77777777" w:rsidR="00BF15CC" w:rsidRDefault="00000000">
            <w:pPr>
              <w:pStyle w:val="Compact"/>
              <w:jc w:val="right"/>
            </w:pPr>
            <w:r>
              <w:t>0.6</w:t>
            </w:r>
          </w:p>
        </w:tc>
        <w:tc>
          <w:tcPr>
            <w:tcW w:w="325" w:type="dxa"/>
          </w:tcPr>
          <w:p w14:paraId="2B15C8C8" w14:textId="77777777" w:rsidR="00BF15CC" w:rsidRDefault="00000000">
            <w:pPr>
              <w:pStyle w:val="Compact"/>
              <w:jc w:val="right"/>
            </w:pPr>
            <w:r>
              <w:t>1</w:t>
            </w:r>
          </w:p>
        </w:tc>
        <w:tc>
          <w:tcPr>
            <w:tcW w:w="325" w:type="dxa"/>
          </w:tcPr>
          <w:p w14:paraId="7DC47360" w14:textId="77777777" w:rsidR="00BF15CC" w:rsidRDefault="00000000">
            <w:pPr>
              <w:pStyle w:val="Compact"/>
              <w:jc w:val="right"/>
            </w:pPr>
            <w:r>
              <w:t>2</w:t>
            </w:r>
          </w:p>
        </w:tc>
        <w:tc>
          <w:tcPr>
            <w:tcW w:w="1084" w:type="dxa"/>
          </w:tcPr>
          <w:p w14:paraId="748B1817" w14:textId="77777777" w:rsidR="00BF15CC" w:rsidRDefault="00000000">
            <w:pPr>
              <w:pStyle w:val="Compact"/>
              <w:jc w:val="right"/>
            </w:pPr>
            <w:r>
              <w:t>1</w:t>
            </w:r>
          </w:p>
        </w:tc>
        <w:tc>
          <w:tcPr>
            <w:tcW w:w="1193" w:type="dxa"/>
          </w:tcPr>
          <w:p w14:paraId="1728320E" w14:textId="77777777" w:rsidR="00BF15CC" w:rsidRDefault="00000000">
            <w:pPr>
              <w:pStyle w:val="Compact"/>
              <w:jc w:val="right"/>
            </w:pPr>
            <w:r>
              <w:t>15</w:t>
            </w:r>
          </w:p>
        </w:tc>
      </w:tr>
      <w:tr w:rsidR="00BF15CC" w14:paraId="0474676E" w14:textId="77777777">
        <w:tc>
          <w:tcPr>
            <w:tcW w:w="1844" w:type="dxa"/>
          </w:tcPr>
          <w:p w14:paraId="4AFEC716" w14:textId="77777777" w:rsidR="00BF15CC" w:rsidRDefault="00000000">
            <w:pPr>
              <w:pStyle w:val="Compact"/>
            </w:pPr>
            <w:r>
              <w:t>premises</w:t>
            </w:r>
          </w:p>
        </w:tc>
        <w:tc>
          <w:tcPr>
            <w:tcW w:w="976" w:type="dxa"/>
          </w:tcPr>
          <w:p w14:paraId="2B2886B6" w14:textId="77777777" w:rsidR="00BF15CC" w:rsidRDefault="00000000">
            <w:pPr>
              <w:pStyle w:val="Compact"/>
              <w:jc w:val="right"/>
            </w:pPr>
            <w:r>
              <w:t>2.4</w:t>
            </w:r>
          </w:p>
        </w:tc>
        <w:tc>
          <w:tcPr>
            <w:tcW w:w="867" w:type="dxa"/>
          </w:tcPr>
          <w:p w14:paraId="4CC4C74A" w14:textId="77777777" w:rsidR="00BF15CC" w:rsidRDefault="00000000">
            <w:pPr>
              <w:pStyle w:val="Compact"/>
              <w:jc w:val="right"/>
            </w:pPr>
            <w:r>
              <w:t>2</w:t>
            </w:r>
          </w:p>
        </w:tc>
        <w:tc>
          <w:tcPr>
            <w:tcW w:w="1301" w:type="dxa"/>
          </w:tcPr>
          <w:p w14:paraId="341E2D30" w14:textId="77777777" w:rsidR="00BF15CC" w:rsidRDefault="00000000">
            <w:pPr>
              <w:pStyle w:val="Compact"/>
              <w:jc w:val="right"/>
            </w:pPr>
            <w:r>
              <w:t>1.9</w:t>
            </w:r>
          </w:p>
        </w:tc>
        <w:tc>
          <w:tcPr>
            <w:tcW w:w="325" w:type="dxa"/>
          </w:tcPr>
          <w:p w14:paraId="04B852F9" w14:textId="77777777" w:rsidR="00BF15CC" w:rsidRDefault="00000000">
            <w:pPr>
              <w:pStyle w:val="Compact"/>
              <w:jc w:val="right"/>
            </w:pPr>
            <w:r>
              <w:t>1</w:t>
            </w:r>
          </w:p>
        </w:tc>
        <w:tc>
          <w:tcPr>
            <w:tcW w:w="325" w:type="dxa"/>
          </w:tcPr>
          <w:p w14:paraId="2E53C757" w14:textId="77777777" w:rsidR="00BF15CC" w:rsidRDefault="00000000">
            <w:pPr>
              <w:pStyle w:val="Compact"/>
              <w:jc w:val="right"/>
            </w:pPr>
            <w:r>
              <w:t>3</w:t>
            </w:r>
          </w:p>
        </w:tc>
        <w:tc>
          <w:tcPr>
            <w:tcW w:w="1084" w:type="dxa"/>
          </w:tcPr>
          <w:p w14:paraId="5F1326E0" w14:textId="77777777" w:rsidR="00BF15CC" w:rsidRDefault="00000000">
            <w:pPr>
              <w:pStyle w:val="Compact"/>
              <w:jc w:val="right"/>
            </w:pPr>
            <w:r>
              <w:t>1</w:t>
            </w:r>
          </w:p>
        </w:tc>
        <w:tc>
          <w:tcPr>
            <w:tcW w:w="1193" w:type="dxa"/>
          </w:tcPr>
          <w:p w14:paraId="7CC74A25" w14:textId="77777777" w:rsidR="00BF15CC" w:rsidRDefault="00000000">
            <w:pPr>
              <w:pStyle w:val="Compact"/>
              <w:jc w:val="right"/>
            </w:pPr>
            <w:r>
              <w:t>18</w:t>
            </w:r>
          </w:p>
        </w:tc>
      </w:tr>
      <w:tr w:rsidR="00BF15CC" w14:paraId="68D9CEB3" w14:textId="77777777">
        <w:tc>
          <w:tcPr>
            <w:tcW w:w="1844" w:type="dxa"/>
          </w:tcPr>
          <w:p w14:paraId="00B08F5A" w14:textId="77777777" w:rsidR="00BF15CC" w:rsidRDefault="00000000">
            <w:pPr>
              <w:pStyle w:val="Compact"/>
            </w:pPr>
            <w:r>
              <w:t>premises_rent</w:t>
            </w:r>
          </w:p>
        </w:tc>
        <w:tc>
          <w:tcPr>
            <w:tcW w:w="976" w:type="dxa"/>
          </w:tcPr>
          <w:p w14:paraId="10781F81" w14:textId="77777777" w:rsidR="00BF15CC" w:rsidRDefault="00000000">
            <w:pPr>
              <w:pStyle w:val="Compact"/>
              <w:jc w:val="right"/>
            </w:pPr>
            <w:r>
              <w:t>2.8</w:t>
            </w:r>
          </w:p>
        </w:tc>
        <w:tc>
          <w:tcPr>
            <w:tcW w:w="867" w:type="dxa"/>
          </w:tcPr>
          <w:p w14:paraId="6B5D46FE" w14:textId="77777777" w:rsidR="00BF15CC" w:rsidRDefault="00000000">
            <w:pPr>
              <w:pStyle w:val="Compact"/>
              <w:jc w:val="right"/>
            </w:pPr>
            <w:r>
              <w:t>2</w:t>
            </w:r>
          </w:p>
        </w:tc>
        <w:tc>
          <w:tcPr>
            <w:tcW w:w="1301" w:type="dxa"/>
          </w:tcPr>
          <w:p w14:paraId="74796D47" w14:textId="77777777" w:rsidR="00BF15CC" w:rsidRDefault="00000000">
            <w:pPr>
              <w:pStyle w:val="Compact"/>
              <w:jc w:val="right"/>
            </w:pPr>
            <w:r>
              <w:t>2.9</w:t>
            </w:r>
          </w:p>
        </w:tc>
        <w:tc>
          <w:tcPr>
            <w:tcW w:w="325" w:type="dxa"/>
          </w:tcPr>
          <w:p w14:paraId="71622DB5" w14:textId="77777777" w:rsidR="00BF15CC" w:rsidRDefault="00000000">
            <w:pPr>
              <w:pStyle w:val="Compact"/>
              <w:jc w:val="right"/>
            </w:pPr>
            <w:r>
              <w:t>1</w:t>
            </w:r>
          </w:p>
        </w:tc>
        <w:tc>
          <w:tcPr>
            <w:tcW w:w="325" w:type="dxa"/>
          </w:tcPr>
          <w:p w14:paraId="5E806EC4" w14:textId="77777777" w:rsidR="00BF15CC" w:rsidRDefault="00000000">
            <w:pPr>
              <w:pStyle w:val="Compact"/>
              <w:jc w:val="right"/>
            </w:pPr>
            <w:r>
              <w:t>3</w:t>
            </w:r>
          </w:p>
        </w:tc>
        <w:tc>
          <w:tcPr>
            <w:tcW w:w="1084" w:type="dxa"/>
          </w:tcPr>
          <w:p w14:paraId="00263258" w14:textId="77777777" w:rsidR="00BF15CC" w:rsidRDefault="00000000">
            <w:pPr>
              <w:pStyle w:val="Compact"/>
              <w:jc w:val="right"/>
            </w:pPr>
            <w:r>
              <w:t>1</w:t>
            </w:r>
          </w:p>
        </w:tc>
        <w:tc>
          <w:tcPr>
            <w:tcW w:w="1193" w:type="dxa"/>
          </w:tcPr>
          <w:p w14:paraId="546604FA" w14:textId="77777777" w:rsidR="00BF15CC" w:rsidRDefault="00000000">
            <w:pPr>
              <w:pStyle w:val="Compact"/>
              <w:jc w:val="right"/>
            </w:pPr>
            <w:r>
              <w:t>31</w:t>
            </w:r>
          </w:p>
        </w:tc>
      </w:tr>
    </w:tbl>
    <w:p w14:paraId="06DB9620" w14:textId="77777777" w:rsidR="00BF15CC" w:rsidRDefault="00000000">
      <w:pPr>
        <w:pStyle w:val="SourceCode"/>
      </w:pPr>
      <w:r>
        <w:rPr>
          <w:rStyle w:val="FunctionTok"/>
        </w:rPr>
        <w:t>kable</w:t>
      </w:r>
      <w:r>
        <w:rPr>
          <w:rStyle w:val="NormalTok"/>
        </w:rPr>
        <w:t xml:space="preserve">(rooms_stats, </w:t>
      </w:r>
      <w:r>
        <w:br/>
      </w:r>
      <w:r>
        <w:rPr>
          <w:rStyle w:val="NormalTok"/>
        </w:rPr>
        <w:t xml:space="preserve">      </w:t>
      </w:r>
      <w:r>
        <w:rPr>
          <w:rStyle w:val="AttributeTok"/>
        </w:rPr>
        <w:t>caption =</w:t>
      </w:r>
      <w:r>
        <w:rPr>
          <w:rStyle w:val="NormalTok"/>
        </w:rPr>
        <w:t xml:space="preserve"> </w:t>
      </w:r>
      <w:r>
        <w:rPr>
          <w:rStyle w:val="StringTok"/>
        </w:rPr>
        <w:t>"Kambarių skaičiaus statistika pagal nekilnojamojo turto tipą"</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311B0F16" w14:textId="77777777" w:rsidR="00BF15CC" w:rsidRDefault="00000000">
      <w:pPr>
        <w:pStyle w:val="TableCaption"/>
      </w:pPr>
      <w:r>
        <w:t>Kambarių skaičiaus statistika pagal nekilnojamojo turto tipą</w:t>
      </w:r>
    </w:p>
    <w:tbl>
      <w:tblPr>
        <w:tblStyle w:val="Table"/>
        <w:tblW w:w="5000" w:type="pct"/>
        <w:tblLayout w:type="fixed"/>
        <w:tblLook w:val="0020" w:firstRow="1" w:lastRow="0" w:firstColumn="0" w:lastColumn="0" w:noHBand="0" w:noVBand="0"/>
      </w:tblPr>
      <w:tblGrid>
        <w:gridCol w:w="2232"/>
        <w:gridCol w:w="1181"/>
        <w:gridCol w:w="1049"/>
        <w:gridCol w:w="1574"/>
        <w:gridCol w:w="393"/>
        <w:gridCol w:w="393"/>
        <w:gridCol w:w="1311"/>
        <w:gridCol w:w="1443"/>
      </w:tblGrid>
      <w:tr w:rsidR="00BF15CC" w14:paraId="4555E3A1" w14:textId="77777777" w:rsidTr="00BF15CC">
        <w:trPr>
          <w:cnfStyle w:val="100000000000" w:firstRow="1" w:lastRow="0" w:firstColumn="0" w:lastColumn="0" w:oddVBand="0" w:evenVBand="0" w:oddHBand="0" w:evenHBand="0" w:firstRowFirstColumn="0" w:firstRowLastColumn="0" w:lastRowFirstColumn="0" w:lastRowLastColumn="0"/>
          <w:tblHeader/>
        </w:trPr>
        <w:tc>
          <w:tcPr>
            <w:tcW w:w="1844" w:type="dxa"/>
          </w:tcPr>
          <w:p w14:paraId="761E8113" w14:textId="77777777" w:rsidR="00BF15CC" w:rsidRDefault="00000000">
            <w:pPr>
              <w:pStyle w:val="Compact"/>
            </w:pPr>
            <w:r>
              <w:t>Duomenų_rinkinys</w:t>
            </w:r>
          </w:p>
        </w:tc>
        <w:tc>
          <w:tcPr>
            <w:tcW w:w="976" w:type="dxa"/>
          </w:tcPr>
          <w:p w14:paraId="0B4ABE0D" w14:textId="77777777" w:rsidR="00BF15CC" w:rsidRDefault="00000000">
            <w:pPr>
              <w:pStyle w:val="Compact"/>
              <w:jc w:val="right"/>
            </w:pPr>
            <w:r>
              <w:t>Vidurkis</w:t>
            </w:r>
          </w:p>
        </w:tc>
        <w:tc>
          <w:tcPr>
            <w:tcW w:w="867" w:type="dxa"/>
          </w:tcPr>
          <w:p w14:paraId="4D69ADD9" w14:textId="77777777" w:rsidR="00BF15CC" w:rsidRDefault="00000000">
            <w:pPr>
              <w:pStyle w:val="Compact"/>
              <w:jc w:val="right"/>
            </w:pPr>
            <w:r>
              <w:t>Mediana</w:t>
            </w:r>
          </w:p>
        </w:tc>
        <w:tc>
          <w:tcPr>
            <w:tcW w:w="1301" w:type="dxa"/>
          </w:tcPr>
          <w:p w14:paraId="6A3F2F5A" w14:textId="77777777" w:rsidR="00BF15CC" w:rsidRDefault="00000000">
            <w:pPr>
              <w:pStyle w:val="Compact"/>
              <w:jc w:val="right"/>
            </w:pPr>
            <w:r>
              <w:t>Stand_nuokr</w:t>
            </w:r>
          </w:p>
        </w:tc>
        <w:tc>
          <w:tcPr>
            <w:tcW w:w="325" w:type="dxa"/>
          </w:tcPr>
          <w:p w14:paraId="15088184" w14:textId="77777777" w:rsidR="00BF15CC" w:rsidRDefault="00000000">
            <w:pPr>
              <w:pStyle w:val="Compact"/>
              <w:jc w:val="right"/>
            </w:pPr>
            <w:r>
              <w:t>Q1</w:t>
            </w:r>
          </w:p>
        </w:tc>
        <w:tc>
          <w:tcPr>
            <w:tcW w:w="325" w:type="dxa"/>
          </w:tcPr>
          <w:p w14:paraId="025D5510" w14:textId="77777777" w:rsidR="00BF15CC" w:rsidRDefault="00000000">
            <w:pPr>
              <w:pStyle w:val="Compact"/>
              <w:jc w:val="right"/>
            </w:pPr>
            <w:r>
              <w:t>Q3</w:t>
            </w:r>
          </w:p>
        </w:tc>
        <w:tc>
          <w:tcPr>
            <w:tcW w:w="1084" w:type="dxa"/>
          </w:tcPr>
          <w:p w14:paraId="5194EB74" w14:textId="77777777" w:rsidR="00BF15CC" w:rsidRDefault="00000000">
            <w:pPr>
              <w:pStyle w:val="Compact"/>
              <w:jc w:val="right"/>
            </w:pPr>
            <w:r>
              <w:t>Minimumas</w:t>
            </w:r>
          </w:p>
        </w:tc>
        <w:tc>
          <w:tcPr>
            <w:tcW w:w="1193" w:type="dxa"/>
          </w:tcPr>
          <w:p w14:paraId="5919942A" w14:textId="77777777" w:rsidR="00BF15CC" w:rsidRDefault="00000000">
            <w:pPr>
              <w:pStyle w:val="Compact"/>
              <w:jc w:val="right"/>
            </w:pPr>
            <w:r>
              <w:t>Maksimumas</w:t>
            </w:r>
          </w:p>
        </w:tc>
      </w:tr>
      <w:tr w:rsidR="00BF15CC" w14:paraId="3CE9FF62" w14:textId="77777777">
        <w:tc>
          <w:tcPr>
            <w:tcW w:w="1844" w:type="dxa"/>
          </w:tcPr>
          <w:p w14:paraId="0B0A5F33" w14:textId="77777777" w:rsidR="00BF15CC" w:rsidRDefault="00000000">
            <w:pPr>
              <w:pStyle w:val="Compact"/>
            </w:pPr>
            <w:r>
              <w:t>apartments</w:t>
            </w:r>
          </w:p>
        </w:tc>
        <w:tc>
          <w:tcPr>
            <w:tcW w:w="976" w:type="dxa"/>
          </w:tcPr>
          <w:p w14:paraId="27F2D47C" w14:textId="77777777" w:rsidR="00BF15CC" w:rsidRDefault="00000000">
            <w:pPr>
              <w:pStyle w:val="Compact"/>
              <w:jc w:val="right"/>
            </w:pPr>
            <w:r>
              <w:t>2.4</w:t>
            </w:r>
          </w:p>
        </w:tc>
        <w:tc>
          <w:tcPr>
            <w:tcW w:w="867" w:type="dxa"/>
          </w:tcPr>
          <w:p w14:paraId="29CE724A" w14:textId="77777777" w:rsidR="00BF15CC" w:rsidRDefault="00000000">
            <w:pPr>
              <w:pStyle w:val="Compact"/>
              <w:jc w:val="right"/>
            </w:pPr>
            <w:r>
              <w:t>2</w:t>
            </w:r>
          </w:p>
        </w:tc>
        <w:tc>
          <w:tcPr>
            <w:tcW w:w="1301" w:type="dxa"/>
          </w:tcPr>
          <w:p w14:paraId="7003412B" w14:textId="77777777" w:rsidR="00BF15CC" w:rsidRDefault="00000000">
            <w:pPr>
              <w:pStyle w:val="Compact"/>
              <w:jc w:val="right"/>
            </w:pPr>
            <w:r>
              <w:t>1.0</w:t>
            </w:r>
          </w:p>
        </w:tc>
        <w:tc>
          <w:tcPr>
            <w:tcW w:w="325" w:type="dxa"/>
          </w:tcPr>
          <w:p w14:paraId="47E808FB" w14:textId="77777777" w:rsidR="00BF15CC" w:rsidRDefault="00000000">
            <w:pPr>
              <w:pStyle w:val="Compact"/>
              <w:jc w:val="right"/>
            </w:pPr>
            <w:r>
              <w:t>2</w:t>
            </w:r>
          </w:p>
        </w:tc>
        <w:tc>
          <w:tcPr>
            <w:tcW w:w="325" w:type="dxa"/>
          </w:tcPr>
          <w:p w14:paraId="2BAD507D" w14:textId="77777777" w:rsidR="00BF15CC" w:rsidRDefault="00000000">
            <w:pPr>
              <w:pStyle w:val="Compact"/>
              <w:jc w:val="right"/>
            </w:pPr>
            <w:r>
              <w:t>3</w:t>
            </w:r>
          </w:p>
        </w:tc>
        <w:tc>
          <w:tcPr>
            <w:tcW w:w="1084" w:type="dxa"/>
          </w:tcPr>
          <w:p w14:paraId="32F593F1" w14:textId="77777777" w:rsidR="00BF15CC" w:rsidRDefault="00000000">
            <w:pPr>
              <w:pStyle w:val="Compact"/>
              <w:jc w:val="right"/>
            </w:pPr>
            <w:r>
              <w:t>1</w:t>
            </w:r>
          </w:p>
        </w:tc>
        <w:tc>
          <w:tcPr>
            <w:tcW w:w="1193" w:type="dxa"/>
          </w:tcPr>
          <w:p w14:paraId="123957CD" w14:textId="77777777" w:rsidR="00BF15CC" w:rsidRDefault="00000000">
            <w:pPr>
              <w:pStyle w:val="Compact"/>
              <w:jc w:val="right"/>
            </w:pPr>
            <w:r>
              <w:t>13</w:t>
            </w:r>
          </w:p>
        </w:tc>
      </w:tr>
      <w:tr w:rsidR="00BF15CC" w14:paraId="5880352E" w14:textId="77777777">
        <w:tc>
          <w:tcPr>
            <w:tcW w:w="1844" w:type="dxa"/>
          </w:tcPr>
          <w:p w14:paraId="77F71702" w14:textId="77777777" w:rsidR="00BF15CC" w:rsidRDefault="00000000">
            <w:pPr>
              <w:pStyle w:val="Compact"/>
            </w:pPr>
            <w:r>
              <w:t>apartments_rent</w:t>
            </w:r>
          </w:p>
        </w:tc>
        <w:tc>
          <w:tcPr>
            <w:tcW w:w="976" w:type="dxa"/>
          </w:tcPr>
          <w:p w14:paraId="5D3AA1B5" w14:textId="77777777" w:rsidR="00BF15CC" w:rsidRDefault="00000000">
            <w:pPr>
              <w:pStyle w:val="Compact"/>
              <w:jc w:val="right"/>
            </w:pPr>
            <w:r>
              <w:t>2.0</w:t>
            </w:r>
          </w:p>
        </w:tc>
        <w:tc>
          <w:tcPr>
            <w:tcW w:w="867" w:type="dxa"/>
          </w:tcPr>
          <w:p w14:paraId="2D5A91DE" w14:textId="77777777" w:rsidR="00BF15CC" w:rsidRDefault="00000000">
            <w:pPr>
              <w:pStyle w:val="Compact"/>
              <w:jc w:val="right"/>
            </w:pPr>
            <w:r>
              <w:t>2</w:t>
            </w:r>
          </w:p>
        </w:tc>
        <w:tc>
          <w:tcPr>
            <w:tcW w:w="1301" w:type="dxa"/>
          </w:tcPr>
          <w:p w14:paraId="069AC7D2" w14:textId="77777777" w:rsidR="00BF15CC" w:rsidRDefault="00000000">
            <w:pPr>
              <w:pStyle w:val="Compact"/>
              <w:jc w:val="right"/>
            </w:pPr>
            <w:r>
              <w:t>0.8</w:t>
            </w:r>
          </w:p>
        </w:tc>
        <w:tc>
          <w:tcPr>
            <w:tcW w:w="325" w:type="dxa"/>
          </w:tcPr>
          <w:p w14:paraId="7AF0726A" w14:textId="77777777" w:rsidR="00BF15CC" w:rsidRDefault="00000000">
            <w:pPr>
              <w:pStyle w:val="Compact"/>
              <w:jc w:val="right"/>
            </w:pPr>
            <w:r>
              <w:t>1</w:t>
            </w:r>
          </w:p>
        </w:tc>
        <w:tc>
          <w:tcPr>
            <w:tcW w:w="325" w:type="dxa"/>
          </w:tcPr>
          <w:p w14:paraId="7562565F" w14:textId="77777777" w:rsidR="00BF15CC" w:rsidRDefault="00000000">
            <w:pPr>
              <w:pStyle w:val="Compact"/>
              <w:jc w:val="right"/>
            </w:pPr>
            <w:r>
              <w:t>2</w:t>
            </w:r>
          </w:p>
        </w:tc>
        <w:tc>
          <w:tcPr>
            <w:tcW w:w="1084" w:type="dxa"/>
          </w:tcPr>
          <w:p w14:paraId="5898831B" w14:textId="77777777" w:rsidR="00BF15CC" w:rsidRDefault="00000000">
            <w:pPr>
              <w:pStyle w:val="Compact"/>
              <w:jc w:val="right"/>
            </w:pPr>
            <w:r>
              <w:t>1</w:t>
            </w:r>
          </w:p>
        </w:tc>
        <w:tc>
          <w:tcPr>
            <w:tcW w:w="1193" w:type="dxa"/>
          </w:tcPr>
          <w:p w14:paraId="6DEA81BE" w14:textId="77777777" w:rsidR="00BF15CC" w:rsidRDefault="00000000">
            <w:pPr>
              <w:pStyle w:val="Compact"/>
              <w:jc w:val="right"/>
            </w:pPr>
            <w:r>
              <w:t>10</w:t>
            </w:r>
          </w:p>
        </w:tc>
      </w:tr>
      <w:tr w:rsidR="00BF15CC" w14:paraId="505BBD23" w14:textId="77777777">
        <w:tc>
          <w:tcPr>
            <w:tcW w:w="1844" w:type="dxa"/>
          </w:tcPr>
          <w:p w14:paraId="498519ED" w14:textId="77777777" w:rsidR="00BF15CC" w:rsidRDefault="00000000">
            <w:pPr>
              <w:pStyle w:val="Compact"/>
            </w:pPr>
            <w:r>
              <w:t>house_rent</w:t>
            </w:r>
          </w:p>
        </w:tc>
        <w:tc>
          <w:tcPr>
            <w:tcW w:w="976" w:type="dxa"/>
          </w:tcPr>
          <w:p w14:paraId="12406860" w14:textId="77777777" w:rsidR="00BF15CC" w:rsidRDefault="00000000">
            <w:pPr>
              <w:pStyle w:val="Compact"/>
              <w:jc w:val="right"/>
            </w:pPr>
            <w:r>
              <w:t>4.2</w:t>
            </w:r>
          </w:p>
        </w:tc>
        <w:tc>
          <w:tcPr>
            <w:tcW w:w="867" w:type="dxa"/>
          </w:tcPr>
          <w:p w14:paraId="4BF0E518" w14:textId="77777777" w:rsidR="00BF15CC" w:rsidRDefault="00000000">
            <w:pPr>
              <w:pStyle w:val="Compact"/>
              <w:jc w:val="right"/>
            </w:pPr>
            <w:r>
              <w:t>4</w:t>
            </w:r>
          </w:p>
        </w:tc>
        <w:tc>
          <w:tcPr>
            <w:tcW w:w="1301" w:type="dxa"/>
          </w:tcPr>
          <w:p w14:paraId="7391A8BA" w14:textId="77777777" w:rsidR="00BF15CC" w:rsidRDefault="00000000">
            <w:pPr>
              <w:pStyle w:val="Compact"/>
              <w:jc w:val="right"/>
            </w:pPr>
            <w:r>
              <w:t>1.7</w:t>
            </w:r>
          </w:p>
        </w:tc>
        <w:tc>
          <w:tcPr>
            <w:tcW w:w="325" w:type="dxa"/>
          </w:tcPr>
          <w:p w14:paraId="3602CDB3" w14:textId="77777777" w:rsidR="00BF15CC" w:rsidRDefault="00000000">
            <w:pPr>
              <w:pStyle w:val="Compact"/>
              <w:jc w:val="right"/>
            </w:pPr>
            <w:r>
              <w:t>3</w:t>
            </w:r>
          </w:p>
        </w:tc>
        <w:tc>
          <w:tcPr>
            <w:tcW w:w="325" w:type="dxa"/>
          </w:tcPr>
          <w:p w14:paraId="249A15AF" w14:textId="77777777" w:rsidR="00BF15CC" w:rsidRDefault="00000000">
            <w:pPr>
              <w:pStyle w:val="Compact"/>
              <w:jc w:val="right"/>
            </w:pPr>
            <w:r>
              <w:t>5</w:t>
            </w:r>
          </w:p>
        </w:tc>
        <w:tc>
          <w:tcPr>
            <w:tcW w:w="1084" w:type="dxa"/>
          </w:tcPr>
          <w:p w14:paraId="463EA341" w14:textId="77777777" w:rsidR="00BF15CC" w:rsidRDefault="00000000">
            <w:pPr>
              <w:pStyle w:val="Compact"/>
              <w:jc w:val="right"/>
            </w:pPr>
            <w:r>
              <w:t>1</w:t>
            </w:r>
          </w:p>
        </w:tc>
        <w:tc>
          <w:tcPr>
            <w:tcW w:w="1193" w:type="dxa"/>
          </w:tcPr>
          <w:p w14:paraId="6C09D5CB" w14:textId="77777777" w:rsidR="00BF15CC" w:rsidRDefault="00000000">
            <w:pPr>
              <w:pStyle w:val="Compact"/>
              <w:jc w:val="right"/>
            </w:pPr>
            <w:r>
              <w:t>13</w:t>
            </w:r>
          </w:p>
        </w:tc>
      </w:tr>
      <w:tr w:rsidR="00BF15CC" w14:paraId="48473623" w14:textId="77777777">
        <w:tc>
          <w:tcPr>
            <w:tcW w:w="1844" w:type="dxa"/>
          </w:tcPr>
          <w:p w14:paraId="6A73D33C" w14:textId="77777777" w:rsidR="00BF15CC" w:rsidRDefault="00000000">
            <w:pPr>
              <w:pStyle w:val="Compact"/>
            </w:pPr>
            <w:r>
              <w:t>houses</w:t>
            </w:r>
          </w:p>
        </w:tc>
        <w:tc>
          <w:tcPr>
            <w:tcW w:w="976" w:type="dxa"/>
          </w:tcPr>
          <w:p w14:paraId="787B97BC" w14:textId="77777777" w:rsidR="00BF15CC" w:rsidRDefault="00000000">
            <w:pPr>
              <w:pStyle w:val="Compact"/>
              <w:jc w:val="right"/>
            </w:pPr>
            <w:r>
              <w:t>4.2</w:t>
            </w:r>
          </w:p>
        </w:tc>
        <w:tc>
          <w:tcPr>
            <w:tcW w:w="867" w:type="dxa"/>
          </w:tcPr>
          <w:p w14:paraId="3878F990" w14:textId="77777777" w:rsidR="00BF15CC" w:rsidRDefault="00000000">
            <w:pPr>
              <w:pStyle w:val="Compact"/>
              <w:jc w:val="right"/>
            </w:pPr>
            <w:r>
              <w:t>4</w:t>
            </w:r>
          </w:p>
        </w:tc>
        <w:tc>
          <w:tcPr>
            <w:tcW w:w="1301" w:type="dxa"/>
          </w:tcPr>
          <w:p w14:paraId="140AE34E" w14:textId="77777777" w:rsidR="00BF15CC" w:rsidRDefault="00000000">
            <w:pPr>
              <w:pStyle w:val="Compact"/>
              <w:jc w:val="right"/>
            </w:pPr>
            <w:r>
              <w:t>2.0</w:t>
            </w:r>
          </w:p>
        </w:tc>
        <w:tc>
          <w:tcPr>
            <w:tcW w:w="325" w:type="dxa"/>
          </w:tcPr>
          <w:p w14:paraId="00BEE096" w14:textId="77777777" w:rsidR="00BF15CC" w:rsidRDefault="00000000">
            <w:pPr>
              <w:pStyle w:val="Compact"/>
              <w:jc w:val="right"/>
            </w:pPr>
            <w:r>
              <w:t>3</w:t>
            </w:r>
          </w:p>
        </w:tc>
        <w:tc>
          <w:tcPr>
            <w:tcW w:w="325" w:type="dxa"/>
          </w:tcPr>
          <w:p w14:paraId="35BA8547" w14:textId="77777777" w:rsidR="00BF15CC" w:rsidRDefault="00000000">
            <w:pPr>
              <w:pStyle w:val="Compact"/>
              <w:jc w:val="right"/>
            </w:pPr>
            <w:r>
              <w:t>5</w:t>
            </w:r>
          </w:p>
        </w:tc>
        <w:tc>
          <w:tcPr>
            <w:tcW w:w="1084" w:type="dxa"/>
          </w:tcPr>
          <w:p w14:paraId="4F97C3C5" w14:textId="77777777" w:rsidR="00BF15CC" w:rsidRDefault="00000000">
            <w:pPr>
              <w:pStyle w:val="Compact"/>
              <w:jc w:val="right"/>
            </w:pPr>
            <w:r>
              <w:t>1</w:t>
            </w:r>
          </w:p>
        </w:tc>
        <w:tc>
          <w:tcPr>
            <w:tcW w:w="1193" w:type="dxa"/>
          </w:tcPr>
          <w:p w14:paraId="0C3E2CBE" w14:textId="77777777" w:rsidR="00BF15CC" w:rsidRDefault="00000000">
            <w:pPr>
              <w:pStyle w:val="Compact"/>
              <w:jc w:val="right"/>
            </w:pPr>
            <w:r>
              <w:t>54</w:t>
            </w:r>
          </w:p>
        </w:tc>
      </w:tr>
    </w:tbl>
    <w:p w14:paraId="6EF4B0A2" w14:textId="77777777" w:rsidR="00BF15CC" w:rsidRDefault="00000000">
      <w:pPr>
        <w:pStyle w:val="Heading1"/>
      </w:pPr>
      <w:bookmarkStart w:id="20" w:name="X023b1d8b33acc2a6eedf6498443212783c5586d"/>
      <w:bookmarkStart w:id="21" w:name="_Toc195703017"/>
      <w:bookmarkEnd w:id="18"/>
      <w:r>
        <w:t>Dažnių lentelės parinktiems kategoriniams kintamiesiems.</w:t>
      </w:r>
      <w:bookmarkEnd w:id="21"/>
    </w:p>
    <w:p w14:paraId="3C29217A" w14:textId="77777777" w:rsidR="00BF15CC" w:rsidRDefault="00000000">
      <w:pPr>
        <w:pStyle w:val="SourceCode"/>
      </w:pPr>
      <w:r>
        <w:rPr>
          <w:rStyle w:val="NormalTok"/>
        </w:rPr>
        <w:t xml:space="preserve">Kategoriniai_kintamieji </w:t>
      </w:r>
      <w:r>
        <w:rPr>
          <w:rStyle w:val="OtherTok"/>
        </w:rPr>
        <w:t>&lt;-</w:t>
      </w:r>
      <w:r>
        <w:rPr>
          <w:rStyle w:val="NormalTok"/>
        </w:rPr>
        <w:t xml:space="preserve"> </w:t>
      </w:r>
      <w:r>
        <w:rPr>
          <w:rStyle w:val="FunctionTok"/>
        </w:rPr>
        <w:t>c</w:t>
      </w:r>
      <w:r>
        <w:rPr>
          <w:rStyle w:val="NormalTok"/>
        </w:rPr>
        <w:t>(</w:t>
      </w:r>
      <w:r>
        <w:rPr>
          <w:rStyle w:val="StringTok"/>
        </w:rPr>
        <w:t>"sold_or_rented"</w:t>
      </w:r>
      <w:r>
        <w:rPr>
          <w:rStyle w:val="NormalTok"/>
        </w:rPr>
        <w:t xml:space="preserve">, </w:t>
      </w:r>
      <w:r>
        <w:rPr>
          <w:rStyle w:val="StringTok"/>
        </w:rPr>
        <w:t>"reserved"</w:t>
      </w:r>
      <w:r>
        <w:rPr>
          <w:rStyle w:val="NormalTok"/>
        </w:rPr>
        <w:t xml:space="preserve">, </w:t>
      </w:r>
      <w:r>
        <w:rPr>
          <w:rStyle w:val="StringTok"/>
        </w:rPr>
        <w:t>"equipment"</w:t>
      </w:r>
      <w:r>
        <w:rPr>
          <w:rStyle w:val="NormalTok"/>
        </w:rPr>
        <w:t>,</w:t>
      </w:r>
      <w:r>
        <w:br/>
      </w:r>
      <w:r>
        <w:rPr>
          <w:rStyle w:val="NormalTok"/>
        </w:rPr>
        <w:t xml:space="preserve">                             </w:t>
      </w:r>
      <w:r>
        <w:rPr>
          <w:rStyle w:val="StringTok"/>
        </w:rPr>
        <w:t>"building_type"</w:t>
      </w:r>
      <w:r>
        <w:rPr>
          <w:rStyle w:val="NormalTok"/>
        </w:rPr>
        <w:t xml:space="preserve">, </w:t>
      </w:r>
      <w:r>
        <w:rPr>
          <w:rStyle w:val="StringTok"/>
        </w:rPr>
        <w:t>"private_seller"</w:t>
      </w:r>
      <w:r>
        <w:rPr>
          <w:rStyle w:val="NormalTok"/>
        </w:rPr>
        <w:t>)</w:t>
      </w:r>
      <w:r>
        <w:br/>
      </w:r>
      <w:r>
        <w:br/>
      </w:r>
      <w:r>
        <w:rPr>
          <w:rStyle w:val="ControlFlowTok"/>
        </w:rPr>
        <w:t>for</w:t>
      </w:r>
      <w:r>
        <w:rPr>
          <w:rStyle w:val="NormalTok"/>
        </w:rPr>
        <w:t xml:space="preserve"> (kintamasis </w:t>
      </w:r>
      <w:r>
        <w:rPr>
          <w:rStyle w:val="ControlFlowTok"/>
        </w:rPr>
        <w:t>in</w:t>
      </w:r>
      <w:r>
        <w:rPr>
          <w:rStyle w:val="NormalTok"/>
        </w:rPr>
        <w:t xml:space="preserve"> Kategoriniai_kintamieji) {</w:t>
      </w:r>
      <w:r>
        <w:br/>
      </w:r>
      <w:r>
        <w:rPr>
          <w:rStyle w:val="NormalTok"/>
        </w:rPr>
        <w:t xml:space="preserve">  </w:t>
      </w:r>
      <w:r>
        <w:rPr>
          <w:rStyle w:val="CommentTok"/>
        </w:rPr>
        <w:t># Dažniai</w:t>
      </w:r>
      <w:r>
        <w:br/>
      </w:r>
      <w:r>
        <w:rPr>
          <w:rStyle w:val="NormalTok"/>
        </w:rPr>
        <w:t xml:space="preserve">  dažniai </w:t>
      </w:r>
      <w:r>
        <w:rPr>
          <w:rStyle w:val="OtherTok"/>
        </w:rPr>
        <w:t>&lt;-</w:t>
      </w:r>
      <w:r>
        <w:rPr>
          <w:rStyle w:val="NormalTok"/>
        </w:rPr>
        <w:t xml:space="preserve"> </w:t>
      </w:r>
      <w:r>
        <w:rPr>
          <w:rStyle w:val="FunctionTok"/>
        </w:rPr>
        <w:t>table</w:t>
      </w:r>
      <w:r>
        <w:rPr>
          <w:rStyle w:val="NormalTok"/>
        </w:rPr>
        <w:t>(duom[[kintamasis]])</w:t>
      </w:r>
      <w:r>
        <w:br/>
      </w:r>
      <w:r>
        <w:rPr>
          <w:rStyle w:val="NormalTok"/>
        </w:rPr>
        <w:t xml:space="preserve">  </w:t>
      </w:r>
      <w:r>
        <w:br/>
      </w:r>
      <w:r>
        <w:rPr>
          <w:rStyle w:val="NormalTok"/>
        </w:rPr>
        <w:t xml:space="preserve">  </w:t>
      </w:r>
      <w:r>
        <w:br/>
      </w:r>
      <w:r>
        <w:rPr>
          <w:rStyle w:val="NormalTok"/>
        </w:rPr>
        <w:t xml:space="preserve">  lentelė </w:t>
      </w:r>
      <w:r>
        <w:rPr>
          <w:rStyle w:val="OtherTok"/>
        </w:rPr>
        <w:t>&lt;-</w:t>
      </w:r>
      <w:r>
        <w:rPr>
          <w:rStyle w:val="NormalTok"/>
        </w:rPr>
        <w:t xml:space="preserve"> </w:t>
      </w:r>
      <w:r>
        <w:rPr>
          <w:rStyle w:val="FunctionTok"/>
        </w:rPr>
        <w:t>data.frame</w:t>
      </w:r>
      <w:r>
        <w:rPr>
          <w:rStyle w:val="NormalTok"/>
        </w:rPr>
        <w:t>(</w:t>
      </w:r>
      <w:r>
        <w:rPr>
          <w:rStyle w:val="AttributeTok"/>
        </w:rPr>
        <w:t>Kintamasis =</w:t>
      </w:r>
      <w:r>
        <w:rPr>
          <w:rStyle w:val="NormalTok"/>
        </w:rPr>
        <w:t xml:space="preserve"> </w:t>
      </w:r>
      <w:r>
        <w:rPr>
          <w:rStyle w:val="FunctionTok"/>
        </w:rPr>
        <w:t>rep</w:t>
      </w:r>
      <w:r>
        <w:rPr>
          <w:rStyle w:val="NormalTok"/>
        </w:rPr>
        <w:t xml:space="preserve">(kintamasis, </w:t>
      </w:r>
      <w:r>
        <w:rPr>
          <w:rStyle w:val="FunctionTok"/>
        </w:rPr>
        <w:t>length</w:t>
      </w:r>
      <w:r>
        <w:rPr>
          <w:rStyle w:val="NormalTok"/>
        </w:rPr>
        <w:t>(dažniai)),</w:t>
      </w:r>
      <w:r>
        <w:br/>
      </w:r>
      <w:r>
        <w:rPr>
          <w:rStyle w:val="NormalTok"/>
        </w:rPr>
        <w:t xml:space="preserve">                        </w:t>
      </w:r>
      <w:r>
        <w:rPr>
          <w:rStyle w:val="AttributeTok"/>
        </w:rPr>
        <w:t>Kategorija =</w:t>
      </w:r>
      <w:r>
        <w:rPr>
          <w:rStyle w:val="NormalTok"/>
        </w:rPr>
        <w:t xml:space="preserve"> </w:t>
      </w:r>
      <w:r>
        <w:rPr>
          <w:rStyle w:val="FunctionTok"/>
        </w:rPr>
        <w:t>names</w:t>
      </w:r>
      <w:r>
        <w:rPr>
          <w:rStyle w:val="NormalTok"/>
        </w:rPr>
        <w:t>(dažniai),</w:t>
      </w:r>
      <w:r>
        <w:br/>
      </w:r>
      <w:r>
        <w:rPr>
          <w:rStyle w:val="NormalTok"/>
        </w:rPr>
        <w:t xml:space="preserve">                        Dažnis </w:t>
      </w:r>
      <w:r>
        <w:rPr>
          <w:rStyle w:val="OtherTok"/>
        </w:rPr>
        <w:t>=</w:t>
      </w:r>
      <w:r>
        <w:rPr>
          <w:rStyle w:val="NormalTok"/>
        </w:rPr>
        <w:t xml:space="preserve"> </w:t>
      </w:r>
      <w:r>
        <w:rPr>
          <w:rStyle w:val="FunctionTok"/>
        </w:rPr>
        <w:t>as.integer</w:t>
      </w:r>
      <w:r>
        <w:rPr>
          <w:rStyle w:val="NormalTok"/>
        </w:rPr>
        <w:t>(dažniai))</w:t>
      </w:r>
      <w:r>
        <w:br/>
      </w:r>
      <w:r>
        <w:rPr>
          <w:rStyle w:val="NormalTok"/>
        </w:rPr>
        <w:t xml:space="preserve">  </w:t>
      </w:r>
      <w:r>
        <w:br/>
      </w:r>
      <w:r>
        <w:br/>
      </w:r>
      <w:r>
        <w:rPr>
          <w:rStyle w:val="NormalTok"/>
        </w:rPr>
        <w:t xml:space="preserve">  </w:t>
      </w:r>
      <w:r>
        <w:rPr>
          <w:rStyle w:val="FunctionTok"/>
        </w:rPr>
        <w:t>print</w:t>
      </w:r>
      <w:r>
        <w:rPr>
          <w:rStyle w:val="NormalTok"/>
        </w:rPr>
        <w:t>(lentelė)</w:t>
      </w:r>
      <w:r>
        <w:br/>
      </w:r>
      <w:r>
        <w:rPr>
          <w:rStyle w:val="NormalTok"/>
        </w:rPr>
        <w:t>}</w:t>
      </w:r>
    </w:p>
    <w:p w14:paraId="10F60B15" w14:textId="77777777" w:rsidR="00BF15CC" w:rsidRDefault="00000000">
      <w:pPr>
        <w:pStyle w:val="SourceCode"/>
      </w:pPr>
      <w:r>
        <w:rPr>
          <w:rStyle w:val="VerbatimChar"/>
        </w:rPr>
        <w:lastRenderedPageBreak/>
        <w:t>##       Kintamasis Kategorija Dažnis</w:t>
      </w:r>
      <w:r>
        <w:br/>
      </w:r>
      <w:r>
        <w:rPr>
          <w:rStyle w:val="VerbatimChar"/>
        </w:rPr>
        <w:t>## 1 sold_or_rented      FALSE   7272</w:t>
      </w:r>
      <w:r>
        <w:br/>
      </w:r>
      <w:r>
        <w:rPr>
          <w:rStyle w:val="VerbatimChar"/>
        </w:rPr>
        <w:t>## 2 sold_or_rented       TRUE     12</w:t>
      </w:r>
      <w:r>
        <w:br/>
      </w:r>
      <w:r>
        <w:rPr>
          <w:rStyle w:val="VerbatimChar"/>
        </w:rPr>
        <w:t>##   Kintamasis Kategorija Dažnis</w:t>
      </w:r>
      <w:r>
        <w:br/>
      </w:r>
      <w:r>
        <w:rPr>
          <w:rStyle w:val="VerbatimChar"/>
        </w:rPr>
        <w:t>## 1   reserved      FALSE   7136</w:t>
      </w:r>
      <w:r>
        <w:br/>
      </w:r>
      <w:r>
        <w:rPr>
          <w:rStyle w:val="VerbatimChar"/>
        </w:rPr>
        <w:t>## 2   reserved       TRUE    148</w:t>
      </w:r>
      <w:r>
        <w:br/>
      </w:r>
      <w:r>
        <w:rPr>
          <w:rStyle w:val="VerbatimChar"/>
        </w:rPr>
        <w:t>##   Kintamasis         Kategorija Dažnis</w:t>
      </w:r>
      <w:r>
        <w:br/>
      </w:r>
      <w:r>
        <w:rPr>
          <w:rStyle w:val="VerbatimChar"/>
        </w:rPr>
        <w:t>## 1  equipment         Foundation     37</w:t>
      </w:r>
      <w:r>
        <w:br/>
      </w:r>
      <w:r>
        <w:rPr>
          <w:rStyle w:val="VerbatimChar"/>
        </w:rPr>
        <w:t>## 2  equipment     Fully equipped   4768</w:t>
      </w:r>
      <w:r>
        <w:br/>
      </w:r>
      <w:r>
        <w:rPr>
          <w:rStyle w:val="VerbatimChar"/>
        </w:rPr>
        <w:t>## 3  equipment       Not equipped    356</w:t>
      </w:r>
      <w:r>
        <w:br/>
      </w:r>
      <w:r>
        <w:rPr>
          <w:rStyle w:val="VerbatimChar"/>
        </w:rPr>
        <w:t>## 4  equipment              Other    394</w:t>
      </w:r>
      <w:r>
        <w:br/>
      </w:r>
      <w:r>
        <w:rPr>
          <w:rStyle w:val="VerbatimChar"/>
        </w:rPr>
        <w:t>## 5  equipment Partially equipped   1619</w:t>
      </w:r>
      <w:r>
        <w:br/>
      </w:r>
      <w:r>
        <w:rPr>
          <w:rStyle w:val="VerbatimChar"/>
        </w:rPr>
        <w:t>## 6  equipment Under construction    110</w:t>
      </w:r>
      <w:r>
        <w:br/>
      </w:r>
      <w:r>
        <w:rPr>
          <w:rStyle w:val="VerbatimChar"/>
        </w:rPr>
        <w:t>##      Kintamasis        Kategorija Dažnis</w:t>
      </w:r>
      <w:r>
        <w:br/>
      </w:r>
      <w:r>
        <w:rPr>
          <w:rStyle w:val="VerbatimChar"/>
        </w:rPr>
        <w:t>## 1 building_type     Blocked house   1246</w:t>
      </w:r>
      <w:r>
        <w:br/>
      </w:r>
      <w:r>
        <w:rPr>
          <w:rStyle w:val="VerbatimChar"/>
        </w:rPr>
        <w:t>## 2 building_type         Farmstead    712</w:t>
      </w:r>
      <w:r>
        <w:br/>
      </w:r>
      <w:r>
        <w:rPr>
          <w:rStyle w:val="VerbatimChar"/>
        </w:rPr>
        <w:t>## 3 building_type      Garden house    510</w:t>
      </w:r>
      <w:r>
        <w:br/>
      </w:r>
      <w:r>
        <w:rPr>
          <w:rStyle w:val="VerbatimChar"/>
        </w:rPr>
        <w:t>## 4 building_type             House   4353</w:t>
      </w:r>
      <w:r>
        <w:br/>
      </w:r>
      <w:r>
        <w:rPr>
          <w:rStyle w:val="VerbatimChar"/>
        </w:rPr>
        <w:t>## 5 building_type             Other    113</w:t>
      </w:r>
      <w:r>
        <w:br/>
      </w:r>
      <w:r>
        <w:rPr>
          <w:rStyle w:val="VerbatimChar"/>
        </w:rPr>
        <w:t>## 6 building_type Part of the house    350</w:t>
      </w:r>
      <w:r>
        <w:br/>
      </w:r>
      <w:r>
        <w:rPr>
          <w:rStyle w:val="VerbatimChar"/>
        </w:rPr>
        <w:t>##       Kintamasis Kategorija Dažnis</w:t>
      </w:r>
      <w:r>
        <w:br/>
      </w:r>
      <w:r>
        <w:rPr>
          <w:rStyle w:val="VerbatimChar"/>
        </w:rPr>
        <w:t>## 1 private_seller      FALSE   5199</w:t>
      </w:r>
      <w:r>
        <w:br/>
      </w:r>
      <w:r>
        <w:rPr>
          <w:rStyle w:val="VerbatimChar"/>
        </w:rPr>
        <w:t>## 2 private_seller       TRUE   2085</w:t>
      </w:r>
    </w:p>
    <w:p w14:paraId="4A13DC3A" w14:textId="77777777" w:rsidR="00BF15CC" w:rsidRDefault="00000000">
      <w:pPr>
        <w:pStyle w:val="Heading1"/>
      </w:pPr>
      <w:bookmarkStart w:id="22" w:name="atlikti-tyrimai"/>
      <w:bookmarkStart w:id="23" w:name="_Toc195703018"/>
      <w:bookmarkEnd w:id="20"/>
      <w:r>
        <w:t>Atlikti tyrimai</w:t>
      </w:r>
      <w:bookmarkEnd w:id="23"/>
    </w:p>
    <w:p w14:paraId="76F46E5D" w14:textId="77777777" w:rsidR="00BF15CC" w:rsidRDefault="00000000">
      <w:pPr>
        <w:pStyle w:val="FirstParagraph"/>
      </w:pPr>
      <w:r>
        <w:t>Toliau tyrimui atlikti bus remiamasi 5 - 9 užduočių punktais:</w:t>
      </w:r>
    </w:p>
    <w:p w14:paraId="1A3AE910" w14:textId="77777777" w:rsidR="00BF15CC" w:rsidRDefault="00000000">
      <w:pPr>
        <w:numPr>
          <w:ilvl w:val="0"/>
          <w:numId w:val="3"/>
        </w:numPr>
      </w:pPr>
      <w:r>
        <w:t>Bus suformuluojamos 6 tyrimo hipotezės iš duomenų rinkinio;</w:t>
      </w:r>
    </w:p>
    <w:p w14:paraId="610BC747" w14:textId="77777777" w:rsidR="00BF15CC" w:rsidRDefault="00000000">
      <w:pPr>
        <w:numPr>
          <w:ilvl w:val="0"/>
          <w:numId w:val="3"/>
        </w:numPr>
      </w:pPr>
      <w:r>
        <w:t>Užrašomi,kokie testai pasirinkti tyrimo hipotezėms.</w:t>
      </w:r>
    </w:p>
    <w:p w14:paraId="1BE8DF0A" w14:textId="77777777" w:rsidR="00BF15CC" w:rsidRDefault="00000000">
      <w:pPr>
        <w:numPr>
          <w:ilvl w:val="0"/>
          <w:numId w:val="3"/>
        </w:numPr>
      </w:pPr>
      <w:r>
        <w:t>Patikrinama, ar kintamieji tenkina būtinas sąlygas testų taikymui. (Jei netenkina, atliekamos duomenų transformacijos)</w:t>
      </w:r>
    </w:p>
    <w:p w14:paraId="4FC139DB" w14:textId="77777777" w:rsidR="00BF15CC" w:rsidRDefault="00000000">
      <w:pPr>
        <w:numPr>
          <w:ilvl w:val="0"/>
          <w:numId w:val="3"/>
        </w:numPr>
      </w:pPr>
      <w:r>
        <w:t>Atliekamas statistinis tyrimas suformuluotoms hipotezėms.</w:t>
      </w:r>
    </w:p>
    <w:p w14:paraId="42D55B61" w14:textId="77777777" w:rsidR="00BF15CC" w:rsidRDefault="00000000">
      <w:pPr>
        <w:numPr>
          <w:ilvl w:val="0"/>
          <w:numId w:val="3"/>
        </w:numPr>
      </w:pPr>
      <w:r>
        <w:t>Pateikiamas tyrimo atsakymas.</w:t>
      </w:r>
    </w:p>
    <w:p w14:paraId="0E1F6365" w14:textId="77777777" w:rsidR="00BF15CC" w:rsidRDefault="00000000">
      <w:pPr>
        <w:pStyle w:val="Heading2"/>
      </w:pPr>
      <w:bookmarkStart w:id="24" w:name="tyrimas-apie-namų-kainas"/>
      <w:bookmarkStart w:id="25" w:name="_Toc195703019"/>
      <w:r>
        <w:t>Tyrimas apie namų kainas</w:t>
      </w:r>
      <w:bookmarkEnd w:id="25"/>
    </w:p>
    <w:p w14:paraId="6534D449" w14:textId="77777777" w:rsidR="00BF15CC" w:rsidRDefault="00000000">
      <w:pPr>
        <w:pStyle w:val="FirstParagraph"/>
      </w:pPr>
      <w:r>
        <w:t>Tyrimo hipotezė: vidutinė namų kaina regionuose yra 100000 Eur</w:t>
      </w:r>
    </w:p>
    <w:p w14:paraId="36C0D002" w14:textId="77777777" w:rsidR="00BF15CC" w:rsidRDefault="00000000">
      <w:pPr>
        <w:pStyle w:val="BodyText"/>
      </w:pPr>
      <w:r>
        <w:t>Statistinė hipotezė:</w:t>
      </w:r>
    </w:p>
    <w:p w14:paraId="1DF8AE40" w14:textId="77777777" w:rsidR="00BF15CC" w:rsidRDefault="00000000">
      <w:pPr>
        <w:pStyle w:val="BodyText"/>
      </w:pPr>
      <w:r>
        <w:t>Nulinė hipotezė(</w:t>
      </w:r>
      <m:oMath>
        <m:sSub>
          <m:sSubPr>
            <m:ctrlPr>
              <w:rPr>
                <w:rFonts w:ascii="Cambria Math" w:hAnsi="Cambria Math"/>
              </w:rPr>
            </m:ctrlPr>
          </m:sSubPr>
          <m:e>
            <m:r>
              <w:rPr>
                <w:rFonts w:ascii="Cambria Math" w:hAnsi="Cambria Math"/>
              </w:rPr>
              <m:t>H</m:t>
            </m:r>
          </m:e>
          <m:sub>
            <m:r>
              <w:rPr>
                <w:rFonts w:ascii="Cambria Math" w:hAnsi="Cambria Math"/>
              </w:rPr>
              <m:t>0</m:t>
            </m:r>
          </m:sub>
        </m:sSub>
      </m:oMath>
      <w:r>
        <w:t>): vidutinė namų kaina yra 100000 Eur</w:t>
      </w:r>
    </w:p>
    <w:p w14:paraId="684198B3" w14:textId="77777777" w:rsidR="00BF15CC" w:rsidRDefault="00000000">
      <w:pPr>
        <w:pStyle w:val="BodyText"/>
      </w:pPr>
      <w:r>
        <w:t>Alternatyvioji hipotezė (</w:t>
      </w:r>
      <m:oMath>
        <m:sSub>
          <m:sSubPr>
            <m:ctrlPr>
              <w:rPr>
                <w:rFonts w:ascii="Cambria Math" w:hAnsi="Cambria Math"/>
              </w:rPr>
            </m:ctrlPr>
          </m:sSubPr>
          <m:e>
            <m:r>
              <w:rPr>
                <w:rFonts w:ascii="Cambria Math" w:hAnsi="Cambria Math"/>
              </w:rPr>
              <m:t>H</m:t>
            </m:r>
          </m:e>
          <m:sub>
            <m:r>
              <w:rPr>
                <w:rFonts w:ascii="Cambria Math" w:hAnsi="Cambria Math"/>
              </w:rPr>
              <m:t>1</m:t>
            </m:r>
          </m:sub>
        </m:sSub>
      </m:oMath>
      <w:r>
        <w:t>): vidutinė namų kaina nėra lygo 100000 Eur</w:t>
      </w:r>
    </w:p>
    <w:p w14:paraId="378C07DC" w14:textId="77777777" w:rsidR="00BF15CC"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100000</m:t>
          </m:r>
        </m:oMath>
      </m:oMathPara>
    </w:p>
    <w:p w14:paraId="12164DEE" w14:textId="77777777" w:rsidR="00BF15CC"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100000</m:t>
          </m:r>
        </m:oMath>
      </m:oMathPara>
    </w:p>
    <w:p w14:paraId="7CB8501D" w14:textId="77777777" w:rsidR="00BF15CC" w:rsidRDefault="00000000">
      <w:pPr>
        <w:pStyle w:val="FirstParagraph"/>
      </w:pPr>
      <w:r>
        <w:t>Statistinis testas:</w:t>
      </w:r>
    </w:p>
    <w:p w14:paraId="45E672A1" w14:textId="77777777" w:rsidR="00BF15CC" w:rsidRDefault="00000000">
      <w:pPr>
        <w:pStyle w:val="BodyText"/>
      </w:pPr>
      <w:r>
        <w:t>Vienos imties t-testas, kai dispersija nežinoma:</w:t>
      </w:r>
    </w:p>
    <w:p w14:paraId="34C85B56" w14:textId="77777777" w:rsidR="00BF15CC" w:rsidRDefault="000000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r>
            <m:rPr>
              <m:sty m:val="p"/>
            </m:rPr>
            <w:rPr>
              <w:rFonts w:ascii="Cambria Math" w:hAnsi="Cambria Math"/>
            </w:rPr>
            <m:t>,</m:t>
          </m:r>
          <m:r>
            <w:rPr>
              <w:rFonts w:ascii="Cambria Math" w:hAnsi="Cambria Math"/>
            </w:rPr>
            <m:t> t</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oMath>
      </m:oMathPara>
    </w:p>
    <w:p w14:paraId="0564CBB6" w14:textId="77777777" w:rsidR="00BF15CC" w:rsidRDefault="00000000">
      <w:pPr>
        <w:pStyle w:val="FirstParagraph"/>
      </w:pPr>
      <w:r>
        <w:t>Kadangi kintamasis netenkino būtinų sąlygų testo taikymui, buvo atlikta logaritminė transformacija, siekiant pagerinti normalumą ir taip užtikrinti, kad duomenys atitiktų normalųjį pasiskirstymą, kas yra būtina norint atlikti vienos imties t-testą, kai dispersija nežinoma.</w:t>
      </w:r>
    </w:p>
    <w:p w14:paraId="06E7B3F4" w14:textId="77777777" w:rsidR="00BF15CC" w:rsidRDefault="00000000">
      <w:pPr>
        <w:pStyle w:val="SourceCode"/>
      </w:pPr>
      <w:r>
        <w:rPr>
          <w:rStyle w:val="NormalTok"/>
        </w:rPr>
        <w:t>duom</w:t>
      </w:r>
      <w:r>
        <w:rPr>
          <w:rStyle w:val="SpecialCharTok"/>
        </w:rPr>
        <w:t>$</w:t>
      </w:r>
      <w:r>
        <w:rPr>
          <w:rStyle w:val="NormalTok"/>
        </w:rPr>
        <w:t xml:space="preserve">log_price </w:t>
      </w:r>
      <w:r>
        <w:rPr>
          <w:rStyle w:val="OtherTok"/>
        </w:rPr>
        <w:t>&lt;-</w:t>
      </w:r>
      <w:r>
        <w:rPr>
          <w:rStyle w:val="NormalTok"/>
        </w:rPr>
        <w:t xml:space="preserve"> </w:t>
      </w:r>
      <w:r>
        <w:rPr>
          <w:rStyle w:val="FunctionTok"/>
        </w:rPr>
        <w:t>log</w:t>
      </w:r>
      <w:r>
        <w:rPr>
          <w:rStyle w:val="NormalTok"/>
        </w:rPr>
        <w:t>(duom</w:t>
      </w:r>
      <w:r>
        <w:rPr>
          <w:rStyle w:val="SpecialCharTok"/>
        </w:rPr>
        <w:t>$</w:t>
      </w:r>
      <w:r>
        <w:rPr>
          <w:rStyle w:val="NormalTok"/>
        </w:rPr>
        <w:t>price)</w:t>
      </w:r>
      <w:r>
        <w:br/>
      </w:r>
      <w:r>
        <w:br/>
      </w:r>
      <w:r>
        <w:rPr>
          <w:rStyle w:val="FunctionTok"/>
        </w:rPr>
        <w:t>hist</w:t>
      </w:r>
      <w:r>
        <w:rPr>
          <w:rStyle w:val="NormalTok"/>
        </w:rPr>
        <w:t>(duom</w:t>
      </w:r>
      <w:r>
        <w:rPr>
          <w:rStyle w:val="SpecialCharTok"/>
        </w:rPr>
        <w:t>$</w:t>
      </w:r>
      <w:r>
        <w:rPr>
          <w:rStyle w:val="NormalTok"/>
        </w:rPr>
        <w:t>log_price,</w:t>
      </w:r>
      <w:r>
        <w:br/>
      </w:r>
      <w:r>
        <w:rPr>
          <w:rStyle w:val="NormalTok"/>
        </w:rPr>
        <w:t xml:space="preserve">     </w:t>
      </w:r>
      <w:r>
        <w:rPr>
          <w:rStyle w:val="AttributeTok"/>
        </w:rPr>
        <w:t>breaks =</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"skyblue"</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"Namų kainų pasiskirstymas"</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"Kaina (€)"</w:t>
      </w:r>
      <w:r>
        <w:rPr>
          <w:rStyle w:val="NormalTok"/>
        </w:rPr>
        <w:t>,</w:t>
      </w:r>
      <w:r>
        <w:br/>
      </w:r>
      <w:r>
        <w:rPr>
          <w:rStyle w:val="NormalTok"/>
        </w:rPr>
        <w:t xml:space="preserve">     </w:t>
      </w:r>
      <w:r>
        <w:rPr>
          <w:rStyle w:val="AttributeTok"/>
        </w:rPr>
        <w:t>ylab =</w:t>
      </w:r>
      <w:r>
        <w:rPr>
          <w:rStyle w:val="NormalTok"/>
        </w:rPr>
        <w:t xml:space="preserve"> </w:t>
      </w:r>
      <w:r>
        <w:rPr>
          <w:rStyle w:val="StringTok"/>
        </w:rPr>
        <w:t>"dažnis"</w:t>
      </w:r>
      <w:r>
        <w:rPr>
          <w:rStyle w:val="NormalTok"/>
        </w:rPr>
        <w:t>)</w:t>
      </w:r>
    </w:p>
    <w:p w14:paraId="01EF38EA" w14:textId="77777777" w:rsidR="00BF15CC" w:rsidRDefault="00000000">
      <w:pPr>
        <w:pStyle w:val="FirstParagraph"/>
      </w:pPr>
      <w:r>
        <w:rPr>
          <w:noProof/>
        </w:rPr>
        <w:drawing>
          <wp:inline distT="0" distB="0" distL="0" distR="0" wp14:anchorId="14DE11C2" wp14:editId="265BEB9C">
            <wp:extent cx="4267200" cy="320039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tatistika_lab_2_kodas_PASKUTINIS-2025_files/figure-docx/unnamed-chunk-3-1.png"/>
                    <pic:cNvPicPr>
                      <a:picLocks noChangeAspect="1" noChangeArrowheads="1"/>
                    </pic:cNvPicPr>
                  </pic:nvPicPr>
                  <pic:blipFill>
                    <a:blip r:embed="rId11"/>
                    <a:stretch>
                      <a:fillRect/>
                    </a:stretch>
                  </pic:blipFill>
                  <pic:spPr bwMode="auto">
                    <a:xfrm>
                      <a:off x="0" y="0"/>
                      <a:ext cx="4267200" cy="3200399"/>
                    </a:xfrm>
                    <a:prstGeom prst="rect">
                      <a:avLst/>
                    </a:prstGeom>
                    <a:noFill/>
                    <a:ln w="9525">
                      <a:noFill/>
                      <a:headEnd/>
                      <a:tailEnd/>
                    </a:ln>
                  </pic:spPr>
                </pic:pic>
              </a:graphicData>
            </a:graphic>
          </wp:inline>
        </w:drawing>
      </w:r>
    </w:p>
    <w:p w14:paraId="51670EFF" w14:textId="77777777" w:rsidR="00BF15CC" w:rsidRDefault="00000000">
      <w:pPr>
        <w:pStyle w:val="BodyText"/>
      </w:pPr>
      <w:r>
        <w:t>Statistinis tyrimas:</w:t>
      </w:r>
    </w:p>
    <w:p w14:paraId="79B729FF" w14:textId="77777777" w:rsidR="00BF15CC" w:rsidRDefault="00000000">
      <w:pPr>
        <w:pStyle w:val="SourceCode"/>
      </w:pPr>
      <w:r>
        <w:rPr>
          <w:rStyle w:val="FunctionTok"/>
        </w:rPr>
        <w:t>t.test</w:t>
      </w:r>
      <w:r>
        <w:rPr>
          <w:rStyle w:val="NormalTok"/>
        </w:rPr>
        <w:t>(duom</w:t>
      </w:r>
      <w:r>
        <w:rPr>
          <w:rStyle w:val="SpecialCharTok"/>
        </w:rPr>
        <w:t>$</w:t>
      </w:r>
      <w:r>
        <w:rPr>
          <w:rStyle w:val="NormalTok"/>
        </w:rPr>
        <w:t xml:space="preserve">log_price, </w:t>
      </w:r>
      <w:r>
        <w:rPr>
          <w:rStyle w:val="AttributeTok"/>
        </w:rPr>
        <w:t>mu =</w:t>
      </w:r>
      <w:r>
        <w:rPr>
          <w:rStyle w:val="NormalTok"/>
        </w:rPr>
        <w:t xml:space="preserve"> </w:t>
      </w:r>
      <w:r>
        <w:rPr>
          <w:rStyle w:val="DecValTok"/>
        </w:rPr>
        <w:t>100000</w:t>
      </w:r>
      <w:r>
        <w:rPr>
          <w:rStyle w:val="NormalTok"/>
        </w:rPr>
        <w:t xml:space="preserve">, </w:t>
      </w:r>
      <w:r>
        <w:rPr>
          <w:rStyle w:val="AttributeTok"/>
        </w:rPr>
        <w:t>paired =</w:t>
      </w:r>
      <w:r>
        <w:rPr>
          <w:rStyle w:val="NormalTok"/>
        </w:rPr>
        <w:t xml:space="preserve"> </w:t>
      </w:r>
      <w:r>
        <w:rPr>
          <w:rStyle w:val="ConstantTok"/>
        </w:rPr>
        <w:t>FALSE</w:t>
      </w:r>
      <w:r>
        <w:rPr>
          <w:rStyle w:val="NormalTok"/>
        </w:rPr>
        <w:t xml:space="preserve">, </w:t>
      </w:r>
      <w:r>
        <w:rPr>
          <w:rStyle w:val="AttributeTok"/>
        </w:rPr>
        <w:t>var.equal =</w:t>
      </w:r>
      <w:r>
        <w:rPr>
          <w:rStyle w:val="NormalTok"/>
        </w:rPr>
        <w:t xml:space="preserve"> </w:t>
      </w:r>
      <w:r>
        <w:rPr>
          <w:rStyle w:val="ConstantTok"/>
        </w:rPr>
        <w:t>TRUE</w:t>
      </w:r>
      <w:r>
        <w:rPr>
          <w:rStyle w:val="NormalTok"/>
        </w:rPr>
        <w:t>)</w:t>
      </w:r>
    </w:p>
    <w:p w14:paraId="02D318EC" w14:textId="77777777" w:rsidR="00BF15CC" w:rsidRDefault="00000000">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duom$log_price</w:t>
      </w:r>
      <w:r>
        <w:br/>
      </w:r>
      <w:r>
        <w:rPr>
          <w:rStyle w:val="VerbatimChar"/>
        </w:rPr>
        <w:t>## t = -7992124, df = 7283, p-value &lt; 2.2e-16</w:t>
      </w:r>
      <w:r>
        <w:br/>
      </w:r>
      <w:r>
        <w:rPr>
          <w:rStyle w:val="VerbatimChar"/>
        </w:rPr>
        <w:t>## alternative hypothesis: true mean is not equal to 1e+05</w:t>
      </w:r>
      <w:r>
        <w:br/>
      </w:r>
      <w:r>
        <w:rPr>
          <w:rStyle w:val="VerbatimChar"/>
        </w:rPr>
        <w:t>## 95 percent confidence interval:</w:t>
      </w:r>
      <w:r>
        <w:br/>
      </w:r>
      <w:r>
        <w:rPr>
          <w:rStyle w:val="VerbatimChar"/>
        </w:rPr>
        <w:t>##  11.60473 11.65378</w:t>
      </w:r>
      <w:r>
        <w:br/>
      </w:r>
      <w:r>
        <w:rPr>
          <w:rStyle w:val="VerbatimChar"/>
        </w:rPr>
        <w:t>## sample estimates:</w:t>
      </w:r>
      <w:r>
        <w:br/>
      </w:r>
      <w:r>
        <w:rPr>
          <w:rStyle w:val="VerbatimChar"/>
        </w:rPr>
        <w:t xml:space="preserve">## mean of x </w:t>
      </w:r>
      <w:r>
        <w:br/>
      </w:r>
      <w:r>
        <w:rPr>
          <w:rStyle w:val="VerbatimChar"/>
        </w:rPr>
        <w:t>##  11.62926</w:t>
      </w:r>
    </w:p>
    <w:p w14:paraId="776FBDD1" w14:textId="64A041EB" w:rsidR="00BF15CC" w:rsidRDefault="00000000">
      <w:pPr>
        <w:pStyle w:val="FirstParagraph"/>
      </w:pPr>
      <w:r>
        <w:t xml:space="preserve">Statistinė išvada: kadangi </w:t>
      </w:r>
      <m:oMath>
        <m:r>
          <w:rPr>
            <w:rFonts w:ascii="Cambria Math" w:hAnsi="Cambria Math"/>
          </w:rPr>
          <m:t>p</m:t>
        </m:r>
      </m:oMath>
      <w:r>
        <w:t>-reikšmė (</w:t>
      </w:r>
      <m:oMath>
        <m:r>
          <w:rPr>
            <w:rFonts w:ascii="Cambria Math" w:hAnsi="Cambria Math"/>
          </w:rPr>
          <m:t>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oMath>
      <w:r>
        <w:t>) mažesnė už reikšmingumo lygmenį (</w:t>
      </w:r>
      <m:oMath>
        <m:r>
          <w:rPr>
            <w:rFonts w:ascii="Cambria Math" w:hAnsi="Cambria Math"/>
          </w:rPr>
          <m:t>α</m:t>
        </m:r>
        <m:r>
          <m:rPr>
            <m:sty m:val="p"/>
          </m:rPr>
          <w:rPr>
            <w:rFonts w:ascii="Cambria Math" w:hAnsi="Cambria Math"/>
          </w:rPr>
          <m:t>=</m:t>
        </m:r>
        <m:r>
          <w:rPr>
            <w:rFonts w:ascii="Cambria Math" w:hAnsi="Cambria Math"/>
          </w:rPr>
          <m:t>0.05</m:t>
        </m:r>
      </m:oMath>
      <w:r>
        <w:t>), tai darome išvadą, kad rastas statistiškai reikšmingas skirtumas, todėl atmetame nulinę hipotezę.</w:t>
      </w:r>
    </w:p>
    <w:p w14:paraId="14D201F4" w14:textId="77777777" w:rsidR="00BF15CC" w:rsidRDefault="00000000">
      <w:pPr>
        <w:pStyle w:val="BodyText"/>
      </w:pPr>
      <w:r>
        <w:t>Tyrimo išvada: tyrimo duomenys parodė, kad vidutinė namų kaina nėra lygi 100 000 Eur.</w:t>
      </w:r>
    </w:p>
    <w:p w14:paraId="57A19DF8" w14:textId="77777777" w:rsidR="00BF15CC" w:rsidRDefault="00000000">
      <w:pPr>
        <w:pStyle w:val="Heading2"/>
      </w:pPr>
      <w:bookmarkStart w:id="26" w:name="tyrimas-apie-namų-įrengimą"/>
      <w:bookmarkStart w:id="27" w:name="_Toc195703020"/>
      <w:bookmarkEnd w:id="24"/>
      <w:r>
        <w:t>Tyrimas apie namų įrengimą</w:t>
      </w:r>
      <w:bookmarkEnd w:id="27"/>
    </w:p>
    <w:p w14:paraId="6E361300" w14:textId="77777777" w:rsidR="00BF15CC" w:rsidRDefault="00000000">
      <w:pPr>
        <w:pStyle w:val="FirstParagraph"/>
      </w:pPr>
      <w:r>
        <w:t>Tyrimo hipotezė: 60 proc. namų yra įrengti pilnai arba dalinai</w:t>
      </w:r>
    </w:p>
    <w:p w14:paraId="2B83D406" w14:textId="77777777" w:rsidR="00BF15CC" w:rsidRDefault="00000000">
      <w:pPr>
        <w:pStyle w:val="BodyText"/>
      </w:pPr>
      <w:r>
        <w:t>Statistinė hipotezė:</w:t>
      </w:r>
    </w:p>
    <w:p w14:paraId="7B69A8BE" w14:textId="77777777" w:rsidR="00BF15CC" w:rsidRDefault="00000000">
      <w:pPr>
        <w:pStyle w:val="BodyText"/>
      </w:pPr>
      <w:r>
        <w:t>Nulinė hipotezė(</w:t>
      </w:r>
      <m:oMath>
        <m:sSub>
          <m:sSubPr>
            <m:ctrlPr>
              <w:rPr>
                <w:rFonts w:ascii="Cambria Math" w:hAnsi="Cambria Math"/>
              </w:rPr>
            </m:ctrlPr>
          </m:sSubPr>
          <m:e>
            <m:r>
              <w:rPr>
                <w:rFonts w:ascii="Cambria Math" w:hAnsi="Cambria Math"/>
              </w:rPr>
              <m:t>H</m:t>
            </m:r>
          </m:e>
          <m:sub>
            <m:r>
              <w:rPr>
                <w:rFonts w:ascii="Cambria Math" w:hAnsi="Cambria Math"/>
              </w:rPr>
              <m:t>0</m:t>
            </m:r>
          </m:sub>
        </m:sSub>
      </m:oMath>
      <w:r>
        <w:t>): 60 proc. namų yra įrengti pilnai arba dalina</w:t>
      </w:r>
    </w:p>
    <w:p w14:paraId="1F7B7491" w14:textId="77777777" w:rsidR="00BF15CC" w:rsidRDefault="00000000">
      <w:pPr>
        <w:pStyle w:val="BodyText"/>
      </w:pPr>
      <w:r>
        <w:t>Alternatyvioji hipotezė (</w:t>
      </w:r>
      <m:oMath>
        <m:sSub>
          <m:sSubPr>
            <m:ctrlPr>
              <w:rPr>
                <w:rFonts w:ascii="Cambria Math" w:hAnsi="Cambria Math"/>
              </w:rPr>
            </m:ctrlPr>
          </m:sSubPr>
          <m:e>
            <m:r>
              <w:rPr>
                <w:rFonts w:ascii="Cambria Math" w:hAnsi="Cambria Math"/>
              </w:rPr>
              <m:t>H</m:t>
            </m:r>
          </m:e>
          <m:sub>
            <m:r>
              <w:rPr>
                <w:rFonts w:ascii="Cambria Math" w:hAnsi="Cambria Math"/>
              </w:rPr>
              <m:t>1</m:t>
            </m:r>
          </m:sub>
        </m:sSub>
      </m:oMath>
      <w:r>
        <w:t>): proporcija namų, kurie yra įrengti pilnai arba dalinai, skiriasi nuo 60 proc.</w:t>
      </w:r>
    </w:p>
    <w:p w14:paraId="5E3395BF" w14:textId="77777777" w:rsidR="00BF15CC"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0.6</m:t>
          </m:r>
        </m:oMath>
      </m:oMathPara>
    </w:p>
    <w:p w14:paraId="7C04ADA1" w14:textId="77777777" w:rsidR="00BF15CC"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0.6</m:t>
          </m:r>
        </m:oMath>
      </m:oMathPara>
    </w:p>
    <w:p w14:paraId="5A85F33F" w14:textId="77777777" w:rsidR="00BF15CC" w:rsidRDefault="00000000">
      <w:pPr>
        <w:pStyle w:val="FirstParagraph"/>
      </w:pPr>
      <w:r>
        <w:t>Statistinis testas:</w:t>
      </w:r>
    </w:p>
    <w:p w14:paraId="5FD1982B" w14:textId="77777777" w:rsidR="00BF15CC" w:rsidRDefault="00000000">
      <w:pPr>
        <w:pStyle w:val="BodyText"/>
      </w:pPr>
      <w:r>
        <w:t>Vienos imties proporcijų testas:</w:t>
      </w:r>
    </w:p>
    <w:p w14:paraId="06C79320" w14:textId="77777777" w:rsidR="00BF15CC" w:rsidRDefault="00000000">
      <w:pPr>
        <w:pStyle w:val="BodyText"/>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rPr>
                <m:t>-</m:t>
              </m:r>
              <m:r>
                <w:rPr>
                  <w:rFonts w:ascii="Cambria Math" w:hAnsi="Cambria Math"/>
                </w:rPr>
                <m:t>na</m:t>
              </m:r>
            </m:num>
            <m:den>
              <m:rad>
                <m:radPr>
                  <m:degHide m:val="1"/>
                  <m:ctrlPr>
                    <w:rPr>
                      <w:rFonts w:ascii="Cambria Math" w:hAnsi="Cambria Math"/>
                    </w:rPr>
                  </m:ctrlPr>
                </m:radPr>
                <m:deg/>
                <m:e>
                  <m:r>
                    <w:rPr>
                      <w:rFonts w:ascii="Cambria Math" w:hAnsi="Cambria Math"/>
                    </w:rPr>
                    <m:t>na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a</m:t>
                      </m:r>
                    </m:e>
                  </m:d>
                </m:e>
              </m:rad>
            </m:den>
          </m:f>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a</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a</m:t>
                          </m:r>
                        </m:e>
                      </m:d>
                    </m:num>
                    <m:den>
                      <m:r>
                        <w:rPr>
                          <w:rFonts w:ascii="Cambria Math" w:hAnsi="Cambria Math"/>
                        </w:rPr>
                        <m:t>n</m:t>
                      </m:r>
                    </m:den>
                  </m:f>
                </m:e>
              </m:rad>
            </m:den>
          </m:f>
        </m:oMath>
      </m:oMathPara>
    </w:p>
    <w:p w14:paraId="3163DC83" w14:textId="77777777" w:rsidR="00BF15CC" w:rsidRDefault="00000000">
      <w:pPr>
        <w:pStyle w:val="FirstParagraph"/>
      </w:pPr>
      <w:r>
        <w:t xml:space="preserve">Čia </w:t>
      </w:r>
      <m:oMath>
        <m:acc>
          <m:accPr>
            <m:ctrlPr>
              <w:rPr>
                <w:rFonts w:ascii="Cambria Math" w:hAnsi="Cambria Math"/>
              </w:rPr>
            </m:ctrlPr>
          </m:accPr>
          <m:e>
            <m:r>
              <w:rPr>
                <w:rFonts w:ascii="Cambria Math" w:hAnsi="Cambria Math"/>
              </w:rPr>
              <m:t>p</m:t>
            </m:r>
          </m:e>
        </m:acc>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oMath>
      <w:r>
        <w:t xml:space="preserve">, kur: </w:t>
      </w:r>
      <m:oMath>
        <m:r>
          <w:rPr>
            <w:rFonts w:ascii="Cambria Math" w:hAnsi="Cambria Math"/>
          </w:rPr>
          <m:t>m</m:t>
        </m:r>
      </m:oMath>
      <w:r>
        <w:t xml:space="preserve"> – įrengtų objektų skaičius, </w:t>
      </w:r>
      <m:oMath>
        <m:r>
          <w:rPr>
            <w:rFonts w:ascii="Cambria Math" w:hAnsi="Cambria Math"/>
          </w:rPr>
          <m:t>n</m:t>
        </m:r>
      </m:oMath>
      <w:r>
        <w:t xml:space="preserve"> – bendras objektų skaičius.</w:t>
      </w:r>
    </w:p>
    <w:p w14:paraId="5F0F55AB" w14:textId="77777777" w:rsidR="00BF15CC" w:rsidRDefault="00000000">
      <w:pPr>
        <w:pStyle w:val="BodyText"/>
      </w:pPr>
      <w:r>
        <w:t>Kintamasis equipment yra kategorinis ir turi kelias reikšmes (pvz., “Fully equipped”, “Partially equipped”, “Not equipped” ir pan.), vadinasi nėra dvinaris ir netenkina testo taikymo sąlygos. Todėl šį kintamąjį transformuojame į binarinį, kad galėtume tikrinti proporciją įrengtų(pilnai arba dalinai) patalpų.</w:t>
      </w:r>
    </w:p>
    <w:p w14:paraId="6A567748" w14:textId="77777777" w:rsidR="00BF15CC" w:rsidRDefault="00000000">
      <w:pPr>
        <w:pStyle w:val="SourceCode"/>
      </w:pPr>
      <w:r>
        <w:rPr>
          <w:rStyle w:val="FunctionTok"/>
        </w:rPr>
        <w:t>table</w:t>
      </w:r>
      <w:r>
        <w:rPr>
          <w:rStyle w:val="NormalTok"/>
        </w:rPr>
        <w:t>(duom</w:t>
      </w:r>
      <w:r>
        <w:rPr>
          <w:rStyle w:val="SpecialCharTok"/>
        </w:rPr>
        <w:t>$</w:t>
      </w:r>
      <w:r>
        <w:rPr>
          <w:rStyle w:val="NormalTok"/>
        </w:rPr>
        <w:t>equipment)</w:t>
      </w:r>
    </w:p>
    <w:p w14:paraId="122AF028" w14:textId="77777777" w:rsidR="00BF15CC" w:rsidRDefault="00000000">
      <w:pPr>
        <w:pStyle w:val="SourceCode"/>
      </w:pPr>
      <w:r>
        <w:rPr>
          <w:rStyle w:val="VerbatimChar"/>
        </w:rPr>
        <w:lastRenderedPageBreak/>
        <w:t xml:space="preserve">## </w:t>
      </w:r>
      <w:r>
        <w:br/>
      </w:r>
      <w:r>
        <w:rPr>
          <w:rStyle w:val="VerbatimChar"/>
        </w:rPr>
        <w:t xml:space="preserve">##         Foundation     Fully equipped       Not equipped              Other </w:t>
      </w:r>
      <w:r>
        <w:br/>
      </w:r>
      <w:r>
        <w:rPr>
          <w:rStyle w:val="VerbatimChar"/>
        </w:rPr>
        <w:t xml:space="preserve">##                 37               4768                356                394 </w:t>
      </w:r>
      <w:r>
        <w:br/>
      </w:r>
      <w:r>
        <w:rPr>
          <w:rStyle w:val="VerbatimChar"/>
        </w:rPr>
        <w:t xml:space="preserve">## Partially equipped Under construction </w:t>
      </w:r>
      <w:r>
        <w:br/>
      </w:r>
      <w:r>
        <w:rPr>
          <w:rStyle w:val="VerbatimChar"/>
        </w:rPr>
        <w:t>##               1619                110</w:t>
      </w:r>
    </w:p>
    <w:p w14:paraId="144BF0B2" w14:textId="77777777" w:rsidR="00BF15CC" w:rsidRDefault="00000000">
      <w:pPr>
        <w:pStyle w:val="SourceCode"/>
      </w:pPr>
      <w:r>
        <w:rPr>
          <w:rStyle w:val="FunctionTok"/>
        </w:rPr>
        <w:t>ggplot</w:t>
      </w:r>
      <w:r>
        <w:rPr>
          <w:rStyle w:val="NormalTok"/>
        </w:rPr>
        <w:t xml:space="preserve">(equipment_data, </w:t>
      </w:r>
      <w:r>
        <w:rPr>
          <w:rStyle w:val="FunctionTok"/>
        </w:rPr>
        <w:t>aes</w:t>
      </w:r>
      <w:r>
        <w:rPr>
          <w:rStyle w:val="NormalTok"/>
        </w:rPr>
        <w:t>(</w:t>
      </w:r>
      <w:r>
        <w:rPr>
          <w:rStyle w:val="AttributeTok"/>
        </w:rPr>
        <w:t>x =</w:t>
      </w:r>
      <w:r>
        <w:rPr>
          <w:rStyle w:val="NormalTok"/>
        </w:rPr>
        <w:t xml:space="preserve"> equipment,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"Įrengimo lygio pasiskirstymas"</w:t>
      </w:r>
      <w:r>
        <w:rPr>
          <w:rStyle w:val="NormalTok"/>
        </w:rPr>
        <w:t>,</w:t>
      </w:r>
      <w:r>
        <w:br/>
      </w:r>
      <w:r>
        <w:rPr>
          <w:rStyle w:val="NormalTok"/>
        </w:rPr>
        <w:t xml:space="preserve">       </w:t>
      </w:r>
      <w:r>
        <w:rPr>
          <w:rStyle w:val="AttributeTok"/>
        </w:rPr>
        <w:t>x =</w:t>
      </w:r>
      <w:r>
        <w:rPr>
          <w:rStyle w:val="NormalTok"/>
        </w:rPr>
        <w:t xml:space="preserve"> </w:t>
      </w:r>
      <w:r>
        <w:rPr>
          <w:rStyle w:val="StringTok"/>
        </w:rPr>
        <w:t>"Įrengimo lygis"</w:t>
      </w:r>
      <w:r>
        <w:rPr>
          <w:rStyle w:val="NormalTok"/>
        </w:rPr>
        <w:t>,</w:t>
      </w:r>
      <w:r>
        <w:br/>
      </w:r>
      <w:r>
        <w:rPr>
          <w:rStyle w:val="NormalTok"/>
        </w:rPr>
        <w:t xml:space="preserve">       </w:t>
      </w:r>
      <w:r>
        <w:rPr>
          <w:rStyle w:val="AttributeTok"/>
        </w:rPr>
        <w:t>y =</w:t>
      </w:r>
      <w:r>
        <w:rPr>
          <w:rStyle w:val="NormalTok"/>
        </w:rPr>
        <w:t xml:space="preserve"> </w:t>
      </w:r>
      <w:r>
        <w:rPr>
          <w:rStyle w:val="StringTok"/>
        </w:rPr>
        <w:t>"Patalpų skaičius"</w:t>
      </w:r>
      <w:r>
        <w:rPr>
          <w:rStyle w:val="NormalTok"/>
        </w:rPr>
        <w:t xml:space="preserve">) </w:t>
      </w:r>
      <w:r>
        <w:rPr>
          <w:rStyle w:val="SpecialCharTok"/>
        </w:rPr>
        <w:t>+</w:t>
      </w:r>
      <w:r>
        <w:br/>
      </w:r>
      <w:r>
        <w:rPr>
          <w:rStyle w:val="NormalTok"/>
        </w:rPr>
        <w:t xml:space="preserve">  </w:t>
      </w:r>
      <w:r>
        <w:rPr>
          <w:rStyle w:val="FunctionTok"/>
        </w:rPr>
        <w:t>theme_scientific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05D9F0D" w14:textId="77777777" w:rsidR="00BF15CC" w:rsidRDefault="00000000">
      <w:pPr>
        <w:pStyle w:val="FirstParagraph"/>
      </w:pPr>
      <w:r>
        <w:rPr>
          <w:noProof/>
        </w:rPr>
        <w:drawing>
          <wp:inline distT="0" distB="0" distL="0" distR="0" wp14:anchorId="2F6A98FD" wp14:editId="277BE92B">
            <wp:extent cx="4267200" cy="3200399"/>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tatistika_lab_2_kodas_PASKUTINIS-2025_files/figure-docx/unnamed-chunk-5-1.png"/>
                    <pic:cNvPicPr>
                      <a:picLocks noChangeAspect="1" noChangeArrowheads="1"/>
                    </pic:cNvPicPr>
                  </pic:nvPicPr>
                  <pic:blipFill>
                    <a:blip r:embed="rId8"/>
                    <a:stretch>
                      <a:fillRect/>
                    </a:stretch>
                  </pic:blipFill>
                  <pic:spPr bwMode="auto">
                    <a:xfrm>
                      <a:off x="0" y="0"/>
                      <a:ext cx="4267200" cy="3200399"/>
                    </a:xfrm>
                    <a:prstGeom prst="rect">
                      <a:avLst/>
                    </a:prstGeom>
                    <a:noFill/>
                    <a:ln w="9525">
                      <a:noFill/>
                      <a:headEnd/>
                      <a:tailEnd/>
                    </a:ln>
                  </pic:spPr>
                </pic:pic>
              </a:graphicData>
            </a:graphic>
          </wp:inline>
        </w:drawing>
      </w:r>
    </w:p>
    <w:p w14:paraId="62AB8D03" w14:textId="77777777" w:rsidR="00BF15CC" w:rsidRDefault="00000000">
      <w:pPr>
        <w:pStyle w:val="SourceCode"/>
      </w:pPr>
      <w:r>
        <w:rPr>
          <w:rStyle w:val="CommentTok"/>
        </w:rPr>
        <w:t># Filtruojame tik įrengtus/dalinai įrengtus būstus:</w:t>
      </w:r>
      <w:r>
        <w:br/>
      </w:r>
      <w:r>
        <w:rPr>
          <w:rStyle w:val="NormalTok"/>
        </w:rPr>
        <w:t xml:space="preserve">equipped_count </w:t>
      </w:r>
      <w:r>
        <w:rPr>
          <w:rStyle w:val="OtherTok"/>
        </w:rPr>
        <w:t>&lt;-</w:t>
      </w:r>
      <w:r>
        <w:rPr>
          <w:rStyle w:val="NormalTok"/>
        </w:rPr>
        <w:t xml:space="preserve"> </w:t>
      </w:r>
      <w:r>
        <w:rPr>
          <w:rStyle w:val="FunctionTok"/>
        </w:rPr>
        <w:t>sum</w:t>
      </w:r>
      <w:r>
        <w:rPr>
          <w:rStyle w:val="NormalTok"/>
        </w:rPr>
        <w:t>(duom</w:t>
      </w:r>
      <w:r>
        <w:rPr>
          <w:rStyle w:val="SpecialCharTok"/>
        </w:rPr>
        <w:t>$</w:t>
      </w:r>
      <w:r>
        <w:rPr>
          <w:rStyle w:val="NormalTok"/>
        </w:rPr>
        <w:t xml:space="preserve">equipment </w:t>
      </w:r>
      <w:r>
        <w:rPr>
          <w:rStyle w:val="SpecialCharTok"/>
        </w:rPr>
        <w:t>%in%</w:t>
      </w:r>
      <w:r>
        <w:rPr>
          <w:rStyle w:val="NormalTok"/>
        </w:rPr>
        <w:t xml:space="preserve"> </w:t>
      </w:r>
      <w:r>
        <w:rPr>
          <w:rStyle w:val="FunctionTok"/>
        </w:rPr>
        <w:t>c</w:t>
      </w:r>
      <w:r>
        <w:rPr>
          <w:rStyle w:val="NormalTok"/>
        </w:rPr>
        <w:t>(</w:t>
      </w:r>
      <w:r>
        <w:rPr>
          <w:rStyle w:val="StringTok"/>
        </w:rPr>
        <w:t>"Fully equipped"</w:t>
      </w:r>
      <w:r>
        <w:rPr>
          <w:rStyle w:val="NormalTok"/>
        </w:rPr>
        <w:t xml:space="preserve">, </w:t>
      </w:r>
      <w:r>
        <w:rPr>
          <w:rStyle w:val="StringTok"/>
        </w:rPr>
        <w:t>"Partially equipped"</w:t>
      </w:r>
      <w:r>
        <w:rPr>
          <w:rStyle w:val="NormalTok"/>
        </w:rPr>
        <w:t>))</w:t>
      </w:r>
      <w:r>
        <w:br/>
      </w:r>
      <w:r>
        <w:br/>
      </w:r>
      <w:r>
        <w:rPr>
          <w:rStyle w:val="NormalTok"/>
        </w:rPr>
        <w:t xml:space="preserve">total_count </w:t>
      </w:r>
      <w:r>
        <w:rPr>
          <w:rStyle w:val="OtherTok"/>
        </w:rPr>
        <w:t>&lt;-</w:t>
      </w:r>
      <w:r>
        <w:rPr>
          <w:rStyle w:val="NormalTok"/>
        </w:rPr>
        <w:t xml:space="preserve"> </w:t>
      </w:r>
      <w:r>
        <w:rPr>
          <w:rStyle w:val="FunctionTok"/>
        </w:rPr>
        <w:t>nrow</w:t>
      </w:r>
      <w:r>
        <w:rPr>
          <w:rStyle w:val="NormalTok"/>
        </w:rPr>
        <w:t>(duom)</w:t>
      </w:r>
    </w:p>
    <w:p w14:paraId="6A4D9D61" w14:textId="77777777" w:rsidR="00BF15CC" w:rsidRDefault="00000000">
      <w:pPr>
        <w:pStyle w:val="FirstParagraph"/>
      </w:pPr>
      <w:r>
        <w:t>Statistinis tyrimas:</w:t>
      </w:r>
    </w:p>
    <w:p w14:paraId="3E9B84A7" w14:textId="77777777" w:rsidR="00BF15CC" w:rsidRDefault="00000000">
      <w:pPr>
        <w:pStyle w:val="SourceCode"/>
      </w:pPr>
      <w:r>
        <w:rPr>
          <w:rStyle w:val="FunctionTok"/>
        </w:rPr>
        <w:t>prop.test</w:t>
      </w:r>
      <w:r>
        <w:rPr>
          <w:rStyle w:val="NormalTok"/>
        </w:rPr>
        <w:t xml:space="preserve">(equipped_count, total_count, </w:t>
      </w:r>
      <w:r>
        <w:rPr>
          <w:rStyle w:val="AttributeTok"/>
        </w:rPr>
        <w:t>p =</w:t>
      </w:r>
      <w:r>
        <w:rPr>
          <w:rStyle w:val="NormalTok"/>
        </w:rPr>
        <w:t xml:space="preserve"> </w:t>
      </w:r>
      <w:r>
        <w:rPr>
          <w:rStyle w:val="FloatTok"/>
        </w:rPr>
        <w:t>0.6</w:t>
      </w:r>
      <w:r>
        <w:rPr>
          <w:rStyle w:val="NormalTok"/>
        </w:rPr>
        <w:t xml:space="preserve">, </w:t>
      </w:r>
      <w:r>
        <w:rPr>
          <w:rStyle w:val="AttributeTok"/>
        </w:rPr>
        <w:t>alternative =</w:t>
      </w:r>
      <w:r>
        <w:rPr>
          <w:rStyle w:val="NormalTok"/>
        </w:rPr>
        <w:t xml:space="preserve"> </w:t>
      </w:r>
      <w:r>
        <w:rPr>
          <w:rStyle w:val="StringTok"/>
        </w:rPr>
        <w:t>"two.sided"</w:t>
      </w:r>
      <w:r>
        <w:rPr>
          <w:rStyle w:val="NormalTok"/>
        </w:rPr>
        <w:t>)</w:t>
      </w:r>
    </w:p>
    <w:p w14:paraId="6F3CE284" w14:textId="77777777" w:rsidR="00BF15CC" w:rsidRDefault="00000000">
      <w:pPr>
        <w:pStyle w:val="SourceCode"/>
      </w:pPr>
      <w:r>
        <w:rPr>
          <w:rStyle w:val="VerbatimChar"/>
        </w:rPr>
        <w:t xml:space="preserve">## </w:t>
      </w:r>
      <w:r>
        <w:br/>
      </w:r>
      <w:r>
        <w:rPr>
          <w:rStyle w:val="VerbatimChar"/>
        </w:rPr>
        <w:t>##  1-sample proportions test with continuity correction</w:t>
      </w:r>
      <w:r>
        <w:br/>
      </w:r>
      <w:r>
        <w:rPr>
          <w:rStyle w:val="VerbatimChar"/>
        </w:rPr>
        <w:t xml:space="preserve">## </w:t>
      </w:r>
      <w:r>
        <w:br/>
      </w:r>
      <w:r>
        <w:rPr>
          <w:rStyle w:val="VerbatimChar"/>
        </w:rPr>
        <w:t>## data:  equipped_count out of total_count, null probability 0.6</w:t>
      </w:r>
      <w:r>
        <w:br/>
      </w:r>
      <w:r>
        <w:rPr>
          <w:rStyle w:val="VerbatimChar"/>
        </w:rPr>
        <w:lastRenderedPageBreak/>
        <w:t>## X-squared = 2325.1, df = 1, p-value &lt; 2.2e-16</w:t>
      </w:r>
      <w:r>
        <w:br/>
      </w:r>
      <w:r>
        <w:rPr>
          <w:rStyle w:val="VerbatimChar"/>
        </w:rPr>
        <w:t>## alternative hypothesis: true p is not equal to 0.6</w:t>
      </w:r>
      <w:r>
        <w:br/>
      </w:r>
      <w:r>
        <w:rPr>
          <w:rStyle w:val="VerbatimChar"/>
        </w:rPr>
        <w:t>## 95 percent confidence interval:</w:t>
      </w:r>
      <w:r>
        <w:br/>
      </w:r>
      <w:r>
        <w:rPr>
          <w:rStyle w:val="VerbatimChar"/>
        </w:rPr>
        <w:t>##  0.8690373 0.8842685</w:t>
      </w:r>
      <w:r>
        <w:br/>
      </w:r>
      <w:r>
        <w:rPr>
          <w:rStyle w:val="VerbatimChar"/>
        </w:rPr>
        <w:t>## sample estimates:</w:t>
      </w:r>
      <w:r>
        <w:br/>
      </w:r>
      <w:r>
        <w:rPr>
          <w:rStyle w:val="VerbatimChar"/>
        </w:rPr>
        <w:t xml:space="preserve">##         p </w:t>
      </w:r>
      <w:r>
        <w:br/>
      </w:r>
      <w:r>
        <w:rPr>
          <w:rStyle w:val="VerbatimChar"/>
        </w:rPr>
        <w:t>## 0.8768534</w:t>
      </w:r>
    </w:p>
    <w:p w14:paraId="0DCAD8B8" w14:textId="741C2A37" w:rsidR="00BF15CC" w:rsidRDefault="00000000">
      <w:pPr>
        <w:pStyle w:val="FirstParagraph"/>
      </w:pPr>
      <w:r>
        <w:t xml:space="preserve">Statistinė išvada: kadangi </w:t>
      </w:r>
      <m:oMath>
        <m:r>
          <w:rPr>
            <w:rFonts w:ascii="Cambria Math" w:hAnsi="Cambria Math"/>
          </w:rPr>
          <m:t>p</m:t>
        </m:r>
      </m:oMath>
      <w:r>
        <w:t>-reikšmė (</w:t>
      </w:r>
      <m:oMath>
        <m:r>
          <w:rPr>
            <w:rFonts w:ascii="Cambria Math" w:hAnsi="Cambria Math"/>
          </w:rPr>
          <m:t>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oMath>
      <w:r>
        <w:t>) mažesnė už reikšmingumo lygmenį (</w:t>
      </w:r>
      <m:oMath>
        <m:r>
          <w:rPr>
            <w:rFonts w:ascii="Cambria Math" w:hAnsi="Cambria Math"/>
          </w:rPr>
          <m:t>α</m:t>
        </m:r>
        <m:r>
          <m:rPr>
            <m:sty m:val="p"/>
          </m:rPr>
          <w:rPr>
            <w:rFonts w:ascii="Cambria Math" w:hAnsi="Cambria Math"/>
          </w:rPr>
          <m:t>=</m:t>
        </m:r>
        <m:r>
          <w:rPr>
            <w:rFonts w:ascii="Cambria Math" w:hAnsi="Cambria Math"/>
          </w:rPr>
          <m:t>0.05</m:t>
        </m:r>
      </m:oMath>
      <w:r>
        <w:t>), tai darome išvadą, kad rastas statistiškai reikšmingas skirtumas, todėl atmetame nulinę hipotezę.</w:t>
      </w:r>
    </w:p>
    <w:p w14:paraId="39E8BA93" w14:textId="77777777" w:rsidR="00BF15CC" w:rsidRDefault="00000000">
      <w:pPr>
        <w:pStyle w:val="BodyText"/>
      </w:pPr>
      <w:r>
        <w:t>Tyrimo išvada: 87.7% namų yra pilnai arba dalinai įrengta.</w:t>
      </w:r>
    </w:p>
    <w:p w14:paraId="304A67EE" w14:textId="77777777" w:rsidR="00BF15CC" w:rsidRDefault="00000000">
      <w:pPr>
        <w:pStyle w:val="Heading2"/>
      </w:pPr>
      <w:bookmarkStart w:id="28" w:name="tyrimas-apie-kainas-ir-peržiūrų-skaičių"/>
      <w:bookmarkStart w:id="29" w:name="_Toc195703021"/>
      <w:bookmarkEnd w:id="26"/>
      <w:r>
        <w:t>Tyrimas apie kainas ir peržiūrų skaičių</w:t>
      </w:r>
      <w:bookmarkEnd w:id="29"/>
    </w:p>
    <w:p w14:paraId="3181D6BA" w14:textId="77777777" w:rsidR="00BF15CC" w:rsidRDefault="00000000">
      <w:pPr>
        <w:pStyle w:val="FirstParagraph"/>
      </w:pPr>
      <w:r>
        <w:t>Tyrimo hipotezė: egzistuoja ryšys tarp namų kainos ir jų peržiūrų skaičiaus.</w:t>
      </w:r>
    </w:p>
    <w:p w14:paraId="5D175910" w14:textId="77777777" w:rsidR="00BF15CC" w:rsidRDefault="00000000">
      <w:pPr>
        <w:pStyle w:val="BodyText"/>
      </w:pPr>
      <w:r>
        <w:t>Statistinė hipotezė:</w:t>
      </w:r>
    </w:p>
    <w:p w14:paraId="63C09D31" w14:textId="77777777" w:rsidR="00BF15CC" w:rsidRDefault="00000000">
      <w:pPr>
        <w:pStyle w:val="BodyText"/>
      </w:pPr>
      <w:r>
        <w:t>Nulinė hipotezė(</w:t>
      </w:r>
      <m:oMath>
        <m:sSub>
          <m:sSubPr>
            <m:ctrlPr>
              <w:rPr>
                <w:rFonts w:ascii="Cambria Math" w:hAnsi="Cambria Math"/>
              </w:rPr>
            </m:ctrlPr>
          </m:sSubPr>
          <m:e>
            <m:r>
              <w:rPr>
                <w:rFonts w:ascii="Cambria Math" w:hAnsi="Cambria Math"/>
              </w:rPr>
              <m:t>H</m:t>
            </m:r>
          </m:e>
          <m:sub>
            <m:r>
              <w:rPr>
                <w:rFonts w:ascii="Cambria Math" w:hAnsi="Cambria Math"/>
              </w:rPr>
              <m:t>0</m:t>
            </m:r>
          </m:sub>
        </m:sSub>
      </m:oMath>
      <w:r>
        <w:t>): nėra jokios koreliacijos tarp namų kainos ir peržiūrų skaičiaus.</w:t>
      </w:r>
    </w:p>
    <w:p w14:paraId="6F5B4D98" w14:textId="77777777" w:rsidR="00BF15CC" w:rsidRDefault="00000000">
      <w:pPr>
        <w:pStyle w:val="BodyText"/>
      </w:pPr>
      <w:r>
        <w:t>Alternatyvioji hipotezė (</w:t>
      </w:r>
      <m:oMath>
        <m:sSub>
          <m:sSubPr>
            <m:ctrlPr>
              <w:rPr>
                <w:rFonts w:ascii="Cambria Math" w:hAnsi="Cambria Math"/>
              </w:rPr>
            </m:ctrlPr>
          </m:sSubPr>
          <m:e>
            <m:r>
              <w:rPr>
                <w:rFonts w:ascii="Cambria Math" w:hAnsi="Cambria Math"/>
              </w:rPr>
              <m:t>H</m:t>
            </m:r>
          </m:e>
          <m:sub>
            <m:r>
              <w:rPr>
                <w:rFonts w:ascii="Cambria Math" w:hAnsi="Cambria Math"/>
              </w:rPr>
              <m:t>1</m:t>
            </m:r>
          </m:sub>
        </m:sSub>
      </m:oMath>
      <w:r>
        <w:t>): Egzistuoja reikšminga koreliacija tarp namų kainos ir peržiūrų skaičiaus.</w:t>
      </w:r>
    </w:p>
    <w:p w14:paraId="1CBCB688" w14:textId="77777777" w:rsidR="00BF15CC"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0</m:t>
          </m:r>
        </m:oMath>
      </m:oMathPara>
    </w:p>
    <w:p w14:paraId="0EB3520E" w14:textId="77777777" w:rsidR="00BF15CC"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0</m:t>
          </m:r>
        </m:oMath>
      </m:oMathPara>
    </w:p>
    <w:p w14:paraId="105FA3FA" w14:textId="77777777" w:rsidR="00BF15CC" w:rsidRDefault="00000000">
      <w:pPr>
        <w:pStyle w:val="FirstParagraph"/>
      </w:pPr>
      <w:r>
        <w:t>Statistinis testas:</w:t>
      </w:r>
    </w:p>
    <w:p w14:paraId="40226CD6" w14:textId="77777777" w:rsidR="00BF15CC" w:rsidRDefault="00000000">
      <w:pPr>
        <w:pStyle w:val="BodyText"/>
      </w:pPr>
      <w:r>
        <w:t>Koreliacijos lygybės nuliui testas:</w:t>
      </w:r>
    </w:p>
    <w:p w14:paraId="03B61E5E" w14:textId="77777777" w:rsidR="00BF15CC" w:rsidRDefault="000000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r</m:t>
              </m:r>
              <m:rad>
                <m:radPr>
                  <m:degHide m:val="1"/>
                  <m:ctrlPr>
                    <w:rPr>
                      <w:rFonts w:ascii="Cambria Math" w:hAnsi="Cambria Math"/>
                    </w:rPr>
                  </m:ctrlPr>
                </m:radPr>
                <m:deg/>
                <m:e>
                  <m:r>
                    <w:rPr>
                      <w:rFonts w:ascii="Cambria Math" w:hAnsi="Cambria Math"/>
                    </w:rPr>
                    <m:t>n</m:t>
                  </m:r>
                  <m:r>
                    <m:rPr>
                      <m:sty m:val="p"/>
                    </m:rPr>
                    <w:rPr>
                      <w:rFonts w:ascii="Cambria Math" w:hAnsi="Cambria Math"/>
                    </w:rPr>
                    <m:t>-</m:t>
                  </m:r>
                  <m:r>
                    <w:rPr>
                      <w:rFonts w:ascii="Cambria Math" w:hAnsi="Cambria Math"/>
                    </w:rPr>
                    <m:t>2</m:t>
                  </m:r>
                </m:e>
              </m:rad>
            </m:num>
            <m:den>
              <m:rad>
                <m:radPr>
                  <m:degHide m:val="1"/>
                  <m:ctrlPr>
                    <w:rPr>
                      <w:rFonts w:ascii="Cambria Math" w:hAnsi="Cambria Math"/>
                    </w:rPr>
                  </m:ctrlPr>
                </m:radPr>
                <m:deg/>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rad>
            </m:den>
          </m:f>
        </m:oMath>
      </m:oMathPara>
    </w:p>
    <w:p w14:paraId="7CB7C0B4" w14:textId="77777777" w:rsidR="00BF15CC" w:rsidRDefault="00000000">
      <w:pPr>
        <w:pStyle w:val="FirstParagraph"/>
      </w:pPr>
      <w:r>
        <w:t>čia 𝑟 imties koreliacijos koeficientas, 𝑛 - imties dydis.</w:t>
      </w:r>
    </w:p>
    <w:p w14:paraId="3068C150" w14:textId="77777777" w:rsidR="00BF15CC" w:rsidRDefault="00000000">
      <w:pPr>
        <w:pStyle w:val="BodyText"/>
      </w:pPr>
      <w:r>
        <w:t>Kintamųjų (peržiūrų skaičius ir kaina) duomenys netenkino testo sąlygos, todėl buvo logaritmuojami, kad labiau atitiktų normalųjį pasisikirstymą.</w:t>
      </w:r>
    </w:p>
    <w:p w14:paraId="3DCCE0B8" w14:textId="77777777" w:rsidR="00BF15CC" w:rsidRDefault="00000000">
      <w:pPr>
        <w:pStyle w:val="SourceCode"/>
      </w:pPr>
      <w:r>
        <w:rPr>
          <w:rStyle w:val="NormalTok"/>
        </w:rPr>
        <w:t>duom</w:t>
      </w:r>
      <w:r>
        <w:rPr>
          <w:rStyle w:val="SpecialCharTok"/>
        </w:rPr>
        <w:t>$</w:t>
      </w:r>
      <w:r>
        <w:rPr>
          <w:rStyle w:val="NormalTok"/>
        </w:rPr>
        <w:t xml:space="preserve">log_price </w:t>
      </w:r>
      <w:r>
        <w:rPr>
          <w:rStyle w:val="OtherTok"/>
        </w:rPr>
        <w:t>&lt;-</w:t>
      </w:r>
      <w:r>
        <w:rPr>
          <w:rStyle w:val="NormalTok"/>
        </w:rPr>
        <w:t xml:space="preserve"> </w:t>
      </w:r>
      <w:r>
        <w:rPr>
          <w:rStyle w:val="FunctionTok"/>
        </w:rPr>
        <w:t>log</w:t>
      </w:r>
      <w:r>
        <w:rPr>
          <w:rStyle w:val="NormalTok"/>
        </w:rPr>
        <w:t>(duom</w:t>
      </w:r>
      <w:r>
        <w:rPr>
          <w:rStyle w:val="SpecialCharTok"/>
        </w:rPr>
        <w:t>$</w:t>
      </w:r>
      <w:r>
        <w:rPr>
          <w:rStyle w:val="NormalTok"/>
        </w:rPr>
        <w:t>price)</w:t>
      </w:r>
      <w:r>
        <w:br/>
      </w:r>
      <w:r>
        <w:br/>
      </w:r>
      <w:r>
        <w:rPr>
          <w:rStyle w:val="NormalTok"/>
        </w:rPr>
        <w:t>duom</w:t>
      </w:r>
      <w:r>
        <w:rPr>
          <w:rStyle w:val="SpecialCharTok"/>
        </w:rPr>
        <w:t>$</w:t>
      </w:r>
      <w:r>
        <w:rPr>
          <w:rStyle w:val="NormalTok"/>
        </w:rPr>
        <w:t xml:space="preserve">log_views_total </w:t>
      </w:r>
      <w:r>
        <w:rPr>
          <w:rStyle w:val="OtherTok"/>
        </w:rPr>
        <w:t>&lt;-</w:t>
      </w:r>
      <w:r>
        <w:rPr>
          <w:rStyle w:val="NormalTok"/>
        </w:rPr>
        <w:t xml:space="preserve"> </w:t>
      </w:r>
      <w:r>
        <w:rPr>
          <w:rStyle w:val="FunctionTok"/>
        </w:rPr>
        <w:t>log</w:t>
      </w:r>
      <w:r>
        <w:rPr>
          <w:rStyle w:val="NormalTok"/>
        </w:rPr>
        <w:t>(duom</w:t>
      </w:r>
      <w:r>
        <w:rPr>
          <w:rStyle w:val="SpecialCharTok"/>
        </w:rPr>
        <w:t>$</w:t>
      </w:r>
      <w:r>
        <w:rPr>
          <w:rStyle w:val="NormalTok"/>
        </w:rPr>
        <w:t>views_total)</w:t>
      </w:r>
      <w:r>
        <w:br/>
      </w:r>
      <w:r>
        <w:br/>
      </w:r>
      <w:r>
        <w:br/>
      </w:r>
      <w:r>
        <w:rPr>
          <w:rStyle w:val="FunctionTok"/>
        </w:rPr>
        <w:t>hist</w:t>
      </w:r>
      <w:r>
        <w:rPr>
          <w:rStyle w:val="NormalTok"/>
        </w:rPr>
        <w:t>(duom</w:t>
      </w:r>
      <w:r>
        <w:rPr>
          <w:rStyle w:val="SpecialCharTok"/>
        </w:rPr>
        <w:t>$</w:t>
      </w:r>
      <w:r>
        <w:rPr>
          <w:rStyle w:val="NormalTok"/>
        </w:rPr>
        <w:t xml:space="preserve">log_price, </w:t>
      </w:r>
      <w:r>
        <w:rPr>
          <w:rStyle w:val="AttributeTok"/>
        </w:rPr>
        <w:t>breaks =</w:t>
      </w:r>
      <w:r>
        <w:rPr>
          <w:rStyle w:val="NormalTok"/>
        </w:rPr>
        <w:t xml:space="preserve"> </w:t>
      </w:r>
      <w:r>
        <w:rPr>
          <w:rStyle w:val="DecValTok"/>
        </w:rPr>
        <w:t>30</w:t>
      </w:r>
      <w:r>
        <w:rPr>
          <w:rStyle w:val="NormalTok"/>
        </w:rPr>
        <w:t xml:space="preserve">, </w:t>
      </w:r>
      <w:r>
        <w:rPr>
          <w:rStyle w:val="AttributeTok"/>
        </w:rPr>
        <w:t>main =</w:t>
      </w:r>
      <w:r>
        <w:rPr>
          <w:rStyle w:val="NormalTok"/>
        </w:rPr>
        <w:t xml:space="preserve"> </w:t>
      </w:r>
      <w:r>
        <w:rPr>
          <w:rStyle w:val="StringTok"/>
        </w:rPr>
        <w:t>"Kaina"</w:t>
      </w:r>
      <w:r>
        <w:rPr>
          <w:rStyle w:val="NormalTok"/>
        </w:rPr>
        <w:t xml:space="preserve">, </w:t>
      </w:r>
      <w:r>
        <w:rPr>
          <w:rStyle w:val="AttributeTok"/>
        </w:rPr>
        <w:t>col =</w:t>
      </w:r>
      <w:r>
        <w:rPr>
          <w:rStyle w:val="NormalTok"/>
        </w:rPr>
        <w:t xml:space="preserve"> </w:t>
      </w:r>
      <w:r>
        <w:rPr>
          <w:rStyle w:val="StringTok"/>
        </w:rPr>
        <w:t>"skyblue"</w:t>
      </w:r>
      <w:r>
        <w:rPr>
          <w:rStyle w:val="NormalTok"/>
        </w:rPr>
        <w:t xml:space="preserve">, </w:t>
      </w:r>
      <w:r>
        <w:rPr>
          <w:rStyle w:val="AttributeTok"/>
        </w:rPr>
        <w:t>xlab =</w:t>
      </w:r>
      <w:r>
        <w:rPr>
          <w:rStyle w:val="NormalTok"/>
        </w:rPr>
        <w:t xml:space="preserve"> </w:t>
      </w:r>
      <w:r>
        <w:rPr>
          <w:rStyle w:val="StringTok"/>
        </w:rPr>
        <w:t>"kaina"</w:t>
      </w:r>
      <w:r>
        <w:rPr>
          <w:rStyle w:val="NormalTok"/>
        </w:rPr>
        <w:t>)</w:t>
      </w:r>
    </w:p>
    <w:p w14:paraId="77D5D7B2" w14:textId="77777777" w:rsidR="00BF15CC" w:rsidRDefault="00000000">
      <w:pPr>
        <w:pStyle w:val="FirstParagraph"/>
      </w:pPr>
      <w:r>
        <w:rPr>
          <w:noProof/>
        </w:rPr>
        <w:lastRenderedPageBreak/>
        <w:drawing>
          <wp:inline distT="0" distB="0" distL="0" distR="0" wp14:anchorId="57ACE67E" wp14:editId="1F1361BE">
            <wp:extent cx="4267200" cy="3200399"/>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statistika_lab_2_kodas_PASKUTINIS-2025_files/figure-docx/unnamed-chunk-7-1.png"/>
                    <pic:cNvPicPr>
                      <a:picLocks noChangeAspect="1" noChangeArrowheads="1"/>
                    </pic:cNvPicPr>
                  </pic:nvPicPr>
                  <pic:blipFill>
                    <a:blip r:embed="rId12"/>
                    <a:stretch>
                      <a:fillRect/>
                    </a:stretch>
                  </pic:blipFill>
                  <pic:spPr bwMode="auto">
                    <a:xfrm>
                      <a:off x="0" y="0"/>
                      <a:ext cx="4267200" cy="3200399"/>
                    </a:xfrm>
                    <a:prstGeom prst="rect">
                      <a:avLst/>
                    </a:prstGeom>
                    <a:noFill/>
                    <a:ln w="9525">
                      <a:noFill/>
                      <a:headEnd/>
                      <a:tailEnd/>
                    </a:ln>
                  </pic:spPr>
                </pic:pic>
              </a:graphicData>
            </a:graphic>
          </wp:inline>
        </w:drawing>
      </w:r>
    </w:p>
    <w:p w14:paraId="61C0B43C" w14:textId="77777777" w:rsidR="00BF15CC" w:rsidRDefault="00000000">
      <w:pPr>
        <w:pStyle w:val="SourceCode"/>
      </w:pPr>
      <w:r>
        <w:rPr>
          <w:rStyle w:val="FunctionTok"/>
        </w:rPr>
        <w:t>hist</w:t>
      </w:r>
      <w:r>
        <w:rPr>
          <w:rStyle w:val="NormalTok"/>
        </w:rPr>
        <w:t>(duom</w:t>
      </w:r>
      <w:r>
        <w:rPr>
          <w:rStyle w:val="SpecialCharTok"/>
        </w:rPr>
        <w:t>$</w:t>
      </w:r>
      <w:r>
        <w:rPr>
          <w:rStyle w:val="NormalTok"/>
        </w:rPr>
        <w:t xml:space="preserve">log_views_total, </w:t>
      </w:r>
      <w:r>
        <w:rPr>
          <w:rStyle w:val="AttributeTok"/>
        </w:rPr>
        <w:t>breaks =</w:t>
      </w:r>
      <w:r>
        <w:rPr>
          <w:rStyle w:val="NormalTok"/>
        </w:rPr>
        <w:t xml:space="preserve"> </w:t>
      </w:r>
      <w:r>
        <w:rPr>
          <w:rStyle w:val="DecValTok"/>
        </w:rPr>
        <w:t>30</w:t>
      </w:r>
      <w:r>
        <w:rPr>
          <w:rStyle w:val="NormalTok"/>
        </w:rPr>
        <w:t xml:space="preserve">, </w:t>
      </w:r>
      <w:r>
        <w:rPr>
          <w:rStyle w:val="AttributeTok"/>
        </w:rPr>
        <w:t>main =</w:t>
      </w:r>
      <w:r>
        <w:rPr>
          <w:rStyle w:val="NormalTok"/>
        </w:rPr>
        <w:t xml:space="preserve"> </w:t>
      </w:r>
      <w:r>
        <w:rPr>
          <w:rStyle w:val="StringTok"/>
        </w:rPr>
        <w:t>"Peržiūrų skaičius"</w:t>
      </w:r>
      <w:r>
        <w:rPr>
          <w:rStyle w:val="NormalTok"/>
        </w:rPr>
        <w:t xml:space="preserve">, </w:t>
      </w:r>
      <w:r>
        <w:rPr>
          <w:rStyle w:val="AttributeTok"/>
        </w:rPr>
        <w:t>col =</w:t>
      </w:r>
      <w:r>
        <w:rPr>
          <w:rStyle w:val="NormalTok"/>
        </w:rPr>
        <w:t xml:space="preserve"> </w:t>
      </w:r>
      <w:r>
        <w:rPr>
          <w:rStyle w:val="StringTok"/>
        </w:rPr>
        <w:t>"skyblue"</w:t>
      </w:r>
      <w:r>
        <w:rPr>
          <w:rStyle w:val="NormalTok"/>
        </w:rPr>
        <w:t xml:space="preserve">, </w:t>
      </w:r>
      <w:r>
        <w:rPr>
          <w:rStyle w:val="AttributeTok"/>
        </w:rPr>
        <w:t>xlab =</w:t>
      </w:r>
      <w:r>
        <w:rPr>
          <w:rStyle w:val="NormalTok"/>
        </w:rPr>
        <w:t xml:space="preserve"> </w:t>
      </w:r>
      <w:r>
        <w:rPr>
          <w:rStyle w:val="StringTok"/>
        </w:rPr>
        <w:t>"peržiūrų skaičius"</w:t>
      </w:r>
      <w:r>
        <w:rPr>
          <w:rStyle w:val="NormalTok"/>
        </w:rPr>
        <w:t>)</w:t>
      </w:r>
    </w:p>
    <w:p w14:paraId="38CF4348" w14:textId="77777777" w:rsidR="00BF15CC" w:rsidRDefault="00000000">
      <w:pPr>
        <w:pStyle w:val="FirstParagraph"/>
      </w:pPr>
      <w:r>
        <w:rPr>
          <w:noProof/>
        </w:rPr>
        <w:drawing>
          <wp:inline distT="0" distB="0" distL="0" distR="0" wp14:anchorId="45997410" wp14:editId="2B0672F0">
            <wp:extent cx="4267200" cy="3200399"/>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tatistika_lab_2_kodas_PASKUTINIS-2025_files/figure-docx/unnamed-chunk-7-2.png"/>
                    <pic:cNvPicPr>
                      <a:picLocks noChangeAspect="1" noChangeArrowheads="1"/>
                    </pic:cNvPicPr>
                  </pic:nvPicPr>
                  <pic:blipFill>
                    <a:blip r:embed="rId13"/>
                    <a:stretch>
                      <a:fillRect/>
                    </a:stretch>
                  </pic:blipFill>
                  <pic:spPr bwMode="auto">
                    <a:xfrm>
                      <a:off x="0" y="0"/>
                      <a:ext cx="4267200" cy="3200399"/>
                    </a:xfrm>
                    <a:prstGeom prst="rect">
                      <a:avLst/>
                    </a:prstGeom>
                    <a:noFill/>
                    <a:ln w="9525">
                      <a:noFill/>
                      <a:headEnd/>
                      <a:tailEnd/>
                    </a:ln>
                  </pic:spPr>
                </pic:pic>
              </a:graphicData>
            </a:graphic>
          </wp:inline>
        </w:drawing>
      </w:r>
    </w:p>
    <w:p w14:paraId="0254E0B3" w14:textId="77777777" w:rsidR="00BF15CC" w:rsidRDefault="00000000">
      <w:pPr>
        <w:pStyle w:val="BodyText"/>
      </w:pPr>
      <w:r>
        <w:t>Statistinis tyrimas:</w:t>
      </w:r>
    </w:p>
    <w:p w14:paraId="0D3CE7B5" w14:textId="77777777" w:rsidR="00BF15CC" w:rsidRDefault="00000000">
      <w:pPr>
        <w:pStyle w:val="SourceCode"/>
      </w:pPr>
      <w:r>
        <w:rPr>
          <w:rStyle w:val="FunctionTok"/>
        </w:rPr>
        <w:t>cor.test</w:t>
      </w:r>
      <w:r>
        <w:rPr>
          <w:rStyle w:val="NormalTok"/>
        </w:rPr>
        <w:t>(duom</w:t>
      </w:r>
      <w:r>
        <w:rPr>
          <w:rStyle w:val="SpecialCharTok"/>
        </w:rPr>
        <w:t>$</w:t>
      </w:r>
      <w:r>
        <w:rPr>
          <w:rStyle w:val="NormalTok"/>
        </w:rPr>
        <w:t>log_price, duom</w:t>
      </w:r>
      <w:r>
        <w:rPr>
          <w:rStyle w:val="SpecialCharTok"/>
        </w:rPr>
        <w:t>$</w:t>
      </w:r>
      <w:r>
        <w:rPr>
          <w:rStyle w:val="NormalTok"/>
        </w:rPr>
        <w:t>log_views_total)</w:t>
      </w:r>
    </w:p>
    <w:p w14:paraId="7491B277" w14:textId="77777777" w:rsidR="00BF15CC"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lastRenderedPageBreak/>
        <w:t>## data:  duom$log_price and duom$log_views_total</w:t>
      </w:r>
      <w:r>
        <w:br/>
      </w:r>
      <w:r>
        <w:rPr>
          <w:rStyle w:val="VerbatimChar"/>
        </w:rPr>
        <w:t>## t = -11.554, df = 7282, p-value &lt; 2.2e-16</w:t>
      </w:r>
      <w:r>
        <w:br/>
      </w:r>
      <w:r>
        <w:rPr>
          <w:rStyle w:val="VerbatimChar"/>
        </w:rPr>
        <w:t>## alternative hypothesis: true correlation is not equal to 0</w:t>
      </w:r>
      <w:r>
        <w:br/>
      </w:r>
      <w:r>
        <w:rPr>
          <w:rStyle w:val="VerbatimChar"/>
        </w:rPr>
        <w:t>## 95 percent confidence interval:</w:t>
      </w:r>
      <w:r>
        <w:br/>
      </w:r>
      <w:r>
        <w:rPr>
          <w:rStyle w:val="VerbatimChar"/>
        </w:rPr>
        <w:t>##  -0.1566494 -0.1115447</w:t>
      </w:r>
      <w:r>
        <w:br/>
      </w:r>
      <w:r>
        <w:rPr>
          <w:rStyle w:val="VerbatimChar"/>
        </w:rPr>
        <w:t>## sample estimates:</w:t>
      </w:r>
      <w:r>
        <w:br/>
      </w:r>
      <w:r>
        <w:rPr>
          <w:rStyle w:val="VerbatimChar"/>
        </w:rPr>
        <w:t xml:space="preserve">##        cor </w:t>
      </w:r>
      <w:r>
        <w:br/>
      </w:r>
      <w:r>
        <w:rPr>
          <w:rStyle w:val="VerbatimChar"/>
        </w:rPr>
        <w:t>## -0.1341666</w:t>
      </w:r>
    </w:p>
    <w:p w14:paraId="14787A68" w14:textId="77777777" w:rsidR="00BF15CC" w:rsidRDefault="00000000">
      <w:pPr>
        <w:pStyle w:val="FirstParagraph"/>
      </w:pPr>
      <w:r>
        <w:t>Statistinė išvada: kadangi p-reikšmė(p &lt; 2.2e-16) mažesnė už reikmšingumo lygmenį (𝛼 = 0.05), tai atmetame nuline hipoteze ir teigiame, kad rasta koreliacija statistiskai reiksminga, tačiau silpna ir neigiama.</w:t>
      </w:r>
    </w:p>
    <w:p w14:paraId="6CFCA3CC" w14:textId="77777777" w:rsidR="00BF15CC" w:rsidRDefault="00000000">
      <w:pPr>
        <w:pStyle w:val="BodyText"/>
      </w:pPr>
      <w:r>
        <w:t>Tyrimo išvada: namų kaina ir peržiūrų skaičius yra susiję.</w:t>
      </w:r>
    </w:p>
    <w:p w14:paraId="3324B5E8" w14:textId="77777777" w:rsidR="00BF15CC" w:rsidRDefault="00000000">
      <w:pPr>
        <w:pStyle w:val="Heading2"/>
      </w:pPr>
      <w:bookmarkStart w:id="30" w:name="tyrimas-apie-namų-ir-butų-dydžius"/>
      <w:bookmarkStart w:id="31" w:name="_Toc195703022"/>
      <w:bookmarkEnd w:id="28"/>
      <w:r>
        <w:t>Tyrimas apie namų ir butų dydžius</w:t>
      </w:r>
      <w:bookmarkEnd w:id="31"/>
    </w:p>
    <w:p w14:paraId="2263553B" w14:textId="77777777" w:rsidR="00BF15CC" w:rsidRDefault="00000000">
      <w:pPr>
        <w:pStyle w:val="FirstParagraph"/>
      </w:pPr>
      <w:r>
        <w:t>Tyrimo hipotezė: vidutinės namų ir butų dydžių dispersijos yra lygios.</w:t>
      </w:r>
    </w:p>
    <w:p w14:paraId="57C98B01" w14:textId="77777777" w:rsidR="00BF15CC" w:rsidRDefault="00000000">
      <w:pPr>
        <w:pStyle w:val="BodyText"/>
      </w:pPr>
      <w:r>
        <w:t>Statistinė hipotezė:</w:t>
      </w:r>
    </w:p>
    <w:p w14:paraId="69E685A5" w14:textId="77777777" w:rsidR="00BF15CC" w:rsidRDefault="00000000">
      <w:pPr>
        <w:pStyle w:val="BodyText"/>
      </w:pPr>
      <w:r>
        <w:t>Statistinė hipotezė: (</w:t>
      </w:r>
      <m:oMath>
        <m:sSub>
          <m:sSubPr>
            <m:ctrlPr>
              <w:rPr>
                <w:rFonts w:ascii="Cambria Math" w:hAnsi="Cambria Math"/>
              </w:rPr>
            </m:ctrlPr>
          </m:sSubPr>
          <m:e>
            <m:r>
              <w:rPr>
                <w:rFonts w:ascii="Cambria Math" w:hAnsi="Cambria Math"/>
              </w:rPr>
              <m:t>H</m:t>
            </m:r>
          </m:e>
          <m:sub>
            <m:r>
              <w:rPr>
                <w:rFonts w:ascii="Cambria Math" w:hAnsi="Cambria Math"/>
              </w:rPr>
              <m:t>0</m:t>
            </m:r>
          </m:sub>
        </m:sSub>
      </m:oMath>
      <w:r>
        <w:t>): vidutiniškai namų ir butų dydžiai yra lygūs</w:t>
      </w:r>
    </w:p>
    <w:p w14:paraId="4BA1F471" w14:textId="77777777" w:rsidR="00BF15CC" w:rsidRDefault="00000000">
      <w:pPr>
        <w:pStyle w:val="BodyText"/>
      </w:pPr>
      <w:r>
        <w:t>Alternatyvioji hipotezė (</w:t>
      </w:r>
      <m:oMath>
        <m:sSub>
          <m:sSubPr>
            <m:ctrlPr>
              <w:rPr>
                <w:rFonts w:ascii="Cambria Math" w:hAnsi="Cambria Math"/>
              </w:rPr>
            </m:ctrlPr>
          </m:sSubPr>
          <m:e>
            <m:r>
              <w:rPr>
                <w:rFonts w:ascii="Cambria Math" w:hAnsi="Cambria Math"/>
              </w:rPr>
              <m:t>H</m:t>
            </m:r>
          </m:e>
          <m:sub>
            <m:r>
              <w:rPr>
                <w:rFonts w:ascii="Cambria Math" w:hAnsi="Cambria Math"/>
              </w:rPr>
              <m:t>1</m:t>
            </m:r>
          </m:sub>
        </m:sSub>
      </m:oMath>
      <w:r>
        <w:t>): vidutinis namų dydis yra didesnis nei butų dydis</w:t>
      </w:r>
    </w:p>
    <w:p w14:paraId="1F2B634D" w14:textId="77777777" w:rsidR="00BF15CC"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houses</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apartments</m:t>
              </m:r>
            </m:sub>
          </m:sSub>
        </m:oMath>
      </m:oMathPara>
    </w:p>
    <w:p w14:paraId="5E8D490D" w14:textId="77777777" w:rsidR="00BF15CC"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houses</m:t>
              </m:r>
            </m:sub>
          </m:sSub>
          <m:r>
            <m:rPr>
              <m:sty m:val="p"/>
            </m:rP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apartments</m:t>
              </m:r>
            </m:sub>
          </m:sSub>
        </m:oMath>
      </m:oMathPara>
    </w:p>
    <w:p w14:paraId="6D386DE2" w14:textId="77777777" w:rsidR="00BF15CC" w:rsidRDefault="00000000">
      <w:pPr>
        <w:pStyle w:val="FirstParagraph"/>
      </w:pPr>
      <w:r>
        <w:t>kur:</w:t>
      </w:r>
    </w:p>
    <w:p w14:paraId="28DC621A" w14:textId="77777777" w:rsidR="00BF15CC" w:rsidRDefault="00000000">
      <w:pPr>
        <w:pStyle w:val="Compact"/>
        <w:numPr>
          <w:ilvl w:val="0"/>
          <w:numId w:val="4"/>
        </w:numPr>
      </w:pPr>
      <m:oMath>
        <m:sSub>
          <m:sSubPr>
            <m:ctrlPr>
              <w:rPr>
                <w:rFonts w:ascii="Cambria Math" w:hAnsi="Cambria Math"/>
              </w:rPr>
            </m:ctrlPr>
          </m:sSubPr>
          <m:e>
            <m:r>
              <w:rPr>
                <w:rFonts w:ascii="Cambria Math" w:hAnsi="Cambria Math"/>
              </w:rPr>
              <m:t>μ</m:t>
            </m:r>
          </m:e>
          <m:sub>
            <m:r>
              <w:rPr>
                <w:rFonts w:ascii="Cambria Math" w:hAnsi="Cambria Math"/>
              </w:rPr>
              <m:t>houses</m:t>
            </m:r>
          </m:sub>
        </m:sSub>
      </m:oMath>
      <w:r>
        <w:t xml:space="preserve"> - vidutinis namų plotas</w:t>
      </w:r>
    </w:p>
    <w:p w14:paraId="29AC419C" w14:textId="77777777" w:rsidR="00BF15CC" w:rsidRDefault="00000000">
      <w:pPr>
        <w:pStyle w:val="Compact"/>
        <w:numPr>
          <w:ilvl w:val="0"/>
          <w:numId w:val="4"/>
        </w:numPr>
      </w:pPr>
      <m:oMath>
        <m:sSub>
          <m:sSubPr>
            <m:ctrlPr>
              <w:rPr>
                <w:rFonts w:ascii="Cambria Math" w:hAnsi="Cambria Math"/>
              </w:rPr>
            </m:ctrlPr>
          </m:sSubPr>
          <m:e>
            <m:r>
              <w:rPr>
                <w:rFonts w:ascii="Cambria Math" w:hAnsi="Cambria Math"/>
              </w:rPr>
              <m:t>μ</m:t>
            </m:r>
          </m:e>
          <m:sub>
            <m:r>
              <w:rPr>
                <w:rFonts w:ascii="Cambria Math" w:hAnsi="Cambria Math"/>
              </w:rPr>
              <m:t>apartments</m:t>
            </m:r>
          </m:sub>
        </m:sSub>
      </m:oMath>
      <w:r>
        <w:t xml:space="preserve"> - vidutinis butų plotas</w:t>
      </w:r>
    </w:p>
    <w:p w14:paraId="505DC00F" w14:textId="77777777" w:rsidR="00BF15CC" w:rsidRDefault="00000000">
      <w:pPr>
        <w:pStyle w:val="FirstParagraph"/>
      </w:pPr>
      <w:r>
        <w:t>Statistinis testas: dviejų nepriklausomų imčių t-testas (nelygios dispersijos):</w:t>
      </w:r>
    </w:p>
    <w:p w14:paraId="379DD6BE" w14:textId="77777777" w:rsidR="00BF15CC" w:rsidRDefault="000000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m</m:t>
                      </m:r>
                    </m:den>
                  </m:f>
                </m:e>
              </m:rad>
            </m:den>
          </m:f>
          <m:r>
            <m:rPr>
              <m:sty m:val="p"/>
            </m:rPr>
            <w:rPr>
              <w:rFonts w:ascii="Cambria Math" w:hAnsi="Cambria Math"/>
            </w:rPr>
            <m:t>,</m:t>
          </m:r>
          <m:r>
            <w:rPr>
              <w:rFonts w:ascii="Cambria Math" w:hAnsi="Cambria Math"/>
            </w:rPr>
            <m:t> t</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k</m:t>
              </m:r>
            </m:e>
          </m:d>
        </m:oMath>
      </m:oMathPara>
    </w:p>
    <w:p w14:paraId="3D4401F4" w14:textId="77777777" w:rsidR="00BF15CC" w:rsidRDefault="00000000">
      <w:pPr>
        <w:pStyle w:val="FirstParagraph"/>
      </w:pPr>
      <m:oMathPara>
        <m:oMathParaPr>
          <m:jc m:val="center"/>
        </m:oMathParaPr>
        <m:oMath>
          <m:r>
            <m:rPr>
              <m:nor/>
            </m:rPr>
            <m:t xml:space="preserve">čia </m:t>
          </m:r>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m</m:t>
                          </m:r>
                        </m:den>
                      </m:f>
                    </m:e>
                  </m:d>
                </m:e>
                <m:sup>
                  <m:r>
                    <w:rPr>
                      <w:rFonts w:ascii="Cambria Math" w:hAnsi="Cambria Math"/>
                    </w:rPr>
                    <m:t>2</m:t>
                  </m:r>
                </m:sup>
              </m:sSup>
            </m:num>
            <m:den>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4</m:t>
                      </m:r>
                    </m:sup>
                  </m:sSub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Sup>
                    <m:sSupPr>
                      <m:ctrlPr>
                        <w:rPr>
                          <w:rFonts w:ascii="Cambria Math" w:hAnsi="Cambria Math"/>
                        </w:rPr>
                      </m:ctrlPr>
                    </m:sSupPr>
                    <m:e>
                      <m:r>
                        <w:rPr>
                          <w:rFonts w:ascii="Cambria Math" w:hAnsi="Cambria Math"/>
                        </w:rPr>
                        <m:t>n</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4</m:t>
                      </m:r>
                    </m:sup>
                  </m:sSubSup>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sSup>
                    <m:sSupPr>
                      <m:ctrlPr>
                        <w:rPr>
                          <w:rFonts w:ascii="Cambria Math" w:hAnsi="Cambria Math"/>
                        </w:rPr>
                      </m:ctrlPr>
                    </m:sSupPr>
                    <m:e>
                      <m:r>
                        <w:rPr>
                          <w:rFonts w:ascii="Cambria Math" w:hAnsi="Cambria Math"/>
                        </w:rPr>
                        <m:t>m</m:t>
                      </m:r>
                    </m:e>
                    <m:sup>
                      <m:r>
                        <w:rPr>
                          <w:rFonts w:ascii="Cambria Math" w:hAnsi="Cambria Math"/>
                        </w:rPr>
                        <m:t>2</m:t>
                      </m:r>
                    </m:sup>
                  </m:sSup>
                </m:den>
              </m:f>
            </m:den>
          </m:f>
        </m:oMath>
      </m:oMathPara>
    </w:p>
    <w:p w14:paraId="750BB9B1" w14:textId="77777777" w:rsidR="00BF15CC" w:rsidRDefault="00000000">
      <w:pPr>
        <w:pStyle w:val="FirstParagraph"/>
      </w:pPr>
      <w:r>
        <w:t>kur:</w:t>
      </w:r>
    </w:p>
    <w:p w14:paraId="5DDFA326" w14:textId="77777777" w:rsidR="00BF15CC" w:rsidRDefault="00000000">
      <w:pPr>
        <w:pStyle w:val="BodyText"/>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oMath>
      <w:r>
        <w:t xml:space="preserve"> – pirmosios ir antrosios imties vidurkiai, </w:t>
      </w:r>
      <m:oMath>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oMath>
      <w:r>
        <w:t xml:space="preserve"> – pirmosios ir antrosios imties dispersijos,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 pirmosios ir antrosios imties dydžiai.</w:t>
      </w:r>
    </w:p>
    <w:p w14:paraId="6782DFB7" w14:textId="77777777" w:rsidR="00BF15CC" w:rsidRDefault="00000000">
      <w:pPr>
        <w:pStyle w:val="BodyText"/>
      </w:pPr>
      <w:r>
        <w:lastRenderedPageBreak/>
        <w:t>Patirkinimas ir tranformavimas kodel?trumpas aprašiukas</w:t>
      </w:r>
    </w:p>
    <w:p w14:paraId="22CD5370" w14:textId="77777777" w:rsidR="00BF15CC" w:rsidRDefault="00000000">
      <w:pPr>
        <w:pStyle w:val="SourceCode"/>
      </w:pPr>
      <w:r>
        <w:rPr>
          <w:rStyle w:val="CommentTok"/>
        </w:rPr>
        <w:t># Paruošiame duomenis testui kaip ir anksčiau</w:t>
      </w:r>
      <w:r>
        <w:br/>
      </w:r>
      <w:r>
        <w:rPr>
          <w:rStyle w:val="NormalTok"/>
        </w:rPr>
        <w:t xml:space="preserve">houses_area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as.character</w:t>
      </w:r>
      <w:r>
        <w:rPr>
          <w:rStyle w:val="NormalTok"/>
        </w:rPr>
        <w:t>(csv_data_list[[</w:t>
      </w:r>
      <w:r>
        <w:rPr>
          <w:rStyle w:val="StringTok"/>
        </w:rPr>
        <w:t>"houses"</w:t>
      </w:r>
      <w:r>
        <w:rPr>
          <w:rStyle w:val="NormalTok"/>
        </w:rPr>
        <w:t>]]</w:t>
      </w:r>
      <w:r>
        <w:rPr>
          <w:rStyle w:val="SpecialCharTok"/>
        </w:rPr>
        <w:t>$</w:t>
      </w:r>
      <w:r>
        <w:rPr>
          <w:rStyle w:val="NormalTok"/>
        </w:rPr>
        <w:t>area)))</w:t>
      </w:r>
      <w:r>
        <w:br/>
      </w:r>
      <w:r>
        <w:rPr>
          <w:rStyle w:val="NormalTok"/>
        </w:rPr>
        <w:t xml:space="preserve">apartments_area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as.character</w:t>
      </w:r>
      <w:r>
        <w:rPr>
          <w:rStyle w:val="NormalTok"/>
        </w:rPr>
        <w:t>(csv_data_list[[</w:t>
      </w:r>
      <w:r>
        <w:rPr>
          <w:rStyle w:val="StringTok"/>
        </w:rPr>
        <w:t>"apartments"</w:t>
      </w:r>
      <w:r>
        <w:rPr>
          <w:rStyle w:val="NormalTok"/>
        </w:rPr>
        <w:t>]]</w:t>
      </w:r>
      <w:r>
        <w:rPr>
          <w:rStyle w:val="SpecialCharTok"/>
        </w:rPr>
        <w:t>$</w:t>
      </w:r>
      <w:r>
        <w:rPr>
          <w:rStyle w:val="NormalTok"/>
        </w:rPr>
        <w:t>area)))</w:t>
      </w:r>
      <w:r>
        <w:br/>
      </w:r>
      <w:r>
        <w:br/>
      </w:r>
      <w:r>
        <w:rPr>
          <w:rStyle w:val="CommentTok"/>
        </w:rPr>
        <w:t># Pašaliname NA ir galimai neteisingus dydžius</w:t>
      </w:r>
      <w:r>
        <w:br/>
      </w:r>
      <w:r>
        <w:rPr>
          <w:rStyle w:val="NormalTok"/>
        </w:rPr>
        <w:t xml:space="preserve">houses_area </w:t>
      </w:r>
      <w:r>
        <w:rPr>
          <w:rStyle w:val="OtherTok"/>
        </w:rPr>
        <w:t>&lt;-</w:t>
      </w:r>
      <w:r>
        <w:rPr>
          <w:rStyle w:val="NormalTok"/>
        </w:rPr>
        <w:t xml:space="preserve"> houses_area[</w:t>
      </w:r>
      <w:r>
        <w:rPr>
          <w:rStyle w:val="SpecialCharTok"/>
        </w:rPr>
        <w:t>!</w:t>
      </w:r>
      <w:r>
        <w:rPr>
          <w:rStyle w:val="FunctionTok"/>
        </w:rPr>
        <w:t>is.na</w:t>
      </w:r>
      <w:r>
        <w:rPr>
          <w:rStyle w:val="NormalTok"/>
        </w:rPr>
        <w:t xml:space="preserve">(houses_area) </w:t>
      </w:r>
      <w:r>
        <w:rPr>
          <w:rStyle w:val="SpecialCharTok"/>
        </w:rPr>
        <w:t>&amp;</w:t>
      </w:r>
      <w:r>
        <w:rPr>
          <w:rStyle w:val="NormalTok"/>
        </w:rPr>
        <w:t xml:space="preserve"> houses_area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houses_area </w:t>
      </w:r>
      <w:r>
        <w:rPr>
          <w:rStyle w:val="SpecialCharTok"/>
        </w:rPr>
        <w:t>&lt;</w:t>
      </w:r>
      <w:r>
        <w:rPr>
          <w:rStyle w:val="NormalTok"/>
        </w:rPr>
        <w:t xml:space="preserve"> </w:t>
      </w:r>
      <w:r>
        <w:rPr>
          <w:rStyle w:val="DecValTok"/>
        </w:rPr>
        <w:t>1000</w:t>
      </w:r>
      <w:r>
        <w:rPr>
          <w:rStyle w:val="NormalTok"/>
        </w:rPr>
        <w:t>]</w:t>
      </w:r>
      <w:r>
        <w:br/>
      </w:r>
      <w:r>
        <w:rPr>
          <w:rStyle w:val="NormalTok"/>
        </w:rPr>
        <w:t xml:space="preserve">apartments_area </w:t>
      </w:r>
      <w:r>
        <w:rPr>
          <w:rStyle w:val="OtherTok"/>
        </w:rPr>
        <w:t>&lt;-</w:t>
      </w:r>
      <w:r>
        <w:rPr>
          <w:rStyle w:val="NormalTok"/>
        </w:rPr>
        <w:t xml:space="preserve"> apartments_area[</w:t>
      </w:r>
      <w:r>
        <w:rPr>
          <w:rStyle w:val="SpecialCharTok"/>
        </w:rPr>
        <w:t>!</w:t>
      </w:r>
      <w:r>
        <w:rPr>
          <w:rStyle w:val="FunctionTok"/>
        </w:rPr>
        <w:t>is.na</w:t>
      </w:r>
      <w:r>
        <w:rPr>
          <w:rStyle w:val="NormalTok"/>
        </w:rPr>
        <w:t xml:space="preserve">(apartments_area) </w:t>
      </w:r>
      <w:r>
        <w:rPr>
          <w:rStyle w:val="SpecialCharTok"/>
        </w:rPr>
        <w:t>&amp;</w:t>
      </w:r>
      <w:r>
        <w:rPr>
          <w:rStyle w:val="NormalTok"/>
        </w:rPr>
        <w:t xml:space="preserve"> apartments_area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apartments_area </w:t>
      </w:r>
      <w:r>
        <w:rPr>
          <w:rStyle w:val="SpecialCharTok"/>
        </w:rPr>
        <w:t>&lt;</w:t>
      </w:r>
      <w:r>
        <w:rPr>
          <w:rStyle w:val="NormalTok"/>
        </w:rPr>
        <w:t xml:space="preserve"> </w:t>
      </w:r>
      <w:r>
        <w:rPr>
          <w:rStyle w:val="DecValTok"/>
        </w:rPr>
        <w:t>1000</w:t>
      </w:r>
      <w:r>
        <w:rPr>
          <w:rStyle w:val="NormalTok"/>
        </w:rPr>
        <w:t>]</w:t>
      </w:r>
      <w:r>
        <w:br/>
      </w:r>
      <w:r>
        <w:br/>
      </w:r>
      <w:r>
        <w:rPr>
          <w:rStyle w:val="CommentTok"/>
        </w:rPr>
        <w:t># Skirstiniai su histogramomis ir QQ grafikais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hist</w:t>
      </w:r>
      <w:r>
        <w:rPr>
          <w:rStyle w:val="NormalTok"/>
        </w:rPr>
        <w:t xml:space="preserve">(houses_area, </w:t>
      </w:r>
      <w:r>
        <w:rPr>
          <w:rStyle w:val="AttributeTok"/>
        </w:rPr>
        <w:t>main=</w:t>
      </w:r>
      <w:r>
        <w:rPr>
          <w:rStyle w:val="StringTok"/>
        </w:rPr>
        <w:t>"Namų ploto pasiskirstymas"</w:t>
      </w:r>
      <w:r>
        <w:rPr>
          <w:rStyle w:val="NormalTok"/>
        </w:rPr>
        <w:t xml:space="preserve">, </w:t>
      </w:r>
      <w:r>
        <w:rPr>
          <w:rStyle w:val="AttributeTok"/>
        </w:rPr>
        <w:t>xlab=</w:t>
      </w:r>
      <w:r>
        <w:rPr>
          <w:rStyle w:val="StringTok"/>
        </w:rPr>
        <w:t>"Plotas (kv. m)"</w:t>
      </w:r>
      <w:r>
        <w:rPr>
          <w:rStyle w:val="NormalTok"/>
        </w:rPr>
        <w:t xml:space="preserve">, </w:t>
      </w:r>
      <w:r>
        <w:rPr>
          <w:rStyle w:val="AttributeTok"/>
        </w:rPr>
        <w:t>breaks=</w:t>
      </w:r>
      <w:r>
        <w:rPr>
          <w:rStyle w:val="DecValTok"/>
        </w:rPr>
        <w:t>25</w:t>
      </w:r>
      <w:r>
        <w:rPr>
          <w:rStyle w:val="NormalTok"/>
        </w:rPr>
        <w:t>)</w:t>
      </w:r>
      <w:r>
        <w:br/>
      </w:r>
      <w:r>
        <w:rPr>
          <w:rStyle w:val="FunctionTok"/>
        </w:rPr>
        <w:t>hist</w:t>
      </w:r>
      <w:r>
        <w:rPr>
          <w:rStyle w:val="NormalTok"/>
        </w:rPr>
        <w:t xml:space="preserve">(apartments_area, </w:t>
      </w:r>
      <w:r>
        <w:rPr>
          <w:rStyle w:val="AttributeTok"/>
        </w:rPr>
        <w:t>main=</w:t>
      </w:r>
      <w:r>
        <w:rPr>
          <w:rStyle w:val="StringTok"/>
        </w:rPr>
        <w:t>"Butų ploto pasiskirstymas"</w:t>
      </w:r>
      <w:r>
        <w:rPr>
          <w:rStyle w:val="NormalTok"/>
        </w:rPr>
        <w:t xml:space="preserve">, </w:t>
      </w:r>
      <w:r>
        <w:rPr>
          <w:rStyle w:val="AttributeTok"/>
        </w:rPr>
        <w:t>xlab=</w:t>
      </w:r>
      <w:r>
        <w:rPr>
          <w:rStyle w:val="StringTok"/>
        </w:rPr>
        <w:t>"Plotas (kv. m)"</w:t>
      </w:r>
      <w:r>
        <w:rPr>
          <w:rStyle w:val="NormalTok"/>
        </w:rPr>
        <w:t xml:space="preserve">, </w:t>
      </w:r>
      <w:r>
        <w:rPr>
          <w:rStyle w:val="AttributeTok"/>
        </w:rPr>
        <w:t>breaks=</w:t>
      </w:r>
      <w:r>
        <w:rPr>
          <w:rStyle w:val="DecValTok"/>
        </w:rPr>
        <w:t>25</w:t>
      </w:r>
      <w:r>
        <w:rPr>
          <w:rStyle w:val="NormalTok"/>
        </w:rPr>
        <w:t>)</w:t>
      </w:r>
      <w:r>
        <w:br/>
      </w:r>
      <w:r>
        <w:rPr>
          <w:rStyle w:val="FunctionTok"/>
        </w:rPr>
        <w:t>qqnorm</w:t>
      </w:r>
      <w:r>
        <w:rPr>
          <w:rStyle w:val="NormalTok"/>
        </w:rPr>
        <w:t xml:space="preserve">(houses_area, </w:t>
      </w:r>
      <w:r>
        <w:rPr>
          <w:rStyle w:val="AttributeTok"/>
        </w:rPr>
        <w:t>main=</w:t>
      </w:r>
      <w:r>
        <w:rPr>
          <w:rStyle w:val="StringTok"/>
        </w:rPr>
        <w:t>"Namų ploto QQ grafikas"</w:t>
      </w:r>
      <w:r>
        <w:rPr>
          <w:rStyle w:val="NormalTok"/>
        </w:rPr>
        <w:t>)</w:t>
      </w:r>
      <w:r>
        <w:br/>
      </w:r>
      <w:r>
        <w:rPr>
          <w:rStyle w:val="FunctionTok"/>
        </w:rPr>
        <w:t>qqline</w:t>
      </w:r>
      <w:r>
        <w:rPr>
          <w:rStyle w:val="NormalTok"/>
        </w:rPr>
        <w:t>(houses_area)</w:t>
      </w:r>
      <w:r>
        <w:br/>
      </w:r>
      <w:r>
        <w:rPr>
          <w:rStyle w:val="FunctionTok"/>
        </w:rPr>
        <w:t>qqnorm</w:t>
      </w:r>
      <w:r>
        <w:rPr>
          <w:rStyle w:val="NormalTok"/>
        </w:rPr>
        <w:t xml:space="preserve">(apartments_area, </w:t>
      </w:r>
      <w:r>
        <w:rPr>
          <w:rStyle w:val="AttributeTok"/>
        </w:rPr>
        <w:t>main=</w:t>
      </w:r>
      <w:r>
        <w:rPr>
          <w:rStyle w:val="StringTok"/>
        </w:rPr>
        <w:t>"Butų ploto QQ grafikas"</w:t>
      </w:r>
      <w:r>
        <w:rPr>
          <w:rStyle w:val="NormalTok"/>
        </w:rPr>
        <w:t>)</w:t>
      </w:r>
      <w:r>
        <w:br/>
      </w:r>
      <w:r>
        <w:rPr>
          <w:rStyle w:val="FunctionTok"/>
        </w:rPr>
        <w:t>qqline</w:t>
      </w:r>
      <w:r>
        <w:rPr>
          <w:rStyle w:val="NormalTok"/>
        </w:rPr>
        <w:t>(apartments_area)</w:t>
      </w:r>
    </w:p>
    <w:p w14:paraId="3A06AF01" w14:textId="77777777" w:rsidR="00BF15CC" w:rsidRDefault="00000000">
      <w:pPr>
        <w:pStyle w:val="FirstParagraph"/>
      </w:pPr>
      <w:r>
        <w:rPr>
          <w:noProof/>
        </w:rPr>
        <w:drawing>
          <wp:inline distT="0" distB="0" distL="0" distR="0" wp14:anchorId="317434F5" wp14:editId="522077B0">
            <wp:extent cx="4267200" cy="3200399"/>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statistika_lab_2_kodas_PASKUTINIS-2025_files/figure-docx/unnamed-chunk-9-1.png"/>
                    <pic:cNvPicPr>
                      <a:picLocks noChangeAspect="1" noChangeArrowheads="1"/>
                    </pic:cNvPicPr>
                  </pic:nvPicPr>
                  <pic:blipFill>
                    <a:blip r:embed="rId14"/>
                    <a:stretch>
                      <a:fillRect/>
                    </a:stretch>
                  </pic:blipFill>
                  <pic:spPr bwMode="auto">
                    <a:xfrm>
                      <a:off x="0" y="0"/>
                      <a:ext cx="4267200" cy="3200399"/>
                    </a:xfrm>
                    <a:prstGeom prst="rect">
                      <a:avLst/>
                    </a:prstGeom>
                    <a:noFill/>
                    <a:ln w="9525">
                      <a:noFill/>
                      <a:headEnd/>
                      <a:tailEnd/>
                    </a:ln>
                  </pic:spPr>
                </pic:pic>
              </a:graphicData>
            </a:graphic>
          </wp:inline>
        </w:drawing>
      </w:r>
    </w:p>
    <w:p w14:paraId="2D747F7F" w14:textId="77777777" w:rsidR="00BF15CC" w:rsidRDefault="00000000">
      <w:pPr>
        <w:pStyle w:val="SourceCode"/>
      </w:pPr>
      <w:r>
        <w:rPr>
          <w:rStyle w:val="CommentTok"/>
        </w:rPr>
        <w:t># Logaritminė transformacija</w:t>
      </w:r>
      <w:r>
        <w:br/>
      </w:r>
      <w:r>
        <w:rPr>
          <w:rStyle w:val="NormalTok"/>
        </w:rPr>
        <w:t xml:space="preserve">log_houses_area </w:t>
      </w:r>
      <w:r>
        <w:rPr>
          <w:rStyle w:val="OtherTok"/>
        </w:rPr>
        <w:t>&lt;-</w:t>
      </w:r>
      <w:r>
        <w:rPr>
          <w:rStyle w:val="NormalTok"/>
        </w:rPr>
        <w:t xml:space="preserve"> </w:t>
      </w:r>
      <w:r>
        <w:rPr>
          <w:rStyle w:val="FunctionTok"/>
        </w:rPr>
        <w:t>log</w:t>
      </w:r>
      <w:r>
        <w:rPr>
          <w:rStyle w:val="NormalTok"/>
        </w:rPr>
        <w:t>(houses_area)</w:t>
      </w:r>
      <w:r>
        <w:br/>
      </w:r>
      <w:r>
        <w:rPr>
          <w:rStyle w:val="NormalTok"/>
        </w:rPr>
        <w:t xml:space="preserve">log_apartments_area </w:t>
      </w:r>
      <w:r>
        <w:rPr>
          <w:rStyle w:val="OtherTok"/>
        </w:rPr>
        <w:t>&lt;-</w:t>
      </w:r>
      <w:r>
        <w:rPr>
          <w:rStyle w:val="NormalTok"/>
        </w:rPr>
        <w:t xml:space="preserve"> </w:t>
      </w:r>
      <w:r>
        <w:rPr>
          <w:rStyle w:val="FunctionTok"/>
        </w:rPr>
        <w:t>log</w:t>
      </w:r>
      <w:r>
        <w:rPr>
          <w:rStyle w:val="NormalTok"/>
        </w:rPr>
        <w:t>(apartments_area)</w:t>
      </w:r>
      <w:r>
        <w:br/>
      </w:r>
      <w:r>
        <w:br/>
      </w:r>
      <w:r>
        <w:rPr>
          <w:rStyle w:val="CommentTok"/>
        </w:rPr>
        <w:t># Logaritmuotų duomenų patikrinimas</w:t>
      </w:r>
      <w:r>
        <w:br/>
      </w:r>
      <w:r>
        <w:rPr>
          <w:rStyle w:val="FunctionTok"/>
        </w:rPr>
        <w:lastRenderedPageBreak/>
        <w:t>hist</w:t>
      </w:r>
      <w:r>
        <w:rPr>
          <w:rStyle w:val="NormalTok"/>
        </w:rPr>
        <w:t xml:space="preserve">(log_houses_area, </w:t>
      </w:r>
      <w:r>
        <w:rPr>
          <w:rStyle w:val="AttributeTok"/>
        </w:rPr>
        <w:t>main=</w:t>
      </w:r>
      <w:r>
        <w:rPr>
          <w:rStyle w:val="StringTok"/>
        </w:rPr>
        <w:t>"Log-transformuotas namų plotas"</w:t>
      </w:r>
      <w:r>
        <w:rPr>
          <w:rStyle w:val="NormalTok"/>
        </w:rPr>
        <w:t xml:space="preserve">, </w:t>
      </w:r>
      <w:r>
        <w:rPr>
          <w:rStyle w:val="AttributeTok"/>
        </w:rPr>
        <w:t>xlab=</w:t>
      </w:r>
      <w:r>
        <w:rPr>
          <w:rStyle w:val="StringTok"/>
        </w:rPr>
        <w:t>"log(Plotas)"</w:t>
      </w:r>
      <w:r>
        <w:rPr>
          <w:rStyle w:val="NormalTok"/>
        </w:rPr>
        <w:t xml:space="preserve">, </w:t>
      </w:r>
      <w:r>
        <w:rPr>
          <w:rStyle w:val="AttributeTok"/>
        </w:rPr>
        <w:t>breaks=</w:t>
      </w:r>
      <w:r>
        <w:rPr>
          <w:rStyle w:val="DecValTok"/>
        </w:rPr>
        <w:t>25</w:t>
      </w:r>
      <w:r>
        <w:rPr>
          <w:rStyle w:val="NormalTok"/>
        </w:rPr>
        <w:t>)</w:t>
      </w:r>
      <w:r>
        <w:br/>
      </w:r>
      <w:r>
        <w:rPr>
          <w:rStyle w:val="FunctionTok"/>
        </w:rPr>
        <w:t>hist</w:t>
      </w:r>
      <w:r>
        <w:rPr>
          <w:rStyle w:val="NormalTok"/>
        </w:rPr>
        <w:t xml:space="preserve">(log_apartments_area, </w:t>
      </w:r>
      <w:r>
        <w:rPr>
          <w:rStyle w:val="AttributeTok"/>
        </w:rPr>
        <w:t>main=</w:t>
      </w:r>
      <w:r>
        <w:rPr>
          <w:rStyle w:val="StringTok"/>
        </w:rPr>
        <w:t>"Log-transformuotas butų plotas"</w:t>
      </w:r>
      <w:r>
        <w:rPr>
          <w:rStyle w:val="NormalTok"/>
        </w:rPr>
        <w:t xml:space="preserve">, </w:t>
      </w:r>
      <w:r>
        <w:rPr>
          <w:rStyle w:val="AttributeTok"/>
        </w:rPr>
        <w:t>xlab=</w:t>
      </w:r>
      <w:r>
        <w:rPr>
          <w:rStyle w:val="StringTok"/>
        </w:rPr>
        <w:t>"log(Plotas)"</w:t>
      </w:r>
      <w:r>
        <w:rPr>
          <w:rStyle w:val="NormalTok"/>
        </w:rPr>
        <w:t xml:space="preserve">, </w:t>
      </w:r>
      <w:r>
        <w:rPr>
          <w:rStyle w:val="AttributeTok"/>
        </w:rPr>
        <w:t>breaks=</w:t>
      </w:r>
      <w:r>
        <w:rPr>
          <w:rStyle w:val="DecValTok"/>
        </w:rPr>
        <w:t>25</w:t>
      </w:r>
      <w:r>
        <w:rPr>
          <w:rStyle w:val="NormalTok"/>
        </w:rPr>
        <w:t>)</w:t>
      </w:r>
      <w:r>
        <w:br/>
      </w:r>
      <w:r>
        <w:rPr>
          <w:rStyle w:val="FunctionTok"/>
        </w:rPr>
        <w:t>qqnorm</w:t>
      </w:r>
      <w:r>
        <w:rPr>
          <w:rStyle w:val="NormalTok"/>
        </w:rPr>
        <w:t xml:space="preserve">(log_houses_area, </w:t>
      </w:r>
      <w:r>
        <w:rPr>
          <w:rStyle w:val="AttributeTok"/>
        </w:rPr>
        <w:t>main=</w:t>
      </w:r>
      <w:r>
        <w:rPr>
          <w:rStyle w:val="StringTok"/>
        </w:rPr>
        <w:t>"Log-namų ploto QQ grafikas"</w:t>
      </w:r>
      <w:r>
        <w:rPr>
          <w:rStyle w:val="NormalTok"/>
        </w:rPr>
        <w:t>)</w:t>
      </w:r>
      <w:r>
        <w:br/>
      </w:r>
      <w:r>
        <w:rPr>
          <w:rStyle w:val="FunctionTok"/>
        </w:rPr>
        <w:t>qqline</w:t>
      </w:r>
      <w:r>
        <w:rPr>
          <w:rStyle w:val="NormalTok"/>
        </w:rPr>
        <w:t>(log_houses_area)</w:t>
      </w:r>
      <w:r>
        <w:br/>
      </w:r>
      <w:r>
        <w:rPr>
          <w:rStyle w:val="FunctionTok"/>
        </w:rPr>
        <w:t>qqnorm</w:t>
      </w:r>
      <w:r>
        <w:rPr>
          <w:rStyle w:val="NormalTok"/>
        </w:rPr>
        <w:t xml:space="preserve">(log_apartments_area, </w:t>
      </w:r>
      <w:r>
        <w:rPr>
          <w:rStyle w:val="AttributeTok"/>
        </w:rPr>
        <w:t>main=</w:t>
      </w:r>
      <w:r>
        <w:rPr>
          <w:rStyle w:val="StringTok"/>
        </w:rPr>
        <w:t>"Log-butų ploto QQ grafikas"</w:t>
      </w:r>
      <w:r>
        <w:rPr>
          <w:rStyle w:val="NormalTok"/>
        </w:rPr>
        <w:t>)</w:t>
      </w:r>
      <w:r>
        <w:br/>
      </w:r>
      <w:r>
        <w:rPr>
          <w:rStyle w:val="FunctionTok"/>
        </w:rPr>
        <w:t>qqline</w:t>
      </w:r>
      <w:r>
        <w:rPr>
          <w:rStyle w:val="NormalTok"/>
        </w:rPr>
        <w:t>(log_apartments_area)</w:t>
      </w:r>
    </w:p>
    <w:p w14:paraId="694C0593" w14:textId="77777777" w:rsidR="00BF15CC" w:rsidRDefault="00000000">
      <w:pPr>
        <w:pStyle w:val="FirstParagraph"/>
      </w:pPr>
      <w:r>
        <w:rPr>
          <w:noProof/>
        </w:rPr>
        <w:drawing>
          <wp:inline distT="0" distB="0" distL="0" distR="0" wp14:anchorId="429C8F3A" wp14:editId="0B2F7A51">
            <wp:extent cx="4267200" cy="3200399"/>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tatistika_lab_2_kodas_PASKUTINIS-2025_files/figure-docx/unnamed-chunk-9-2.png"/>
                    <pic:cNvPicPr>
                      <a:picLocks noChangeAspect="1" noChangeArrowheads="1"/>
                    </pic:cNvPicPr>
                  </pic:nvPicPr>
                  <pic:blipFill>
                    <a:blip r:embed="rId15"/>
                    <a:stretch>
                      <a:fillRect/>
                    </a:stretch>
                  </pic:blipFill>
                  <pic:spPr bwMode="auto">
                    <a:xfrm>
                      <a:off x="0" y="0"/>
                      <a:ext cx="4267200" cy="3200399"/>
                    </a:xfrm>
                    <a:prstGeom prst="rect">
                      <a:avLst/>
                    </a:prstGeom>
                    <a:noFill/>
                    <a:ln w="9525">
                      <a:noFill/>
                      <a:headEnd/>
                      <a:tailEnd/>
                    </a:ln>
                  </pic:spPr>
                </pic:pic>
              </a:graphicData>
            </a:graphic>
          </wp:inline>
        </w:drawing>
      </w:r>
    </w:p>
    <w:p w14:paraId="247EBB76" w14:textId="77777777" w:rsidR="00BF15CC"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2CEA564A" w14:textId="77777777" w:rsidR="00BF15CC" w:rsidRDefault="00000000">
      <w:pPr>
        <w:pStyle w:val="FirstParagraph"/>
      </w:pPr>
      <w:r>
        <w:t>Statistinis tyrimas:</w:t>
      </w:r>
    </w:p>
    <w:p w14:paraId="34FD261B" w14:textId="77777777" w:rsidR="00BF15CC" w:rsidRDefault="00000000">
      <w:pPr>
        <w:pStyle w:val="SourceCode"/>
      </w:pPr>
      <w:r>
        <w:rPr>
          <w:rStyle w:val="NormalTok"/>
        </w:rPr>
        <w:t xml:space="preserve">log_t_test_rezultatas </w:t>
      </w:r>
      <w:r>
        <w:rPr>
          <w:rStyle w:val="OtherTok"/>
        </w:rPr>
        <w:t>&lt;-</w:t>
      </w:r>
      <w:r>
        <w:rPr>
          <w:rStyle w:val="NormalTok"/>
        </w:rPr>
        <w:t xml:space="preserve"> </w:t>
      </w:r>
      <w:r>
        <w:rPr>
          <w:rStyle w:val="FunctionTok"/>
        </w:rPr>
        <w:t>t.test</w:t>
      </w:r>
      <w:r>
        <w:rPr>
          <w:rStyle w:val="NormalTok"/>
        </w:rPr>
        <w:t xml:space="preserve">(log_houses_area, log_apartments_area, </w:t>
      </w:r>
      <w:r>
        <w:rPr>
          <w:rStyle w:val="AttributeTok"/>
        </w:rPr>
        <w:t>alternative =</w:t>
      </w:r>
      <w:r>
        <w:rPr>
          <w:rStyle w:val="NormalTok"/>
        </w:rPr>
        <w:t xml:space="preserve"> </w:t>
      </w:r>
      <w:r>
        <w:rPr>
          <w:rStyle w:val="StringTok"/>
        </w:rPr>
        <w:t>"greater"</w:t>
      </w:r>
      <w:r>
        <w:rPr>
          <w:rStyle w:val="NormalTok"/>
        </w:rPr>
        <w:t>,</w:t>
      </w:r>
      <w:r>
        <w:br/>
      </w:r>
      <w:r>
        <w:rPr>
          <w:rStyle w:val="NormalTok"/>
        </w:rPr>
        <w:t xml:space="preserve">                                </w:t>
      </w:r>
      <w:r>
        <w:rPr>
          <w:rStyle w:val="AttributeTok"/>
        </w:rPr>
        <w:t>var.equal =</w:t>
      </w:r>
      <w:r>
        <w:rPr>
          <w:rStyle w:val="NormalTok"/>
        </w:rPr>
        <w:t xml:space="preserve"> </w:t>
      </w:r>
      <w:r>
        <w:rPr>
          <w:rStyle w:val="ConstantTok"/>
        </w:rPr>
        <w:t>FALSE</w:t>
      </w:r>
      <w:r>
        <w:rPr>
          <w:rStyle w:val="NormalTok"/>
        </w:rPr>
        <w:t>)</w:t>
      </w:r>
      <w:r>
        <w:br/>
      </w:r>
      <w:r>
        <w:br/>
      </w:r>
      <w:r>
        <w:rPr>
          <w:rStyle w:val="NormalTok"/>
        </w:rPr>
        <w:t>log_t_test_rezultatas</w:t>
      </w:r>
    </w:p>
    <w:p w14:paraId="6EABAFC0" w14:textId="77777777" w:rsidR="00BF15CC"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log_houses_area and log_apartments_area</w:t>
      </w:r>
      <w:r>
        <w:br/>
      </w:r>
      <w:r>
        <w:rPr>
          <w:rStyle w:val="VerbatimChar"/>
        </w:rPr>
        <w:t>## t = 92.856, df = 13262, p-value &lt; 2.2e-16</w:t>
      </w:r>
      <w:r>
        <w:br/>
      </w:r>
      <w:r>
        <w:rPr>
          <w:rStyle w:val="VerbatimChar"/>
        </w:rPr>
        <w:t>## alternative hypothesis: true difference in means is greater than 0</w:t>
      </w:r>
      <w:r>
        <w:br/>
      </w:r>
      <w:r>
        <w:rPr>
          <w:rStyle w:val="VerbatimChar"/>
        </w:rPr>
        <w:t>## 95 percent confidence interval:</w:t>
      </w:r>
      <w:r>
        <w:br/>
      </w:r>
      <w:r>
        <w:rPr>
          <w:rStyle w:val="VerbatimChar"/>
        </w:rPr>
        <w:t>##  0.792307      Inf</w:t>
      </w:r>
      <w:r>
        <w:br/>
      </w:r>
      <w:r>
        <w:rPr>
          <w:rStyle w:val="VerbatimChar"/>
        </w:rPr>
        <w:t>## sample estimates:</w:t>
      </w:r>
      <w:r>
        <w:br/>
      </w:r>
      <w:r>
        <w:rPr>
          <w:rStyle w:val="VerbatimChar"/>
        </w:rPr>
        <w:t xml:space="preserve">## mean of x mean of y </w:t>
      </w:r>
      <w:r>
        <w:br/>
      </w:r>
      <w:r>
        <w:rPr>
          <w:rStyle w:val="VerbatimChar"/>
        </w:rPr>
        <w:t>##  4.739410  3.932813</w:t>
      </w:r>
    </w:p>
    <w:p w14:paraId="4B823FB3" w14:textId="77777777" w:rsidR="00BF15CC" w:rsidRDefault="00000000">
      <w:pPr>
        <w:pStyle w:val="FirstParagraph"/>
      </w:pPr>
      <w:r>
        <w:lastRenderedPageBreak/>
        <w:t xml:space="preserve">Statistinė išvada: kadangi </w:t>
      </w:r>
      <m:oMath>
        <m:r>
          <w:rPr>
            <w:rFonts w:ascii="Cambria Math" w:hAnsi="Cambria Math"/>
          </w:rPr>
          <m:t>t</m:t>
        </m:r>
        <m:r>
          <m:rPr>
            <m:sty m:val="p"/>
          </m:rPr>
          <w:rPr>
            <w:rFonts w:ascii="Cambria Math" w:hAnsi="Cambria Math"/>
          </w:rPr>
          <m:t>=</m:t>
        </m:r>
        <m:r>
          <w:rPr>
            <w:rFonts w:ascii="Cambria Math" w:hAnsi="Cambria Math"/>
          </w:rPr>
          <m:t>92.856</m:t>
        </m:r>
        <m:r>
          <m:rPr>
            <m:sty m:val="p"/>
          </m:rPr>
          <w:rPr>
            <w:rFonts w:ascii="Cambria Math" w:hAnsi="Cambria Math"/>
          </w:rPr>
          <m:t>&gt;</m:t>
        </m:r>
        <m:r>
          <w:rPr>
            <w:rFonts w:ascii="Cambria Math" w:hAnsi="Cambria Math"/>
          </w:rPr>
          <m:t>1.645</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0.05</m:t>
            </m:r>
            <m:d>
              <m:dPr>
                <m:ctrlPr>
                  <w:rPr>
                    <w:rFonts w:ascii="Cambria Math" w:hAnsi="Cambria Math"/>
                  </w:rPr>
                </m:ctrlPr>
              </m:dPr>
              <m:e>
                <m:r>
                  <w:rPr>
                    <w:rFonts w:ascii="Cambria Math" w:hAnsi="Cambria Math"/>
                  </w:rPr>
                  <m:t>13262</m:t>
                </m:r>
              </m:e>
            </m:d>
          </m:sub>
        </m:sSub>
      </m:oMath>
      <w:r>
        <w:t xml:space="preserve">, tai darome išvadą, kad namų ir butų plotų vidurkių (t.y. </w:t>
      </w:r>
      <m:oMath>
        <m:r>
          <w:rPr>
            <w:rFonts w:ascii="Cambria Math" w:hAnsi="Cambria Math"/>
          </w:rPr>
          <m:t>137.188</m:t>
        </m:r>
      </m:oMath>
      <w:r>
        <w:t xml:space="preserve"> ir </w:t>
      </w:r>
      <m:oMath>
        <m:r>
          <w:rPr>
            <w:rFonts w:ascii="Cambria Math" w:hAnsi="Cambria Math"/>
          </w:rPr>
          <m:t>56.292</m:t>
        </m:r>
      </m:oMath>
      <w:r>
        <w:t>) skirtumas yra statistiškai reikšmingas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atmetame). Namų vidutinis plotas yra reikšmingai didesnis nei butų vidutinis plotas. Tai rodo, kad namai paprastai yra didesni nei butai.</w:t>
      </w:r>
    </w:p>
    <w:p w14:paraId="5ED2A60B" w14:textId="77777777" w:rsidR="00BF15CC" w:rsidRDefault="00000000">
      <w:pPr>
        <w:pStyle w:val="BodyText"/>
      </w:pPr>
      <w:r>
        <w:t>Tyrimo išvada: tyrimas parodė, kad namai paprastai yra didesni nei butai.</w:t>
      </w:r>
    </w:p>
    <w:p w14:paraId="5238E30A" w14:textId="77777777" w:rsidR="00BF15CC" w:rsidRDefault="00000000">
      <w:pPr>
        <w:pStyle w:val="Heading2"/>
      </w:pPr>
      <w:bookmarkStart w:id="32" w:name="X15d1d9520ff3e63cb9e2c53a4b5b8aa4cdb28d0"/>
      <w:bookmarkStart w:id="33" w:name="_Toc195703023"/>
      <w:bookmarkEnd w:id="30"/>
      <w:r>
        <w:t>Tyrimas apie pardavėjus ir jų butų bei namų rinkas</w:t>
      </w:r>
      <w:bookmarkEnd w:id="33"/>
    </w:p>
    <w:p w14:paraId="6B6AD7D0" w14:textId="77777777" w:rsidR="00BF15CC" w:rsidRDefault="00000000">
      <w:pPr>
        <w:pStyle w:val="FirstParagraph"/>
      </w:pPr>
      <w:r>
        <w:t>Tyrimo hipotezė: privačių pardavėjų proporcija butų ir namų rinkose yra vienoda</w:t>
      </w:r>
    </w:p>
    <w:p w14:paraId="7CE636F4" w14:textId="77777777" w:rsidR="00BF15CC" w:rsidRDefault="00000000">
      <w:pPr>
        <w:pStyle w:val="BodyText"/>
      </w:pPr>
      <w:r>
        <w:t>Statistinė hipotezė:</w:t>
      </w:r>
    </w:p>
    <w:p w14:paraId="26D71A2A" w14:textId="77777777" w:rsidR="00BF15CC" w:rsidRDefault="00000000">
      <w:pPr>
        <w:pStyle w:val="BodyText"/>
      </w:pPr>
      <w:r>
        <w:t>Statistinė hipotezė: (</w:t>
      </w:r>
      <m:oMath>
        <m:sSub>
          <m:sSubPr>
            <m:ctrlPr>
              <w:rPr>
                <w:rFonts w:ascii="Cambria Math" w:hAnsi="Cambria Math"/>
              </w:rPr>
            </m:ctrlPr>
          </m:sSubPr>
          <m:e>
            <m:r>
              <w:rPr>
                <w:rFonts w:ascii="Cambria Math" w:hAnsi="Cambria Math"/>
              </w:rPr>
              <m:t>H</m:t>
            </m:r>
          </m:e>
          <m:sub>
            <m:r>
              <w:rPr>
                <w:rFonts w:ascii="Cambria Math" w:hAnsi="Cambria Math"/>
              </w:rPr>
              <m:t>0</m:t>
            </m:r>
          </m:sub>
        </m:sSub>
      </m:oMath>
      <w:r>
        <w:t>): privačių pardavėjų proporcijos butų ir namų rinkose yra vienodos.</w:t>
      </w:r>
    </w:p>
    <w:p w14:paraId="251389E9" w14:textId="77777777" w:rsidR="00BF15CC" w:rsidRDefault="00000000">
      <w:pPr>
        <w:pStyle w:val="BodyText"/>
      </w:pPr>
      <w:r>
        <w:t>Alternatyvioji hipotezė (</w:t>
      </w:r>
      <m:oMath>
        <m:sSub>
          <m:sSubPr>
            <m:ctrlPr>
              <w:rPr>
                <w:rFonts w:ascii="Cambria Math" w:hAnsi="Cambria Math"/>
              </w:rPr>
            </m:ctrlPr>
          </m:sSubPr>
          <m:e>
            <m:r>
              <w:rPr>
                <w:rFonts w:ascii="Cambria Math" w:hAnsi="Cambria Math"/>
              </w:rPr>
              <m:t>H</m:t>
            </m:r>
          </m:e>
          <m:sub>
            <m:r>
              <w:rPr>
                <w:rFonts w:ascii="Cambria Math" w:hAnsi="Cambria Math"/>
              </w:rPr>
              <m:t>1</m:t>
            </m:r>
          </m:sub>
        </m:sSub>
      </m:oMath>
      <w:r>
        <w:t>): privačių pardavėjų proporcijos butų ir namų rinkose skiriasi.</w:t>
      </w:r>
    </w:p>
    <w:p w14:paraId="799E8283" w14:textId="77777777" w:rsidR="00BF15CC"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apartments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houses</m:t>
              </m:r>
            </m:sub>
          </m:sSub>
        </m:oMath>
      </m:oMathPara>
    </w:p>
    <w:p w14:paraId="5101D7BF" w14:textId="77777777" w:rsidR="00BF15CC"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apartments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houses</m:t>
              </m:r>
            </m:sub>
          </m:sSub>
        </m:oMath>
      </m:oMathPara>
    </w:p>
    <w:p w14:paraId="4EBE937A" w14:textId="77777777" w:rsidR="00BF15CC" w:rsidRDefault="00000000">
      <w:pPr>
        <w:pStyle w:val="FirstParagraph"/>
      </w:pPr>
      <w:r>
        <w:t>kur:</w:t>
      </w:r>
    </w:p>
    <w:p w14:paraId="002C880A" w14:textId="77777777" w:rsidR="00BF15CC"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apartments</m:t>
            </m:r>
          </m:sub>
        </m:sSub>
      </m:oMath>
      <w:r>
        <w:t xml:space="preserve"> - privačių pardavėjų proporcija butų rinkoje </w:t>
      </w:r>
      <m:oMath>
        <m:sSub>
          <m:sSubPr>
            <m:ctrlPr>
              <w:rPr>
                <w:rFonts w:ascii="Cambria Math" w:hAnsi="Cambria Math"/>
              </w:rPr>
            </m:ctrlPr>
          </m:sSubPr>
          <m:e>
            <m:r>
              <w:rPr>
                <w:rFonts w:ascii="Cambria Math" w:hAnsi="Cambria Math"/>
              </w:rPr>
              <m:t>p</m:t>
            </m:r>
          </m:e>
          <m:sub>
            <m:r>
              <w:rPr>
                <w:rFonts w:ascii="Cambria Math" w:hAnsi="Cambria Math"/>
              </w:rPr>
              <m:t>houses</m:t>
            </m:r>
          </m:sub>
        </m:sSub>
      </m:oMath>
      <w:r>
        <w:t xml:space="preserve"> - privačių pardavėjų proporcija namų rinkoje</w:t>
      </w:r>
    </w:p>
    <w:p w14:paraId="476B9D82" w14:textId="77777777" w:rsidR="00BF15CC" w:rsidRDefault="00000000">
      <w:pPr>
        <w:pStyle w:val="BodyText"/>
      </w:pPr>
      <w:r>
        <w:t>Statistinis testas: Dviejų imčių proporcijų testas:</w:t>
      </w:r>
    </w:p>
    <w:p w14:paraId="06864EB6" w14:textId="77777777" w:rsidR="00BF15CC" w:rsidRDefault="00000000">
      <w:pPr>
        <w:pStyle w:val="BodyText"/>
      </w:pPr>
      <m:oMathPara>
        <m:oMath>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2</m:t>
                  </m:r>
                </m:sub>
              </m:sSub>
              <m:r>
                <m:rPr>
                  <m:sty m:val="p"/>
                </m:rPr>
                <w:rPr>
                  <w:rFonts w:ascii="Cambria Math" w:hAnsi="Cambria Math"/>
                </w:rPr>
                <m:t>-</m:t>
              </m:r>
              <m:r>
                <w:rPr>
                  <w:rFonts w:ascii="Cambria Math" w:hAnsi="Cambria Math"/>
                </w:rPr>
                <m:t>a</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1</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1</m:t>
                              </m:r>
                            </m:sub>
                          </m:sSub>
                        </m:e>
                      </m:d>
                    </m:num>
                    <m:den>
                      <m:r>
                        <w:rPr>
                          <w:rFonts w:ascii="Cambria Math" w:hAnsi="Cambria Math"/>
                        </w:rPr>
                        <m:t>n</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2</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2</m:t>
                              </m:r>
                            </m:sub>
                          </m:sSub>
                        </m:e>
                      </m:d>
                    </m:num>
                    <m:den>
                      <m:r>
                        <w:rPr>
                          <w:rFonts w:ascii="Cambria Math" w:hAnsi="Cambria Math"/>
                        </w:rPr>
                        <m:t>m</m:t>
                      </m:r>
                    </m:den>
                  </m:f>
                </m:e>
              </m:rad>
            </m:den>
          </m:f>
        </m:oMath>
      </m:oMathPara>
    </w:p>
    <w:p w14:paraId="69864CBE" w14:textId="77777777" w:rsidR="00BF15CC" w:rsidRDefault="00000000">
      <w:pPr>
        <w:pStyle w:val="BodyText"/>
      </w:pPr>
      <w:r>
        <w:t>kur:</w:t>
      </w:r>
    </w:p>
    <w:p w14:paraId="603B10CE" w14:textId="77777777" w:rsidR="00BF15CC" w:rsidRDefault="00000000">
      <w:pPr>
        <w:pStyle w:val="BodyText"/>
      </w:p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num>
          <m:den>
            <m:r>
              <w:rPr>
                <w:rFonts w:ascii="Cambria Math" w:hAnsi="Cambria Math"/>
              </w:rPr>
              <m:t>n</m:t>
            </m:r>
          </m:den>
        </m:f>
        <m:r>
          <m:rPr>
            <m:sty m:val="p"/>
          </m:rPr>
          <w:rPr>
            <w:rFonts w:ascii="Cambria Math" w:hAnsi="Cambria Math"/>
          </w:rPr>
          <m:t>,</m:t>
        </m:r>
        <m:r>
          <w:rPr>
            <w:rFonts w:ascii="Cambria Math" w:hAnsi="Cambria Math"/>
          </w:rPr>
          <m:t> </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r>
              <w:rPr>
                <w:rFonts w:ascii="Cambria Math" w:hAnsi="Cambria Math"/>
              </w:rPr>
              <m:t>m</m:t>
            </m:r>
          </m:den>
        </m:f>
      </m:oMath>
      <w:r>
        <w:t xml:space="preserve"> – imčių proporcijos,</w:t>
      </w:r>
      <w:r>
        <w:br/>
      </w:r>
      <m:oMath>
        <m:r>
          <w:rPr>
            <w:rFonts w:ascii="Cambria Math" w:hAnsi="Cambria Math"/>
          </w:rPr>
          <m:t>n</m:t>
        </m:r>
      </m:oMath>
      <w:r>
        <w:t xml:space="preserve"> ir </w:t>
      </w:r>
      <m:oMath>
        <m:r>
          <w:rPr>
            <w:rFonts w:ascii="Cambria Math" w:hAnsi="Cambria Math"/>
          </w:rPr>
          <m:t>m</m:t>
        </m:r>
      </m:oMath>
      <w:r>
        <w:t xml:space="preserve"> – atitinkamų imčių dydžiai</w:t>
      </w:r>
    </w:p>
    <w:p w14:paraId="55008B5F" w14:textId="77777777" w:rsidR="00BF15CC" w:rsidRDefault="00000000">
      <w:pPr>
        <w:pStyle w:val="BodyText"/>
      </w:pPr>
      <w:r>
        <w:t>Duomenys neatitiko testo taikymui reikalingų sąlygų, todėl jie buvo paruošiami, pašalinamos NA reikšmės.</w:t>
      </w:r>
    </w:p>
    <w:p w14:paraId="10EFA1DE" w14:textId="77777777" w:rsidR="00BF15CC" w:rsidRDefault="00000000">
      <w:pPr>
        <w:pStyle w:val="SourceCode"/>
      </w:pPr>
      <w:r>
        <w:rPr>
          <w:rStyle w:val="CommentTok"/>
        </w:rPr>
        <w:t># Duomenų paruošimas</w:t>
      </w:r>
      <w:r>
        <w:br/>
      </w:r>
      <w:r>
        <w:rPr>
          <w:rStyle w:val="NormalTok"/>
        </w:rPr>
        <w:t xml:space="preserve">apartments_private </w:t>
      </w:r>
      <w:r>
        <w:rPr>
          <w:rStyle w:val="OtherTok"/>
        </w:rPr>
        <w:t>&lt;-</w:t>
      </w:r>
      <w:r>
        <w:rPr>
          <w:rStyle w:val="NormalTok"/>
        </w:rPr>
        <w:t xml:space="preserve"> csv_data_list[[</w:t>
      </w:r>
      <w:r>
        <w:rPr>
          <w:rStyle w:val="StringTok"/>
        </w:rPr>
        <w:t>"apartments"</w:t>
      </w:r>
      <w:r>
        <w:rPr>
          <w:rStyle w:val="NormalTok"/>
        </w:rPr>
        <w:t>]]</w:t>
      </w:r>
      <w:r>
        <w:rPr>
          <w:rStyle w:val="SpecialCharTok"/>
        </w:rPr>
        <w:t>$</w:t>
      </w:r>
      <w:r>
        <w:rPr>
          <w:rStyle w:val="NormalTok"/>
        </w:rPr>
        <w:t>private_seller</w:t>
      </w:r>
      <w:r>
        <w:br/>
      </w:r>
      <w:r>
        <w:rPr>
          <w:rStyle w:val="NormalTok"/>
        </w:rPr>
        <w:t xml:space="preserve">houses_private </w:t>
      </w:r>
      <w:r>
        <w:rPr>
          <w:rStyle w:val="OtherTok"/>
        </w:rPr>
        <w:t>&lt;-</w:t>
      </w:r>
      <w:r>
        <w:rPr>
          <w:rStyle w:val="NormalTok"/>
        </w:rPr>
        <w:t xml:space="preserve"> csv_data_list[[</w:t>
      </w:r>
      <w:r>
        <w:rPr>
          <w:rStyle w:val="StringTok"/>
        </w:rPr>
        <w:t>"houses"</w:t>
      </w:r>
      <w:r>
        <w:rPr>
          <w:rStyle w:val="NormalTok"/>
        </w:rPr>
        <w:t>]]</w:t>
      </w:r>
      <w:r>
        <w:rPr>
          <w:rStyle w:val="SpecialCharTok"/>
        </w:rPr>
        <w:t>$</w:t>
      </w:r>
      <w:r>
        <w:rPr>
          <w:rStyle w:val="NormalTok"/>
        </w:rPr>
        <w:t>private_seller</w:t>
      </w:r>
      <w:r>
        <w:br/>
      </w:r>
      <w:r>
        <w:br/>
      </w:r>
      <w:r>
        <w:rPr>
          <w:rStyle w:val="CommentTok"/>
        </w:rPr>
        <w:t># Pašaliname NA reikšmes</w:t>
      </w:r>
      <w:r>
        <w:br/>
      </w:r>
      <w:r>
        <w:rPr>
          <w:rStyle w:val="NormalTok"/>
        </w:rPr>
        <w:t xml:space="preserve">apartments_private </w:t>
      </w:r>
      <w:r>
        <w:rPr>
          <w:rStyle w:val="OtherTok"/>
        </w:rPr>
        <w:t>&lt;-</w:t>
      </w:r>
      <w:r>
        <w:rPr>
          <w:rStyle w:val="NormalTok"/>
        </w:rPr>
        <w:t xml:space="preserve"> apartments_private[</w:t>
      </w:r>
      <w:r>
        <w:rPr>
          <w:rStyle w:val="SpecialCharTok"/>
        </w:rPr>
        <w:t>!</w:t>
      </w:r>
      <w:r>
        <w:rPr>
          <w:rStyle w:val="FunctionTok"/>
        </w:rPr>
        <w:t>is.na</w:t>
      </w:r>
      <w:r>
        <w:rPr>
          <w:rStyle w:val="NormalTok"/>
        </w:rPr>
        <w:t>(apartments_private)]</w:t>
      </w:r>
      <w:r>
        <w:br/>
      </w:r>
      <w:r>
        <w:rPr>
          <w:rStyle w:val="NormalTok"/>
        </w:rPr>
        <w:t xml:space="preserve">houses_private </w:t>
      </w:r>
      <w:r>
        <w:rPr>
          <w:rStyle w:val="OtherTok"/>
        </w:rPr>
        <w:t>&lt;-</w:t>
      </w:r>
      <w:r>
        <w:rPr>
          <w:rStyle w:val="NormalTok"/>
        </w:rPr>
        <w:t xml:space="preserve"> houses_private[</w:t>
      </w:r>
      <w:r>
        <w:rPr>
          <w:rStyle w:val="SpecialCharTok"/>
        </w:rPr>
        <w:t>!</w:t>
      </w:r>
      <w:r>
        <w:rPr>
          <w:rStyle w:val="FunctionTok"/>
        </w:rPr>
        <w:t>is.na</w:t>
      </w:r>
      <w:r>
        <w:rPr>
          <w:rStyle w:val="NormalTok"/>
        </w:rPr>
        <w:t>(houses_private)]</w:t>
      </w:r>
      <w:r>
        <w:br/>
      </w:r>
      <w:r>
        <w:br/>
      </w:r>
      <w:r>
        <w:rPr>
          <w:rStyle w:val="ControlFlowTok"/>
        </w:rPr>
        <w:t>if</w:t>
      </w:r>
      <w:r>
        <w:rPr>
          <w:rStyle w:val="NormalTok"/>
        </w:rPr>
        <w:t xml:space="preserve"> (</w:t>
      </w:r>
      <w:r>
        <w:rPr>
          <w:rStyle w:val="SpecialCharTok"/>
        </w:rPr>
        <w:t>!</w:t>
      </w:r>
      <w:r>
        <w:rPr>
          <w:rStyle w:val="FunctionTok"/>
        </w:rPr>
        <w:t>is.logical</w:t>
      </w:r>
      <w:r>
        <w:rPr>
          <w:rStyle w:val="NormalTok"/>
        </w:rPr>
        <w:t>(apartments_private)) {</w:t>
      </w:r>
      <w:r>
        <w:br/>
      </w:r>
      <w:r>
        <w:rPr>
          <w:rStyle w:val="NormalTok"/>
        </w:rPr>
        <w:t xml:space="preserve">  apartments_private </w:t>
      </w:r>
      <w:r>
        <w:rPr>
          <w:rStyle w:val="OtherTok"/>
        </w:rPr>
        <w:t>&lt;-</w:t>
      </w:r>
      <w:r>
        <w:rPr>
          <w:rStyle w:val="NormalTok"/>
        </w:rPr>
        <w:t xml:space="preserve"> apartments_private </w:t>
      </w:r>
      <w:r>
        <w:rPr>
          <w:rStyle w:val="SpecialCharTok"/>
        </w:rPr>
        <w:t>==</w:t>
      </w:r>
      <w:r>
        <w:rPr>
          <w:rStyle w:val="NormalTok"/>
        </w:rPr>
        <w:t xml:space="preserve"> </w:t>
      </w:r>
      <w:r>
        <w:rPr>
          <w:rStyle w:val="StringTok"/>
        </w:rPr>
        <w:t>"True"</w:t>
      </w:r>
      <w:r>
        <w:br/>
      </w:r>
      <w:r>
        <w:rPr>
          <w:rStyle w:val="NormalTok"/>
        </w:rPr>
        <w:lastRenderedPageBreak/>
        <w:t>}</w:t>
      </w:r>
      <w:r>
        <w:br/>
      </w:r>
      <w:r>
        <w:br/>
      </w:r>
      <w:r>
        <w:rPr>
          <w:rStyle w:val="ControlFlowTok"/>
        </w:rPr>
        <w:t>if</w:t>
      </w:r>
      <w:r>
        <w:rPr>
          <w:rStyle w:val="NormalTok"/>
        </w:rPr>
        <w:t xml:space="preserve"> (</w:t>
      </w:r>
      <w:r>
        <w:rPr>
          <w:rStyle w:val="SpecialCharTok"/>
        </w:rPr>
        <w:t>!</w:t>
      </w:r>
      <w:r>
        <w:rPr>
          <w:rStyle w:val="FunctionTok"/>
        </w:rPr>
        <w:t>is.logical</w:t>
      </w:r>
      <w:r>
        <w:rPr>
          <w:rStyle w:val="NormalTok"/>
        </w:rPr>
        <w:t>(houses_private)) {</w:t>
      </w:r>
      <w:r>
        <w:br/>
      </w:r>
      <w:r>
        <w:rPr>
          <w:rStyle w:val="NormalTok"/>
        </w:rPr>
        <w:t xml:space="preserve">  houses_private </w:t>
      </w:r>
      <w:r>
        <w:rPr>
          <w:rStyle w:val="OtherTok"/>
        </w:rPr>
        <w:t>&lt;-</w:t>
      </w:r>
      <w:r>
        <w:rPr>
          <w:rStyle w:val="NormalTok"/>
        </w:rPr>
        <w:t xml:space="preserve"> houses_private </w:t>
      </w:r>
      <w:r>
        <w:rPr>
          <w:rStyle w:val="SpecialCharTok"/>
        </w:rPr>
        <w:t>==</w:t>
      </w:r>
      <w:r>
        <w:rPr>
          <w:rStyle w:val="NormalTok"/>
        </w:rPr>
        <w:t xml:space="preserve"> </w:t>
      </w:r>
      <w:r>
        <w:rPr>
          <w:rStyle w:val="StringTok"/>
        </w:rPr>
        <w:t>"True"</w:t>
      </w:r>
      <w:r>
        <w:br/>
      </w:r>
      <w:r>
        <w:rPr>
          <w:rStyle w:val="NormalTok"/>
        </w:rPr>
        <w:t>}</w:t>
      </w:r>
      <w:r>
        <w:br/>
      </w:r>
      <w:r>
        <w:br/>
      </w:r>
      <w:r>
        <w:rPr>
          <w:rStyle w:val="CommentTok"/>
        </w:rPr>
        <w:t># Skaičiuojame privačių pardavėjų kiekį kiekviename rinkos segmente</w:t>
      </w:r>
      <w:r>
        <w:br/>
      </w:r>
      <w:r>
        <w:rPr>
          <w:rStyle w:val="NormalTok"/>
        </w:rPr>
        <w:t xml:space="preserve">apartments_private_count </w:t>
      </w:r>
      <w:r>
        <w:rPr>
          <w:rStyle w:val="OtherTok"/>
        </w:rPr>
        <w:t>&lt;-</w:t>
      </w:r>
      <w:r>
        <w:rPr>
          <w:rStyle w:val="NormalTok"/>
        </w:rPr>
        <w:t xml:space="preserve"> </w:t>
      </w:r>
      <w:r>
        <w:rPr>
          <w:rStyle w:val="FunctionTok"/>
        </w:rPr>
        <w:t>sum</w:t>
      </w:r>
      <w:r>
        <w:rPr>
          <w:rStyle w:val="NormalTok"/>
        </w:rPr>
        <w:t>(apartments_private)</w:t>
      </w:r>
      <w:r>
        <w:br/>
      </w:r>
      <w:r>
        <w:rPr>
          <w:rStyle w:val="NormalTok"/>
        </w:rPr>
        <w:t xml:space="preserve">houses_private_count </w:t>
      </w:r>
      <w:r>
        <w:rPr>
          <w:rStyle w:val="OtherTok"/>
        </w:rPr>
        <w:t>&lt;-</w:t>
      </w:r>
      <w:r>
        <w:rPr>
          <w:rStyle w:val="NormalTok"/>
        </w:rPr>
        <w:t xml:space="preserve"> </w:t>
      </w:r>
      <w:r>
        <w:rPr>
          <w:rStyle w:val="FunctionTok"/>
        </w:rPr>
        <w:t>sum</w:t>
      </w:r>
      <w:r>
        <w:rPr>
          <w:rStyle w:val="NormalTok"/>
        </w:rPr>
        <w:t>(houses_private)</w:t>
      </w:r>
      <w:r>
        <w:br/>
      </w:r>
      <w:r>
        <w:br/>
      </w:r>
      <w:r>
        <w:rPr>
          <w:rStyle w:val="CommentTok"/>
        </w:rPr>
        <w:t># Bendras kiekvieno segmento dydis</w:t>
      </w:r>
      <w:r>
        <w:br/>
      </w:r>
      <w:r>
        <w:rPr>
          <w:rStyle w:val="NormalTok"/>
        </w:rPr>
        <w:t xml:space="preserve">apartments_total </w:t>
      </w:r>
      <w:r>
        <w:rPr>
          <w:rStyle w:val="OtherTok"/>
        </w:rPr>
        <w:t>&lt;-</w:t>
      </w:r>
      <w:r>
        <w:rPr>
          <w:rStyle w:val="NormalTok"/>
        </w:rPr>
        <w:t xml:space="preserve"> </w:t>
      </w:r>
      <w:r>
        <w:rPr>
          <w:rStyle w:val="FunctionTok"/>
        </w:rPr>
        <w:t>length</w:t>
      </w:r>
      <w:r>
        <w:rPr>
          <w:rStyle w:val="NormalTok"/>
        </w:rPr>
        <w:t>(apartments_private)</w:t>
      </w:r>
      <w:r>
        <w:br/>
      </w:r>
      <w:r>
        <w:rPr>
          <w:rStyle w:val="NormalTok"/>
        </w:rPr>
        <w:t xml:space="preserve">houses_total </w:t>
      </w:r>
      <w:r>
        <w:rPr>
          <w:rStyle w:val="OtherTok"/>
        </w:rPr>
        <w:t>&lt;-</w:t>
      </w:r>
      <w:r>
        <w:rPr>
          <w:rStyle w:val="NormalTok"/>
        </w:rPr>
        <w:t xml:space="preserve"> </w:t>
      </w:r>
      <w:r>
        <w:rPr>
          <w:rStyle w:val="FunctionTok"/>
        </w:rPr>
        <w:t>length</w:t>
      </w:r>
      <w:r>
        <w:rPr>
          <w:rStyle w:val="NormalTok"/>
        </w:rPr>
        <w:t>(houses_private)</w:t>
      </w:r>
      <w:r>
        <w:br/>
      </w:r>
      <w:r>
        <w:br/>
      </w:r>
      <w:r>
        <w:rPr>
          <w:rStyle w:val="CommentTok"/>
        </w:rPr>
        <w:t># Proporcijų apskaičiavimas</w:t>
      </w:r>
      <w:r>
        <w:br/>
      </w:r>
      <w:r>
        <w:rPr>
          <w:rStyle w:val="NormalTok"/>
        </w:rPr>
        <w:t xml:space="preserve">apartments_prop </w:t>
      </w:r>
      <w:r>
        <w:rPr>
          <w:rStyle w:val="OtherTok"/>
        </w:rPr>
        <w:t>&lt;-</w:t>
      </w:r>
      <w:r>
        <w:rPr>
          <w:rStyle w:val="NormalTok"/>
        </w:rPr>
        <w:t xml:space="preserve"> apartments_private_count </w:t>
      </w:r>
      <w:r>
        <w:rPr>
          <w:rStyle w:val="SpecialCharTok"/>
        </w:rPr>
        <w:t>/</w:t>
      </w:r>
      <w:r>
        <w:rPr>
          <w:rStyle w:val="NormalTok"/>
        </w:rPr>
        <w:t xml:space="preserve"> apartments_total</w:t>
      </w:r>
      <w:r>
        <w:br/>
      </w:r>
      <w:r>
        <w:rPr>
          <w:rStyle w:val="NormalTok"/>
        </w:rPr>
        <w:t xml:space="preserve">houses_prop </w:t>
      </w:r>
      <w:r>
        <w:rPr>
          <w:rStyle w:val="OtherTok"/>
        </w:rPr>
        <w:t>&lt;-</w:t>
      </w:r>
      <w:r>
        <w:rPr>
          <w:rStyle w:val="NormalTok"/>
        </w:rPr>
        <w:t xml:space="preserve"> houses_private_count </w:t>
      </w:r>
      <w:r>
        <w:rPr>
          <w:rStyle w:val="SpecialCharTok"/>
        </w:rPr>
        <w:t>/</w:t>
      </w:r>
      <w:r>
        <w:rPr>
          <w:rStyle w:val="NormalTok"/>
        </w:rPr>
        <w:t xml:space="preserve"> houses_total</w:t>
      </w:r>
    </w:p>
    <w:p w14:paraId="542179C5" w14:textId="77777777" w:rsidR="00BF15CC" w:rsidRDefault="00000000">
      <w:pPr>
        <w:pStyle w:val="FirstParagraph"/>
      </w:pPr>
      <w:r>
        <w:t>Staristinis tyrimas:</w:t>
      </w:r>
    </w:p>
    <w:p w14:paraId="23495648" w14:textId="77777777" w:rsidR="00BF15CC" w:rsidRDefault="00000000">
      <w:pPr>
        <w:pStyle w:val="SourceCode"/>
      </w:pPr>
      <w:r>
        <w:rPr>
          <w:rStyle w:val="NormalTok"/>
        </w:rPr>
        <w:t xml:space="preserve">prop_test_results </w:t>
      </w:r>
      <w:r>
        <w:rPr>
          <w:rStyle w:val="OtherTok"/>
        </w:rPr>
        <w:t>&lt;-</w:t>
      </w:r>
      <w:r>
        <w:rPr>
          <w:rStyle w:val="NormalTok"/>
        </w:rPr>
        <w:t xml:space="preserve"> </w:t>
      </w:r>
      <w:r>
        <w:rPr>
          <w:rStyle w:val="FunctionTok"/>
        </w:rPr>
        <w:t>prop.test</w:t>
      </w:r>
      <w:r>
        <w:rPr>
          <w:rStyle w:val="NormalTok"/>
        </w:rPr>
        <w:t>(</w:t>
      </w:r>
      <w:r>
        <w:br/>
      </w:r>
      <w:r>
        <w:rPr>
          <w:rStyle w:val="NormalTok"/>
        </w:rPr>
        <w:t xml:space="preserve">  </w:t>
      </w:r>
      <w:r>
        <w:rPr>
          <w:rStyle w:val="AttributeTok"/>
        </w:rPr>
        <w:t>x =</w:t>
      </w:r>
      <w:r>
        <w:rPr>
          <w:rStyle w:val="NormalTok"/>
        </w:rPr>
        <w:t xml:space="preserve"> </w:t>
      </w:r>
      <w:r>
        <w:rPr>
          <w:rStyle w:val="FunctionTok"/>
        </w:rPr>
        <w:t>c</w:t>
      </w:r>
      <w:r>
        <w:rPr>
          <w:rStyle w:val="NormalTok"/>
        </w:rPr>
        <w:t>(apartments_private_count, houses_private_count),</w:t>
      </w:r>
      <w:r>
        <w:br/>
      </w:r>
      <w:r>
        <w:rPr>
          <w:rStyle w:val="NormalTok"/>
        </w:rPr>
        <w:t xml:space="preserve">  </w:t>
      </w:r>
      <w:r>
        <w:rPr>
          <w:rStyle w:val="AttributeTok"/>
        </w:rPr>
        <w:t>n =</w:t>
      </w:r>
      <w:r>
        <w:rPr>
          <w:rStyle w:val="NormalTok"/>
        </w:rPr>
        <w:t xml:space="preserve"> </w:t>
      </w:r>
      <w:r>
        <w:rPr>
          <w:rStyle w:val="FunctionTok"/>
        </w:rPr>
        <w:t>c</w:t>
      </w:r>
      <w:r>
        <w:rPr>
          <w:rStyle w:val="NormalTok"/>
        </w:rPr>
        <w:t>(apartments_total, houses_total),</w:t>
      </w:r>
      <w:r>
        <w:br/>
      </w:r>
      <w:r>
        <w:rPr>
          <w:rStyle w:val="NormalTok"/>
        </w:rPr>
        <w:t xml:space="preserve">  </w:t>
      </w:r>
      <w:r>
        <w:rPr>
          <w:rStyle w:val="AttributeTok"/>
        </w:rPr>
        <w:t>alternative =</w:t>
      </w:r>
      <w:r>
        <w:rPr>
          <w:rStyle w:val="NormalTok"/>
        </w:rPr>
        <w:t xml:space="preserve"> </w:t>
      </w:r>
      <w:r>
        <w:rPr>
          <w:rStyle w:val="StringTok"/>
        </w:rPr>
        <w:t>"two.sided"</w:t>
      </w:r>
      <w:r>
        <w:rPr>
          <w:rStyle w:val="NormalTok"/>
        </w:rPr>
        <w:t>,</w:t>
      </w:r>
      <w:r>
        <w:br/>
      </w:r>
      <w:r>
        <w:rPr>
          <w:rStyle w:val="NormalTok"/>
        </w:rPr>
        <w:t xml:space="preserve">  </w:t>
      </w:r>
      <w:r>
        <w:rPr>
          <w:rStyle w:val="AttributeTok"/>
        </w:rPr>
        <w:t>correct =</w:t>
      </w:r>
      <w:r>
        <w:rPr>
          <w:rStyle w:val="NormalTok"/>
        </w:rPr>
        <w:t xml:space="preserve"> </w:t>
      </w:r>
      <w:r>
        <w:rPr>
          <w:rStyle w:val="ConstantTok"/>
        </w:rPr>
        <w:t>TRUE</w:t>
      </w:r>
      <w:r>
        <w:rPr>
          <w:rStyle w:val="NormalTok"/>
        </w:rPr>
        <w:t xml:space="preserve"> </w:t>
      </w:r>
      <w:r>
        <w:rPr>
          <w:rStyle w:val="CommentTok"/>
        </w:rPr>
        <w:t># Taikoma Yates pataisa</w:t>
      </w:r>
      <w:r>
        <w:br/>
      </w:r>
      <w:r>
        <w:rPr>
          <w:rStyle w:val="NormalTok"/>
        </w:rPr>
        <w:t>)</w:t>
      </w:r>
      <w:r>
        <w:br/>
      </w:r>
      <w:r>
        <w:br/>
      </w:r>
      <w:r>
        <w:rPr>
          <w:rStyle w:val="FunctionTok"/>
        </w:rPr>
        <w:t>print</w:t>
      </w:r>
      <w:r>
        <w:rPr>
          <w:rStyle w:val="NormalTok"/>
        </w:rPr>
        <w:t>(prop_test_results)</w:t>
      </w:r>
    </w:p>
    <w:p w14:paraId="4F7FC838" w14:textId="77777777" w:rsidR="00BF15CC" w:rsidRDefault="00000000">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c(apartments_private_count, houses_private_count) out of c(apartments_total, houses_total)</w:t>
      </w:r>
      <w:r>
        <w:br/>
      </w:r>
      <w:r>
        <w:rPr>
          <w:rStyle w:val="VerbatimChar"/>
        </w:rPr>
        <w:t>## X-squared = 1.6181, df = 1, p-value = 0.2034</w:t>
      </w:r>
      <w:r>
        <w:br/>
      </w:r>
      <w:r>
        <w:rPr>
          <w:rStyle w:val="VerbatimChar"/>
        </w:rPr>
        <w:t>## alternative hypothesis: two.sided</w:t>
      </w:r>
      <w:r>
        <w:br/>
      </w:r>
      <w:r>
        <w:rPr>
          <w:rStyle w:val="VerbatimChar"/>
        </w:rPr>
        <w:t>## 95 percent confidence interval:</w:t>
      </w:r>
      <w:r>
        <w:br/>
      </w:r>
      <w:r>
        <w:rPr>
          <w:rStyle w:val="VerbatimChar"/>
        </w:rPr>
        <w:t>##  -0.005099863  0.024245427</w:t>
      </w:r>
      <w:r>
        <w:br/>
      </w:r>
      <w:r>
        <w:rPr>
          <w:rStyle w:val="VerbatimChar"/>
        </w:rPr>
        <w:t>## sample estimates:</w:t>
      </w:r>
      <w:r>
        <w:br/>
      </w:r>
      <w:r>
        <w:rPr>
          <w:rStyle w:val="VerbatimChar"/>
        </w:rPr>
        <w:t xml:space="preserve">##    prop 1    prop 2 </w:t>
      </w:r>
      <w:r>
        <w:br/>
      </w:r>
      <w:r>
        <w:rPr>
          <w:rStyle w:val="VerbatimChar"/>
        </w:rPr>
        <w:t>## 0.2958166 0.2862438</w:t>
      </w:r>
    </w:p>
    <w:p w14:paraId="7430F1CB" w14:textId="77777777" w:rsidR="00BF15CC" w:rsidRDefault="00000000">
      <w:pPr>
        <w:pStyle w:val="SourceCode"/>
      </w:pP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df </w:t>
      </w:r>
      <w:r>
        <w:rPr>
          <w:rStyle w:val="OtherTok"/>
        </w:rPr>
        <w:t>&lt;-</w:t>
      </w:r>
      <w:r>
        <w:rPr>
          <w:rStyle w:val="NormalTok"/>
        </w:rPr>
        <w:t xml:space="preserve"> </w:t>
      </w:r>
      <w:r>
        <w:rPr>
          <w:rStyle w:val="DecValTok"/>
        </w:rPr>
        <w:t>1</w:t>
      </w:r>
      <w:r>
        <w:rPr>
          <w:rStyle w:val="NormalTok"/>
        </w:rPr>
        <w:t xml:space="preserve">       </w:t>
      </w:r>
      <w:r>
        <w:br/>
      </w:r>
      <w:r>
        <w:rPr>
          <w:rStyle w:val="NormalTok"/>
        </w:rPr>
        <w:t xml:space="preserve">critical_chi_sq </w:t>
      </w:r>
      <w:r>
        <w:rPr>
          <w:rStyle w:val="OtherTok"/>
        </w:rPr>
        <w:t>&lt;-</w:t>
      </w:r>
      <w:r>
        <w:rPr>
          <w:rStyle w:val="NormalTok"/>
        </w:rPr>
        <w:t xml:space="preserve"> </w:t>
      </w:r>
      <w:r>
        <w:rPr>
          <w:rStyle w:val="FunctionTok"/>
        </w:rPr>
        <w:t>qchisq</w:t>
      </w:r>
      <w:r>
        <w:rPr>
          <w:rStyle w:val="NormalTok"/>
        </w:rPr>
        <w:t>(</w:t>
      </w:r>
      <w:r>
        <w:rPr>
          <w:rStyle w:val="DecValTok"/>
        </w:rPr>
        <w:t>1</w:t>
      </w:r>
      <w:r>
        <w:rPr>
          <w:rStyle w:val="NormalTok"/>
        </w:rPr>
        <w:t xml:space="preserve"> </w:t>
      </w:r>
      <w:r>
        <w:rPr>
          <w:rStyle w:val="SpecialCharTok"/>
        </w:rPr>
        <w:t>-</w:t>
      </w:r>
      <w:r>
        <w:rPr>
          <w:rStyle w:val="NormalTok"/>
        </w:rPr>
        <w:t xml:space="preserve"> alpha, df)</w:t>
      </w:r>
      <w:r>
        <w:br/>
      </w:r>
      <w:r>
        <w:rPr>
          <w:rStyle w:val="NormalTok"/>
        </w:rPr>
        <w:t>critical_chi_sq</w:t>
      </w:r>
    </w:p>
    <w:p w14:paraId="14B8F6B4" w14:textId="77777777" w:rsidR="00BF15CC" w:rsidRDefault="00000000">
      <w:pPr>
        <w:pStyle w:val="SourceCode"/>
      </w:pPr>
      <w:r>
        <w:rPr>
          <w:rStyle w:val="VerbatimChar"/>
        </w:rPr>
        <w:t>## [1] 3.841459</w:t>
      </w:r>
    </w:p>
    <w:p w14:paraId="16DD17E8" w14:textId="77777777" w:rsidR="00BF15CC" w:rsidRDefault="00000000">
      <w:pPr>
        <w:pStyle w:val="FirstParagraph"/>
      </w:pPr>
      <w:r>
        <w:lastRenderedPageBreak/>
        <w:t xml:space="preserve">Statistinė išvada: kadangi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1.6181</m:t>
        </m:r>
        <m:r>
          <m:rPr>
            <m:sty m:val="p"/>
          </m:rPr>
          <w:rPr>
            <w:rFonts w:ascii="Cambria Math" w:hAnsi="Cambria Math"/>
          </w:rPr>
          <m:t>&lt;</m:t>
        </m:r>
        <m:r>
          <w:rPr>
            <w:rFonts w:ascii="Cambria Math" w:hAnsi="Cambria Math"/>
          </w:rPr>
          <m:t>3.841</m:t>
        </m:r>
        <m:r>
          <m:rPr>
            <m:sty m:val="p"/>
          </m:rP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0.05</m:t>
            </m:r>
            <m:d>
              <m:dPr>
                <m:ctrlPr>
                  <w:rPr>
                    <w:rFonts w:ascii="Cambria Math" w:hAnsi="Cambria Math"/>
                  </w:rPr>
                </m:ctrlPr>
              </m:dPr>
              <m:e>
                <m:r>
                  <w:rPr>
                    <w:rFonts w:ascii="Cambria Math" w:hAnsi="Cambria Math"/>
                  </w:rPr>
                  <m:t>1</m:t>
                </m:r>
              </m:e>
            </m:d>
          </m:sub>
          <m:sup>
            <m:r>
              <w:rPr>
                <w:rFonts w:ascii="Cambria Math" w:hAnsi="Cambria Math"/>
              </w:rPr>
              <m:t>2</m:t>
            </m:r>
          </m:sup>
        </m:sSubSup>
      </m:oMath>
      <w:r>
        <w:t>, tai darome išvadą, kad privačių pardavėjų proporcijų skirtumas tarp butų ir namų rinkų nėra statistiškai reikšmingas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neatmetame).</w:t>
      </w:r>
    </w:p>
    <w:p w14:paraId="3AEAE1D1" w14:textId="77777777" w:rsidR="00BF15CC" w:rsidRDefault="00000000">
      <w:pPr>
        <w:pStyle w:val="BodyText"/>
      </w:pPr>
      <w:r>
        <w:t>Tyrimo išvada: tyrimas parodė, kad privačių pardavėjų proporcijos abiejose rinkose yra panašios.</w:t>
      </w:r>
    </w:p>
    <w:p w14:paraId="5FE5F427" w14:textId="77777777" w:rsidR="00BF15CC" w:rsidRDefault="00000000">
      <w:pPr>
        <w:pStyle w:val="Heading2"/>
      </w:pPr>
      <w:bookmarkStart w:id="34" w:name="X8ff3700a646831da6b63b15b5d9cd8a1b334652"/>
      <w:bookmarkStart w:id="35" w:name="_Toc195703024"/>
      <w:bookmarkEnd w:id="32"/>
      <w:r>
        <w:t>Tyrimas apie komercines patalpas ir jų plotą</w:t>
      </w:r>
      <w:bookmarkEnd w:id="35"/>
    </w:p>
    <w:p w14:paraId="13D46538" w14:textId="77777777" w:rsidR="00BF15CC" w:rsidRDefault="00000000">
      <w:pPr>
        <w:pStyle w:val="FirstParagraph"/>
      </w:pPr>
      <w:r>
        <w:t>Tyrimo hipotezė: komercinių patalpų ploto dispersijos pardavimo ir nuomos sektoriuose yra lygios.</w:t>
      </w:r>
    </w:p>
    <w:p w14:paraId="563BE225" w14:textId="77777777" w:rsidR="00BF15CC" w:rsidRDefault="00000000">
      <w:pPr>
        <w:pStyle w:val="BodyText"/>
      </w:pPr>
      <w:r>
        <w:t>Statistinė hipotezė:</w:t>
      </w:r>
    </w:p>
    <w:p w14:paraId="525F863F" w14:textId="77777777" w:rsidR="00BF15CC" w:rsidRDefault="00000000">
      <w:pPr>
        <w:pStyle w:val="BodyText"/>
      </w:pPr>
      <w:r>
        <w:t>Statistinė hipotezė: (</w:t>
      </w:r>
      <m:oMath>
        <m:sSub>
          <m:sSubPr>
            <m:ctrlPr>
              <w:rPr>
                <w:rFonts w:ascii="Cambria Math" w:hAnsi="Cambria Math"/>
              </w:rPr>
            </m:ctrlPr>
          </m:sSubPr>
          <m:e>
            <m:r>
              <w:rPr>
                <w:rFonts w:ascii="Cambria Math" w:hAnsi="Cambria Math"/>
              </w:rPr>
              <m:t>H</m:t>
            </m:r>
          </m:e>
          <m:sub>
            <m:r>
              <w:rPr>
                <w:rFonts w:ascii="Cambria Math" w:hAnsi="Cambria Math"/>
              </w:rPr>
              <m:t>0</m:t>
            </m:r>
          </m:sub>
        </m:sSub>
      </m:oMath>
      <w:r>
        <w:t>): komercinių patalpų ploto dispersijos pardavimo ir nuomos sektoriuose yra vienodos.</w:t>
      </w:r>
    </w:p>
    <w:p w14:paraId="35AE12CD" w14:textId="77777777" w:rsidR="00BF15CC" w:rsidRDefault="00000000">
      <w:pPr>
        <w:pStyle w:val="BodyText"/>
      </w:pPr>
      <w:r>
        <w:t>Alternatyvioji hipotezė (</w:t>
      </w:r>
      <m:oMath>
        <m:sSub>
          <m:sSubPr>
            <m:ctrlPr>
              <w:rPr>
                <w:rFonts w:ascii="Cambria Math" w:hAnsi="Cambria Math"/>
              </w:rPr>
            </m:ctrlPr>
          </m:sSubPr>
          <m:e>
            <m:r>
              <w:rPr>
                <w:rFonts w:ascii="Cambria Math" w:hAnsi="Cambria Math"/>
              </w:rPr>
              <m:t>H</m:t>
            </m:r>
          </m:e>
          <m:sub>
            <m:r>
              <w:rPr>
                <w:rFonts w:ascii="Cambria Math" w:hAnsi="Cambria Math"/>
              </w:rPr>
              <m:t>1</m:t>
            </m:r>
          </m:sub>
        </m:sSub>
      </m:oMath>
      <w:r>
        <w:t>): komercinių patalpų ploto dispersijos pardavimo ir nuomos sektoriuose skiriasi.</w:t>
      </w:r>
    </w:p>
    <w:p w14:paraId="72141C3C" w14:textId="77777777" w:rsidR="00BF15CC"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premises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premises</m:t>
              </m:r>
              <m:r>
                <m:rPr>
                  <m:sty m:val="p"/>
                </m:rPr>
                <w:rPr>
                  <w:rFonts w:ascii="Cambria Math" w:hAnsi="Cambria Math"/>
                </w:rPr>
                <m:t>_</m:t>
              </m:r>
              <m:r>
                <w:rPr>
                  <w:rFonts w:ascii="Cambria Math" w:hAnsi="Cambria Math"/>
                </w:rPr>
                <m:t>rent</m:t>
              </m:r>
            </m:sub>
            <m:sup>
              <m:r>
                <w:rPr>
                  <w:rFonts w:ascii="Cambria Math" w:hAnsi="Cambria Math"/>
                </w:rPr>
                <m:t>2</m:t>
              </m:r>
            </m:sup>
          </m:sSubSup>
        </m:oMath>
      </m:oMathPara>
    </w:p>
    <w:p w14:paraId="088C1ADE" w14:textId="77777777" w:rsidR="00BF15CC"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premises</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premises</m:t>
              </m:r>
              <m:r>
                <m:rPr>
                  <m:sty m:val="p"/>
                </m:rPr>
                <w:rPr>
                  <w:rFonts w:ascii="Cambria Math" w:hAnsi="Cambria Math"/>
                </w:rPr>
                <m:t>_</m:t>
              </m:r>
              <m:r>
                <w:rPr>
                  <w:rFonts w:ascii="Cambria Math" w:hAnsi="Cambria Math"/>
                </w:rPr>
                <m:t>rent</m:t>
              </m:r>
            </m:sub>
            <m:sup>
              <m:r>
                <w:rPr>
                  <w:rFonts w:ascii="Cambria Math" w:hAnsi="Cambria Math"/>
                </w:rPr>
                <m:t>2</m:t>
              </m:r>
            </m:sup>
          </m:sSubSup>
        </m:oMath>
      </m:oMathPara>
    </w:p>
    <w:p w14:paraId="01EF6DE0" w14:textId="77777777" w:rsidR="00BF15CC" w:rsidRDefault="00000000">
      <w:pPr>
        <w:pStyle w:val="FirstParagraph"/>
      </w:pPr>
      <w:r>
        <w:t>kur:</w:t>
      </w:r>
    </w:p>
    <w:p w14:paraId="5956D8D4" w14:textId="77777777" w:rsidR="00BF15CC" w:rsidRDefault="00000000">
      <w:pPr>
        <w:pStyle w:val="Compact"/>
        <w:numPr>
          <w:ilvl w:val="0"/>
          <w:numId w:val="5"/>
        </w:numPr>
      </w:pPr>
      <m:oMath>
        <m:sSubSup>
          <m:sSubSupPr>
            <m:ctrlPr>
              <w:rPr>
                <w:rFonts w:ascii="Cambria Math" w:hAnsi="Cambria Math"/>
              </w:rPr>
            </m:ctrlPr>
          </m:sSubSupPr>
          <m:e>
            <m:r>
              <w:rPr>
                <w:rFonts w:ascii="Cambria Math" w:hAnsi="Cambria Math"/>
              </w:rPr>
              <m:t>σ</m:t>
            </m:r>
          </m:e>
          <m:sub>
            <m:r>
              <w:rPr>
                <w:rFonts w:ascii="Cambria Math" w:hAnsi="Cambria Math"/>
              </w:rPr>
              <m:t>premises</m:t>
            </m:r>
          </m:sub>
          <m:sup>
            <m:r>
              <w:rPr>
                <w:rFonts w:ascii="Cambria Math" w:hAnsi="Cambria Math"/>
              </w:rPr>
              <m:t>2</m:t>
            </m:r>
          </m:sup>
        </m:sSubSup>
      </m:oMath>
      <w:r>
        <w:t xml:space="preserve"> - komercinių patalpų ploto dispersija pardavimo sektoriuje</w:t>
      </w:r>
    </w:p>
    <w:p w14:paraId="73C92E88" w14:textId="77777777" w:rsidR="00BF15CC" w:rsidRDefault="00000000">
      <w:pPr>
        <w:pStyle w:val="Compact"/>
        <w:numPr>
          <w:ilvl w:val="0"/>
          <w:numId w:val="5"/>
        </w:numPr>
      </w:pPr>
      <m:oMath>
        <m:sSubSup>
          <m:sSubSupPr>
            <m:ctrlPr>
              <w:rPr>
                <w:rFonts w:ascii="Cambria Math" w:hAnsi="Cambria Math"/>
              </w:rPr>
            </m:ctrlPr>
          </m:sSubSupPr>
          <m:e>
            <m:r>
              <w:rPr>
                <w:rFonts w:ascii="Cambria Math" w:hAnsi="Cambria Math"/>
              </w:rPr>
              <m:t>σ</m:t>
            </m:r>
          </m:e>
          <m:sub>
            <m:r>
              <w:rPr>
                <w:rFonts w:ascii="Cambria Math" w:hAnsi="Cambria Math"/>
              </w:rPr>
              <m:t>premises</m:t>
            </m:r>
            <m:r>
              <m:rPr>
                <m:sty m:val="p"/>
              </m:rPr>
              <w:rPr>
                <w:rFonts w:ascii="Cambria Math" w:hAnsi="Cambria Math"/>
              </w:rPr>
              <m:t>_</m:t>
            </m:r>
            <m:r>
              <w:rPr>
                <w:rFonts w:ascii="Cambria Math" w:hAnsi="Cambria Math"/>
              </w:rPr>
              <m:t>rent</m:t>
            </m:r>
          </m:sub>
          <m:sup>
            <m:r>
              <w:rPr>
                <w:rFonts w:ascii="Cambria Math" w:hAnsi="Cambria Math"/>
              </w:rPr>
              <m:t>2</m:t>
            </m:r>
          </m:sup>
        </m:sSubSup>
      </m:oMath>
      <w:r>
        <w:t xml:space="preserve"> - komercinių patalpų ploto dispersija nuomos sektoriuje</w:t>
      </w:r>
    </w:p>
    <w:p w14:paraId="080B0F5F" w14:textId="77777777" w:rsidR="00BF15CC" w:rsidRDefault="00000000">
      <w:pPr>
        <w:pStyle w:val="FirstParagraph"/>
      </w:pPr>
      <w:r>
        <w:t>Statistinis testas:</w:t>
      </w:r>
    </w:p>
    <w:p w14:paraId="2B595BA5" w14:textId="77777777" w:rsidR="00BF15CC" w:rsidRDefault="00000000">
      <w:pPr>
        <w:pStyle w:val="BodyText"/>
      </w:pPr>
      <w:r>
        <w:t>Dviejų imčių dispersijų palyginimo testas:</w:t>
      </w:r>
    </w:p>
    <w:p w14:paraId="1E1DA242" w14:textId="77777777" w:rsidR="00BF15CC" w:rsidRDefault="00000000">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den>
          </m:f>
        </m:oMath>
      </m:oMathPara>
    </w:p>
    <w:p w14:paraId="71E6853B" w14:textId="77777777" w:rsidR="00BF15CC" w:rsidRDefault="00000000">
      <w:pPr>
        <w:pStyle w:val="FirstParagraph"/>
      </w:pPr>
      <w:r>
        <w:t>kur:</w:t>
      </w:r>
    </w:p>
    <w:p w14:paraId="33921EAC" w14:textId="77777777" w:rsidR="00BF15CC" w:rsidRDefault="00000000">
      <w:pPr>
        <w:pStyle w:val="BodyText"/>
      </w:pPr>
      <m:oMath>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oMath>
      <w:r>
        <w:t xml:space="preserve"> - pirmosios imties dispersija </w:t>
      </w:r>
      <m:oMath>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oMath>
      <w:r>
        <w:t xml:space="preserve"> – antrosios imties dispersija</w:t>
      </w:r>
    </w:p>
    <w:p w14:paraId="07AF783E" w14:textId="77777777" w:rsidR="00BF15CC" w:rsidRDefault="00000000">
      <w:pPr>
        <w:pStyle w:val="SourceCode"/>
      </w:pPr>
      <w:r>
        <w:rPr>
          <w:rStyle w:val="CommentTok"/>
        </w:rPr>
        <w:t># Ištraukiame reikalingus duomenis</w:t>
      </w:r>
      <w:r>
        <w:br/>
      </w:r>
      <w:r>
        <w:rPr>
          <w:rStyle w:val="NormalTok"/>
        </w:rPr>
        <w:t xml:space="preserve">premises_area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as.character</w:t>
      </w:r>
      <w:r>
        <w:rPr>
          <w:rStyle w:val="NormalTok"/>
        </w:rPr>
        <w:t>(csv_data_list[[</w:t>
      </w:r>
      <w:r>
        <w:rPr>
          <w:rStyle w:val="StringTok"/>
        </w:rPr>
        <w:t>"premises"</w:t>
      </w:r>
      <w:r>
        <w:rPr>
          <w:rStyle w:val="NormalTok"/>
        </w:rPr>
        <w:t>]]</w:t>
      </w:r>
      <w:r>
        <w:rPr>
          <w:rStyle w:val="SpecialCharTok"/>
        </w:rPr>
        <w:t>$</w:t>
      </w:r>
      <w:r>
        <w:rPr>
          <w:rStyle w:val="NormalTok"/>
        </w:rPr>
        <w:t>area)))</w:t>
      </w:r>
      <w:r>
        <w:br/>
      </w:r>
      <w:r>
        <w:rPr>
          <w:rStyle w:val="NormalTok"/>
        </w:rPr>
        <w:t xml:space="preserve">premises_rent_area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as.character</w:t>
      </w:r>
      <w:r>
        <w:rPr>
          <w:rStyle w:val="NormalTok"/>
        </w:rPr>
        <w:t>(csv_data_list[[</w:t>
      </w:r>
      <w:r>
        <w:rPr>
          <w:rStyle w:val="StringTok"/>
        </w:rPr>
        <w:t>"premises_rent"</w:t>
      </w:r>
      <w:r>
        <w:rPr>
          <w:rStyle w:val="NormalTok"/>
        </w:rPr>
        <w:t>]]</w:t>
      </w:r>
      <w:r>
        <w:rPr>
          <w:rStyle w:val="SpecialCharTok"/>
        </w:rPr>
        <w:t>$</w:t>
      </w:r>
      <w:r>
        <w:rPr>
          <w:rStyle w:val="NormalTok"/>
        </w:rPr>
        <w:t>area)))</w:t>
      </w:r>
      <w:r>
        <w:br/>
      </w:r>
      <w:r>
        <w:br/>
      </w:r>
      <w:r>
        <w:rPr>
          <w:rStyle w:val="CommentTok"/>
        </w:rPr>
        <w:t># Pašaliname NA ir nelogiškas reikšmes</w:t>
      </w:r>
      <w:r>
        <w:br/>
      </w:r>
      <w:r>
        <w:rPr>
          <w:rStyle w:val="NormalTok"/>
        </w:rPr>
        <w:t xml:space="preserve">premises_area </w:t>
      </w:r>
      <w:r>
        <w:rPr>
          <w:rStyle w:val="OtherTok"/>
        </w:rPr>
        <w:t>&lt;-</w:t>
      </w:r>
      <w:r>
        <w:rPr>
          <w:rStyle w:val="NormalTok"/>
        </w:rPr>
        <w:t xml:space="preserve"> premises_area[</w:t>
      </w:r>
      <w:r>
        <w:rPr>
          <w:rStyle w:val="SpecialCharTok"/>
        </w:rPr>
        <w:t>!</w:t>
      </w:r>
      <w:r>
        <w:rPr>
          <w:rStyle w:val="FunctionTok"/>
        </w:rPr>
        <w:t>is.na</w:t>
      </w:r>
      <w:r>
        <w:rPr>
          <w:rStyle w:val="NormalTok"/>
        </w:rPr>
        <w:t xml:space="preserve">(premises_area) </w:t>
      </w:r>
      <w:r>
        <w:rPr>
          <w:rStyle w:val="SpecialCharTok"/>
        </w:rPr>
        <w:t>&amp;</w:t>
      </w:r>
      <w:r>
        <w:rPr>
          <w:rStyle w:val="NormalTok"/>
        </w:rPr>
        <w:t xml:space="preserve"> premises_area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premises_area </w:t>
      </w:r>
      <w:r>
        <w:rPr>
          <w:rStyle w:val="SpecialCharTok"/>
        </w:rPr>
        <w:t>&lt;</w:t>
      </w:r>
      <w:r>
        <w:rPr>
          <w:rStyle w:val="NormalTok"/>
        </w:rPr>
        <w:t xml:space="preserve"> </w:t>
      </w:r>
      <w:r>
        <w:rPr>
          <w:rStyle w:val="DecValTok"/>
        </w:rPr>
        <w:t>10000</w:t>
      </w:r>
      <w:r>
        <w:rPr>
          <w:rStyle w:val="NormalTok"/>
        </w:rPr>
        <w:t>]</w:t>
      </w:r>
      <w:r>
        <w:br/>
      </w:r>
      <w:r>
        <w:rPr>
          <w:rStyle w:val="NormalTok"/>
        </w:rPr>
        <w:lastRenderedPageBreak/>
        <w:t xml:space="preserve">premises_rent_area </w:t>
      </w:r>
      <w:r>
        <w:rPr>
          <w:rStyle w:val="OtherTok"/>
        </w:rPr>
        <w:t>&lt;-</w:t>
      </w:r>
      <w:r>
        <w:rPr>
          <w:rStyle w:val="NormalTok"/>
        </w:rPr>
        <w:t xml:space="preserve"> premises_rent_area[</w:t>
      </w:r>
      <w:r>
        <w:rPr>
          <w:rStyle w:val="SpecialCharTok"/>
        </w:rPr>
        <w:t>!</w:t>
      </w:r>
      <w:r>
        <w:rPr>
          <w:rStyle w:val="FunctionTok"/>
        </w:rPr>
        <w:t>is.na</w:t>
      </w:r>
      <w:r>
        <w:rPr>
          <w:rStyle w:val="NormalTok"/>
        </w:rPr>
        <w:t xml:space="preserve">(premises_rent_area) </w:t>
      </w:r>
      <w:r>
        <w:rPr>
          <w:rStyle w:val="SpecialCharTok"/>
        </w:rPr>
        <w:t>&amp;</w:t>
      </w:r>
      <w:r>
        <w:rPr>
          <w:rStyle w:val="NormalTok"/>
        </w:rPr>
        <w:t xml:space="preserve"> premises_rent_area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premises_rent_area </w:t>
      </w:r>
      <w:r>
        <w:rPr>
          <w:rStyle w:val="SpecialCharTok"/>
        </w:rPr>
        <w:t>&lt;</w:t>
      </w:r>
      <w:r>
        <w:rPr>
          <w:rStyle w:val="NormalTok"/>
        </w:rPr>
        <w:t xml:space="preserve"> </w:t>
      </w:r>
      <w:r>
        <w:rPr>
          <w:rStyle w:val="DecValTok"/>
        </w:rPr>
        <w:t>10000</w:t>
      </w:r>
      <w:r>
        <w:rPr>
          <w:rStyle w:val="NormalTok"/>
        </w:rPr>
        <w:t>]</w:t>
      </w:r>
    </w:p>
    <w:p w14:paraId="71A48822" w14:textId="77777777" w:rsidR="00BF15CC" w:rsidRDefault="00000000">
      <w:pPr>
        <w:pStyle w:val="FirstParagraph"/>
      </w:pPr>
      <w:r>
        <w:t>Statistinis tyrimas:</w:t>
      </w:r>
    </w:p>
    <w:p w14:paraId="50078799" w14:textId="77777777" w:rsidR="00BF15CC" w:rsidRDefault="00000000">
      <w:pPr>
        <w:pStyle w:val="SourceCode"/>
      </w:pPr>
      <w:r>
        <w:rPr>
          <w:rStyle w:val="NormalTok"/>
        </w:rPr>
        <w:t xml:space="preserve">f_test_results </w:t>
      </w:r>
      <w:r>
        <w:rPr>
          <w:rStyle w:val="OtherTok"/>
        </w:rPr>
        <w:t>&lt;-</w:t>
      </w:r>
      <w:r>
        <w:rPr>
          <w:rStyle w:val="NormalTok"/>
        </w:rPr>
        <w:t xml:space="preserve"> </w:t>
      </w:r>
      <w:r>
        <w:rPr>
          <w:rStyle w:val="FunctionTok"/>
        </w:rPr>
        <w:t>var.test</w:t>
      </w:r>
      <w:r>
        <w:rPr>
          <w:rStyle w:val="NormalTok"/>
        </w:rPr>
        <w:t>(</w:t>
      </w:r>
      <w:r>
        <w:br/>
      </w:r>
      <w:r>
        <w:rPr>
          <w:rStyle w:val="NormalTok"/>
        </w:rPr>
        <w:t xml:space="preserve">  premises_area, premises_rent_area, </w:t>
      </w:r>
      <w:r>
        <w:rPr>
          <w:rStyle w:val="AttributeTok"/>
        </w:rPr>
        <w:t>alternative =</w:t>
      </w:r>
      <w:r>
        <w:rPr>
          <w:rStyle w:val="NormalTok"/>
        </w:rPr>
        <w:t xml:space="preserve"> </w:t>
      </w:r>
      <w:r>
        <w:rPr>
          <w:rStyle w:val="StringTok"/>
        </w:rPr>
        <w:t>"two.sided"</w:t>
      </w:r>
      <w:r>
        <w:rPr>
          <w:rStyle w:val="NormalTok"/>
        </w:rPr>
        <w:t>)</w:t>
      </w:r>
      <w:r>
        <w:br/>
      </w:r>
      <w:r>
        <w:br/>
      </w:r>
      <w:r>
        <w:rPr>
          <w:rStyle w:val="FunctionTok"/>
        </w:rPr>
        <w:t>print</w:t>
      </w:r>
      <w:r>
        <w:rPr>
          <w:rStyle w:val="NormalTok"/>
        </w:rPr>
        <w:t>(f_test_results)</w:t>
      </w:r>
    </w:p>
    <w:p w14:paraId="4BE9CD2D" w14:textId="77777777" w:rsidR="00BF15CC" w:rsidRDefault="00000000">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premises_area and premises_rent_area</w:t>
      </w:r>
      <w:r>
        <w:br/>
      </w:r>
      <w:r>
        <w:rPr>
          <w:rStyle w:val="VerbatimChar"/>
        </w:rPr>
        <w:t>## F = 2.0921, num df = 1475, denom df = 2059, p-value &lt; 2.2e-16</w:t>
      </w:r>
      <w:r>
        <w:br/>
      </w:r>
      <w:r>
        <w:rPr>
          <w:rStyle w:val="VerbatimChar"/>
        </w:rPr>
        <w:t>## alternative hypothesis: true ratio of variances is not equal to 1</w:t>
      </w:r>
      <w:r>
        <w:br/>
      </w:r>
      <w:r>
        <w:rPr>
          <w:rStyle w:val="VerbatimChar"/>
        </w:rPr>
        <w:t>## 95 percent confidence interval:</w:t>
      </w:r>
      <w:r>
        <w:br/>
      </w:r>
      <w:r>
        <w:rPr>
          <w:rStyle w:val="VerbatimChar"/>
        </w:rPr>
        <w:t>##  1.903967 2.300458</w:t>
      </w:r>
      <w:r>
        <w:br/>
      </w:r>
      <w:r>
        <w:rPr>
          <w:rStyle w:val="VerbatimChar"/>
        </w:rPr>
        <w:t>## sample estimates:</w:t>
      </w:r>
      <w:r>
        <w:br/>
      </w:r>
      <w:r>
        <w:rPr>
          <w:rStyle w:val="VerbatimChar"/>
        </w:rPr>
        <w:t xml:space="preserve">## ratio of variances </w:t>
      </w:r>
      <w:r>
        <w:br/>
      </w:r>
      <w:r>
        <w:rPr>
          <w:rStyle w:val="VerbatimChar"/>
        </w:rPr>
        <w:t>##            2.09206</w:t>
      </w:r>
    </w:p>
    <w:p w14:paraId="637113F5" w14:textId="77777777" w:rsidR="00BF15CC" w:rsidRDefault="00000000">
      <w:pPr>
        <w:pStyle w:val="FirstParagraph"/>
      </w:pPr>
      <w:r>
        <w:t xml:space="preserve">Statistinė išvada: kadangi </w:t>
      </w:r>
      <m:oMath>
        <m:r>
          <w:rPr>
            <w:rFonts w:ascii="Cambria Math" w:hAnsi="Cambria Math"/>
          </w:rPr>
          <m:t>F</m:t>
        </m:r>
        <m:r>
          <m:rPr>
            <m:sty m:val="p"/>
          </m:rPr>
          <w:rPr>
            <w:rFonts w:ascii="Cambria Math" w:hAnsi="Cambria Math"/>
          </w:rPr>
          <m:t>=</m:t>
        </m:r>
        <m:r>
          <w:rPr>
            <w:rFonts w:ascii="Cambria Math" w:hAnsi="Cambria Math"/>
          </w:rPr>
          <m:t>2.0921</m:t>
        </m:r>
        <m:r>
          <m:rPr>
            <m:sty m:val="p"/>
          </m:rPr>
          <w:rPr>
            <w:rFonts w:ascii="Cambria Math" w:hAnsi="Cambria Math"/>
          </w:rPr>
          <m:t>&gt;</m:t>
        </m:r>
        <m:r>
          <w:rPr>
            <w:rFonts w:ascii="Cambria Math" w:hAnsi="Cambria Math"/>
          </w:rPr>
          <m:t>1.09879</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0.025</m:t>
            </m:r>
          </m:sub>
        </m:sSub>
        <m:d>
          <m:dPr>
            <m:ctrlPr>
              <w:rPr>
                <w:rFonts w:ascii="Cambria Math" w:hAnsi="Cambria Math"/>
              </w:rPr>
            </m:ctrlPr>
          </m:dPr>
          <m:e>
            <m:r>
              <w:rPr>
                <w:rFonts w:ascii="Cambria Math" w:hAnsi="Cambria Math"/>
              </w:rPr>
              <m:t>1475</m:t>
            </m:r>
            <m:r>
              <m:rPr>
                <m:sty m:val="p"/>
              </m:rPr>
              <w:rPr>
                <w:rFonts w:ascii="Cambria Math" w:hAnsi="Cambria Math"/>
              </w:rPr>
              <m:t>,</m:t>
            </m:r>
            <m:r>
              <w:rPr>
                <w:rFonts w:ascii="Cambria Math" w:hAnsi="Cambria Math"/>
              </w:rPr>
              <m:t>2059</m:t>
            </m:r>
          </m:e>
        </m:d>
        <m:r>
          <m:rPr>
            <m:sty m:val="p"/>
          </m:rPr>
          <w:rPr>
            <w:rFonts w:ascii="Cambria Math" w:hAnsi="Cambria Math"/>
          </w:rPr>
          <m:t>,</m:t>
        </m:r>
      </m:oMath>
      <w:r>
        <w:t xml:space="preserve"> tai darome išvadą, kad komercinių patalpų ploto dispersijos pardavimo ir nuomos sektoriuose skiriasi statistiškai reikšmingai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atmetame).</w:t>
      </w:r>
    </w:p>
    <w:p w14:paraId="04178B54" w14:textId="77777777" w:rsidR="00BF15CC" w:rsidRDefault="00000000">
      <w:pPr>
        <w:pStyle w:val="BodyText"/>
      </w:pPr>
      <w:r>
        <w:t>Tyrimo išvada: tyrimas parodė, kad pardavimo ir nuomos sektoriai yra nevienodai homogeniški ploto atžvilgiu.</w:t>
      </w:r>
    </w:p>
    <w:p w14:paraId="1648C985" w14:textId="77777777" w:rsidR="00BF15CC" w:rsidRDefault="00000000">
      <w:pPr>
        <w:pStyle w:val="Heading2"/>
      </w:pPr>
      <w:bookmarkStart w:id="36" w:name="Xdab52c8381a23e2df77e4e9da50ac7f1385b84e"/>
      <w:bookmarkStart w:id="37" w:name="_Toc195703025"/>
      <w:bookmarkEnd w:id="34"/>
      <w:r>
        <w:t>Tyrimas apie renovuotas ir nerenovuotas nuomuojamų butų kainas</w:t>
      </w:r>
      <w:bookmarkEnd w:id="37"/>
    </w:p>
    <w:p w14:paraId="0167A90B" w14:textId="77777777" w:rsidR="00BF15CC" w:rsidRDefault="00000000">
      <w:pPr>
        <w:pStyle w:val="FirstParagraph"/>
      </w:pPr>
      <w:r>
        <w:t>Tyrimo hipotezė: renovuotų ir nerenovuotų butų nuomos kainos vidurkiai yra vienodi.</w:t>
      </w:r>
    </w:p>
    <w:p w14:paraId="00CCC78B" w14:textId="77777777" w:rsidR="00BF15CC" w:rsidRDefault="00000000">
      <w:pPr>
        <w:pStyle w:val="BodyText"/>
      </w:pPr>
      <w:r>
        <w:t>Statistinė hipotezė:</w:t>
      </w:r>
    </w:p>
    <w:p w14:paraId="4B0FC9FB" w14:textId="77777777" w:rsidR="00BF15CC" w:rsidRDefault="00000000">
      <w:pPr>
        <w:pStyle w:val="BodyText"/>
      </w:pPr>
      <w:r>
        <w:t>Statistinė hipotezė: (</w:t>
      </w:r>
      <m:oMath>
        <m:sSub>
          <m:sSubPr>
            <m:ctrlPr>
              <w:rPr>
                <w:rFonts w:ascii="Cambria Math" w:hAnsi="Cambria Math"/>
              </w:rPr>
            </m:ctrlPr>
          </m:sSubPr>
          <m:e>
            <m:r>
              <w:rPr>
                <w:rFonts w:ascii="Cambria Math" w:hAnsi="Cambria Math"/>
              </w:rPr>
              <m:t>H</m:t>
            </m:r>
          </m:e>
          <m:sub>
            <m:r>
              <w:rPr>
                <w:rFonts w:ascii="Cambria Math" w:hAnsi="Cambria Math"/>
              </w:rPr>
              <m:t>0</m:t>
            </m:r>
          </m:sub>
        </m:sSub>
      </m:oMath>
      <w:r>
        <w:t>): renovuotų ir nerenovuotų butų nuomos kainos vidurkiai yra lygūs.</w:t>
      </w:r>
    </w:p>
    <w:p w14:paraId="37C48726" w14:textId="77777777" w:rsidR="00BF15CC" w:rsidRDefault="00000000">
      <w:pPr>
        <w:pStyle w:val="BodyText"/>
      </w:pPr>
      <w:r>
        <w:t>Alternatyvioji hipotezė (</w:t>
      </w:r>
      <m:oMath>
        <m:sSub>
          <m:sSubPr>
            <m:ctrlPr>
              <w:rPr>
                <w:rFonts w:ascii="Cambria Math" w:hAnsi="Cambria Math"/>
              </w:rPr>
            </m:ctrlPr>
          </m:sSubPr>
          <m:e>
            <m:r>
              <w:rPr>
                <w:rFonts w:ascii="Cambria Math" w:hAnsi="Cambria Math"/>
              </w:rPr>
              <m:t>H</m:t>
            </m:r>
          </m:e>
          <m:sub>
            <m:r>
              <w:rPr>
                <w:rFonts w:ascii="Cambria Math" w:hAnsi="Cambria Math"/>
              </w:rPr>
              <m:t>1</m:t>
            </m:r>
          </m:sub>
        </m:sSub>
      </m:oMath>
      <w:r>
        <w:t>): renovuotų butų nuomos kainų vidurkis yra didesnis nei nerenovuotų.</w:t>
      </w:r>
    </w:p>
    <w:p w14:paraId="098189AF" w14:textId="77777777" w:rsidR="00BF15CC"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renovated</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enovated</m:t>
              </m:r>
            </m:sub>
          </m:sSub>
        </m:oMath>
      </m:oMathPara>
    </w:p>
    <w:p w14:paraId="498BBFFD" w14:textId="77777777" w:rsidR="00BF15CC"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renovated</m:t>
              </m:r>
            </m:sub>
          </m:sSub>
          <m:r>
            <m:rPr>
              <m:sty m:val="p"/>
            </m:rP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no</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enovated</m:t>
              </m:r>
            </m:sub>
          </m:sSub>
        </m:oMath>
      </m:oMathPara>
    </w:p>
    <w:p w14:paraId="11511658" w14:textId="77777777" w:rsidR="00BF15CC" w:rsidRDefault="00000000">
      <w:pPr>
        <w:pStyle w:val="FirstParagraph"/>
      </w:pPr>
      <w:r>
        <w:t>kur:</w:t>
      </w:r>
    </w:p>
    <w:p w14:paraId="6ED2E1BE" w14:textId="77777777" w:rsidR="00BF15CC"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renovated</m:t>
            </m:r>
          </m:sub>
        </m:sSub>
      </m:oMath>
      <w:r>
        <w:t xml:space="preserve"> - renovuotų butų nuomos kainos vidurkis </w:t>
      </w:r>
      <m:oMath>
        <m:sSub>
          <m:sSubPr>
            <m:ctrlPr>
              <w:rPr>
                <w:rFonts w:ascii="Cambria Math" w:hAnsi="Cambria Math"/>
              </w:rPr>
            </m:ctrlPr>
          </m:sSubPr>
          <m:e>
            <m:r>
              <w:rPr>
                <w:rFonts w:ascii="Cambria Math" w:hAnsi="Cambria Math"/>
              </w:rPr>
              <m:t>μ</m:t>
            </m:r>
          </m:e>
          <m:sub>
            <m:r>
              <w:rPr>
                <w:rFonts w:ascii="Cambria Math" w:hAnsi="Cambria Math"/>
              </w:rPr>
              <m:t>no</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enovated</m:t>
            </m:r>
          </m:sub>
        </m:sSub>
      </m:oMath>
      <w:r>
        <w:t xml:space="preserve"> - nerenovuotų butų nuomos kainos vidurkis</w:t>
      </w:r>
    </w:p>
    <w:p w14:paraId="2B2B2392" w14:textId="77777777" w:rsidR="00BF15CC" w:rsidRDefault="00000000">
      <w:pPr>
        <w:pStyle w:val="BodyText"/>
      </w:pPr>
      <w:r>
        <w:t>Statistinis testas:</w:t>
      </w:r>
    </w:p>
    <w:p w14:paraId="31006118" w14:textId="77777777" w:rsidR="00BF15CC" w:rsidRDefault="00000000">
      <w:pPr>
        <w:pStyle w:val="BodyText"/>
      </w:pPr>
      <w:r>
        <w:lastRenderedPageBreak/>
        <w:t>Dviejų priklausomų imčių (porinis) t-testas:</w:t>
      </w:r>
    </w:p>
    <w:p w14:paraId="7699B360" w14:textId="77777777" w:rsidR="00BF15CC" w:rsidRDefault="00000000">
      <w:pPr>
        <w:pStyle w:val="BodyText"/>
      </w:pPr>
      <m:oMathPara>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d</m:t>
                  </m:r>
                </m:e>
              </m:acc>
            </m:num>
            <m:den>
              <m:r>
                <w:rPr>
                  <w:rFonts w:ascii="Cambria Math" w:hAnsi="Cambria Math"/>
                </w:rPr>
                <m:t>sd</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r>
            <m:rPr>
              <m:sty m:val="p"/>
            </m:rPr>
            <w:rPr>
              <w:rFonts w:ascii="Cambria Math" w:hAnsi="Cambria Math"/>
            </w:rPr>
            <m:t>,</m:t>
          </m:r>
          <m:r>
            <w:rPr>
              <w:rFonts w:ascii="Cambria Math" w:hAnsi="Cambria Math"/>
            </w:rPr>
            <m:t> t</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oMath>
      </m:oMathPara>
    </w:p>
    <w:p w14:paraId="01836C08" w14:textId="77777777" w:rsidR="00BF15CC" w:rsidRDefault="00000000">
      <w:pPr>
        <w:pStyle w:val="BodyText"/>
      </w:pPr>
      <w:r>
        <w:t>kur:</w:t>
      </w:r>
    </w:p>
    <w:p w14:paraId="29D40FA7" w14:textId="77777777" w:rsidR="00BF15CC" w:rsidRDefault="00000000">
      <w:pPr>
        <w:pStyle w:val="BodyText"/>
      </w:pPr>
      <m:oMath>
        <m:acc>
          <m:accPr>
            <m:chr m:val="‾"/>
            <m:ctrlPr>
              <w:rPr>
                <w:rFonts w:ascii="Cambria Math" w:hAnsi="Cambria Math"/>
              </w:rPr>
            </m:ctrlPr>
          </m:accPr>
          <m:e>
            <m:r>
              <w:rPr>
                <w:rFonts w:ascii="Cambria Math" w:hAnsi="Cambria Math"/>
              </w:rPr>
              <m:t>d</m:t>
            </m:r>
          </m:e>
        </m:acc>
      </m:oMath>
      <w:r>
        <w:t xml:space="preserve"> – porinių skirtumų vidurkis, </w:t>
      </w:r>
      <m:oMath>
        <m:sSub>
          <m:sSubPr>
            <m:ctrlPr>
              <w:rPr>
                <w:rFonts w:ascii="Cambria Math" w:hAnsi="Cambria Math"/>
              </w:rPr>
            </m:ctrlPr>
          </m:sSubPr>
          <m:e>
            <m:r>
              <w:rPr>
                <w:rFonts w:ascii="Cambria Math" w:hAnsi="Cambria Math"/>
              </w:rPr>
              <m:t>s</m:t>
            </m:r>
          </m:e>
          <m:sub>
            <m:r>
              <w:rPr>
                <w:rFonts w:ascii="Cambria Math" w:hAnsi="Cambria Math"/>
              </w:rPr>
              <m:t>d</m:t>
            </m:r>
          </m:sub>
        </m:sSub>
      </m:oMath>
      <w:r>
        <w:t xml:space="preserve"> – porinių skirtumų standartinis nuokrypis, </w:t>
      </w:r>
      <m:oMath>
        <m:r>
          <w:rPr>
            <w:rFonts w:ascii="Cambria Math" w:hAnsi="Cambria Math"/>
          </w:rPr>
          <m:t>n</m:t>
        </m:r>
      </m:oMath>
      <w:r>
        <w:t xml:space="preserve"> – porų skaičius</w:t>
      </w:r>
    </w:p>
    <w:p w14:paraId="47693B9B" w14:textId="77777777" w:rsidR="00BF15CC" w:rsidRDefault="00000000">
      <w:pPr>
        <w:pStyle w:val="BodyText"/>
      </w:pPr>
      <w:r>
        <w:t>Mūsų duomenų rinkinys neturėjo tinkamų duomenų poriniui testui. Mes iš esamų duomenų susikūrėme tokį duomenų rinkinį, su kuriuo būtų galima atlikti porinį t testą, kad pamatytume kaip atlikti šios statistikos testą. Buvo atlikta logaritminė transformacija, siekiant pagerinti normalumą ir taip užtikrinti, kad duomenys atitiktų normalųjį pasiskirstymą.</w:t>
      </w:r>
    </w:p>
    <w:p w14:paraId="2B2088A8" w14:textId="77777777" w:rsidR="00BF15CC" w:rsidRDefault="00000000">
      <w:pPr>
        <w:pStyle w:val="SourceCode"/>
      </w:pPr>
      <w:r>
        <w:rPr>
          <w:rStyle w:val="CommentTok"/>
        </w:rPr>
        <w:t># Filtruojame ir atspausdiname renovuotus ir nerenovuotus butus su jų kainomis</w:t>
      </w:r>
      <w:r>
        <w:br/>
      </w:r>
      <w:r>
        <w:rPr>
          <w:rStyle w:val="NormalTok"/>
        </w:rPr>
        <w:t xml:space="preserve">build_year_data </w:t>
      </w:r>
      <w:r>
        <w:rPr>
          <w:rStyle w:val="OtherTok"/>
        </w:rPr>
        <w:t>&lt;-</w:t>
      </w:r>
      <w:r>
        <w:rPr>
          <w:rStyle w:val="NormalTok"/>
        </w:rPr>
        <w:t xml:space="preserve"> csv_data_list[[</w:t>
      </w:r>
      <w:r>
        <w:rPr>
          <w:rStyle w:val="StringTok"/>
        </w:rPr>
        <w:t>"apartments_rent"</w:t>
      </w:r>
      <w:r>
        <w:rPr>
          <w:rStyle w:val="NormalTok"/>
        </w:rPr>
        <w:t>]]</w:t>
      </w:r>
      <w:r>
        <w:rPr>
          <w:rStyle w:val="SpecialCharTok"/>
        </w:rPr>
        <w:t>$</w:t>
      </w:r>
      <w:r>
        <w:rPr>
          <w:rStyle w:val="NormalTok"/>
        </w:rPr>
        <w:t>build_year</w:t>
      </w:r>
      <w:r>
        <w:br/>
      </w:r>
      <w:r>
        <w:rPr>
          <w:rStyle w:val="NormalTok"/>
        </w:rPr>
        <w:t xml:space="preserve">price_data </w:t>
      </w:r>
      <w:r>
        <w:rPr>
          <w:rStyle w:val="OtherTok"/>
        </w:rPr>
        <w:t>&lt;-</w:t>
      </w:r>
      <w:r>
        <w:rPr>
          <w:rStyle w:val="NormalTok"/>
        </w:rPr>
        <w:t xml:space="preserve"> csv_data_list[[</w:t>
      </w:r>
      <w:r>
        <w:rPr>
          <w:rStyle w:val="StringTok"/>
        </w:rPr>
        <w:t>"apartments_rent"</w:t>
      </w:r>
      <w:r>
        <w:rPr>
          <w:rStyle w:val="NormalTok"/>
        </w:rPr>
        <w:t>]]</w:t>
      </w:r>
      <w:r>
        <w:rPr>
          <w:rStyle w:val="SpecialCharTok"/>
        </w:rPr>
        <w:t>$</w:t>
      </w:r>
      <w:r>
        <w:rPr>
          <w:rStyle w:val="NormalTok"/>
        </w:rPr>
        <w:t>price</w:t>
      </w:r>
      <w:r>
        <w:br/>
      </w:r>
      <w:r>
        <w:br/>
      </w:r>
      <w:r>
        <w:rPr>
          <w:rStyle w:val="CommentTok"/>
        </w:rPr>
        <w:t># Sukuriame pilną duomenų rinkinį</w:t>
      </w:r>
      <w:r>
        <w:br/>
      </w:r>
      <w:r>
        <w:rPr>
          <w:rStyle w:val="NormalTok"/>
        </w:rPr>
        <w:t xml:space="preserve">full_data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build_year =</w:t>
      </w:r>
      <w:r>
        <w:rPr>
          <w:rStyle w:val="NormalTok"/>
        </w:rPr>
        <w:t xml:space="preserve"> build_year_data,</w:t>
      </w:r>
      <w:r>
        <w:br/>
      </w:r>
      <w:r>
        <w:rPr>
          <w:rStyle w:val="NormalTok"/>
        </w:rPr>
        <w:t xml:space="preserve">  </w:t>
      </w:r>
      <w:r>
        <w:rPr>
          <w:rStyle w:val="AttributeTok"/>
        </w:rPr>
        <w:t>price =</w:t>
      </w:r>
      <w:r>
        <w:rPr>
          <w:rStyle w:val="NormalTok"/>
        </w:rPr>
        <w:t xml:space="preserve"> price_data</w:t>
      </w:r>
      <w:r>
        <w:br/>
      </w:r>
      <w:r>
        <w:rPr>
          <w:rStyle w:val="NormalTok"/>
        </w:rPr>
        <w:t>)</w:t>
      </w:r>
      <w:r>
        <w:br/>
      </w:r>
      <w:r>
        <w:br/>
      </w:r>
      <w:r>
        <w:rPr>
          <w:rStyle w:val="NormalTok"/>
        </w:rPr>
        <w:t xml:space="preserve">renovated_data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build_year =</w:t>
      </w:r>
      <w:r>
        <w:rPr>
          <w:rStyle w:val="NormalTok"/>
        </w:rPr>
        <w:t xml:space="preserve"> </w:t>
      </w:r>
      <w:r>
        <w:rPr>
          <w:rStyle w:val="FunctionTok"/>
        </w:rPr>
        <w:t>character</w:t>
      </w:r>
      <w:r>
        <w:rPr>
          <w:rStyle w:val="NormalTok"/>
        </w:rPr>
        <w:t>(</w:t>
      </w:r>
      <w:r>
        <w:rPr>
          <w:rStyle w:val="DecValTok"/>
        </w:rPr>
        <w:t>0</w:t>
      </w:r>
      <w:r>
        <w:rPr>
          <w:rStyle w:val="NormalTok"/>
        </w:rPr>
        <w:t>),</w:t>
      </w:r>
      <w:r>
        <w:br/>
      </w:r>
      <w:r>
        <w:rPr>
          <w:rStyle w:val="NormalTok"/>
        </w:rPr>
        <w:t xml:space="preserve">  </w:t>
      </w:r>
      <w:r>
        <w:rPr>
          <w:rStyle w:val="AttributeTok"/>
        </w:rPr>
        <w:t>price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construction_year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(full_data)) {</w:t>
      </w:r>
      <w:r>
        <w:br/>
      </w:r>
      <w:r>
        <w:rPr>
          <w:rStyle w:val="NormalTok"/>
        </w:rPr>
        <w:t xml:space="preserve">  x </w:t>
      </w:r>
      <w:r>
        <w:rPr>
          <w:rStyle w:val="OtherTok"/>
        </w:rPr>
        <w:t>&lt;-</w:t>
      </w:r>
      <w:r>
        <w:rPr>
          <w:rStyle w:val="NormalTok"/>
        </w:rPr>
        <w:t xml:space="preserve"> </w:t>
      </w:r>
      <w:r>
        <w:rPr>
          <w:rStyle w:val="FunctionTok"/>
        </w:rPr>
        <w:t>as.character</w:t>
      </w:r>
      <w:r>
        <w:rPr>
          <w:rStyle w:val="NormalTok"/>
        </w:rPr>
        <w:t>(full_data</w:t>
      </w:r>
      <w:r>
        <w:rPr>
          <w:rStyle w:val="SpecialCharTok"/>
        </w:rPr>
        <w:t>$</w:t>
      </w:r>
      <w:r>
        <w:rPr>
          <w:rStyle w:val="NormalTok"/>
        </w:rPr>
        <w:t>build_year[i])</w:t>
      </w:r>
      <w:r>
        <w:br/>
      </w:r>
      <w:r>
        <w:rPr>
          <w:rStyle w:val="NormalTok"/>
        </w:rPr>
        <w:t xml:space="preserve">  </w:t>
      </w:r>
      <w:r>
        <w:rPr>
          <w:rStyle w:val="ControlFlowTok"/>
        </w:rPr>
        <w:t>if</w:t>
      </w:r>
      <w:r>
        <w:rPr>
          <w:rStyle w:val="NormalTok"/>
        </w:rPr>
        <w:t xml:space="preserve"> (</w:t>
      </w:r>
      <w:r>
        <w:rPr>
          <w:rStyle w:val="FunctionTok"/>
        </w:rPr>
        <w:t>grepl</w:t>
      </w:r>
      <w:r>
        <w:rPr>
          <w:rStyle w:val="NormalTok"/>
        </w:rPr>
        <w:t>(</w:t>
      </w:r>
      <w:r>
        <w:rPr>
          <w:rStyle w:val="StringTok"/>
        </w:rPr>
        <w:t>"construction"</w:t>
      </w:r>
      <w:r>
        <w:rPr>
          <w:rStyle w:val="NormalTok"/>
        </w:rPr>
        <w:t xml:space="preserve">, x) </w:t>
      </w:r>
      <w:r>
        <w:rPr>
          <w:rStyle w:val="SpecialCharTok"/>
        </w:rPr>
        <w:t>&amp;&amp;</w:t>
      </w:r>
      <w:r>
        <w:rPr>
          <w:rStyle w:val="NormalTok"/>
        </w:rPr>
        <w:t xml:space="preserve"> </w:t>
      </w:r>
      <w:r>
        <w:rPr>
          <w:rStyle w:val="FunctionTok"/>
        </w:rPr>
        <w:t>grepl</w:t>
      </w:r>
      <w:r>
        <w:rPr>
          <w:rStyle w:val="NormalTok"/>
        </w:rPr>
        <w:t>(</w:t>
      </w:r>
      <w:r>
        <w:rPr>
          <w:rStyle w:val="StringTok"/>
        </w:rPr>
        <w:t>"renovation"</w:t>
      </w:r>
      <w:r>
        <w:rPr>
          <w:rStyle w:val="NormalTok"/>
        </w:rPr>
        <w:t>, x)) {</w:t>
      </w:r>
      <w:r>
        <w:br/>
      </w:r>
      <w:r>
        <w:rPr>
          <w:rStyle w:val="NormalTok"/>
        </w:rPr>
        <w:t xml:space="preserve">    construction_year </w:t>
      </w:r>
      <w:r>
        <w:rPr>
          <w:rStyle w:val="OtherTok"/>
        </w:rPr>
        <w:t>&lt;-</w:t>
      </w:r>
      <w:r>
        <w:rPr>
          <w:rStyle w:val="NormalTok"/>
        </w:rPr>
        <w:t xml:space="preserve"> </w:t>
      </w:r>
      <w:r>
        <w:rPr>
          <w:rStyle w:val="FunctionTok"/>
        </w:rPr>
        <w:t>as.numeric</w:t>
      </w:r>
      <w:r>
        <w:rPr>
          <w:rStyle w:val="NormalTok"/>
        </w:rPr>
        <w:t>(</w:t>
      </w:r>
      <w:r>
        <w:rPr>
          <w:rStyle w:val="FunctionTok"/>
        </w:rPr>
        <w:t>substr</w:t>
      </w:r>
      <w:r>
        <w:rPr>
          <w:rStyle w:val="NormalTok"/>
        </w:rPr>
        <w:t xml:space="preserve">(x, </w:t>
      </w:r>
      <w:r>
        <w:rPr>
          <w:rStyle w:val="DecValTok"/>
        </w:rPr>
        <w:t>1</w:t>
      </w:r>
      <w:r>
        <w:rPr>
          <w:rStyle w:val="NormalTok"/>
        </w:rPr>
        <w:t xml:space="preserve">, </w:t>
      </w:r>
      <w:r>
        <w:rPr>
          <w:rStyle w:val="DecValTok"/>
        </w:rPr>
        <w:t>4</w:t>
      </w:r>
      <w:r>
        <w:rPr>
          <w:rStyle w:val="NormalTok"/>
        </w:rPr>
        <w:t>))</w:t>
      </w:r>
      <w:r>
        <w:br/>
      </w:r>
      <w:r>
        <w:rPr>
          <w:rStyle w:val="NormalTok"/>
        </w:rPr>
        <w:t xml:space="preserve">    renovation_year </w:t>
      </w:r>
      <w:r>
        <w:rPr>
          <w:rStyle w:val="OtherTok"/>
        </w:rPr>
        <w:t>&lt;-</w:t>
      </w:r>
      <w:r>
        <w:rPr>
          <w:rStyle w:val="NormalTok"/>
        </w:rPr>
        <w:t xml:space="preserve"> </w:t>
      </w:r>
      <w:r>
        <w:rPr>
          <w:rStyle w:val="FunctionTok"/>
        </w:rPr>
        <w:t>as.numeric</w:t>
      </w:r>
      <w:r>
        <w:rPr>
          <w:rStyle w:val="NormalTok"/>
        </w:rPr>
        <w:t>(</w:t>
      </w:r>
      <w:r>
        <w:rPr>
          <w:rStyle w:val="FunctionTok"/>
        </w:rPr>
        <w:t>substr</w:t>
      </w:r>
      <w:r>
        <w:rPr>
          <w:rStyle w:val="NormalTok"/>
        </w:rPr>
        <w:t xml:space="preserve">(x, </w:t>
      </w:r>
      <w:r>
        <w:rPr>
          <w:rStyle w:val="FunctionTok"/>
        </w:rPr>
        <w:t>regexpr</w:t>
      </w:r>
      <w:r>
        <w:rPr>
          <w:rStyle w:val="NormalTok"/>
        </w:rPr>
        <w:t>(</w:t>
      </w:r>
      <w:r>
        <w:rPr>
          <w:rStyle w:val="StringTok"/>
        </w:rPr>
        <w:t>"renovation"</w:t>
      </w:r>
      <w:r>
        <w:rPr>
          <w:rStyle w:val="NormalTok"/>
        </w:rPr>
        <w:t xml:space="preserve">, x) </w:t>
      </w:r>
      <w:r>
        <w:rPr>
          <w:rStyle w:val="SpecialCharTok"/>
        </w:rPr>
        <w:t>-</w:t>
      </w:r>
      <w:r>
        <w:rPr>
          <w:rStyle w:val="NormalTok"/>
        </w:rPr>
        <w:t xml:space="preserve"> </w:t>
      </w:r>
      <w:r>
        <w:rPr>
          <w:rStyle w:val="DecValTok"/>
        </w:rPr>
        <w:t>5</w:t>
      </w:r>
      <w:r>
        <w:rPr>
          <w:rStyle w:val="NormalTok"/>
        </w:rPr>
        <w:t xml:space="preserve">, </w:t>
      </w:r>
      <w:r>
        <w:rPr>
          <w:rStyle w:val="FunctionTok"/>
        </w:rPr>
        <w:t>regexpr</w:t>
      </w:r>
      <w:r>
        <w:rPr>
          <w:rStyle w:val="NormalTok"/>
        </w:rPr>
        <w:t>(</w:t>
      </w:r>
      <w:r>
        <w:rPr>
          <w:rStyle w:val="StringTok"/>
        </w:rPr>
        <w:t>"renovation"</w:t>
      </w:r>
      <w:r>
        <w:rPr>
          <w:rStyle w:val="NormalTok"/>
        </w:rPr>
        <w:t xml:space="preserve">, x)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FunctionTok"/>
        </w:rPr>
        <w:t>is.na</w:t>
      </w:r>
      <w:r>
        <w:rPr>
          <w:rStyle w:val="NormalTok"/>
        </w:rPr>
        <w:t xml:space="preserve">(construction_year) </w:t>
      </w:r>
      <w:r>
        <w:rPr>
          <w:rStyle w:val="SpecialCharTok"/>
        </w:rPr>
        <w:t>&amp;&amp;</w:t>
      </w:r>
      <w:r>
        <w:rPr>
          <w:rStyle w:val="NormalTok"/>
        </w:rPr>
        <w:t xml:space="preserve"> </w:t>
      </w:r>
      <w:r>
        <w:rPr>
          <w:rStyle w:val="SpecialCharTok"/>
        </w:rPr>
        <w:t>!</w:t>
      </w:r>
      <w:r>
        <w:rPr>
          <w:rStyle w:val="FunctionTok"/>
        </w:rPr>
        <w:t>is.na</w:t>
      </w:r>
      <w:r>
        <w:rPr>
          <w:rStyle w:val="NormalTok"/>
        </w:rPr>
        <w:t xml:space="preserve">(renovation_year) </w:t>
      </w:r>
      <w:r>
        <w:rPr>
          <w:rStyle w:val="SpecialCharTok"/>
        </w:rPr>
        <w:t>&amp;&amp;</w:t>
      </w:r>
      <w:r>
        <w:rPr>
          <w:rStyle w:val="NormalTok"/>
        </w:rPr>
        <w:t xml:space="preserve"> construction_year </w:t>
      </w:r>
      <w:r>
        <w:rPr>
          <w:rStyle w:val="SpecialCharTok"/>
        </w:rPr>
        <w:t>&lt;</w:t>
      </w:r>
      <w:r>
        <w:rPr>
          <w:rStyle w:val="NormalTok"/>
        </w:rPr>
        <w:t xml:space="preserve"> </w:t>
      </w:r>
      <w:r>
        <w:rPr>
          <w:rStyle w:val="DecValTok"/>
        </w:rPr>
        <w:t>2000</w:t>
      </w:r>
      <w:r>
        <w:rPr>
          <w:rStyle w:val="NormalTok"/>
        </w:rPr>
        <w:t xml:space="preserve"> </w:t>
      </w:r>
      <w:r>
        <w:rPr>
          <w:rStyle w:val="SpecialCharTok"/>
        </w:rPr>
        <w:t>&amp;&amp;</w:t>
      </w:r>
      <w:r>
        <w:rPr>
          <w:rStyle w:val="NormalTok"/>
        </w:rPr>
        <w:t xml:space="preserve"> renovation_year </w:t>
      </w:r>
      <w:r>
        <w:rPr>
          <w:rStyle w:val="SpecialCharTok"/>
        </w:rPr>
        <w:t>&gt;</w:t>
      </w:r>
      <w:r>
        <w:rPr>
          <w:rStyle w:val="NormalTok"/>
        </w:rPr>
        <w:t xml:space="preserve"> </w:t>
      </w:r>
      <w:r>
        <w:rPr>
          <w:rStyle w:val="DecValTok"/>
        </w:rPr>
        <w:t>2010</w:t>
      </w:r>
      <w:r>
        <w:rPr>
          <w:rStyle w:val="NormalTok"/>
        </w:rPr>
        <w:t>) {</w:t>
      </w:r>
      <w:r>
        <w:br/>
      </w:r>
      <w:r>
        <w:rPr>
          <w:rStyle w:val="NormalTok"/>
        </w:rPr>
        <w:t xml:space="preserve">      renovated_data </w:t>
      </w:r>
      <w:r>
        <w:rPr>
          <w:rStyle w:val="OtherTok"/>
        </w:rPr>
        <w:t>&lt;-</w:t>
      </w:r>
      <w:r>
        <w:rPr>
          <w:rStyle w:val="NormalTok"/>
        </w:rPr>
        <w:t xml:space="preserve"> </w:t>
      </w:r>
      <w:r>
        <w:rPr>
          <w:rStyle w:val="FunctionTok"/>
        </w:rPr>
        <w:t>rbind</w:t>
      </w:r>
      <w:r>
        <w:rPr>
          <w:rStyle w:val="NormalTok"/>
        </w:rPr>
        <w:t xml:space="preserve">(renovated_data, </w:t>
      </w:r>
      <w:r>
        <w:rPr>
          <w:rStyle w:val="FunctionTok"/>
        </w:rPr>
        <w:t>data.frame</w:t>
      </w:r>
      <w:r>
        <w:rPr>
          <w:rStyle w:val="NormalTok"/>
        </w:rPr>
        <w:t>(</w:t>
      </w:r>
      <w:r>
        <w:br/>
      </w:r>
      <w:r>
        <w:rPr>
          <w:rStyle w:val="NormalTok"/>
        </w:rPr>
        <w:t xml:space="preserve">        </w:t>
      </w:r>
      <w:r>
        <w:rPr>
          <w:rStyle w:val="AttributeTok"/>
        </w:rPr>
        <w:t>build_year =</w:t>
      </w:r>
      <w:r>
        <w:rPr>
          <w:rStyle w:val="NormalTok"/>
        </w:rPr>
        <w:t xml:space="preserve"> x,</w:t>
      </w:r>
      <w:r>
        <w:br/>
      </w:r>
      <w:r>
        <w:rPr>
          <w:rStyle w:val="NormalTok"/>
        </w:rPr>
        <w:t xml:space="preserve">        </w:t>
      </w:r>
      <w:r>
        <w:rPr>
          <w:rStyle w:val="AttributeTok"/>
        </w:rPr>
        <w:t>price =</w:t>
      </w:r>
      <w:r>
        <w:rPr>
          <w:rStyle w:val="NormalTok"/>
        </w:rPr>
        <w:t xml:space="preserve"> full_data</w:t>
      </w:r>
      <w:r>
        <w:rPr>
          <w:rStyle w:val="SpecialCharTok"/>
        </w:rPr>
        <w:t>$</w:t>
      </w:r>
      <w:r>
        <w:rPr>
          <w:rStyle w:val="NormalTok"/>
        </w:rPr>
        <w:t>price[i],</w:t>
      </w:r>
      <w:r>
        <w:br/>
      </w:r>
      <w:r>
        <w:rPr>
          <w:rStyle w:val="NormalTok"/>
        </w:rPr>
        <w:t xml:space="preserve">        </w:t>
      </w:r>
      <w:r>
        <w:rPr>
          <w:rStyle w:val="AttributeTok"/>
        </w:rPr>
        <w:t>construction_year =</w:t>
      </w:r>
      <w:r>
        <w:rPr>
          <w:rStyle w:val="NormalTok"/>
        </w:rPr>
        <w:t xml:space="preserve"> construction_year</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CommentTok"/>
        </w:rPr>
        <w:lastRenderedPageBreak/>
        <w:t># Pervardijame renovuotų butų stulpelius</w:t>
      </w:r>
      <w:r>
        <w:br/>
      </w:r>
      <w:r>
        <w:rPr>
          <w:rStyle w:val="ControlFlowTok"/>
        </w:rPr>
        <w:t>if</w:t>
      </w:r>
      <w:r>
        <w:rPr>
          <w:rStyle w:val="NormalTok"/>
        </w:rPr>
        <w:t xml:space="preserve"> (</w:t>
      </w:r>
      <w:r>
        <w:rPr>
          <w:rStyle w:val="FunctionTok"/>
        </w:rPr>
        <w:t>nrow</w:t>
      </w:r>
      <w:r>
        <w:rPr>
          <w:rStyle w:val="NormalTok"/>
        </w:rPr>
        <w:t xml:space="preserve">(renovated_data)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colnames</w:t>
      </w:r>
      <w:r>
        <w:rPr>
          <w:rStyle w:val="NormalTok"/>
        </w:rPr>
        <w:t>(renovated_data)[</w:t>
      </w:r>
      <w:r>
        <w:rPr>
          <w:rStyle w:val="DecValTok"/>
        </w:rPr>
        <w:t>1</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"build_year_renovated"</w:t>
      </w:r>
      <w:r>
        <w:rPr>
          <w:rStyle w:val="NormalTok"/>
        </w:rPr>
        <w:t xml:space="preserve">, </w:t>
      </w:r>
      <w:r>
        <w:rPr>
          <w:rStyle w:val="StringTok"/>
        </w:rPr>
        <w:t>"price_renovated"</w:t>
      </w:r>
      <w:r>
        <w:rPr>
          <w:rStyle w:val="NormalTok"/>
        </w:rPr>
        <w:t>)</w:t>
      </w:r>
      <w:r>
        <w:br/>
      </w:r>
      <w:r>
        <w:rPr>
          <w:rStyle w:val="NormalTok"/>
        </w:rPr>
        <w:t>}</w:t>
      </w:r>
      <w:r>
        <w:br/>
      </w:r>
      <w:r>
        <w:br/>
      </w:r>
      <w:r>
        <w:rPr>
          <w:rStyle w:val="CommentTok"/>
        </w:rPr>
        <w:t># Identifikuojame nerenovuotus butus ir ištraukiame jų statybos metus</w:t>
      </w:r>
      <w:r>
        <w:br/>
      </w:r>
      <w:r>
        <w:rPr>
          <w:rStyle w:val="NormalTok"/>
        </w:rPr>
        <w:t xml:space="preserve">non_renovated_data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build_year =</w:t>
      </w:r>
      <w:r>
        <w:rPr>
          <w:rStyle w:val="NormalTok"/>
        </w:rPr>
        <w:t xml:space="preserve"> </w:t>
      </w:r>
      <w:r>
        <w:rPr>
          <w:rStyle w:val="FunctionTok"/>
        </w:rPr>
        <w:t>character</w:t>
      </w:r>
      <w:r>
        <w:rPr>
          <w:rStyle w:val="NormalTok"/>
        </w:rPr>
        <w:t>(</w:t>
      </w:r>
      <w:r>
        <w:rPr>
          <w:rStyle w:val="DecValTok"/>
        </w:rPr>
        <w:t>0</w:t>
      </w:r>
      <w:r>
        <w:rPr>
          <w:rStyle w:val="NormalTok"/>
        </w:rPr>
        <w:t>),</w:t>
      </w:r>
      <w:r>
        <w:br/>
      </w:r>
      <w:r>
        <w:rPr>
          <w:rStyle w:val="NormalTok"/>
        </w:rPr>
        <w:t xml:space="preserve">  </w:t>
      </w:r>
      <w:r>
        <w:rPr>
          <w:rStyle w:val="AttributeTok"/>
        </w:rPr>
        <w:t>price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construction_year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(full_data)) {</w:t>
      </w:r>
      <w:r>
        <w:br/>
      </w:r>
      <w:r>
        <w:rPr>
          <w:rStyle w:val="NormalTok"/>
        </w:rPr>
        <w:t xml:space="preserve">  x </w:t>
      </w:r>
      <w:r>
        <w:rPr>
          <w:rStyle w:val="OtherTok"/>
        </w:rPr>
        <w:t>&lt;-</w:t>
      </w:r>
      <w:r>
        <w:rPr>
          <w:rStyle w:val="NormalTok"/>
        </w:rPr>
        <w:t xml:space="preserve"> </w:t>
      </w:r>
      <w:r>
        <w:rPr>
          <w:rStyle w:val="FunctionTok"/>
        </w:rPr>
        <w:t>as.character</w:t>
      </w:r>
      <w:r>
        <w:rPr>
          <w:rStyle w:val="NormalTok"/>
        </w:rPr>
        <w:t>(full_data</w:t>
      </w:r>
      <w:r>
        <w:rPr>
          <w:rStyle w:val="SpecialCharTok"/>
        </w:rPr>
        <w:t>$</w:t>
      </w:r>
      <w:r>
        <w:rPr>
          <w:rStyle w:val="NormalTok"/>
        </w:rPr>
        <w:t>build_year[i])</w:t>
      </w:r>
      <w:r>
        <w:br/>
      </w:r>
      <w:r>
        <w:rPr>
          <w:rStyle w:val="NormalTok"/>
        </w:rPr>
        <w:t xml:space="preserve">  </w:t>
      </w:r>
      <w:r>
        <w:rPr>
          <w:rStyle w:val="ControlFlowTok"/>
        </w:rPr>
        <w:t>if</w:t>
      </w:r>
      <w:r>
        <w:rPr>
          <w:rStyle w:val="NormalTok"/>
        </w:rPr>
        <w:t xml:space="preserve"> (</w:t>
      </w:r>
      <w:r>
        <w:rPr>
          <w:rStyle w:val="SpecialCharTok"/>
        </w:rPr>
        <w:t>!</w:t>
      </w:r>
      <w:r>
        <w:rPr>
          <w:rStyle w:val="FunctionTok"/>
        </w:rPr>
        <w:t>grepl</w:t>
      </w:r>
      <w:r>
        <w:rPr>
          <w:rStyle w:val="NormalTok"/>
        </w:rPr>
        <w:t>(</w:t>
      </w:r>
      <w:r>
        <w:rPr>
          <w:rStyle w:val="StringTok"/>
        </w:rPr>
        <w:t>"renovation"</w:t>
      </w:r>
      <w:r>
        <w:rPr>
          <w:rStyle w:val="NormalTok"/>
        </w:rPr>
        <w:t>, x)) {</w:t>
      </w:r>
      <w:r>
        <w:br/>
      </w:r>
      <w:r>
        <w:rPr>
          <w:rStyle w:val="NormalTok"/>
        </w:rPr>
        <w:t xml:space="preserve">    </w:t>
      </w:r>
      <w:r>
        <w:rPr>
          <w:rStyle w:val="CommentTok"/>
        </w:rPr>
        <w:t># Jei statybos metai pateikti kaip skaičius</w:t>
      </w:r>
      <w:r>
        <w:br/>
      </w:r>
      <w:r>
        <w:rPr>
          <w:rStyle w:val="NormalTok"/>
        </w:rPr>
        <w:t xml:space="preserve">    </w:t>
      </w:r>
      <w:r>
        <w:rPr>
          <w:rStyle w:val="ControlFlowTok"/>
        </w:rPr>
        <w:t>if</w:t>
      </w:r>
      <w:r>
        <w:rPr>
          <w:rStyle w:val="NormalTok"/>
        </w:rPr>
        <w:t xml:space="preserve"> (</w:t>
      </w:r>
      <w:r>
        <w:rPr>
          <w:rStyle w:val="FunctionTok"/>
        </w:rPr>
        <w:t>grepl</w:t>
      </w:r>
      <w:r>
        <w:rPr>
          <w:rStyle w:val="NormalTok"/>
        </w:rPr>
        <w:t>(</w:t>
      </w:r>
      <w:r>
        <w:rPr>
          <w:rStyle w:val="StringTok"/>
        </w:rPr>
        <w:t>"^</w:t>
      </w:r>
      <w:r>
        <w:rPr>
          <w:rStyle w:val="SpecialCharTok"/>
        </w:rPr>
        <w:t>\\</w:t>
      </w:r>
      <w:r>
        <w:rPr>
          <w:rStyle w:val="StringTok"/>
        </w:rPr>
        <w:t>d{4}$"</w:t>
      </w:r>
      <w:r>
        <w:rPr>
          <w:rStyle w:val="NormalTok"/>
        </w:rPr>
        <w:t>, x)) {</w:t>
      </w:r>
      <w:r>
        <w:br/>
      </w:r>
      <w:r>
        <w:rPr>
          <w:rStyle w:val="NormalTok"/>
        </w:rPr>
        <w:t xml:space="preserve">      construction_year </w:t>
      </w:r>
      <w:r>
        <w:rPr>
          <w:rStyle w:val="OtherTok"/>
        </w:rPr>
        <w:t>&lt;-</w:t>
      </w:r>
      <w:r>
        <w:rPr>
          <w:rStyle w:val="NormalTok"/>
        </w:rPr>
        <w:t xml:space="preserve"> </w:t>
      </w:r>
      <w:r>
        <w:rPr>
          <w:rStyle w:val="FunctionTok"/>
        </w:rPr>
        <w:t>as.numeric</w:t>
      </w:r>
      <w:r>
        <w:rPr>
          <w:rStyle w:val="NormalTok"/>
        </w:rPr>
        <w:t>(x)</w:t>
      </w:r>
      <w:r>
        <w:br/>
      </w:r>
      <w:r>
        <w:rPr>
          <w:rStyle w:val="NormalTok"/>
        </w:rPr>
        <w:t xml:space="preserve">      </w:t>
      </w:r>
      <w:r>
        <w:rPr>
          <w:rStyle w:val="ControlFlowTok"/>
        </w:rPr>
        <w:t>if</w:t>
      </w:r>
      <w:r>
        <w:rPr>
          <w:rStyle w:val="NormalTok"/>
        </w:rPr>
        <w:t xml:space="preserve"> (</w:t>
      </w:r>
      <w:r>
        <w:rPr>
          <w:rStyle w:val="SpecialCharTok"/>
        </w:rPr>
        <w:t>!</w:t>
      </w:r>
      <w:r>
        <w:rPr>
          <w:rStyle w:val="FunctionTok"/>
        </w:rPr>
        <w:t>is.na</w:t>
      </w:r>
      <w:r>
        <w:rPr>
          <w:rStyle w:val="NormalTok"/>
        </w:rPr>
        <w:t>(construction_year)) {</w:t>
      </w:r>
      <w:r>
        <w:br/>
      </w:r>
      <w:r>
        <w:rPr>
          <w:rStyle w:val="NormalTok"/>
        </w:rPr>
        <w:t xml:space="preserve">        non_renovated_data </w:t>
      </w:r>
      <w:r>
        <w:rPr>
          <w:rStyle w:val="OtherTok"/>
        </w:rPr>
        <w:t>&lt;-</w:t>
      </w:r>
      <w:r>
        <w:rPr>
          <w:rStyle w:val="NormalTok"/>
        </w:rPr>
        <w:t xml:space="preserve"> </w:t>
      </w:r>
      <w:r>
        <w:rPr>
          <w:rStyle w:val="FunctionTok"/>
        </w:rPr>
        <w:t>rbind</w:t>
      </w:r>
      <w:r>
        <w:rPr>
          <w:rStyle w:val="NormalTok"/>
        </w:rPr>
        <w:t xml:space="preserve">(non_renovated_data, </w:t>
      </w:r>
      <w:r>
        <w:rPr>
          <w:rStyle w:val="FunctionTok"/>
        </w:rPr>
        <w:t>data.frame</w:t>
      </w:r>
      <w:r>
        <w:rPr>
          <w:rStyle w:val="NormalTok"/>
        </w:rPr>
        <w:t>(</w:t>
      </w:r>
      <w:r>
        <w:br/>
      </w:r>
      <w:r>
        <w:rPr>
          <w:rStyle w:val="NormalTok"/>
        </w:rPr>
        <w:t xml:space="preserve">          </w:t>
      </w:r>
      <w:r>
        <w:rPr>
          <w:rStyle w:val="AttributeTok"/>
        </w:rPr>
        <w:t>build_year =</w:t>
      </w:r>
      <w:r>
        <w:rPr>
          <w:rStyle w:val="NormalTok"/>
        </w:rPr>
        <w:t xml:space="preserve"> x,</w:t>
      </w:r>
      <w:r>
        <w:br/>
      </w:r>
      <w:r>
        <w:rPr>
          <w:rStyle w:val="NormalTok"/>
        </w:rPr>
        <w:t xml:space="preserve">          </w:t>
      </w:r>
      <w:r>
        <w:rPr>
          <w:rStyle w:val="AttributeTok"/>
        </w:rPr>
        <w:t>price =</w:t>
      </w:r>
      <w:r>
        <w:rPr>
          <w:rStyle w:val="NormalTok"/>
        </w:rPr>
        <w:t xml:space="preserve"> full_data</w:t>
      </w:r>
      <w:r>
        <w:rPr>
          <w:rStyle w:val="SpecialCharTok"/>
        </w:rPr>
        <w:t>$</w:t>
      </w:r>
      <w:r>
        <w:rPr>
          <w:rStyle w:val="NormalTok"/>
        </w:rPr>
        <w:t>price[i],</w:t>
      </w:r>
      <w:r>
        <w:br/>
      </w:r>
      <w:r>
        <w:rPr>
          <w:rStyle w:val="NormalTok"/>
        </w:rPr>
        <w:t xml:space="preserve">          </w:t>
      </w:r>
      <w:r>
        <w:rPr>
          <w:rStyle w:val="AttributeTok"/>
        </w:rPr>
        <w:t>construction_year =</w:t>
      </w:r>
      <w:r>
        <w:rPr>
          <w:rStyle w:val="NormalTok"/>
        </w:rPr>
        <w:t xml:space="preserve"> construction_year</w:t>
      </w:r>
      <w:r>
        <w:br/>
      </w:r>
      <w:r>
        <w:rPr>
          <w:rStyle w:val="NormalTok"/>
        </w:rPr>
        <w:t xml:space="preserve">        ))</w:t>
      </w:r>
      <w:r>
        <w:br/>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unctionTok"/>
        </w:rPr>
        <w:t>grepl</w:t>
      </w:r>
      <w:r>
        <w:rPr>
          <w:rStyle w:val="NormalTok"/>
        </w:rPr>
        <w:t>(</w:t>
      </w:r>
      <w:r>
        <w:rPr>
          <w:rStyle w:val="StringTok"/>
        </w:rPr>
        <w:t>"construction"</w:t>
      </w:r>
      <w:r>
        <w:rPr>
          <w:rStyle w:val="NormalTok"/>
        </w:rPr>
        <w:t>, x)) {</w:t>
      </w:r>
      <w:r>
        <w:br/>
      </w:r>
      <w:r>
        <w:rPr>
          <w:rStyle w:val="NormalTok"/>
        </w:rPr>
        <w:t xml:space="preserve">      </w:t>
      </w:r>
      <w:r>
        <w:rPr>
          <w:rStyle w:val="CommentTok"/>
        </w:rPr>
        <w:t># Jei yra "construction" formatas</w:t>
      </w:r>
      <w:r>
        <w:br/>
      </w:r>
      <w:r>
        <w:rPr>
          <w:rStyle w:val="NormalTok"/>
        </w:rPr>
        <w:t xml:space="preserve">      construction_year </w:t>
      </w:r>
      <w:r>
        <w:rPr>
          <w:rStyle w:val="OtherTok"/>
        </w:rPr>
        <w:t>&lt;-</w:t>
      </w:r>
      <w:r>
        <w:rPr>
          <w:rStyle w:val="NormalTok"/>
        </w:rPr>
        <w:t xml:space="preserve"> </w:t>
      </w:r>
      <w:r>
        <w:rPr>
          <w:rStyle w:val="FunctionTok"/>
        </w:rPr>
        <w:t>as.numeric</w:t>
      </w:r>
      <w:r>
        <w:rPr>
          <w:rStyle w:val="NormalTok"/>
        </w:rPr>
        <w:t>(</w:t>
      </w:r>
      <w:r>
        <w:rPr>
          <w:rStyle w:val="FunctionTok"/>
        </w:rPr>
        <w:t>substr</w:t>
      </w:r>
      <w:r>
        <w:rPr>
          <w:rStyle w:val="NormalTok"/>
        </w:rPr>
        <w:t xml:space="preserve">(x, </w:t>
      </w:r>
      <w:r>
        <w:rPr>
          <w:rStyle w:val="DecValTok"/>
        </w:rPr>
        <w:t>1</w:t>
      </w:r>
      <w:r>
        <w:rPr>
          <w:rStyle w:val="NormalTok"/>
        </w:rPr>
        <w:t xml:space="preserve">, </w:t>
      </w:r>
      <w:r>
        <w:rPr>
          <w:rStyle w:val="DecValTok"/>
        </w:rPr>
        <w:t>4</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FunctionTok"/>
        </w:rPr>
        <w:t>is.na</w:t>
      </w:r>
      <w:r>
        <w:rPr>
          <w:rStyle w:val="NormalTok"/>
        </w:rPr>
        <w:t>(construction_year)) {</w:t>
      </w:r>
      <w:r>
        <w:br/>
      </w:r>
      <w:r>
        <w:rPr>
          <w:rStyle w:val="NormalTok"/>
        </w:rPr>
        <w:t xml:space="preserve">        non_renovated_data </w:t>
      </w:r>
      <w:r>
        <w:rPr>
          <w:rStyle w:val="OtherTok"/>
        </w:rPr>
        <w:t>&lt;-</w:t>
      </w:r>
      <w:r>
        <w:rPr>
          <w:rStyle w:val="NormalTok"/>
        </w:rPr>
        <w:t xml:space="preserve"> </w:t>
      </w:r>
      <w:r>
        <w:rPr>
          <w:rStyle w:val="FunctionTok"/>
        </w:rPr>
        <w:t>rbind</w:t>
      </w:r>
      <w:r>
        <w:rPr>
          <w:rStyle w:val="NormalTok"/>
        </w:rPr>
        <w:t xml:space="preserve">(non_renovated_data, </w:t>
      </w:r>
      <w:r>
        <w:rPr>
          <w:rStyle w:val="FunctionTok"/>
        </w:rPr>
        <w:t>data.frame</w:t>
      </w:r>
      <w:r>
        <w:rPr>
          <w:rStyle w:val="NormalTok"/>
        </w:rPr>
        <w:t>(</w:t>
      </w:r>
      <w:r>
        <w:br/>
      </w:r>
      <w:r>
        <w:rPr>
          <w:rStyle w:val="NormalTok"/>
        </w:rPr>
        <w:t xml:space="preserve">          </w:t>
      </w:r>
      <w:r>
        <w:rPr>
          <w:rStyle w:val="AttributeTok"/>
        </w:rPr>
        <w:t>build_year =</w:t>
      </w:r>
      <w:r>
        <w:rPr>
          <w:rStyle w:val="NormalTok"/>
        </w:rPr>
        <w:t xml:space="preserve"> x,</w:t>
      </w:r>
      <w:r>
        <w:br/>
      </w:r>
      <w:r>
        <w:rPr>
          <w:rStyle w:val="NormalTok"/>
        </w:rPr>
        <w:t xml:space="preserve">          </w:t>
      </w:r>
      <w:r>
        <w:rPr>
          <w:rStyle w:val="AttributeTok"/>
        </w:rPr>
        <w:t>price =</w:t>
      </w:r>
      <w:r>
        <w:rPr>
          <w:rStyle w:val="NormalTok"/>
        </w:rPr>
        <w:t xml:space="preserve"> full_data</w:t>
      </w:r>
      <w:r>
        <w:rPr>
          <w:rStyle w:val="SpecialCharTok"/>
        </w:rPr>
        <w:t>$</w:t>
      </w:r>
      <w:r>
        <w:rPr>
          <w:rStyle w:val="NormalTok"/>
        </w:rPr>
        <w:t>price[i],</w:t>
      </w:r>
      <w:r>
        <w:br/>
      </w:r>
      <w:r>
        <w:rPr>
          <w:rStyle w:val="NormalTok"/>
        </w:rPr>
        <w:t xml:space="preserve">          </w:t>
      </w:r>
      <w:r>
        <w:rPr>
          <w:rStyle w:val="AttributeTok"/>
        </w:rPr>
        <w:t>construction_year =</w:t>
      </w:r>
      <w:r>
        <w:rPr>
          <w:rStyle w:val="NormalTok"/>
        </w:rPr>
        <w:t xml:space="preserve"> construction_year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CommentTok"/>
        </w:rPr>
        <w:t># Pervardijame nerenovuotų butų stulpelius</w:t>
      </w:r>
      <w:r>
        <w:br/>
      </w:r>
      <w:r>
        <w:rPr>
          <w:rStyle w:val="ControlFlowTok"/>
        </w:rPr>
        <w:t>if</w:t>
      </w:r>
      <w:r>
        <w:rPr>
          <w:rStyle w:val="NormalTok"/>
        </w:rPr>
        <w:t xml:space="preserve"> (</w:t>
      </w:r>
      <w:r>
        <w:rPr>
          <w:rStyle w:val="FunctionTok"/>
        </w:rPr>
        <w:t>nrow</w:t>
      </w:r>
      <w:r>
        <w:rPr>
          <w:rStyle w:val="NormalTok"/>
        </w:rPr>
        <w:t xml:space="preserve">(non_renovated_data)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colnames</w:t>
      </w:r>
      <w:r>
        <w:rPr>
          <w:rStyle w:val="NormalTok"/>
        </w:rPr>
        <w:t>(non_renovated_data)[</w:t>
      </w:r>
      <w:r>
        <w:rPr>
          <w:rStyle w:val="DecValTok"/>
        </w:rPr>
        <w:t>1</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"build_year_non_renovated"</w:t>
      </w:r>
      <w:r>
        <w:rPr>
          <w:rStyle w:val="NormalTok"/>
        </w:rPr>
        <w:t xml:space="preserve">, </w:t>
      </w:r>
      <w:r>
        <w:rPr>
          <w:rStyle w:val="StringTok"/>
        </w:rPr>
        <w:t>"price_non_renovated"</w:t>
      </w:r>
      <w:r>
        <w:rPr>
          <w:rStyle w:val="NormalTok"/>
        </w:rPr>
        <w:t>)</w:t>
      </w:r>
      <w:r>
        <w:br/>
      </w:r>
      <w:r>
        <w:rPr>
          <w:rStyle w:val="NormalTok"/>
        </w:rPr>
        <w:t>}</w:t>
      </w:r>
      <w:r>
        <w:br/>
      </w:r>
      <w:r>
        <w:br/>
      </w:r>
      <w:r>
        <w:rPr>
          <w:rStyle w:val="CommentTok"/>
        </w:rPr>
        <w:t># Sukuriame lentelę rezultatams</w:t>
      </w:r>
      <w:r>
        <w:br/>
      </w:r>
      <w:r>
        <w:rPr>
          <w:rStyle w:val="NormalTok"/>
        </w:rPr>
        <w:t xml:space="preserve">combined_data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ID_Renovuoto =</w:t>
      </w:r>
      <w:r>
        <w:rPr>
          <w:rStyle w:val="NormalTok"/>
        </w:rPr>
        <w:t xml:space="preserve"> </w:t>
      </w:r>
      <w:r>
        <w:rPr>
          <w:rStyle w:val="FunctionTok"/>
        </w:rPr>
        <w:t>numeric</w:t>
      </w:r>
      <w:r>
        <w:rPr>
          <w:rStyle w:val="NormalTok"/>
        </w:rPr>
        <w:t>(</w:t>
      </w:r>
      <w:r>
        <w:rPr>
          <w:rStyle w:val="FunctionTok"/>
        </w:rPr>
        <w:t>nrow</w:t>
      </w:r>
      <w:r>
        <w:rPr>
          <w:rStyle w:val="NormalTok"/>
        </w:rPr>
        <w:t>(renovated_data)),</w:t>
      </w:r>
      <w:r>
        <w:br/>
      </w:r>
      <w:r>
        <w:rPr>
          <w:rStyle w:val="NormalTok"/>
        </w:rPr>
        <w:lastRenderedPageBreak/>
        <w:t xml:space="preserve">  </w:t>
      </w:r>
      <w:r>
        <w:rPr>
          <w:rStyle w:val="AttributeTok"/>
        </w:rPr>
        <w:t>Statybos_Metai_Renovuoto =</w:t>
      </w:r>
      <w:r>
        <w:rPr>
          <w:rStyle w:val="NormalTok"/>
        </w:rPr>
        <w:t xml:space="preserve"> </w:t>
      </w:r>
      <w:r>
        <w:rPr>
          <w:rStyle w:val="FunctionTok"/>
        </w:rPr>
        <w:t>character</w:t>
      </w:r>
      <w:r>
        <w:rPr>
          <w:rStyle w:val="NormalTok"/>
        </w:rPr>
        <w:t>(</w:t>
      </w:r>
      <w:r>
        <w:rPr>
          <w:rStyle w:val="FunctionTok"/>
        </w:rPr>
        <w:t>nrow</w:t>
      </w:r>
      <w:r>
        <w:rPr>
          <w:rStyle w:val="NormalTok"/>
        </w:rPr>
        <w:t>(renovated_data)),</w:t>
      </w:r>
      <w:r>
        <w:br/>
      </w:r>
      <w:r>
        <w:rPr>
          <w:rStyle w:val="NormalTok"/>
        </w:rPr>
        <w:t xml:space="preserve">  </w:t>
      </w:r>
      <w:r>
        <w:rPr>
          <w:rStyle w:val="AttributeTok"/>
        </w:rPr>
        <w:t>Statybos_Metai_Skaicius_Renovuoto =</w:t>
      </w:r>
      <w:r>
        <w:rPr>
          <w:rStyle w:val="NormalTok"/>
        </w:rPr>
        <w:t xml:space="preserve"> </w:t>
      </w:r>
      <w:r>
        <w:rPr>
          <w:rStyle w:val="FunctionTok"/>
        </w:rPr>
        <w:t>numeric</w:t>
      </w:r>
      <w:r>
        <w:rPr>
          <w:rStyle w:val="NormalTok"/>
        </w:rPr>
        <w:t>(</w:t>
      </w:r>
      <w:r>
        <w:rPr>
          <w:rStyle w:val="FunctionTok"/>
        </w:rPr>
        <w:t>nrow</w:t>
      </w:r>
      <w:r>
        <w:rPr>
          <w:rStyle w:val="NormalTok"/>
        </w:rPr>
        <w:t>(renovated_data)),</w:t>
      </w:r>
      <w:r>
        <w:br/>
      </w:r>
      <w:r>
        <w:rPr>
          <w:rStyle w:val="NormalTok"/>
        </w:rPr>
        <w:t xml:space="preserve">  </w:t>
      </w:r>
      <w:r>
        <w:rPr>
          <w:rStyle w:val="AttributeTok"/>
        </w:rPr>
        <w:t>Kaina_Renovuoto =</w:t>
      </w:r>
      <w:r>
        <w:rPr>
          <w:rStyle w:val="NormalTok"/>
        </w:rPr>
        <w:t xml:space="preserve"> </w:t>
      </w:r>
      <w:r>
        <w:rPr>
          <w:rStyle w:val="FunctionTok"/>
        </w:rPr>
        <w:t>numeric</w:t>
      </w:r>
      <w:r>
        <w:rPr>
          <w:rStyle w:val="NormalTok"/>
        </w:rPr>
        <w:t>(</w:t>
      </w:r>
      <w:r>
        <w:rPr>
          <w:rStyle w:val="FunctionTok"/>
        </w:rPr>
        <w:t>nrow</w:t>
      </w:r>
      <w:r>
        <w:rPr>
          <w:rStyle w:val="NormalTok"/>
        </w:rPr>
        <w:t>(renovated_data)),</w:t>
      </w:r>
      <w:r>
        <w:br/>
      </w:r>
      <w:r>
        <w:rPr>
          <w:rStyle w:val="NormalTok"/>
        </w:rPr>
        <w:t xml:space="preserve">  </w:t>
      </w:r>
      <w:r>
        <w:rPr>
          <w:rStyle w:val="AttributeTok"/>
        </w:rPr>
        <w:t>ID_Nerenovuoto =</w:t>
      </w:r>
      <w:r>
        <w:rPr>
          <w:rStyle w:val="NormalTok"/>
        </w:rPr>
        <w:t xml:space="preserve"> </w:t>
      </w:r>
      <w:r>
        <w:rPr>
          <w:rStyle w:val="FunctionTok"/>
        </w:rPr>
        <w:t>numeric</w:t>
      </w:r>
      <w:r>
        <w:rPr>
          <w:rStyle w:val="NormalTok"/>
        </w:rPr>
        <w:t>(</w:t>
      </w:r>
      <w:r>
        <w:rPr>
          <w:rStyle w:val="FunctionTok"/>
        </w:rPr>
        <w:t>nrow</w:t>
      </w:r>
      <w:r>
        <w:rPr>
          <w:rStyle w:val="NormalTok"/>
        </w:rPr>
        <w:t>(renovated_data)),</w:t>
      </w:r>
      <w:r>
        <w:br/>
      </w:r>
      <w:r>
        <w:rPr>
          <w:rStyle w:val="NormalTok"/>
        </w:rPr>
        <w:t xml:space="preserve">  </w:t>
      </w:r>
      <w:r>
        <w:rPr>
          <w:rStyle w:val="AttributeTok"/>
        </w:rPr>
        <w:t>Statybos_Metai_Skaicius_Nerenovuoto =</w:t>
      </w:r>
      <w:r>
        <w:rPr>
          <w:rStyle w:val="NormalTok"/>
        </w:rPr>
        <w:t xml:space="preserve"> </w:t>
      </w:r>
      <w:r>
        <w:rPr>
          <w:rStyle w:val="FunctionTok"/>
        </w:rPr>
        <w:t>numeric</w:t>
      </w:r>
      <w:r>
        <w:rPr>
          <w:rStyle w:val="NormalTok"/>
        </w:rPr>
        <w:t>(</w:t>
      </w:r>
      <w:r>
        <w:rPr>
          <w:rStyle w:val="FunctionTok"/>
        </w:rPr>
        <w:t>nrow</w:t>
      </w:r>
      <w:r>
        <w:rPr>
          <w:rStyle w:val="NormalTok"/>
        </w:rPr>
        <w:t>(renovated_data)),</w:t>
      </w:r>
      <w:r>
        <w:br/>
      </w:r>
      <w:r>
        <w:rPr>
          <w:rStyle w:val="NormalTok"/>
        </w:rPr>
        <w:t xml:space="preserve">  </w:t>
      </w:r>
      <w:r>
        <w:rPr>
          <w:rStyle w:val="AttributeTok"/>
        </w:rPr>
        <w:t>Kaina_Nerenovuoto =</w:t>
      </w:r>
      <w:r>
        <w:rPr>
          <w:rStyle w:val="NormalTok"/>
        </w:rPr>
        <w:t xml:space="preserve"> </w:t>
      </w:r>
      <w:r>
        <w:rPr>
          <w:rStyle w:val="FunctionTok"/>
        </w:rPr>
        <w:t>numeric</w:t>
      </w:r>
      <w:r>
        <w:rPr>
          <w:rStyle w:val="NormalTok"/>
        </w:rPr>
        <w:t>(</w:t>
      </w:r>
      <w:r>
        <w:rPr>
          <w:rStyle w:val="FunctionTok"/>
        </w:rPr>
        <w:t>nrow</w:t>
      </w:r>
      <w:r>
        <w:rPr>
          <w:rStyle w:val="NormalTok"/>
        </w:rPr>
        <w:t>(renovated_data))</w:t>
      </w:r>
      <w:r>
        <w:br/>
      </w:r>
      <w:r>
        <w:rPr>
          <w:rStyle w:val="NormalTok"/>
        </w:rPr>
        <w:t>)</w:t>
      </w:r>
      <w:r>
        <w:br/>
      </w:r>
      <w:r>
        <w:br/>
      </w:r>
      <w:r>
        <w:rPr>
          <w:rStyle w:val="CommentTok"/>
        </w:rPr>
        <w:t># Užpildome lentelę duomenimis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(renovated_data)) {</w:t>
      </w:r>
      <w:r>
        <w:br/>
      </w:r>
      <w:r>
        <w:rPr>
          <w:rStyle w:val="NormalTok"/>
        </w:rPr>
        <w:t xml:space="preserve">  target_year </w:t>
      </w:r>
      <w:r>
        <w:rPr>
          <w:rStyle w:val="OtherTok"/>
        </w:rPr>
        <w:t>&lt;-</w:t>
      </w:r>
      <w:r>
        <w:rPr>
          <w:rStyle w:val="NormalTok"/>
        </w:rPr>
        <w:t xml:space="preserve"> renovated_data</w:t>
      </w:r>
      <w:r>
        <w:rPr>
          <w:rStyle w:val="SpecialCharTok"/>
        </w:rPr>
        <w:t>$</w:t>
      </w:r>
      <w:r>
        <w:rPr>
          <w:rStyle w:val="NormalTok"/>
        </w:rPr>
        <w:t>construction_year[i]</w:t>
      </w:r>
      <w:r>
        <w:br/>
      </w:r>
      <w:r>
        <w:rPr>
          <w:rStyle w:val="NormalTok"/>
        </w:rPr>
        <w:t xml:space="preserve">  </w:t>
      </w:r>
      <w:r>
        <w:br/>
      </w:r>
      <w:r>
        <w:rPr>
          <w:rStyle w:val="NormalTok"/>
        </w:rPr>
        <w:t xml:space="preserve">  </w:t>
      </w:r>
      <w:r>
        <w:rPr>
          <w:rStyle w:val="CommentTok"/>
        </w:rPr>
        <w:t># Randame nerenovuotus butus su tokiais pačiais statybos metais</w:t>
      </w:r>
      <w:r>
        <w:br/>
      </w:r>
      <w:r>
        <w:rPr>
          <w:rStyle w:val="NormalTok"/>
        </w:rPr>
        <w:t xml:space="preserve">  matching_indices </w:t>
      </w:r>
      <w:r>
        <w:rPr>
          <w:rStyle w:val="OtherTok"/>
        </w:rPr>
        <w:t>&lt;-</w:t>
      </w:r>
      <w:r>
        <w:rPr>
          <w:rStyle w:val="NormalTok"/>
        </w:rPr>
        <w:t xml:space="preserve"> </w:t>
      </w:r>
      <w:r>
        <w:rPr>
          <w:rStyle w:val="FunctionTok"/>
        </w:rPr>
        <w:t>which</w:t>
      </w:r>
      <w:r>
        <w:rPr>
          <w:rStyle w:val="NormalTok"/>
        </w:rPr>
        <w:t>(non_renovated_data</w:t>
      </w:r>
      <w:r>
        <w:rPr>
          <w:rStyle w:val="SpecialCharTok"/>
        </w:rPr>
        <w:t>$</w:t>
      </w:r>
      <w:r>
        <w:rPr>
          <w:rStyle w:val="NormalTok"/>
        </w:rPr>
        <w:t xml:space="preserve">construction_year </w:t>
      </w:r>
      <w:r>
        <w:rPr>
          <w:rStyle w:val="SpecialCharTok"/>
        </w:rPr>
        <w:t>==</w:t>
      </w:r>
      <w:r>
        <w:rPr>
          <w:rStyle w:val="NormalTok"/>
        </w:rPr>
        <w:t xml:space="preserve"> target_year)</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(matching_indices)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CommentTok"/>
        </w:rPr>
        <w:t># Jei yra sutampančių statybos metų, parenkame atsitiktinį butą iš jų</w:t>
      </w:r>
      <w:r>
        <w:br/>
      </w:r>
      <w:r>
        <w:rPr>
          <w:rStyle w:val="NormalTok"/>
        </w:rPr>
        <w:t xml:space="preserve">    random_idx </w:t>
      </w:r>
      <w:r>
        <w:rPr>
          <w:rStyle w:val="OtherTok"/>
        </w:rPr>
        <w:t>&lt;-</w:t>
      </w:r>
      <w:r>
        <w:rPr>
          <w:rStyle w:val="NormalTok"/>
        </w:rPr>
        <w:t xml:space="preserve"> </w:t>
      </w:r>
      <w:r>
        <w:rPr>
          <w:rStyle w:val="FunctionTok"/>
        </w:rPr>
        <w:t>sample</w:t>
      </w:r>
      <w:r>
        <w:rPr>
          <w:rStyle w:val="NormalTok"/>
        </w:rPr>
        <w:t xml:space="preserve">(matching_indices,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next</w:t>
      </w:r>
      <w:r>
        <w:br/>
      </w:r>
      <w:r>
        <w:rPr>
          <w:rStyle w:val="NormalTok"/>
        </w:rPr>
        <w:t xml:space="preserve">  }</w:t>
      </w:r>
      <w:r>
        <w:br/>
      </w:r>
      <w:r>
        <w:rPr>
          <w:rStyle w:val="NormalTok"/>
        </w:rPr>
        <w:t xml:space="preserve">  </w:t>
      </w:r>
      <w:r>
        <w:br/>
      </w:r>
      <w:r>
        <w:rPr>
          <w:rStyle w:val="NormalTok"/>
        </w:rPr>
        <w:t xml:space="preserve">  </w:t>
      </w:r>
      <w:r>
        <w:rPr>
          <w:rStyle w:val="CommentTok"/>
        </w:rPr>
        <w:t># Užpildome duomenis</w:t>
      </w:r>
      <w:r>
        <w:br/>
      </w:r>
      <w:r>
        <w:rPr>
          <w:rStyle w:val="NormalTok"/>
        </w:rPr>
        <w:t xml:space="preserve">  combined_data[i, </w:t>
      </w:r>
      <w:r>
        <w:rPr>
          <w:rStyle w:val="StringTok"/>
        </w:rPr>
        <w:t>"ID_Renovuoto"</w:t>
      </w:r>
      <w:r>
        <w:rPr>
          <w:rStyle w:val="NormalTok"/>
        </w:rPr>
        <w:t xml:space="preserve">] </w:t>
      </w:r>
      <w:r>
        <w:rPr>
          <w:rStyle w:val="OtherTok"/>
        </w:rPr>
        <w:t>&lt;-</w:t>
      </w:r>
      <w:r>
        <w:rPr>
          <w:rStyle w:val="NormalTok"/>
        </w:rPr>
        <w:t xml:space="preserve"> i</w:t>
      </w:r>
      <w:r>
        <w:br/>
      </w:r>
      <w:r>
        <w:rPr>
          <w:rStyle w:val="NormalTok"/>
        </w:rPr>
        <w:t xml:space="preserve">  combined_data[i, </w:t>
      </w:r>
      <w:r>
        <w:rPr>
          <w:rStyle w:val="StringTok"/>
        </w:rPr>
        <w:t>"Statybos_Metai_Renovuoto"</w:t>
      </w:r>
      <w:r>
        <w:rPr>
          <w:rStyle w:val="NormalTok"/>
        </w:rPr>
        <w:t xml:space="preserve">] </w:t>
      </w:r>
      <w:r>
        <w:rPr>
          <w:rStyle w:val="OtherTok"/>
        </w:rPr>
        <w:t>&lt;-</w:t>
      </w:r>
      <w:r>
        <w:rPr>
          <w:rStyle w:val="NormalTok"/>
        </w:rPr>
        <w:t xml:space="preserve"> </w:t>
      </w:r>
      <w:r>
        <w:rPr>
          <w:rStyle w:val="FunctionTok"/>
        </w:rPr>
        <w:t>as.character</w:t>
      </w:r>
      <w:r>
        <w:rPr>
          <w:rStyle w:val="NormalTok"/>
        </w:rPr>
        <w:t xml:space="preserve">(renovated_data[i, </w:t>
      </w:r>
      <w:r>
        <w:rPr>
          <w:rStyle w:val="StringTok"/>
        </w:rPr>
        <w:t>"build_year_renovated"</w:t>
      </w:r>
      <w:r>
        <w:rPr>
          <w:rStyle w:val="NormalTok"/>
        </w:rPr>
        <w:t>])</w:t>
      </w:r>
      <w:r>
        <w:br/>
      </w:r>
      <w:r>
        <w:rPr>
          <w:rStyle w:val="NormalTok"/>
        </w:rPr>
        <w:t xml:space="preserve">  combined_data[i, </w:t>
      </w:r>
      <w:r>
        <w:rPr>
          <w:rStyle w:val="StringTok"/>
        </w:rPr>
        <w:t>"Statybos_Metai_Skaicius_Renovuoto"</w:t>
      </w:r>
      <w:r>
        <w:rPr>
          <w:rStyle w:val="NormalTok"/>
        </w:rPr>
        <w:t xml:space="preserve">] </w:t>
      </w:r>
      <w:r>
        <w:rPr>
          <w:rStyle w:val="OtherTok"/>
        </w:rPr>
        <w:t>&lt;-</w:t>
      </w:r>
      <w:r>
        <w:rPr>
          <w:rStyle w:val="NormalTok"/>
        </w:rPr>
        <w:t xml:space="preserve"> renovated_data</w:t>
      </w:r>
      <w:r>
        <w:rPr>
          <w:rStyle w:val="SpecialCharTok"/>
        </w:rPr>
        <w:t>$</w:t>
      </w:r>
      <w:r>
        <w:rPr>
          <w:rStyle w:val="NormalTok"/>
        </w:rPr>
        <w:t>construction_year[i]</w:t>
      </w:r>
      <w:r>
        <w:br/>
      </w:r>
      <w:r>
        <w:rPr>
          <w:rStyle w:val="NormalTok"/>
        </w:rPr>
        <w:t xml:space="preserve">  combined_data[i, </w:t>
      </w:r>
      <w:r>
        <w:rPr>
          <w:rStyle w:val="StringTok"/>
        </w:rPr>
        <w:t>"Kaina_Renovuoto"</w:t>
      </w:r>
      <w:r>
        <w:rPr>
          <w:rStyle w:val="NormalTok"/>
        </w:rPr>
        <w:t xml:space="preserve">] </w:t>
      </w:r>
      <w:r>
        <w:rPr>
          <w:rStyle w:val="OtherTok"/>
        </w:rPr>
        <w:t>&lt;-</w:t>
      </w:r>
      <w:r>
        <w:rPr>
          <w:rStyle w:val="NormalTok"/>
        </w:rPr>
        <w:t xml:space="preserve"> renovated_data[i, </w:t>
      </w:r>
      <w:r>
        <w:rPr>
          <w:rStyle w:val="StringTok"/>
        </w:rPr>
        <w:t>"price_renovated"</w:t>
      </w:r>
      <w:r>
        <w:rPr>
          <w:rStyle w:val="NormalTok"/>
        </w:rPr>
        <w:t>]</w:t>
      </w:r>
      <w:r>
        <w:br/>
      </w:r>
      <w:r>
        <w:rPr>
          <w:rStyle w:val="NormalTok"/>
        </w:rPr>
        <w:t xml:space="preserve">  </w:t>
      </w:r>
      <w:r>
        <w:br/>
      </w:r>
      <w:r>
        <w:rPr>
          <w:rStyle w:val="NormalTok"/>
        </w:rPr>
        <w:t xml:space="preserve">  combined_data[i, </w:t>
      </w:r>
      <w:r>
        <w:rPr>
          <w:rStyle w:val="StringTok"/>
        </w:rPr>
        <w:t>"ID_Nerenovuoto"</w:t>
      </w:r>
      <w:r>
        <w:rPr>
          <w:rStyle w:val="NormalTok"/>
        </w:rPr>
        <w:t xml:space="preserve">] </w:t>
      </w:r>
      <w:r>
        <w:rPr>
          <w:rStyle w:val="OtherTok"/>
        </w:rPr>
        <w:t>&lt;-</w:t>
      </w:r>
      <w:r>
        <w:rPr>
          <w:rStyle w:val="NormalTok"/>
        </w:rPr>
        <w:t xml:space="preserve"> random_idx</w:t>
      </w:r>
      <w:r>
        <w:br/>
      </w:r>
      <w:r>
        <w:rPr>
          <w:rStyle w:val="NormalTok"/>
        </w:rPr>
        <w:t xml:space="preserve">  combined_data[i, </w:t>
      </w:r>
      <w:r>
        <w:rPr>
          <w:rStyle w:val="StringTok"/>
        </w:rPr>
        <w:t>"Statybos_Metai_Skaicius_Nerenovuoto"</w:t>
      </w:r>
      <w:r>
        <w:rPr>
          <w:rStyle w:val="NormalTok"/>
        </w:rPr>
        <w:t xml:space="preserve">] </w:t>
      </w:r>
      <w:r>
        <w:rPr>
          <w:rStyle w:val="OtherTok"/>
        </w:rPr>
        <w:t>&lt;-</w:t>
      </w:r>
      <w:r>
        <w:rPr>
          <w:rStyle w:val="NormalTok"/>
        </w:rPr>
        <w:t xml:space="preserve"> non_renovated_data</w:t>
      </w:r>
      <w:r>
        <w:rPr>
          <w:rStyle w:val="SpecialCharTok"/>
        </w:rPr>
        <w:t>$</w:t>
      </w:r>
      <w:r>
        <w:rPr>
          <w:rStyle w:val="NormalTok"/>
        </w:rPr>
        <w:t>construction_year[random_idx]</w:t>
      </w:r>
      <w:r>
        <w:br/>
      </w:r>
      <w:r>
        <w:rPr>
          <w:rStyle w:val="NormalTok"/>
        </w:rPr>
        <w:t xml:space="preserve">  combined_data[i, </w:t>
      </w:r>
      <w:r>
        <w:rPr>
          <w:rStyle w:val="StringTok"/>
        </w:rPr>
        <w:t>"Kaina_Nerenovuoto"</w:t>
      </w:r>
      <w:r>
        <w:rPr>
          <w:rStyle w:val="NormalTok"/>
        </w:rPr>
        <w:t xml:space="preserve">] </w:t>
      </w:r>
      <w:r>
        <w:rPr>
          <w:rStyle w:val="OtherTok"/>
        </w:rPr>
        <w:t>&lt;-</w:t>
      </w:r>
      <w:r>
        <w:rPr>
          <w:rStyle w:val="NormalTok"/>
        </w:rPr>
        <w:t xml:space="preserve"> non_renovated_data[random_idx, </w:t>
      </w:r>
      <w:r>
        <w:rPr>
          <w:rStyle w:val="StringTok"/>
        </w:rPr>
        <w:t>"price_non_renovated"</w:t>
      </w:r>
      <w:r>
        <w:rPr>
          <w:rStyle w:val="NormalTok"/>
        </w:rPr>
        <w:t>]</w:t>
      </w:r>
      <w:r>
        <w:br/>
      </w:r>
      <w:r>
        <w:rPr>
          <w:rStyle w:val="NormalTok"/>
        </w:rPr>
        <w:t>}</w:t>
      </w:r>
      <w:r>
        <w:br/>
      </w:r>
      <w:r>
        <w:br/>
      </w:r>
      <w:r>
        <w:rPr>
          <w:rStyle w:val="CommentTok"/>
        </w:rPr>
        <w:t># Pašaliname eilutes su NA reikšmėmis</w:t>
      </w:r>
      <w:r>
        <w:br/>
      </w:r>
      <w:r>
        <w:rPr>
          <w:rStyle w:val="NormalTok"/>
        </w:rPr>
        <w:t xml:space="preserve">combined_data_clean </w:t>
      </w:r>
      <w:r>
        <w:rPr>
          <w:rStyle w:val="OtherTok"/>
        </w:rPr>
        <w:t>&lt;-</w:t>
      </w:r>
      <w:r>
        <w:rPr>
          <w:rStyle w:val="NormalTok"/>
        </w:rPr>
        <w:t xml:space="preserve"> combined_data[</w:t>
      </w:r>
      <w:r>
        <w:rPr>
          <w:rStyle w:val="FunctionTok"/>
        </w:rPr>
        <w:t>complete.cases</w:t>
      </w:r>
      <w:r>
        <w:rPr>
          <w:rStyle w:val="NormalTok"/>
        </w:rPr>
        <w:t>(combined_data), ]</w:t>
      </w:r>
      <w:r>
        <w:br/>
      </w:r>
      <w:r>
        <w:br/>
      </w:r>
      <w:r>
        <w:rPr>
          <w:rStyle w:val="CommentTok"/>
        </w:rPr>
        <w:t># Papildomai pašaliname eilutes, kur Kaina_Renovuoto yra 0</w:t>
      </w:r>
      <w:r>
        <w:br/>
      </w:r>
      <w:r>
        <w:rPr>
          <w:rStyle w:val="NormalTok"/>
        </w:rPr>
        <w:t xml:space="preserve">combined_data_clean </w:t>
      </w:r>
      <w:r>
        <w:rPr>
          <w:rStyle w:val="OtherTok"/>
        </w:rPr>
        <w:t>&lt;-</w:t>
      </w:r>
      <w:r>
        <w:rPr>
          <w:rStyle w:val="NormalTok"/>
        </w:rPr>
        <w:t xml:space="preserve"> combined_data_clean[combined_data_clean</w:t>
      </w:r>
      <w:r>
        <w:rPr>
          <w:rStyle w:val="SpecialCharTok"/>
        </w:rPr>
        <w:t>$</w:t>
      </w:r>
      <w:r>
        <w:rPr>
          <w:rStyle w:val="NormalTok"/>
        </w:rPr>
        <w:t xml:space="preserve">Kaina_Renovuoto </w:t>
      </w:r>
      <w:r>
        <w:rPr>
          <w:rStyle w:val="SpecialCharTok"/>
        </w:rPr>
        <w:t>&gt;</w:t>
      </w:r>
      <w:r>
        <w:rPr>
          <w:rStyle w:val="NormalTok"/>
        </w:rPr>
        <w:t xml:space="preserve"> </w:t>
      </w:r>
      <w:r>
        <w:rPr>
          <w:rStyle w:val="DecValTok"/>
        </w:rPr>
        <w:t>0</w:t>
      </w:r>
      <w:r>
        <w:rPr>
          <w:rStyle w:val="NormalTok"/>
        </w:rPr>
        <w:t>, ]</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hist</w:t>
      </w:r>
      <w:r>
        <w:rPr>
          <w:rStyle w:val="NormalTok"/>
        </w:rPr>
        <w:t>(combined_data_clean</w:t>
      </w:r>
      <w:r>
        <w:rPr>
          <w:rStyle w:val="SpecialCharTok"/>
        </w:rPr>
        <w:t>$</w:t>
      </w:r>
      <w:r>
        <w:rPr>
          <w:rStyle w:val="NormalTok"/>
        </w:rPr>
        <w:t xml:space="preserve">Kaina_Renovuoto, </w:t>
      </w:r>
      <w:r>
        <w:rPr>
          <w:rStyle w:val="AttributeTok"/>
        </w:rPr>
        <w:t>main=</w:t>
      </w:r>
      <w:r>
        <w:rPr>
          <w:rStyle w:val="StringTok"/>
        </w:rPr>
        <w:t>"Renovuotų butų kainų pasiskirstymas"</w:t>
      </w:r>
      <w:r>
        <w:rPr>
          <w:rStyle w:val="NormalTok"/>
        </w:rPr>
        <w:t xml:space="preserve">, </w:t>
      </w:r>
      <w:r>
        <w:br/>
      </w:r>
      <w:r>
        <w:rPr>
          <w:rStyle w:val="NormalTok"/>
        </w:rPr>
        <w:t xml:space="preserve">     </w:t>
      </w:r>
      <w:r>
        <w:rPr>
          <w:rStyle w:val="AttributeTok"/>
        </w:rPr>
        <w:t>xlab=</w:t>
      </w:r>
      <w:r>
        <w:rPr>
          <w:rStyle w:val="StringTok"/>
        </w:rPr>
        <w:t>"Kaina (EUR)"</w:t>
      </w:r>
      <w:r>
        <w:rPr>
          <w:rStyle w:val="NormalTok"/>
        </w:rPr>
        <w:t>)</w:t>
      </w:r>
      <w:r>
        <w:br/>
      </w:r>
      <w:r>
        <w:rPr>
          <w:rStyle w:val="FunctionTok"/>
        </w:rPr>
        <w:t>hist</w:t>
      </w:r>
      <w:r>
        <w:rPr>
          <w:rStyle w:val="NormalTok"/>
        </w:rPr>
        <w:t>(combined_data_clean</w:t>
      </w:r>
      <w:r>
        <w:rPr>
          <w:rStyle w:val="SpecialCharTok"/>
        </w:rPr>
        <w:t>$</w:t>
      </w:r>
      <w:r>
        <w:rPr>
          <w:rStyle w:val="NormalTok"/>
        </w:rPr>
        <w:t xml:space="preserve">Kaina_Nerenovuoto, </w:t>
      </w:r>
      <w:r>
        <w:rPr>
          <w:rStyle w:val="AttributeTok"/>
        </w:rPr>
        <w:t>main=</w:t>
      </w:r>
      <w:r>
        <w:rPr>
          <w:rStyle w:val="StringTok"/>
        </w:rPr>
        <w:t xml:space="preserve">"Nerenovuotų butų kainų </w:t>
      </w:r>
      <w:r>
        <w:rPr>
          <w:rStyle w:val="StringTok"/>
        </w:rPr>
        <w:lastRenderedPageBreak/>
        <w:t>pasiskirstymas"</w:t>
      </w:r>
      <w:r>
        <w:rPr>
          <w:rStyle w:val="NormalTok"/>
        </w:rPr>
        <w:t xml:space="preserve">, </w:t>
      </w:r>
      <w:r>
        <w:br/>
      </w:r>
      <w:r>
        <w:rPr>
          <w:rStyle w:val="NormalTok"/>
        </w:rPr>
        <w:t xml:space="preserve">     </w:t>
      </w:r>
      <w:r>
        <w:rPr>
          <w:rStyle w:val="AttributeTok"/>
        </w:rPr>
        <w:t>xlab=</w:t>
      </w:r>
      <w:r>
        <w:rPr>
          <w:rStyle w:val="StringTok"/>
        </w:rPr>
        <w:t>"Kaina (EUR)"</w:t>
      </w:r>
      <w:r>
        <w:rPr>
          <w:rStyle w:val="NormalTok"/>
        </w:rPr>
        <w:t>)</w:t>
      </w:r>
      <w:r>
        <w:br/>
      </w:r>
      <w:r>
        <w:br/>
      </w:r>
      <w:r>
        <w:rPr>
          <w:rStyle w:val="CommentTok"/>
        </w:rPr>
        <w:t># QQ grafikai</w:t>
      </w:r>
      <w:r>
        <w:br/>
      </w:r>
      <w:r>
        <w:rPr>
          <w:rStyle w:val="FunctionTok"/>
        </w:rPr>
        <w:t>qqnorm</w:t>
      </w:r>
      <w:r>
        <w:rPr>
          <w:rStyle w:val="NormalTok"/>
        </w:rPr>
        <w:t>(combined_data_clean</w:t>
      </w:r>
      <w:r>
        <w:rPr>
          <w:rStyle w:val="SpecialCharTok"/>
        </w:rPr>
        <w:t>$</w:t>
      </w:r>
      <w:r>
        <w:rPr>
          <w:rStyle w:val="NormalTok"/>
        </w:rPr>
        <w:t xml:space="preserve">Kaina_Renovuoto, </w:t>
      </w:r>
      <w:r>
        <w:rPr>
          <w:rStyle w:val="AttributeTok"/>
        </w:rPr>
        <w:t>main=</w:t>
      </w:r>
      <w:r>
        <w:rPr>
          <w:rStyle w:val="StringTok"/>
        </w:rPr>
        <w:t>"Renovuotų butų QQ grafikas"</w:t>
      </w:r>
      <w:r>
        <w:rPr>
          <w:rStyle w:val="NormalTok"/>
        </w:rPr>
        <w:t>)</w:t>
      </w:r>
      <w:r>
        <w:br/>
      </w:r>
      <w:r>
        <w:rPr>
          <w:rStyle w:val="FunctionTok"/>
        </w:rPr>
        <w:t>qqline</w:t>
      </w:r>
      <w:r>
        <w:rPr>
          <w:rStyle w:val="NormalTok"/>
        </w:rPr>
        <w:t>(combined_data_clean</w:t>
      </w:r>
      <w:r>
        <w:rPr>
          <w:rStyle w:val="SpecialCharTok"/>
        </w:rPr>
        <w:t>$</w:t>
      </w:r>
      <w:r>
        <w:rPr>
          <w:rStyle w:val="NormalTok"/>
        </w:rPr>
        <w:t>Kaina_Renovuoto)</w:t>
      </w:r>
      <w:r>
        <w:br/>
      </w:r>
      <w:r>
        <w:rPr>
          <w:rStyle w:val="FunctionTok"/>
        </w:rPr>
        <w:t>qqnorm</w:t>
      </w:r>
      <w:r>
        <w:rPr>
          <w:rStyle w:val="NormalTok"/>
        </w:rPr>
        <w:t>(combined_data_clean</w:t>
      </w:r>
      <w:r>
        <w:rPr>
          <w:rStyle w:val="SpecialCharTok"/>
        </w:rPr>
        <w:t>$</w:t>
      </w:r>
      <w:r>
        <w:rPr>
          <w:rStyle w:val="NormalTok"/>
        </w:rPr>
        <w:t xml:space="preserve">Kaina_Nerenovuoto, </w:t>
      </w:r>
      <w:r>
        <w:rPr>
          <w:rStyle w:val="AttributeTok"/>
        </w:rPr>
        <w:t>main=</w:t>
      </w:r>
      <w:r>
        <w:rPr>
          <w:rStyle w:val="StringTok"/>
        </w:rPr>
        <w:t>"Nerenovuotų butų QQ grafikas"</w:t>
      </w:r>
      <w:r>
        <w:rPr>
          <w:rStyle w:val="NormalTok"/>
        </w:rPr>
        <w:t>)</w:t>
      </w:r>
      <w:r>
        <w:br/>
      </w:r>
      <w:r>
        <w:rPr>
          <w:rStyle w:val="FunctionTok"/>
        </w:rPr>
        <w:t>qqline</w:t>
      </w:r>
      <w:r>
        <w:rPr>
          <w:rStyle w:val="NormalTok"/>
        </w:rPr>
        <w:t>(combined_data_clean</w:t>
      </w:r>
      <w:r>
        <w:rPr>
          <w:rStyle w:val="SpecialCharTok"/>
        </w:rPr>
        <w:t>$</w:t>
      </w:r>
      <w:r>
        <w:rPr>
          <w:rStyle w:val="NormalTok"/>
        </w:rPr>
        <w:t>Kaina_Nerenovuoto)</w:t>
      </w:r>
    </w:p>
    <w:p w14:paraId="1A276103" w14:textId="77777777" w:rsidR="00BF15CC" w:rsidRDefault="00000000">
      <w:pPr>
        <w:pStyle w:val="FirstParagraph"/>
      </w:pPr>
      <w:r>
        <w:rPr>
          <w:noProof/>
        </w:rPr>
        <w:drawing>
          <wp:inline distT="0" distB="0" distL="0" distR="0" wp14:anchorId="37742B86" wp14:editId="7EB6930F">
            <wp:extent cx="4267200" cy="3200399"/>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statistika_lab_2_kodas_PASKUTINIS-2025_files/figure-docx/unnamed-chunk-16-1.png"/>
                    <pic:cNvPicPr>
                      <a:picLocks noChangeAspect="1" noChangeArrowheads="1"/>
                    </pic:cNvPicPr>
                  </pic:nvPicPr>
                  <pic:blipFill>
                    <a:blip r:embed="rId16"/>
                    <a:stretch>
                      <a:fillRect/>
                    </a:stretch>
                  </pic:blipFill>
                  <pic:spPr bwMode="auto">
                    <a:xfrm>
                      <a:off x="0" y="0"/>
                      <a:ext cx="4267200" cy="3200399"/>
                    </a:xfrm>
                    <a:prstGeom prst="rect">
                      <a:avLst/>
                    </a:prstGeom>
                    <a:noFill/>
                    <a:ln w="9525">
                      <a:noFill/>
                      <a:headEnd/>
                      <a:tailEnd/>
                    </a:ln>
                  </pic:spPr>
                </pic:pic>
              </a:graphicData>
            </a:graphic>
          </wp:inline>
        </w:drawing>
      </w:r>
    </w:p>
    <w:p w14:paraId="73C16A9B" w14:textId="77777777" w:rsidR="00BF15CC" w:rsidRDefault="00000000">
      <w:pPr>
        <w:pStyle w:val="SourceCode"/>
      </w:pPr>
      <w:r>
        <w:rPr>
          <w:rStyle w:val="NormalTok"/>
        </w:rPr>
        <w:t xml:space="preserve">log_kaina_renovuoto </w:t>
      </w:r>
      <w:r>
        <w:rPr>
          <w:rStyle w:val="OtherTok"/>
        </w:rPr>
        <w:t>&lt;-</w:t>
      </w:r>
      <w:r>
        <w:rPr>
          <w:rStyle w:val="NormalTok"/>
        </w:rPr>
        <w:t xml:space="preserve"> </w:t>
      </w:r>
      <w:r>
        <w:rPr>
          <w:rStyle w:val="FunctionTok"/>
        </w:rPr>
        <w:t>log</w:t>
      </w:r>
      <w:r>
        <w:rPr>
          <w:rStyle w:val="NormalTok"/>
        </w:rPr>
        <w:t>(combined_data_clean</w:t>
      </w:r>
      <w:r>
        <w:rPr>
          <w:rStyle w:val="SpecialCharTok"/>
        </w:rPr>
        <w:t>$</w:t>
      </w:r>
      <w:r>
        <w:rPr>
          <w:rStyle w:val="NormalTok"/>
        </w:rPr>
        <w:t>Kaina_Renovuoto)</w:t>
      </w:r>
      <w:r>
        <w:br/>
      </w:r>
      <w:r>
        <w:rPr>
          <w:rStyle w:val="NormalTok"/>
        </w:rPr>
        <w:t xml:space="preserve">log_kaina_nerenovuoto </w:t>
      </w:r>
      <w:r>
        <w:rPr>
          <w:rStyle w:val="OtherTok"/>
        </w:rPr>
        <w:t>&lt;-</w:t>
      </w:r>
      <w:r>
        <w:rPr>
          <w:rStyle w:val="NormalTok"/>
        </w:rPr>
        <w:t xml:space="preserve"> </w:t>
      </w:r>
      <w:r>
        <w:rPr>
          <w:rStyle w:val="FunctionTok"/>
        </w:rPr>
        <w:t>log</w:t>
      </w:r>
      <w:r>
        <w:rPr>
          <w:rStyle w:val="NormalTok"/>
        </w:rPr>
        <w:t>(combined_data_clean</w:t>
      </w:r>
      <w:r>
        <w:rPr>
          <w:rStyle w:val="SpecialCharTok"/>
        </w:rPr>
        <w:t>$</w:t>
      </w:r>
      <w:r>
        <w:rPr>
          <w:rStyle w:val="NormalTok"/>
        </w:rPr>
        <w:t>Kaina_Nerenovuoto)</w:t>
      </w:r>
      <w:r>
        <w:br/>
      </w:r>
      <w:r>
        <w:br/>
      </w:r>
      <w:r>
        <w:rPr>
          <w:rStyle w:val="FunctionTok"/>
        </w:rPr>
        <w:t>hist</w:t>
      </w:r>
      <w:r>
        <w:rPr>
          <w:rStyle w:val="NormalTok"/>
        </w:rPr>
        <w:t xml:space="preserve">(log_kaina_renovuoto, </w:t>
      </w:r>
      <w:r>
        <w:rPr>
          <w:rStyle w:val="AttributeTok"/>
        </w:rPr>
        <w:t>main=</w:t>
      </w:r>
      <w:r>
        <w:rPr>
          <w:rStyle w:val="StringTok"/>
        </w:rPr>
        <w:t>"Log-transformuotos renovuotų butų kainos"</w:t>
      </w:r>
      <w:r>
        <w:rPr>
          <w:rStyle w:val="NormalTok"/>
        </w:rPr>
        <w:t xml:space="preserve">, </w:t>
      </w:r>
      <w:r>
        <w:br/>
      </w:r>
      <w:r>
        <w:rPr>
          <w:rStyle w:val="NormalTok"/>
        </w:rPr>
        <w:t xml:space="preserve">     </w:t>
      </w:r>
      <w:r>
        <w:rPr>
          <w:rStyle w:val="AttributeTok"/>
        </w:rPr>
        <w:t>xlab=</w:t>
      </w:r>
      <w:r>
        <w:rPr>
          <w:rStyle w:val="StringTok"/>
        </w:rPr>
        <w:t>"ln(Kaina)"</w:t>
      </w:r>
      <w:r>
        <w:rPr>
          <w:rStyle w:val="NormalTok"/>
        </w:rPr>
        <w:t>)</w:t>
      </w:r>
      <w:r>
        <w:br/>
      </w:r>
      <w:r>
        <w:rPr>
          <w:rStyle w:val="FunctionTok"/>
        </w:rPr>
        <w:t>hist</w:t>
      </w:r>
      <w:r>
        <w:rPr>
          <w:rStyle w:val="NormalTok"/>
        </w:rPr>
        <w:t xml:space="preserve">(log_kaina_nerenovuoto, </w:t>
      </w:r>
      <w:r>
        <w:rPr>
          <w:rStyle w:val="AttributeTok"/>
        </w:rPr>
        <w:t>main=</w:t>
      </w:r>
      <w:r>
        <w:rPr>
          <w:rStyle w:val="StringTok"/>
        </w:rPr>
        <w:t>"Log-transformuotos nerenovuotų butų kainos"</w:t>
      </w:r>
      <w:r>
        <w:rPr>
          <w:rStyle w:val="NormalTok"/>
        </w:rPr>
        <w:t xml:space="preserve">, </w:t>
      </w:r>
      <w:r>
        <w:br/>
      </w:r>
      <w:r>
        <w:rPr>
          <w:rStyle w:val="NormalTok"/>
        </w:rPr>
        <w:t xml:space="preserve">     </w:t>
      </w:r>
      <w:r>
        <w:rPr>
          <w:rStyle w:val="AttributeTok"/>
        </w:rPr>
        <w:t>xlab=</w:t>
      </w:r>
      <w:r>
        <w:rPr>
          <w:rStyle w:val="StringTok"/>
        </w:rPr>
        <w:t>"ln(Kaina)"</w:t>
      </w:r>
      <w:r>
        <w:rPr>
          <w:rStyle w:val="NormalTok"/>
        </w:rPr>
        <w:t>)</w:t>
      </w:r>
      <w:r>
        <w:br/>
      </w:r>
      <w:r>
        <w:br/>
      </w:r>
      <w:r>
        <w:rPr>
          <w:rStyle w:val="FunctionTok"/>
        </w:rPr>
        <w:t>qqnorm</w:t>
      </w:r>
      <w:r>
        <w:rPr>
          <w:rStyle w:val="NormalTok"/>
        </w:rPr>
        <w:t xml:space="preserve">(log_kaina_renovuoto, </w:t>
      </w:r>
      <w:r>
        <w:rPr>
          <w:rStyle w:val="AttributeTok"/>
        </w:rPr>
        <w:t>main=</w:t>
      </w:r>
      <w:r>
        <w:rPr>
          <w:rStyle w:val="StringTok"/>
        </w:rPr>
        <w:t>"Log-renovuotų butų QQ grafikas"</w:t>
      </w:r>
      <w:r>
        <w:rPr>
          <w:rStyle w:val="NormalTok"/>
        </w:rPr>
        <w:t>)</w:t>
      </w:r>
      <w:r>
        <w:br/>
      </w:r>
      <w:r>
        <w:rPr>
          <w:rStyle w:val="FunctionTok"/>
        </w:rPr>
        <w:t>qqline</w:t>
      </w:r>
      <w:r>
        <w:rPr>
          <w:rStyle w:val="NormalTok"/>
        </w:rPr>
        <w:t>(log_kaina_renovuoto)</w:t>
      </w:r>
      <w:r>
        <w:br/>
      </w:r>
      <w:r>
        <w:rPr>
          <w:rStyle w:val="FunctionTok"/>
        </w:rPr>
        <w:t>qqnorm</w:t>
      </w:r>
      <w:r>
        <w:rPr>
          <w:rStyle w:val="NormalTok"/>
        </w:rPr>
        <w:t xml:space="preserve">(log_kaina_nerenovuoto, </w:t>
      </w:r>
      <w:r>
        <w:rPr>
          <w:rStyle w:val="AttributeTok"/>
        </w:rPr>
        <w:t>main=</w:t>
      </w:r>
      <w:r>
        <w:rPr>
          <w:rStyle w:val="StringTok"/>
        </w:rPr>
        <w:t>"Log-nerenovuotų butų QQ grafikas"</w:t>
      </w:r>
      <w:r>
        <w:rPr>
          <w:rStyle w:val="NormalTok"/>
        </w:rPr>
        <w:t>)</w:t>
      </w:r>
      <w:r>
        <w:br/>
      </w:r>
      <w:r>
        <w:rPr>
          <w:rStyle w:val="FunctionTok"/>
        </w:rPr>
        <w:t>qqline</w:t>
      </w:r>
      <w:r>
        <w:rPr>
          <w:rStyle w:val="NormalTok"/>
        </w:rPr>
        <w:t>(log_kaina_nerenovuoto)</w:t>
      </w:r>
    </w:p>
    <w:p w14:paraId="5E23B731" w14:textId="77777777" w:rsidR="00BF15CC" w:rsidRDefault="00000000">
      <w:pPr>
        <w:pStyle w:val="FirstParagraph"/>
      </w:pPr>
      <w:r>
        <w:rPr>
          <w:noProof/>
        </w:rPr>
        <w:lastRenderedPageBreak/>
        <w:drawing>
          <wp:inline distT="0" distB="0" distL="0" distR="0" wp14:anchorId="3D34AF6B" wp14:editId="293A7736">
            <wp:extent cx="4267200" cy="3200399"/>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statistika_lab_2_kodas_PASKUTINIS-2025_files/figure-docx/unnamed-chunk-16-2.png"/>
                    <pic:cNvPicPr>
                      <a:picLocks noChangeAspect="1" noChangeArrowheads="1"/>
                    </pic:cNvPicPr>
                  </pic:nvPicPr>
                  <pic:blipFill>
                    <a:blip r:embed="rId17"/>
                    <a:stretch>
                      <a:fillRect/>
                    </a:stretch>
                  </pic:blipFill>
                  <pic:spPr bwMode="auto">
                    <a:xfrm>
                      <a:off x="0" y="0"/>
                      <a:ext cx="4267200" cy="3200399"/>
                    </a:xfrm>
                    <a:prstGeom prst="rect">
                      <a:avLst/>
                    </a:prstGeom>
                    <a:noFill/>
                    <a:ln w="9525">
                      <a:noFill/>
                      <a:headEnd/>
                      <a:tailEnd/>
                    </a:ln>
                  </pic:spPr>
                </pic:pic>
              </a:graphicData>
            </a:graphic>
          </wp:inline>
        </w:drawing>
      </w:r>
    </w:p>
    <w:p w14:paraId="1B37A872" w14:textId="77777777" w:rsidR="00BF15CC" w:rsidRDefault="00000000">
      <w:pPr>
        <w:pStyle w:val="BodyText"/>
      </w:pPr>
      <w:r>
        <w:t>Statistinis tyrimas:</w:t>
      </w:r>
    </w:p>
    <w:p w14:paraId="4145E87E" w14:textId="77777777" w:rsidR="00BF15CC" w:rsidRDefault="00000000">
      <w:pPr>
        <w:pStyle w:val="SourceCode"/>
      </w:pPr>
      <w:r>
        <w:rPr>
          <w:rStyle w:val="NormalTok"/>
        </w:rPr>
        <w:t xml:space="preserve">t_test_result </w:t>
      </w:r>
      <w:r>
        <w:rPr>
          <w:rStyle w:val="OtherTok"/>
        </w:rPr>
        <w:t>&lt;-</w:t>
      </w:r>
      <w:r>
        <w:rPr>
          <w:rStyle w:val="NormalTok"/>
        </w:rPr>
        <w:t xml:space="preserve"> </w:t>
      </w:r>
      <w:r>
        <w:rPr>
          <w:rStyle w:val="FunctionTok"/>
        </w:rPr>
        <w:t>t.test</w:t>
      </w:r>
      <w:r>
        <w:rPr>
          <w:rStyle w:val="NormalTok"/>
        </w:rPr>
        <w:t>(</w:t>
      </w:r>
      <w:r>
        <w:br/>
      </w:r>
      <w:r>
        <w:rPr>
          <w:rStyle w:val="NormalTok"/>
        </w:rPr>
        <w:t xml:space="preserve">  log_kaina_renovuoto, </w:t>
      </w:r>
      <w:r>
        <w:br/>
      </w:r>
      <w:r>
        <w:rPr>
          <w:rStyle w:val="NormalTok"/>
        </w:rPr>
        <w:t xml:space="preserve">  log_kaina_nerenovuoto, </w:t>
      </w:r>
      <w:r>
        <w:br/>
      </w:r>
      <w:r>
        <w:rPr>
          <w:rStyle w:val="NormalTok"/>
        </w:rPr>
        <w:t xml:space="preserve">  </w:t>
      </w:r>
      <w:r>
        <w:rPr>
          <w:rStyle w:val="AttributeTok"/>
        </w:rPr>
        <w:t>alternative =</w:t>
      </w:r>
      <w:r>
        <w:rPr>
          <w:rStyle w:val="NormalTok"/>
        </w:rPr>
        <w:t xml:space="preserve"> </w:t>
      </w:r>
      <w:r>
        <w:rPr>
          <w:rStyle w:val="StringTok"/>
        </w:rPr>
        <w:t>"greater"</w:t>
      </w:r>
      <w:r>
        <w:rPr>
          <w:rStyle w:val="NormalTok"/>
        </w:rPr>
        <w:t>,</w:t>
      </w:r>
      <w:r>
        <w:br/>
      </w:r>
      <w:r>
        <w:rPr>
          <w:rStyle w:val="NormalTok"/>
        </w:rPr>
        <w:t xml:space="preserve">  </w:t>
      </w:r>
      <w:r>
        <w:rPr>
          <w:rStyle w:val="AttributeTok"/>
        </w:rPr>
        <w:t>paired =</w:t>
      </w:r>
      <w:r>
        <w:rPr>
          <w:rStyle w:val="NormalTok"/>
        </w:rPr>
        <w:t xml:space="preserve"> </w:t>
      </w:r>
      <w:r>
        <w:rPr>
          <w:rStyle w:val="ConstantTok"/>
        </w:rPr>
        <w:t>TRUE</w:t>
      </w:r>
      <w:r>
        <w:br/>
      </w:r>
      <w:r>
        <w:rPr>
          <w:rStyle w:val="NormalTok"/>
        </w:rPr>
        <w:t>)</w:t>
      </w:r>
      <w:r>
        <w:br/>
      </w:r>
      <w:r>
        <w:br/>
      </w:r>
      <w:r>
        <w:rPr>
          <w:rStyle w:val="FunctionTok"/>
        </w:rPr>
        <w:t>print</w:t>
      </w:r>
      <w:r>
        <w:rPr>
          <w:rStyle w:val="NormalTok"/>
        </w:rPr>
        <w:t>(t_test_result)</w:t>
      </w:r>
    </w:p>
    <w:p w14:paraId="31F503C3" w14:textId="77777777" w:rsidR="00BF15CC" w:rsidRDefault="00000000">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log_kaina_renovuoto and log_kaina_nerenovuoto</w:t>
      </w:r>
      <w:r>
        <w:br/>
      </w:r>
      <w:r>
        <w:rPr>
          <w:rStyle w:val="VerbatimChar"/>
        </w:rPr>
        <w:t>## t = 2.0588, df = 291, p-value = 0.0202</w:t>
      </w:r>
      <w:r>
        <w:br/>
      </w:r>
      <w:r>
        <w:rPr>
          <w:rStyle w:val="VerbatimChar"/>
        </w:rPr>
        <w:t>## alternative hypothesis: true mean difference is greater than 0</w:t>
      </w:r>
      <w:r>
        <w:br/>
      </w:r>
      <w:r>
        <w:rPr>
          <w:rStyle w:val="VerbatimChar"/>
        </w:rPr>
        <w:t>## 95 percent confidence interval:</w:t>
      </w:r>
      <w:r>
        <w:br/>
      </w:r>
      <w:r>
        <w:rPr>
          <w:rStyle w:val="VerbatimChar"/>
        </w:rPr>
        <w:t>##  0.01413241        Inf</w:t>
      </w:r>
      <w:r>
        <w:br/>
      </w:r>
      <w:r>
        <w:rPr>
          <w:rStyle w:val="VerbatimChar"/>
        </w:rPr>
        <w:t>## sample estimates:</w:t>
      </w:r>
      <w:r>
        <w:br/>
      </w:r>
      <w:r>
        <w:rPr>
          <w:rStyle w:val="VerbatimChar"/>
        </w:rPr>
        <w:t xml:space="preserve">## mean difference </w:t>
      </w:r>
      <w:r>
        <w:br/>
      </w:r>
      <w:r>
        <w:rPr>
          <w:rStyle w:val="VerbatimChar"/>
        </w:rPr>
        <w:t>##      0.07118704</w:t>
      </w:r>
    </w:p>
    <w:p w14:paraId="1F9E2F73" w14:textId="77777777" w:rsidR="00BF15CC" w:rsidRDefault="00000000">
      <w:pPr>
        <w:pStyle w:val="SourceCode"/>
      </w:pPr>
      <w:r>
        <w:rPr>
          <w:rStyle w:val="NormalTok"/>
        </w:rPr>
        <w:t xml:space="preserve">alpha </w:t>
      </w:r>
      <w:r>
        <w:rPr>
          <w:rStyle w:val="OtherTok"/>
        </w:rPr>
        <w:t>&lt;-</w:t>
      </w:r>
      <w:r>
        <w:rPr>
          <w:rStyle w:val="NormalTok"/>
        </w:rPr>
        <w:t xml:space="preserve"> </w:t>
      </w:r>
      <w:r>
        <w:rPr>
          <w:rStyle w:val="FloatTok"/>
        </w:rPr>
        <w:t>0.05</w:t>
      </w:r>
      <w:r>
        <w:rPr>
          <w:rStyle w:val="NormalTok"/>
        </w:rPr>
        <w:t xml:space="preserve"> </w:t>
      </w:r>
      <w:r>
        <w:br/>
      </w:r>
      <w:r>
        <w:rPr>
          <w:rStyle w:val="NormalTok"/>
        </w:rPr>
        <w:t xml:space="preserve">df </w:t>
      </w:r>
      <w:r>
        <w:rPr>
          <w:rStyle w:val="OtherTok"/>
        </w:rPr>
        <w:t>&lt;-</w:t>
      </w:r>
      <w:r>
        <w:rPr>
          <w:rStyle w:val="NormalTok"/>
        </w:rPr>
        <w:t xml:space="preserve"> </w:t>
      </w:r>
      <w:r>
        <w:rPr>
          <w:rStyle w:val="FunctionTok"/>
        </w:rPr>
        <w:t>nrow</w:t>
      </w:r>
      <w:r>
        <w:rPr>
          <w:rStyle w:val="NormalTok"/>
        </w:rPr>
        <w:t xml:space="preserve">(combined_data_clean) </w:t>
      </w:r>
      <w:r>
        <w:rPr>
          <w:rStyle w:val="SpecialCharTok"/>
        </w:rPr>
        <w:t>-</w:t>
      </w:r>
      <w:r>
        <w:rPr>
          <w:rStyle w:val="NormalTok"/>
        </w:rPr>
        <w:t xml:space="preserve"> </w:t>
      </w:r>
      <w:r>
        <w:rPr>
          <w:rStyle w:val="DecValTok"/>
        </w:rPr>
        <w:t>1</w:t>
      </w:r>
      <w:r>
        <w:br/>
      </w:r>
      <w:r>
        <w:rPr>
          <w:rStyle w:val="NormalTok"/>
        </w:rPr>
        <w:t xml:space="preserve">critical_t </w:t>
      </w:r>
      <w:r>
        <w:rPr>
          <w:rStyle w:val="OtherTok"/>
        </w:rPr>
        <w:t>&lt;-</w:t>
      </w:r>
      <w:r>
        <w:rPr>
          <w:rStyle w:val="NormalTok"/>
        </w:rPr>
        <w:t xml:space="preserve"> </w:t>
      </w:r>
      <w:r>
        <w:rPr>
          <w:rStyle w:val="FunctionTok"/>
        </w:rPr>
        <w:t>qt</w:t>
      </w:r>
      <w:r>
        <w:rPr>
          <w:rStyle w:val="NormalTok"/>
        </w:rPr>
        <w:t>(</w:t>
      </w:r>
      <w:r>
        <w:rPr>
          <w:rStyle w:val="DecValTok"/>
        </w:rPr>
        <w:t>1</w:t>
      </w:r>
      <w:r>
        <w:rPr>
          <w:rStyle w:val="NormalTok"/>
        </w:rPr>
        <w:t xml:space="preserve"> </w:t>
      </w:r>
      <w:r>
        <w:rPr>
          <w:rStyle w:val="SpecialCharTok"/>
        </w:rPr>
        <w:t>-</w:t>
      </w:r>
      <w:r>
        <w:rPr>
          <w:rStyle w:val="NormalTok"/>
        </w:rPr>
        <w:t xml:space="preserve"> alpha, df)</w:t>
      </w:r>
      <w:r>
        <w:br/>
      </w:r>
      <w:r>
        <w:rPr>
          <w:rStyle w:val="NormalTok"/>
        </w:rPr>
        <w:t>critical_t</w:t>
      </w:r>
    </w:p>
    <w:p w14:paraId="128F1FEE" w14:textId="77777777" w:rsidR="00BF15CC" w:rsidRDefault="00000000">
      <w:pPr>
        <w:pStyle w:val="SourceCode"/>
      </w:pPr>
      <w:r>
        <w:rPr>
          <w:rStyle w:val="VerbatimChar"/>
        </w:rPr>
        <w:t>## [1] 1.650107</w:t>
      </w:r>
    </w:p>
    <w:p w14:paraId="17C89613" w14:textId="77777777" w:rsidR="00BF15CC" w:rsidRDefault="00000000">
      <w:pPr>
        <w:pStyle w:val="FirstParagraph"/>
      </w:pPr>
      <w:r>
        <w:lastRenderedPageBreak/>
        <w:t xml:space="preserve">Statistinė išvada: kadangi </w:t>
      </w:r>
      <m:oMath>
        <m:r>
          <w:rPr>
            <w:rFonts w:ascii="Cambria Math" w:hAnsi="Cambria Math"/>
          </w:rPr>
          <m:t>t</m:t>
        </m:r>
        <m:r>
          <m:rPr>
            <m:sty m:val="p"/>
          </m:rPr>
          <w:rPr>
            <w:rFonts w:ascii="Cambria Math" w:hAnsi="Cambria Math"/>
          </w:rPr>
          <m:t>=</m:t>
        </m:r>
        <m:r>
          <w:rPr>
            <w:rFonts w:ascii="Cambria Math" w:hAnsi="Cambria Math"/>
          </w:rPr>
          <m:t>2.9697</m:t>
        </m:r>
        <m:r>
          <m:rPr>
            <m:sty m:val="p"/>
          </m:rPr>
          <w:rPr>
            <w:rFonts w:ascii="Cambria Math" w:hAnsi="Cambria Math"/>
          </w:rPr>
          <m:t>&gt;</m:t>
        </m:r>
        <m:r>
          <w:rPr>
            <w:rFonts w:ascii="Cambria Math" w:hAnsi="Cambria Math"/>
          </w:rPr>
          <m:t>1.650107</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0.05</m:t>
            </m:r>
          </m:sub>
        </m:sSub>
        <m:d>
          <m:dPr>
            <m:ctrlPr>
              <w:rPr>
                <w:rFonts w:ascii="Cambria Math" w:hAnsi="Cambria Math"/>
              </w:rPr>
            </m:ctrlPr>
          </m:dPr>
          <m:e>
            <m:r>
              <w:rPr>
                <w:rFonts w:ascii="Cambria Math" w:hAnsi="Cambria Math"/>
              </w:rPr>
              <m:t>290</m:t>
            </m:r>
          </m:e>
        </m:d>
      </m:oMath>
      <w:r>
        <w:t>, tai darome išvadą, kad renovuotų butų nuomos kainos vidurkis yra statistiškai reikšmingai didesnis nei nerenovuotų butų nuomos kainos vidurkis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atmetame).</w:t>
      </w:r>
    </w:p>
    <w:p w14:paraId="05321B9E" w14:textId="77777777" w:rsidR="00BF15CC" w:rsidRDefault="00000000">
      <w:pPr>
        <w:pStyle w:val="BodyText"/>
      </w:pPr>
      <w:r>
        <w:t>Tyrimo išvada: tyrimas parodė, kad renovuoti butai nuomojami už statistiškai reikšmingai didesnę kainą nei nerenovuoti tos pačios statybos metų butai.</w:t>
      </w:r>
    </w:p>
    <w:p w14:paraId="6E5A1F2A" w14:textId="77777777" w:rsidR="00BF15CC" w:rsidRDefault="00000000">
      <w:pPr>
        <w:pStyle w:val="Heading1"/>
      </w:pPr>
      <w:bookmarkStart w:id="38" w:name="šalitiniai"/>
      <w:bookmarkStart w:id="39" w:name="_Toc195703026"/>
      <w:bookmarkEnd w:id="22"/>
      <w:bookmarkEnd w:id="36"/>
      <w:r>
        <w:t>Šalitiniai</w:t>
      </w:r>
      <w:bookmarkEnd w:id="39"/>
    </w:p>
    <w:p w14:paraId="126A72E4" w14:textId="77777777" w:rsidR="00BF15CC" w:rsidRDefault="00000000">
      <w:pPr>
        <w:pStyle w:val="FirstParagraph"/>
      </w:pPr>
      <w:hyperlink r:id="rId18">
        <w:r>
          <w:rPr>
            <w:rStyle w:val="Hyperlink"/>
          </w:rPr>
          <w:t>https://github.com/valdas-v1/lithuanian-real-estate-listings</w:t>
        </w:r>
      </w:hyperlink>
    </w:p>
    <w:p w14:paraId="18C64635" w14:textId="77777777" w:rsidR="00BF15CC" w:rsidRDefault="00000000">
      <w:pPr>
        <w:pStyle w:val="BodyText"/>
      </w:pPr>
      <w:r>
        <w:t xml:space="preserve">Github teikiami duomenys apie parduodamus ir nuomojamus butus bei kitas patalpas, prieiga per internetą: </w:t>
      </w:r>
      <w:hyperlink r:id="rId19">
        <w:r>
          <w:rPr>
            <w:rStyle w:val="Hyperlink"/>
          </w:rPr>
          <w:t>https://github.com/valdas-v1/lithuanian-real-estate-listings</w:t>
        </w:r>
      </w:hyperlink>
      <w:r>
        <w:t>;</w:t>
      </w:r>
    </w:p>
    <w:p w14:paraId="09802DA2" w14:textId="77777777" w:rsidR="00BF15CC" w:rsidRDefault="00000000">
      <w:pPr>
        <w:pStyle w:val="BodyText"/>
      </w:pPr>
      <w:r>
        <w:t>Prof., Dr. Jurgitos Markevičiūtės medžiaga DM statistikos kursui;</w:t>
      </w:r>
      <w:bookmarkEnd w:id="38"/>
    </w:p>
    <w:sectPr w:rsidR="00BF15CC">
      <w:pgSz w:w="12240" w:h="15840"/>
      <w:pgMar w:top="1440" w:right="1440" w:bottom="1440" w:left="1440" w:header="567" w:footer="567" w:gutter="0"/>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CD27B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C74F4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83340094">
    <w:abstractNumId w:val="0"/>
  </w:num>
  <w:num w:numId="2" w16cid:durableId="368186379">
    <w:abstractNumId w:val="1"/>
  </w:num>
  <w:num w:numId="3" w16cid:durableId="1866823177">
    <w:abstractNumId w:val="1"/>
  </w:num>
  <w:num w:numId="4" w16cid:durableId="171994255">
    <w:abstractNumId w:val="1"/>
  </w:num>
  <w:num w:numId="5" w16cid:durableId="1834222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396"/>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F15CC"/>
    <w:rsid w:val="0025426D"/>
    <w:rsid w:val="008C687A"/>
    <w:rsid w:val="008D7D4A"/>
    <w:rsid w:val="00BF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75A9"/>
  <w15:docId w15:val="{4C44E5B4-2DB4-4F6D-912A-5357E106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5426D"/>
    <w:pPr>
      <w:spacing w:after="100"/>
    </w:pPr>
  </w:style>
  <w:style w:type="paragraph" w:styleId="TOC2">
    <w:name w:val="toc 2"/>
    <w:basedOn w:val="Normal"/>
    <w:next w:val="Normal"/>
    <w:autoRedefine/>
    <w:uiPriority w:val="39"/>
    <w:rsid w:val="0025426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valdas-v1/lithuanian-real-estate-listing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uodas.lt/" TargetMode="External"/><Relationship Id="rId11" Type="http://schemas.openxmlformats.org/officeDocument/2006/relationships/image" Target="media/image5.png"/><Relationship Id="rId5" Type="http://schemas.openxmlformats.org/officeDocument/2006/relationships/hyperlink" Target="https://github.com/valdas-v1/lithuanian-real-estate-listing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valdas-v1/lithuanian-real-estate-listing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25852</Words>
  <Characters>14736</Characters>
  <Application>Microsoft Office Word</Application>
  <DocSecurity>0</DocSecurity>
  <Lines>122</Lines>
  <Paragraphs>81</Paragraphs>
  <ScaleCrop>false</ScaleCrop>
  <Company/>
  <LinksUpToDate>false</LinksUpToDate>
  <CharactersWithSpaces>40507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Nekilnojamojo turto objektų kainų analizė Lietuvoje</dc:title>
  <dc:creator>Temile Danylaite, Martynas Zabitis</dc:creator>
  <cp:keywords/>
  <cp:lastModifiedBy>Martynas Zabitis</cp:lastModifiedBy>
  <cp:revision>3</cp:revision>
  <dcterms:created xsi:type="dcterms:W3CDTF">2025-04-16T10:36:00Z</dcterms:created>
  <dcterms:modified xsi:type="dcterms:W3CDTF">2025-04-16T11:04:00Z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2025-04-17</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y fmtid="{D5CDD505-2E9C-101B-9397-08002B2CF9AE}" pid="7" name="subtitle">
    <vt:lpwstr>Statistikos laboratorinis darbas Nr. 2</vt:lpwstr>
  </property>
</Properties>
</file>