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B35B7" w14:textId="4C75EF48" w:rsidR="00F22325" w:rsidRPr="00F22325" w:rsidRDefault="00F22325" w:rsidP="0003246F">
      <w:pPr>
        <w:jc w:val="both"/>
      </w:pPr>
      <w:r>
        <w:t xml:space="preserve">CSE 1321 </w:t>
      </w:r>
      <w:r w:rsidR="00DD7B3B">
        <w:t>Fall</w:t>
      </w:r>
      <w:r>
        <w:t xml:space="preserve"> 2019 – </w:t>
      </w:r>
      <w:r w:rsidR="00E65535">
        <w:t>Pseudocode Submission Template</w:t>
      </w:r>
    </w:p>
    <w:p w14:paraId="228ABD0E" w14:textId="186F72F5" w:rsidR="0003246F" w:rsidRDefault="0003246F" w:rsidP="0003246F">
      <w:pPr>
        <w:jc w:val="both"/>
      </w:pPr>
      <w:r w:rsidRPr="006117B8">
        <w:rPr>
          <w:u w:val="single"/>
        </w:rPr>
        <w:t>Step 1</w:t>
      </w:r>
      <w:r w:rsidR="00F22325">
        <w:t>: R</w:t>
      </w:r>
      <w:r>
        <w:t>ead the</w:t>
      </w:r>
      <w:r w:rsidR="00F22325">
        <w:t xml:space="preserve"> Problem</w:t>
      </w:r>
      <w:r w:rsidR="009A1E8B">
        <w:t>-</w:t>
      </w:r>
      <w:r w:rsidR="00F22325">
        <w:t>Solving</w:t>
      </w:r>
      <w:r>
        <w:t xml:space="preserve"> </w:t>
      </w:r>
      <w:r w:rsidR="00F22325">
        <w:t>G</w:t>
      </w:r>
      <w:r>
        <w:t>uide thoroughly.</w:t>
      </w:r>
      <w:r w:rsidR="00851D6B">
        <w:t xml:space="preserve"> </w:t>
      </w:r>
      <w:r w:rsidR="00555A0D">
        <w:t>First, y</w:t>
      </w:r>
      <w:r w:rsidR="00851D6B">
        <w:t xml:space="preserve">ou have to understand </w:t>
      </w:r>
      <w:r w:rsidR="00555A0D">
        <w:t>t</w:t>
      </w:r>
      <w:r w:rsidR="004D396F">
        <w:t xml:space="preserve">he process. </w:t>
      </w:r>
      <w:r w:rsidR="00F22325">
        <w:t>Y</w:t>
      </w:r>
      <w:r w:rsidR="00555A0D">
        <w:t xml:space="preserve">ou </w:t>
      </w:r>
      <w:r w:rsidR="00F22325">
        <w:t>must</w:t>
      </w:r>
      <w:r w:rsidR="00555A0D">
        <w:t xml:space="preserve"> </w:t>
      </w:r>
      <w:r w:rsidR="00F22325">
        <w:t xml:space="preserve">use this method to write </w:t>
      </w:r>
      <w:r w:rsidR="004D396F">
        <w:t xml:space="preserve">the pseudocode </w:t>
      </w:r>
      <w:r w:rsidR="00F22325">
        <w:t>for assignment 1 - pseudocode</w:t>
      </w:r>
      <w:r w:rsidR="004D396F">
        <w:t xml:space="preserve">. </w:t>
      </w:r>
    </w:p>
    <w:p w14:paraId="39E643C1" w14:textId="043B5FEA" w:rsidR="000C4626" w:rsidRDefault="0003246F" w:rsidP="0003246F">
      <w:pPr>
        <w:jc w:val="both"/>
      </w:pPr>
      <w:r w:rsidRPr="006117B8">
        <w:rPr>
          <w:u w:val="single"/>
        </w:rPr>
        <w:t>Step 2</w:t>
      </w:r>
      <w:r>
        <w:t xml:space="preserve">: </w:t>
      </w:r>
      <w:r w:rsidR="00F22325">
        <w:t>C</w:t>
      </w:r>
      <w:r w:rsidR="00C8521C">
        <w:t xml:space="preserve">omplete </w:t>
      </w:r>
      <w:r>
        <w:t>ps</w:t>
      </w:r>
      <w:r w:rsidR="00AB1D8E">
        <w:t xml:space="preserve">eudocode </w:t>
      </w:r>
      <w:r w:rsidR="009A1E8B">
        <w:t xml:space="preserve">part of your assignments </w:t>
      </w:r>
      <w:r w:rsidR="00AB1D8E">
        <w:t>based on the guide</w:t>
      </w:r>
      <w:r>
        <w:t>, use the following template to write your answers:</w:t>
      </w:r>
    </w:p>
    <w:p w14:paraId="46F0A512" w14:textId="77777777" w:rsidR="00555A0D" w:rsidRDefault="00555A0D" w:rsidP="0003246F">
      <w:pPr>
        <w:jc w:val="both"/>
        <w:sectPr w:rsidR="00555A0D">
          <w:pgSz w:w="12240" w:h="15840"/>
          <w:pgMar w:top="1440" w:right="1440" w:bottom="1440" w:left="1440" w:header="720" w:footer="720" w:gutter="0"/>
          <w:cols w:space="720"/>
          <w:docGrid w:linePitch="360"/>
        </w:sectPr>
      </w:pPr>
    </w:p>
    <w:p w14:paraId="61FA04A8" w14:textId="77777777" w:rsidR="00FD27CA" w:rsidRDefault="009A1E8B" w:rsidP="00FD27CA">
      <w:pPr>
        <w:pBdr>
          <w:top w:val="single" w:sz="4" w:space="1" w:color="auto"/>
          <w:left w:val="single" w:sz="4" w:space="4" w:color="auto"/>
          <w:bottom w:val="single" w:sz="4" w:space="1" w:color="auto"/>
          <w:right w:val="single" w:sz="4" w:space="4" w:color="auto"/>
        </w:pBdr>
        <w:jc w:val="center"/>
      </w:pPr>
      <w:r>
        <w:rPr>
          <w:b/>
        </w:rPr>
        <w:t>P</w:t>
      </w:r>
      <w:r w:rsidR="00555A0D">
        <w:rPr>
          <w:b/>
        </w:rPr>
        <w:t>roblem</w:t>
      </w:r>
      <w:r>
        <w:rPr>
          <w:b/>
        </w:rPr>
        <w:t xml:space="preserve"> Statement</w:t>
      </w:r>
      <w:r w:rsidR="00555A0D">
        <w:rPr>
          <w:b/>
        </w:rPr>
        <w:t>:</w:t>
      </w:r>
      <w:r w:rsidR="00FD27CA" w:rsidRPr="00FD27CA">
        <w:t xml:space="preserve"> </w:t>
      </w:r>
    </w:p>
    <w:p w14:paraId="5459A377" w14:textId="6B7A564B" w:rsidR="00555A0D" w:rsidRDefault="00FD27CA" w:rsidP="00FD27CA">
      <w:pPr>
        <w:pBdr>
          <w:top w:val="single" w:sz="4" w:space="1" w:color="auto"/>
          <w:left w:val="single" w:sz="4" w:space="4" w:color="auto"/>
          <w:bottom w:val="single" w:sz="4" w:space="1" w:color="auto"/>
          <w:right w:val="single" w:sz="4" w:space="4" w:color="auto"/>
        </w:pBdr>
        <w:rPr>
          <w:b/>
        </w:rPr>
      </w:pPr>
      <w:r>
        <w:t xml:space="preserve">Assume that the McHamberger™ place from above found out that the McGrease® meal caused excessive weight gain. In order to help their reputation, they are now offering a program that determines how much weight a person can gain or lose in a given amount of time. Assume that the average person can eat 2,500 calories per day without gaining or losing weight. Your task is to write a program that asks the user for the number of calories they plan on eating per day as well as the number of days they will do that. It then displays the total weight the user will gain or lose. Note: there are 3,600 calories in one pound. Of course, legally, consult your physician about any dietary changes you may be considering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1005BAF" w14:textId="77777777" w:rsidR="00FD27CA" w:rsidRPr="00FD27CA" w:rsidRDefault="00FD27CA" w:rsidP="00FD27CA">
      <w:pPr>
        <w:pBdr>
          <w:top w:val="single" w:sz="4" w:space="1" w:color="auto"/>
          <w:left w:val="single" w:sz="4" w:space="4" w:color="auto"/>
          <w:bottom w:val="single" w:sz="4" w:space="1" w:color="auto"/>
          <w:right w:val="single" w:sz="4" w:space="4" w:color="auto"/>
        </w:pBdr>
        <w:rPr>
          <w:bCs/>
        </w:rPr>
      </w:pPr>
    </w:p>
    <w:p w14:paraId="4EE2D2CE" w14:textId="0B4ADABD" w:rsidR="00555A0D" w:rsidRDefault="00555A0D" w:rsidP="00555A0D">
      <w:pPr>
        <w:sectPr w:rsidR="00555A0D" w:rsidSect="00555A0D">
          <w:type w:val="continuous"/>
          <w:pgSz w:w="12240" w:h="15840"/>
          <w:pgMar w:top="1440" w:right="1440" w:bottom="1440" w:left="1440" w:header="720" w:footer="720" w:gutter="0"/>
          <w:cols w:space="720"/>
          <w:docGrid w:linePitch="360"/>
        </w:sectPr>
      </w:pPr>
    </w:p>
    <w:p w14:paraId="294760D6" w14:textId="660D9DA4" w:rsidR="00555A0D" w:rsidRDefault="009A1E8B" w:rsidP="00555A0D">
      <w:pPr>
        <w:pBdr>
          <w:top w:val="single" w:sz="4" w:space="1" w:color="auto"/>
          <w:left w:val="single" w:sz="4" w:space="4" w:color="auto"/>
          <w:bottom w:val="single" w:sz="4" w:space="1" w:color="auto"/>
          <w:right w:val="single" w:sz="4" w:space="4" w:color="auto"/>
        </w:pBdr>
        <w:jc w:val="center"/>
        <w:rPr>
          <w:b/>
        </w:rPr>
      </w:pPr>
      <w:r>
        <w:rPr>
          <w:b/>
        </w:rPr>
        <w:t xml:space="preserve">Solution </w:t>
      </w:r>
      <w:r w:rsidR="00555A0D">
        <w:rPr>
          <w:b/>
        </w:rPr>
        <w:t>Plan:</w:t>
      </w:r>
    </w:p>
    <w:p w14:paraId="325AB22F" w14:textId="31F7EBE4" w:rsidR="00555A0D" w:rsidRDefault="00985911" w:rsidP="00555A0D">
      <w:pPr>
        <w:pBdr>
          <w:top w:val="single" w:sz="4" w:space="1" w:color="auto"/>
          <w:left w:val="single" w:sz="4" w:space="4" w:color="auto"/>
          <w:bottom w:val="single" w:sz="4" w:space="1" w:color="auto"/>
          <w:right w:val="single" w:sz="4" w:space="4" w:color="auto"/>
        </w:pBdr>
        <w:rPr>
          <w:bCs/>
        </w:rPr>
      </w:pPr>
      <w:r w:rsidRPr="00985911">
        <w:rPr>
          <w:bCs/>
        </w:rPr>
        <w:t xml:space="preserve">1. </w:t>
      </w:r>
      <w:r>
        <w:rPr>
          <w:bCs/>
        </w:rPr>
        <w:t xml:space="preserve">CREATE </w:t>
      </w:r>
      <w:r w:rsidR="00C76369">
        <w:rPr>
          <w:bCs/>
        </w:rPr>
        <w:t>int</w:t>
      </w:r>
      <w:r w:rsidR="00243813">
        <w:rPr>
          <w:bCs/>
        </w:rPr>
        <w:t xml:space="preserve"> </w:t>
      </w:r>
      <w:r>
        <w:rPr>
          <w:bCs/>
        </w:rPr>
        <w:t>variables “</w:t>
      </w:r>
      <w:r w:rsidR="00C76369">
        <w:rPr>
          <w:bCs/>
        </w:rPr>
        <w:t>cal”, “days”</w:t>
      </w:r>
      <w:r>
        <w:rPr>
          <w:bCs/>
        </w:rPr>
        <w:t xml:space="preserve"> </w:t>
      </w:r>
      <w:r w:rsidR="008C6688">
        <w:rPr>
          <w:bCs/>
        </w:rPr>
        <w:t>to be used to store user input</w:t>
      </w:r>
    </w:p>
    <w:p w14:paraId="5C7270A4" w14:textId="52F2B824" w:rsidR="00555A0D" w:rsidRDefault="00985911" w:rsidP="00555A0D">
      <w:pPr>
        <w:pBdr>
          <w:top w:val="single" w:sz="4" w:space="1" w:color="auto"/>
          <w:left w:val="single" w:sz="4" w:space="4" w:color="auto"/>
          <w:bottom w:val="single" w:sz="4" w:space="1" w:color="auto"/>
          <w:right w:val="single" w:sz="4" w:space="4" w:color="auto"/>
        </w:pBdr>
        <w:rPr>
          <w:bCs/>
        </w:rPr>
      </w:pPr>
      <w:r>
        <w:rPr>
          <w:bCs/>
        </w:rPr>
        <w:t xml:space="preserve">2. PRINT </w:t>
      </w:r>
      <w:r w:rsidRPr="00985911">
        <w:rPr>
          <w:bCs/>
        </w:rPr>
        <w:t>"</w:t>
      </w:r>
      <w:r w:rsidR="00065BD4" w:rsidRPr="00065BD4">
        <w:rPr>
          <w:bCs/>
        </w:rPr>
        <w:t>Enter the number of calories you will consume per day:</w:t>
      </w:r>
      <w:r w:rsidR="00065BD4">
        <w:rPr>
          <w:bCs/>
        </w:rPr>
        <w:t xml:space="preserve"> </w:t>
      </w:r>
      <w:r w:rsidRPr="00985911">
        <w:rPr>
          <w:bCs/>
        </w:rPr>
        <w:t>"</w:t>
      </w:r>
    </w:p>
    <w:p w14:paraId="15E85D9E" w14:textId="15EBE89C" w:rsidR="00555A0D" w:rsidRDefault="00985911" w:rsidP="00985911">
      <w:pPr>
        <w:pBdr>
          <w:top w:val="single" w:sz="4" w:space="1" w:color="auto"/>
          <w:left w:val="single" w:sz="4" w:space="4" w:color="auto"/>
          <w:bottom w:val="single" w:sz="4" w:space="1" w:color="auto"/>
          <w:right w:val="single" w:sz="4" w:space="4" w:color="auto"/>
        </w:pBdr>
        <w:rPr>
          <w:bCs/>
        </w:rPr>
      </w:pPr>
      <w:r>
        <w:rPr>
          <w:bCs/>
        </w:rPr>
        <w:t xml:space="preserve">3. </w:t>
      </w:r>
      <w:r w:rsidR="00D32D7C">
        <w:rPr>
          <w:bCs/>
        </w:rPr>
        <w:t>READ value</w:t>
      </w:r>
      <w:r>
        <w:rPr>
          <w:bCs/>
        </w:rPr>
        <w:t xml:space="preserve"> from user and store in “</w:t>
      </w:r>
      <w:r w:rsidR="00FA613C">
        <w:rPr>
          <w:bCs/>
        </w:rPr>
        <w:t>cal</w:t>
      </w:r>
      <w:r>
        <w:rPr>
          <w:bCs/>
        </w:rPr>
        <w:t>” variable</w:t>
      </w:r>
    </w:p>
    <w:p w14:paraId="33E270D0" w14:textId="080FE3DD" w:rsidR="00243813" w:rsidRDefault="00D32D7C" w:rsidP="00243813">
      <w:pPr>
        <w:pBdr>
          <w:top w:val="single" w:sz="4" w:space="1" w:color="auto"/>
          <w:left w:val="single" w:sz="4" w:space="4" w:color="auto"/>
          <w:bottom w:val="single" w:sz="4" w:space="1" w:color="auto"/>
          <w:right w:val="single" w:sz="4" w:space="4" w:color="auto"/>
        </w:pBdr>
        <w:rPr>
          <w:bCs/>
        </w:rPr>
      </w:pPr>
      <w:r>
        <w:rPr>
          <w:bCs/>
        </w:rPr>
        <w:t xml:space="preserve">4. </w:t>
      </w:r>
      <w:r w:rsidR="00243813">
        <w:rPr>
          <w:bCs/>
        </w:rPr>
        <w:t xml:space="preserve">PRINT </w:t>
      </w:r>
      <w:r w:rsidR="00243813" w:rsidRPr="00985911">
        <w:rPr>
          <w:bCs/>
        </w:rPr>
        <w:t>"</w:t>
      </w:r>
      <w:r w:rsidR="00FD5DEF" w:rsidRPr="00FD5DEF">
        <w:rPr>
          <w:bCs/>
        </w:rPr>
        <w:t>Enter the number of days you will eat this much:</w:t>
      </w:r>
      <w:r w:rsidR="00FD5DEF">
        <w:rPr>
          <w:bCs/>
        </w:rPr>
        <w:t xml:space="preserve"> </w:t>
      </w:r>
      <w:r w:rsidR="007E0FED" w:rsidRPr="007E0FED">
        <w:rPr>
          <w:bCs/>
        </w:rPr>
        <w:t>"</w:t>
      </w:r>
    </w:p>
    <w:p w14:paraId="3AC44553" w14:textId="29DA925D" w:rsidR="00CD7C5E" w:rsidRDefault="00243813" w:rsidP="00C9049F">
      <w:pPr>
        <w:pBdr>
          <w:top w:val="single" w:sz="4" w:space="1" w:color="auto"/>
          <w:left w:val="single" w:sz="4" w:space="4" w:color="auto"/>
          <w:bottom w:val="single" w:sz="4" w:space="1" w:color="auto"/>
          <w:right w:val="single" w:sz="4" w:space="4" w:color="auto"/>
        </w:pBdr>
        <w:rPr>
          <w:bCs/>
        </w:rPr>
      </w:pPr>
      <w:r>
        <w:rPr>
          <w:bCs/>
        </w:rPr>
        <w:t>5. READ value from user and store in “</w:t>
      </w:r>
      <w:r w:rsidR="00CC7759">
        <w:rPr>
          <w:bCs/>
        </w:rPr>
        <w:t>days</w:t>
      </w:r>
      <w:r>
        <w:rPr>
          <w:bCs/>
        </w:rPr>
        <w:t>” variable</w:t>
      </w:r>
    </w:p>
    <w:p w14:paraId="09AA9B57" w14:textId="61E85A48" w:rsidR="00243813" w:rsidRDefault="00BB591A" w:rsidP="00985911">
      <w:pPr>
        <w:pBdr>
          <w:top w:val="single" w:sz="4" w:space="1" w:color="auto"/>
          <w:left w:val="single" w:sz="4" w:space="4" w:color="auto"/>
          <w:bottom w:val="single" w:sz="4" w:space="1" w:color="auto"/>
          <w:right w:val="single" w:sz="4" w:space="4" w:color="auto"/>
        </w:pBdr>
        <w:rPr>
          <w:bCs/>
        </w:rPr>
      </w:pPr>
      <w:r>
        <w:rPr>
          <w:bCs/>
        </w:rPr>
        <w:t>6</w:t>
      </w:r>
      <w:r w:rsidR="00243813">
        <w:rPr>
          <w:bCs/>
        </w:rPr>
        <w:t xml:space="preserve">. CREATE float </w:t>
      </w:r>
      <w:r w:rsidR="0006112B">
        <w:rPr>
          <w:bCs/>
        </w:rPr>
        <w:t>variable “</w:t>
      </w:r>
      <w:r w:rsidR="00E25C6A">
        <w:rPr>
          <w:bCs/>
        </w:rPr>
        <w:t>change</w:t>
      </w:r>
      <w:r w:rsidR="0006112B">
        <w:rPr>
          <w:bCs/>
        </w:rPr>
        <w:t xml:space="preserve">” to store calculation on line </w:t>
      </w:r>
      <w:r w:rsidR="008772B7">
        <w:rPr>
          <w:bCs/>
        </w:rPr>
        <w:t>7</w:t>
      </w:r>
    </w:p>
    <w:p w14:paraId="63F7F7B1" w14:textId="0DAB45E5" w:rsidR="006A2FF7" w:rsidRDefault="00BB591A" w:rsidP="00985911">
      <w:pPr>
        <w:pBdr>
          <w:top w:val="single" w:sz="4" w:space="1" w:color="auto"/>
          <w:left w:val="single" w:sz="4" w:space="4" w:color="auto"/>
          <w:bottom w:val="single" w:sz="4" w:space="1" w:color="auto"/>
          <w:right w:val="single" w:sz="4" w:space="4" w:color="auto"/>
        </w:pBdr>
        <w:rPr>
          <w:bCs/>
        </w:rPr>
      </w:pPr>
      <w:r>
        <w:rPr>
          <w:bCs/>
        </w:rPr>
        <w:t>7</w:t>
      </w:r>
      <w:r w:rsidR="00243813">
        <w:rPr>
          <w:bCs/>
        </w:rPr>
        <w:t xml:space="preserve">. STORE </w:t>
      </w:r>
      <w:r w:rsidRPr="00BB591A">
        <w:rPr>
          <w:bCs/>
        </w:rPr>
        <w:t>(cal</w:t>
      </w:r>
      <w:r>
        <w:rPr>
          <w:bCs/>
        </w:rPr>
        <w:t xml:space="preserve"> </w:t>
      </w:r>
      <w:r w:rsidRPr="00BB591A">
        <w:rPr>
          <w:bCs/>
        </w:rPr>
        <w:t>-</w:t>
      </w:r>
      <w:r>
        <w:rPr>
          <w:bCs/>
        </w:rPr>
        <w:t xml:space="preserve"> </w:t>
      </w:r>
      <w:r w:rsidRPr="00BB591A">
        <w:rPr>
          <w:bCs/>
        </w:rPr>
        <w:t>2500)</w:t>
      </w:r>
      <w:r>
        <w:rPr>
          <w:bCs/>
        </w:rPr>
        <w:t xml:space="preserve"> </w:t>
      </w:r>
      <w:r w:rsidRPr="00BB591A">
        <w:rPr>
          <w:bCs/>
        </w:rPr>
        <w:t>/</w:t>
      </w:r>
      <w:r>
        <w:rPr>
          <w:bCs/>
        </w:rPr>
        <w:t xml:space="preserve"> </w:t>
      </w:r>
      <w:r w:rsidRPr="00BB591A">
        <w:rPr>
          <w:bCs/>
        </w:rPr>
        <w:t>3600</w:t>
      </w:r>
      <w:r>
        <w:rPr>
          <w:bCs/>
        </w:rPr>
        <w:t xml:space="preserve"> </w:t>
      </w:r>
      <w:r w:rsidRPr="00BB591A">
        <w:rPr>
          <w:bCs/>
        </w:rPr>
        <w:t>*</w:t>
      </w:r>
      <w:r>
        <w:rPr>
          <w:bCs/>
        </w:rPr>
        <w:t xml:space="preserve"> </w:t>
      </w:r>
      <w:r w:rsidRPr="00BB591A">
        <w:rPr>
          <w:bCs/>
        </w:rPr>
        <w:t>days</w:t>
      </w:r>
      <w:r w:rsidR="006A2FF7">
        <w:rPr>
          <w:bCs/>
        </w:rPr>
        <w:t xml:space="preserve"> in “</w:t>
      </w:r>
      <w:r w:rsidR="00B7608A">
        <w:rPr>
          <w:bCs/>
        </w:rPr>
        <w:t>change</w:t>
      </w:r>
      <w:r w:rsidR="006A2FF7">
        <w:rPr>
          <w:bCs/>
        </w:rPr>
        <w:t>”</w:t>
      </w:r>
    </w:p>
    <w:p w14:paraId="2AC068C6" w14:textId="4B130195" w:rsidR="00243813" w:rsidRPr="00985911" w:rsidRDefault="00BB591A" w:rsidP="00985911">
      <w:pPr>
        <w:pBdr>
          <w:top w:val="single" w:sz="4" w:space="1" w:color="auto"/>
          <w:left w:val="single" w:sz="4" w:space="4" w:color="auto"/>
          <w:bottom w:val="single" w:sz="4" w:space="1" w:color="auto"/>
          <w:right w:val="single" w:sz="4" w:space="4" w:color="auto"/>
        </w:pBdr>
        <w:rPr>
          <w:ins w:id="0" w:author="Svetlana Peltsverger" w:date="2018-10-25T13:51:00Z"/>
          <w:bCs/>
        </w:rPr>
        <w:sectPr w:rsidR="00243813" w:rsidRPr="00985911" w:rsidSect="00555A0D">
          <w:type w:val="continuous"/>
          <w:pgSz w:w="12240" w:h="15840"/>
          <w:pgMar w:top="1440" w:right="1440" w:bottom="1440" w:left="1440" w:header="720" w:footer="720" w:gutter="0"/>
          <w:cols w:space="720"/>
          <w:docGrid w:linePitch="360"/>
        </w:sectPr>
      </w:pPr>
      <w:r>
        <w:rPr>
          <w:bCs/>
        </w:rPr>
        <w:t>8</w:t>
      </w:r>
      <w:r w:rsidR="00243813">
        <w:rPr>
          <w:bCs/>
        </w:rPr>
        <w:t xml:space="preserve">. PRINT </w:t>
      </w:r>
      <w:r w:rsidR="00CC7C33" w:rsidRPr="00CC7C33">
        <w:rPr>
          <w:bCs/>
        </w:rPr>
        <w:t>"</w:t>
      </w:r>
      <w:r w:rsidR="00761CCC" w:rsidRPr="00761CCC">
        <w:rPr>
          <w:bCs/>
        </w:rPr>
        <w:t>Weight change is</w:t>
      </w:r>
      <w:r w:rsidR="00761CCC">
        <w:rPr>
          <w:bCs/>
        </w:rPr>
        <w:t xml:space="preserve"> “ </w:t>
      </w:r>
      <w:r w:rsidR="00CC7C33">
        <w:rPr>
          <w:bCs/>
        </w:rPr>
        <w:t xml:space="preserve">+ </w:t>
      </w:r>
      <w:r w:rsidR="00761CCC">
        <w:rPr>
          <w:bCs/>
        </w:rPr>
        <w:t xml:space="preserve">change + </w:t>
      </w:r>
      <w:r w:rsidR="00845139" w:rsidRPr="00845139">
        <w:rPr>
          <w:bCs/>
        </w:rPr>
        <w:t>" lbs"</w:t>
      </w:r>
    </w:p>
    <w:p w14:paraId="627DBDCB" w14:textId="15BDCFBA" w:rsidR="00ED5BAD" w:rsidRDefault="00ED5BAD"/>
    <w:p w14:paraId="69129346" w14:textId="77777777" w:rsidR="00555A0D" w:rsidRDefault="00555A0D" w:rsidP="00555A0D">
      <w:pPr>
        <w:jc w:val="both"/>
        <w:rPr>
          <w:ins w:id="1" w:author="Svetlana Peltsverger" w:date="2018-10-25T13:51:00Z"/>
        </w:rPr>
        <w:sectPr w:rsidR="00555A0D" w:rsidSect="00555A0D">
          <w:type w:val="continuous"/>
          <w:pgSz w:w="12240" w:h="15840"/>
          <w:pgMar w:top="1440" w:right="1440" w:bottom="1440" w:left="1440" w:header="720" w:footer="720" w:gutter="0"/>
          <w:cols w:space="720"/>
          <w:docGrid w:linePitch="360"/>
        </w:sectPr>
      </w:pPr>
    </w:p>
    <w:p w14:paraId="0CE6F662" w14:textId="59E8DCC8" w:rsidR="00555A0D" w:rsidRDefault="00555A0D" w:rsidP="00555A0D">
      <w:pPr>
        <w:pBdr>
          <w:top w:val="single" w:sz="4" w:space="1" w:color="auto"/>
          <w:left w:val="single" w:sz="4" w:space="4" w:color="auto"/>
          <w:bottom w:val="single" w:sz="4" w:space="1" w:color="auto"/>
          <w:right w:val="single" w:sz="4" w:space="4" w:color="auto"/>
        </w:pBdr>
        <w:jc w:val="center"/>
        <w:rPr>
          <w:b/>
        </w:rPr>
      </w:pPr>
      <w:r>
        <w:rPr>
          <w:b/>
        </w:rPr>
        <w:t>Execution</w:t>
      </w:r>
      <w:r w:rsidR="009A1E8B">
        <w:rPr>
          <w:b/>
        </w:rPr>
        <w:t>:</w:t>
      </w:r>
      <w:r>
        <w:rPr>
          <w:b/>
        </w:rPr>
        <w:t xml:space="preserve"> </w:t>
      </w:r>
    </w:p>
    <w:p w14:paraId="3FF1C567" w14:textId="33A6FE5C" w:rsidR="00ED5BAD" w:rsidRDefault="00ED5BAD" w:rsidP="00ED5BAD">
      <w:pPr>
        <w:pBdr>
          <w:top w:val="single" w:sz="4" w:space="1" w:color="auto"/>
          <w:left w:val="single" w:sz="4" w:space="4" w:color="auto"/>
          <w:bottom w:val="single" w:sz="4" w:space="1" w:color="auto"/>
          <w:right w:val="single" w:sz="4" w:space="4" w:color="auto"/>
        </w:pBdr>
        <w:spacing w:line="276" w:lineRule="auto"/>
        <w:rPr>
          <w:bCs/>
        </w:rPr>
      </w:pPr>
      <w:r w:rsidRPr="00ED5BAD">
        <w:rPr>
          <w:bCs/>
        </w:rPr>
        <w:t xml:space="preserve">1. </w:t>
      </w:r>
      <w:r>
        <w:rPr>
          <w:bCs/>
        </w:rPr>
        <w:t>Create variables to store user input</w:t>
      </w:r>
    </w:p>
    <w:p w14:paraId="083F8120" w14:textId="57E674F7" w:rsidR="00ED5BAD" w:rsidRDefault="00ED5BAD" w:rsidP="00ED5BAD">
      <w:pPr>
        <w:pBdr>
          <w:top w:val="single" w:sz="4" w:space="1" w:color="auto"/>
          <w:left w:val="single" w:sz="4" w:space="4" w:color="auto"/>
          <w:bottom w:val="single" w:sz="4" w:space="1" w:color="auto"/>
          <w:right w:val="single" w:sz="4" w:space="4" w:color="auto"/>
        </w:pBdr>
        <w:spacing w:line="276" w:lineRule="auto"/>
        <w:rPr>
          <w:bCs/>
        </w:rPr>
      </w:pPr>
      <w:r>
        <w:rPr>
          <w:bCs/>
        </w:rPr>
        <w:t xml:space="preserve">2. </w:t>
      </w:r>
      <w:r w:rsidR="00C85F2E">
        <w:rPr>
          <w:bCs/>
        </w:rPr>
        <w:t>Ask user for</w:t>
      </w:r>
      <w:r>
        <w:rPr>
          <w:bCs/>
        </w:rPr>
        <w:t xml:space="preserve"> </w:t>
      </w:r>
      <w:r w:rsidR="00845139">
        <w:rPr>
          <w:bCs/>
        </w:rPr>
        <w:t>calories and days</w:t>
      </w:r>
      <w:r>
        <w:rPr>
          <w:bCs/>
        </w:rPr>
        <w:t xml:space="preserve"> </w:t>
      </w:r>
      <w:r w:rsidR="00035501">
        <w:rPr>
          <w:bCs/>
        </w:rPr>
        <w:t>and</w:t>
      </w:r>
      <w:r w:rsidR="00C85F2E">
        <w:rPr>
          <w:bCs/>
        </w:rPr>
        <w:t xml:space="preserve"> store </w:t>
      </w:r>
      <w:r>
        <w:rPr>
          <w:bCs/>
        </w:rPr>
        <w:t>into respective variables</w:t>
      </w:r>
      <w:r>
        <w:rPr>
          <w:bCs/>
        </w:rPr>
        <w:br/>
        <w:t xml:space="preserve">3. Calculate </w:t>
      </w:r>
      <w:r w:rsidR="00BC1BAE" w:rsidRPr="00BB591A">
        <w:rPr>
          <w:bCs/>
        </w:rPr>
        <w:t>(cal</w:t>
      </w:r>
      <w:r w:rsidR="00BC1BAE">
        <w:rPr>
          <w:bCs/>
        </w:rPr>
        <w:t xml:space="preserve"> </w:t>
      </w:r>
      <w:r w:rsidR="00BC1BAE" w:rsidRPr="00BB591A">
        <w:rPr>
          <w:bCs/>
        </w:rPr>
        <w:t>-</w:t>
      </w:r>
      <w:r w:rsidR="00BC1BAE">
        <w:rPr>
          <w:bCs/>
        </w:rPr>
        <w:t xml:space="preserve"> </w:t>
      </w:r>
      <w:r w:rsidR="00BC1BAE" w:rsidRPr="00BB591A">
        <w:rPr>
          <w:bCs/>
        </w:rPr>
        <w:t>2500)</w:t>
      </w:r>
      <w:r w:rsidR="00BC1BAE">
        <w:rPr>
          <w:bCs/>
        </w:rPr>
        <w:t xml:space="preserve"> </w:t>
      </w:r>
      <w:r w:rsidR="00BC1BAE" w:rsidRPr="00BB591A">
        <w:rPr>
          <w:bCs/>
        </w:rPr>
        <w:t>/</w:t>
      </w:r>
      <w:r w:rsidR="00BC1BAE">
        <w:rPr>
          <w:bCs/>
        </w:rPr>
        <w:t xml:space="preserve"> </w:t>
      </w:r>
      <w:r w:rsidR="00BC1BAE" w:rsidRPr="00BB591A">
        <w:rPr>
          <w:bCs/>
        </w:rPr>
        <w:t>3600</w:t>
      </w:r>
      <w:r w:rsidR="00BC1BAE">
        <w:rPr>
          <w:bCs/>
        </w:rPr>
        <w:t xml:space="preserve"> </w:t>
      </w:r>
      <w:r w:rsidR="00BC1BAE" w:rsidRPr="00BB591A">
        <w:rPr>
          <w:bCs/>
        </w:rPr>
        <w:t>*</w:t>
      </w:r>
      <w:r w:rsidR="00BC1BAE">
        <w:rPr>
          <w:bCs/>
        </w:rPr>
        <w:t xml:space="preserve"> </w:t>
      </w:r>
      <w:r w:rsidR="00BC1BAE" w:rsidRPr="00BB591A">
        <w:rPr>
          <w:bCs/>
        </w:rPr>
        <w:t>days</w:t>
      </w:r>
      <w:r>
        <w:rPr>
          <w:bCs/>
        </w:rPr>
        <w:t xml:space="preserve"> and store in new variable </w:t>
      </w:r>
      <w:r w:rsidR="00BC1BAE">
        <w:rPr>
          <w:bCs/>
        </w:rPr>
        <w:t>change</w:t>
      </w:r>
    </w:p>
    <w:p w14:paraId="6D94617E" w14:textId="5936C2C6" w:rsidR="00ED5BAD" w:rsidRPr="00ED5BAD" w:rsidRDefault="00ED5BAD" w:rsidP="00ED5BAD">
      <w:pPr>
        <w:pBdr>
          <w:top w:val="single" w:sz="4" w:space="1" w:color="auto"/>
          <w:left w:val="single" w:sz="4" w:space="4" w:color="auto"/>
          <w:bottom w:val="single" w:sz="4" w:space="1" w:color="auto"/>
          <w:right w:val="single" w:sz="4" w:space="4" w:color="auto"/>
        </w:pBdr>
        <w:spacing w:line="276" w:lineRule="auto"/>
        <w:rPr>
          <w:bCs/>
        </w:rPr>
        <w:sectPr w:rsidR="00ED5BAD" w:rsidRPr="00ED5BAD" w:rsidSect="00555A0D">
          <w:type w:val="continuous"/>
          <w:pgSz w:w="12240" w:h="15840"/>
          <w:pgMar w:top="1440" w:right="1440" w:bottom="1440" w:left="1440" w:header="720" w:footer="720" w:gutter="0"/>
          <w:cols w:space="720"/>
          <w:docGrid w:linePitch="360"/>
        </w:sectPr>
      </w:pPr>
      <w:r>
        <w:rPr>
          <w:bCs/>
        </w:rPr>
        <w:t>4. Display the results</w:t>
      </w:r>
      <w:r w:rsidR="001C3DF0">
        <w:rPr>
          <w:bCs/>
        </w:rPr>
        <w:t xml:space="preserve"> (</w:t>
      </w:r>
      <w:r w:rsidR="00EC1234">
        <w:rPr>
          <w:bCs/>
        </w:rPr>
        <w:t>change</w:t>
      </w:r>
      <w:bookmarkStart w:id="2" w:name="_GoBack"/>
      <w:bookmarkEnd w:id="2"/>
      <w:r w:rsidR="001C3DF0">
        <w:rPr>
          <w:bCs/>
        </w:rPr>
        <w:t>)</w:t>
      </w:r>
    </w:p>
    <w:p w14:paraId="05B7A99F" w14:textId="2DD6CFCA" w:rsidR="00804DF7" w:rsidRDefault="00804DF7">
      <w:pPr>
        <w:rPr>
          <w:b/>
        </w:rPr>
      </w:pPr>
      <w:r>
        <w:rPr>
          <w:b/>
        </w:rPr>
        <w:br w:type="page"/>
      </w:r>
    </w:p>
    <w:p w14:paraId="24EE3B39" w14:textId="77777777" w:rsidR="00555A0D" w:rsidRDefault="00555A0D" w:rsidP="00555A0D">
      <w:pPr>
        <w:rPr>
          <w:b/>
        </w:rPr>
      </w:pPr>
    </w:p>
    <w:p w14:paraId="32804441" w14:textId="4F5A35B0" w:rsidR="00555A0D" w:rsidRDefault="009A1E8B" w:rsidP="00555A0D">
      <w:pPr>
        <w:pBdr>
          <w:top w:val="single" w:sz="4" w:space="1" w:color="auto"/>
          <w:left w:val="single" w:sz="4" w:space="4" w:color="auto"/>
          <w:bottom w:val="single" w:sz="4" w:space="1" w:color="auto"/>
          <w:right w:val="single" w:sz="4" w:space="4" w:color="auto"/>
        </w:pBdr>
        <w:jc w:val="center"/>
        <w:rPr>
          <w:b/>
        </w:rPr>
      </w:pPr>
      <w:r>
        <w:rPr>
          <w:b/>
        </w:rPr>
        <w:t>Evaluation</w:t>
      </w:r>
      <w:r w:rsidR="00555A0D">
        <w:rPr>
          <w:b/>
        </w:rPr>
        <w:t>:</w:t>
      </w:r>
    </w:p>
    <w:p w14:paraId="7DC740A9" w14:textId="71B833CA" w:rsidR="00555A0D" w:rsidRDefault="00DD7B3B" w:rsidP="00555A0D">
      <w:pPr>
        <w:pBdr>
          <w:top w:val="single" w:sz="4" w:space="1" w:color="auto"/>
          <w:left w:val="single" w:sz="4" w:space="4" w:color="auto"/>
          <w:bottom w:val="single" w:sz="4" w:space="1" w:color="auto"/>
          <w:right w:val="single" w:sz="4" w:space="4" w:color="auto"/>
        </w:pBdr>
        <w:rPr>
          <w:b/>
        </w:rPr>
      </w:pPr>
      <w:r>
        <w:t>The program works as expected but problems may occur if values are not a number.</w:t>
      </w:r>
    </w:p>
    <w:p w14:paraId="6008856F" w14:textId="77777777" w:rsidR="00555A0D" w:rsidRDefault="00555A0D" w:rsidP="00555A0D">
      <w:pPr>
        <w:pBdr>
          <w:top w:val="single" w:sz="4" w:space="1" w:color="auto"/>
          <w:left w:val="single" w:sz="4" w:space="4" w:color="auto"/>
          <w:bottom w:val="single" w:sz="4" w:space="1" w:color="auto"/>
          <w:right w:val="single" w:sz="4" w:space="4" w:color="auto"/>
        </w:pBdr>
        <w:rPr>
          <w:b/>
        </w:rPr>
      </w:pPr>
    </w:p>
    <w:p w14:paraId="7EC42E71" w14:textId="77777777" w:rsidR="00555A0D" w:rsidRDefault="00555A0D" w:rsidP="00555A0D">
      <w:pPr>
        <w:jc w:val="both"/>
        <w:rPr>
          <w:ins w:id="3" w:author="Svetlana Peltsverger" w:date="2018-10-25T13:51:00Z"/>
        </w:rPr>
        <w:sectPr w:rsidR="00555A0D" w:rsidSect="00555A0D">
          <w:type w:val="continuous"/>
          <w:pgSz w:w="12240" w:h="15840"/>
          <w:pgMar w:top="1440" w:right="1440" w:bottom="1440" w:left="1440" w:header="720" w:footer="720" w:gutter="0"/>
          <w:cols w:space="720"/>
          <w:docGrid w:linePitch="360"/>
        </w:sectPr>
      </w:pPr>
    </w:p>
    <w:p w14:paraId="0D26A6B6" w14:textId="77777777" w:rsidR="005A1E54" w:rsidRDefault="005A1E54" w:rsidP="0003246F">
      <w:pPr>
        <w:jc w:val="both"/>
      </w:pPr>
    </w:p>
    <w:p w14:paraId="0DD7A495" w14:textId="2600F0E7" w:rsidR="0003246F" w:rsidRDefault="000C4626" w:rsidP="0003246F">
      <w:pPr>
        <w:jc w:val="both"/>
      </w:pPr>
      <w:r w:rsidRPr="00B070A6">
        <w:rPr>
          <w:u w:val="single"/>
        </w:rPr>
        <w:t>Step 3</w:t>
      </w:r>
      <w:r>
        <w:t>: Complete the evaluation below:</w:t>
      </w:r>
    </w:p>
    <w:p w14:paraId="6847C1DD" w14:textId="6AE6D45B" w:rsidR="000C4626" w:rsidRDefault="000C4626" w:rsidP="0003246F">
      <w:pPr>
        <w:jc w:val="both"/>
      </w:pPr>
      <w:r>
        <w:t xml:space="preserve">Q1: </w:t>
      </w:r>
      <w:r w:rsidR="004D396F">
        <w:t xml:space="preserve">Did the pseudocode exercise help you to </w:t>
      </w:r>
      <w:r w:rsidR="00555A0D">
        <w:t xml:space="preserve">understand </w:t>
      </w:r>
      <w:r w:rsidR="00C8521C">
        <w:t xml:space="preserve">the </w:t>
      </w:r>
      <w:r w:rsidR="00555A0D">
        <w:t xml:space="preserve">requirements and </w:t>
      </w:r>
      <w:r w:rsidR="004D396F">
        <w:t>solve the problem faster?</w:t>
      </w:r>
    </w:p>
    <w:p w14:paraId="0BDCF2FE" w14:textId="5009B81B" w:rsidR="000C4626" w:rsidRPr="00DD7B3B" w:rsidRDefault="000C4626" w:rsidP="000C4626">
      <w:pPr>
        <w:pStyle w:val="ListParagraph"/>
        <w:numPr>
          <w:ilvl w:val="0"/>
          <w:numId w:val="1"/>
        </w:numPr>
        <w:jc w:val="both"/>
        <w:rPr>
          <w:highlight w:val="cyan"/>
        </w:rPr>
      </w:pPr>
      <w:r w:rsidRPr="00DD7B3B">
        <w:rPr>
          <w:highlight w:val="cyan"/>
        </w:rPr>
        <w:t>Yes</w:t>
      </w:r>
    </w:p>
    <w:p w14:paraId="1FE8D328" w14:textId="14428A0A" w:rsidR="000C4626" w:rsidRDefault="000C4626" w:rsidP="000C4626">
      <w:pPr>
        <w:pStyle w:val="ListParagraph"/>
        <w:numPr>
          <w:ilvl w:val="0"/>
          <w:numId w:val="1"/>
        </w:numPr>
        <w:jc w:val="both"/>
      </w:pPr>
      <w:r>
        <w:t>No</w:t>
      </w:r>
    </w:p>
    <w:p w14:paraId="74291865" w14:textId="034F2FD3" w:rsidR="000C4626" w:rsidRDefault="000C4626" w:rsidP="000C4626">
      <w:pPr>
        <w:pStyle w:val="ListParagraph"/>
        <w:numPr>
          <w:ilvl w:val="0"/>
          <w:numId w:val="1"/>
        </w:numPr>
        <w:jc w:val="both"/>
      </w:pPr>
      <w:r>
        <w:t>Other</w:t>
      </w:r>
    </w:p>
    <w:p w14:paraId="72889C8A" w14:textId="158EFB2D" w:rsidR="000C4626" w:rsidRDefault="007E4BA3" w:rsidP="000C4626">
      <w:pPr>
        <w:jc w:val="both"/>
      </w:pPr>
      <w:r>
        <w:t>Q</w:t>
      </w:r>
      <w:r w:rsidR="009A1E8B">
        <w:t>2</w:t>
      </w:r>
      <w:r>
        <w:t xml:space="preserve">: What did you like about this pseudocode </w:t>
      </w:r>
      <w:r w:rsidR="004D396F" w:rsidRPr="00555A0D">
        <w:rPr>
          <w:noProof/>
        </w:rPr>
        <w:t>guide</w:t>
      </w:r>
      <w:r w:rsidR="004D396F">
        <w:t xml:space="preserve"> and the iterative method of </w:t>
      </w:r>
      <w:r w:rsidR="0043572E">
        <w:t>solving problems</w:t>
      </w:r>
      <w:r>
        <w:t>?</w:t>
      </w:r>
    </w:p>
    <w:p w14:paraId="65EF8A44" w14:textId="6DFD9AC3" w:rsidR="007E4BA3" w:rsidRDefault="007E4BA3" w:rsidP="000C4626">
      <w:pPr>
        <w:jc w:val="both"/>
      </w:pPr>
      <w:r>
        <w:t xml:space="preserve">Your Response: </w:t>
      </w:r>
      <w:r w:rsidR="00192018">
        <w:t>I learn more about computer science principles</w:t>
      </w:r>
      <w:r w:rsidR="00482FA6">
        <w:t>.</w:t>
      </w:r>
    </w:p>
    <w:p w14:paraId="37954F4A" w14:textId="16CB025C" w:rsidR="007E4BA3" w:rsidRDefault="007E4BA3" w:rsidP="000C4626">
      <w:pPr>
        <w:jc w:val="both"/>
      </w:pPr>
      <w:r>
        <w:t>Q</w:t>
      </w:r>
      <w:r w:rsidR="009A1E8B">
        <w:t>3</w:t>
      </w:r>
      <w:r>
        <w:t xml:space="preserve">: What can be improved about this </w:t>
      </w:r>
      <w:r w:rsidR="005A1E54">
        <w:t>pseudocode guide</w:t>
      </w:r>
      <w:r>
        <w:t>?</w:t>
      </w:r>
    </w:p>
    <w:p w14:paraId="1E0DDC82" w14:textId="2168151E" w:rsidR="007E4BA3" w:rsidRDefault="007E4BA3" w:rsidP="000C4626">
      <w:pPr>
        <w:jc w:val="both"/>
      </w:pPr>
      <w:r>
        <w:t>Your response:</w:t>
      </w:r>
      <w:r w:rsidR="00192018">
        <w:t xml:space="preserve"> More documentation on pseudocode writing</w:t>
      </w:r>
      <w:r w:rsidR="00482FA6">
        <w:t>.</w:t>
      </w:r>
    </w:p>
    <w:sectPr w:rsidR="007E4BA3" w:rsidSect="00555A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573E41"/>
    <w:multiLevelType w:val="hybridMultilevel"/>
    <w:tmpl w:val="0C4E5A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vetlana Peltsverger">
    <w15:presenceInfo w15:providerId="AD" w15:userId="S-1-5-21-2437839712-68032157-4027303742-4110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EwB5KWxgaWlkaWFko6SsGpxcWZ+XkgBUa1AILQZHAsAAAA"/>
  </w:docVars>
  <w:rsids>
    <w:rsidRoot w:val="00D11F3D"/>
    <w:rsid w:val="00023BEE"/>
    <w:rsid w:val="0003246F"/>
    <w:rsid w:val="00035501"/>
    <w:rsid w:val="0006112B"/>
    <w:rsid w:val="00065BD4"/>
    <w:rsid w:val="000C4626"/>
    <w:rsid w:val="001773D6"/>
    <w:rsid w:val="00192018"/>
    <w:rsid w:val="001C3DF0"/>
    <w:rsid w:val="00243813"/>
    <w:rsid w:val="002B310E"/>
    <w:rsid w:val="00320F0F"/>
    <w:rsid w:val="00370297"/>
    <w:rsid w:val="003B06A3"/>
    <w:rsid w:val="003E1CAE"/>
    <w:rsid w:val="0043572E"/>
    <w:rsid w:val="00482FA6"/>
    <w:rsid w:val="004D396F"/>
    <w:rsid w:val="005043C7"/>
    <w:rsid w:val="00543B61"/>
    <w:rsid w:val="00555A0D"/>
    <w:rsid w:val="00597D2C"/>
    <w:rsid w:val="005A1E54"/>
    <w:rsid w:val="006117B8"/>
    <w:rsid w:val="006827BB"/>
    <w:rsid w:val="006A2FF7"/>
    <w:rsid w:val="00761CCC"/>
    <w:rsid w:val="007D61FA"/>
    <w:rsid w:val="007E0434"/>
    <w:rsid w:val="007E0FED"/>
    <w:rsid w:val="007E4BA3"/>
    <w:rsid w:val="007F18DB"/>
    <w:rsid w:val="00804DF7"/>
    <w:rsid w:val="00845139"/>
    <w:rsid w:val="00851D6B"/>
    <w:rsid w:val="0086636B"/>
    <w:rsid w:val="008772B7"/>
    <w:rsid w:val="00886559"/>
    <w:rsid w:val="008923C4"/>
    <w:rsid w:val="008C6688"/>
    <w:rsid w:val="00906176"/>
    <w:rsid w:val="009858D8"/>
    <w:rsid w:val="00985911"/>
    <w:rsid w:val="009A1E8B"/>
    <w:rsid w:val="009C2601"/>
    <w:rsid w:val="00A4245A"/>
    <w:rsid w:val="00AB1D8E"/>
    <w:rsid w:val="00AD5408"/>
    <w:rsid w:val="00B070A6"/>
    <w:rsid w:val="00B354EB"/>
    <w:rsid w:val="00B7608A"/>
    <w:rsid w:val="00BB591A"/>
    <w:rsid w:val="00BC1BAE"/>
    <w:rsid w:val="00C76369"/>
    <w:rsid w:val="00C8521C"/>
    <w:rsid w:val="00C85F2E"/>
    <w:rsid w:val="00C9049F"/>
    <w:rsid w:val="00CC7759"/>
    <w:rsid w:val="00CC7C33"/>
    <w:rsid w:val="00CD7C5E"/>
    <w:rsid w:val="00D035FE"/>
    <w:rsid w:val="00D0397B"/>
    <w:rsid w:val="00D11F3D"/>
    <w:rsid w:val="00D32D7C"/>
    <w:rsid w:val="00DD7B3B"/>
    <w:rsid w:val="00DE7732"/>
    <w:rsid w:val="00DF3BAF"/>
    <w:rsid w:val="00E25C6A"/>
    <w:rsid w:val="00E65535"/>
    <w:rsid w:val="00EC1234"/>
    <w:rsid w:val="00ED5BAD"/>
    <w:rsid w:val="00F15310"/>
    <w:rsid w:val="00F22325"/>
    <w:rsid w:val="00FA613C"/>
    <w:rsid w:val="00FD27CA"/>
    <w:rsid w:val="00FD5DEF"/>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EF7B"/>
  <w15:chartTrackingRefBased/>
  <w15:docId w15:val="{5FED2C8E-FCF1-42F0-9577-E77B58A6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626"/>
    <w:pPr>
      <w:ind w:left="720"/>
      <w:contextualSpacing/>
    </w:pPr>
  </w:style>
  <w:style w:type="paragraph" w:styleId="BalloonText">
    <w:name w:val="Balloon Text"/>
    <w:basedOn w:val="Normal"/>
    <w:link w:val="BalloonTextChar"/>
    <w:uiPriority w:val="99"/>
    <w:semiHidden/>
    <w:unhideWhenUsed/>
    <w:rsid w:val="00555A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5A0D"/>
    <w:rPr>
      <w:rFonts w:ascii="Segoe UI" w:hAnsi="Segoe UI" w:cs="Segoe UI"/>
      <w:sz w:val="18"/>
      <w:szCs w:val="18"/>
    </w:rPr>
  </w:style>
  <w:style w:type="character" w:styleId="Hyperlink">
    <w:name w:val="Hyperlink"/>
    <w:basedOn w:val="DefaultParagraphFont"/>
    <w:uiPriority w:val="99"/>
    <w:unhideWhenUsed/>
    <w:rsid w:val="00597D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493870">
      <w:bodyDiv w:val="1"/>
      <w:marLeft w:val="0"/>
      <w:marRight w:val="0"/>
      <w:marTop w:val="0"/>
      <w:marBottom w:val="0"/>
      <w:divBdr>
        <w:top w:val="none" w:sz="0" w:space="0" w:color="auto"/>
        <w:left w:val="none" w:sz="0" w:space="0" w:color="auto"/>
        <w:bottom w:val="none" w:sz="0" w:space="0" w:color="auto"/>
        <w:right w:val="none" w:sz="0" w:space="0" w:color="auto"/>
      </w:divBdr>
    </w:div>
    <w:div w:id="185881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3250A-2EA4-4725-AB08-530DE2AFC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Debnath</dc:creator>
  <cp:keywords/>
  <dc:description/>
  <cp:lastModifiedBy>Andrew Friedman</cp:lastModifiedBy>
  <cp:revision>61</cp:revision>
  <dcterms:created xsi:type="dcterms:W3CDTF">2019-08-29T03:00:00Z</dcterms:created>
  <dcterms:modified xsi:type="dcterms:W3CDTF">2019-08-29T03:54:00Z</dcterms:modified>
</cp:coreProperties>
</file>