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NormaleTabelle1"/>
        <w:tblW w:w="9993" w:type="dxa"/>
        <w:tblInd w:w="115" w:type="dxa"/>
        <w:tblLayout w:type="fixed"/>
        <w:tblCellMar>
          <w:left w:w="115" w:type="dxa"/>
          <w:right w:w="115" w:type="dxa"/>
        </w:tblCellMar>
        <w:tblLook w:val="0000"/>
      </w:tblPr>
      <w:tblGrid>
        <w:gridCol w:w="1984"/>
        <w:gridCol w:w="45"/>
        <w:gridCol w:w="603"/>
        <w:gridCol w:w="2372"/>
        <w:gridCol w:w="1515"/>
        <w:gridCol w:w="547"/>
        <w:gridCol w:w="2783"/>
        <w:gridCol w:w="144"/>
      </w:tblGrid>
      <w:tr w:rsidR="00D519A4" w:rsidTr="008646BB">
        <w:trPr>
          <w:trHeight w:val="360"/>
        </w:trPr>
        <w:tc>
          <w:tcPr>
            <w:tcW w:w="6519" w:type="dxa"/>
            <w:gridSpan w:val="5"/>
            <w:vMerge w:val="restart"/>
            <w:shd w:val="clear" w:color="auto" w:fill="auto"/>
          </w:tcPr>
          <w:p w:rsidR="00D519A4" w:rsidRDefault="00AE55F9" w:rsidP="00231A15">
            <w:pPr>
              <w:pStyle w:val="Titel"/>
            </w:pPr>
            <w:r w:rsidRPr="00231A15">
              <w:t>Besprechungsprotokoll</w:t>
            </w:r>
          </w:p>
        </w:tc>
        <w:tc>
          <w:tcPr>
            <w:tcW w:w="3474" w:type="dxa"/>
            <w:gridSpan w:val="3"/>
            <w:shd w:val="clear" w:color="auto" w:fill="auto"/>
            <w:vAlign w:val="center"/>
          </w:tcPr>
          <w:p w:rsidR="00D519A4" w:rsidRDefault="00B16AF8">
            <w:pPr>
              <w:pStyle w:val="Besprechungsinformationen"/>
            </w:pPr>
            <w:sdt>
              <w:sdtPr>
                <w:rPr>
                  <w:bCs/>
                </w:rPr>
                <w:alias w:val="Datum"/>
                <w:id w:val="73723079"/>
                <w:placeholder>
                  <w:docPart w:val="3F5FC923763C41C1A8BFCFA000247872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2-03-28T00:00:00Z">
                  <w:dateFormat w:val="dd.MM.yyyy"/>
                  <w:lid w:val="de-DE"/>
                  <w:storeMappedDataAs w:val="dateTime"/>
                  <w:calendar w:val="gregorian"/>
                </w:date>
              </w:sdtPr>
              <w:sdtContent>
                <w:r w:rsidR="007D76D1">
                  <w:rPr>
                    <w:bCs/>
                  </w:rPr>
                  <w:t>28.03.2012</w:t>
                </w:r>
              </w:sdtContent>
            </w:sdt>
          </w:p>
        </w:tc>
      </w:tr>
      <w:tr w:rsidR="00D519A4" w:rsidRPr="00DC41F1" w:rsidTr="008646BB">
        <w:trPr>
          <w:trHeight w:val="360"/>
        </w:trPr>
        <w:tc>
          <w:tcPr>
            <w:tcW w:w="6519" w:type="dxa"/>
            <w:gridSpan w:val="5"/>
            <w:vMerge/>
            <w:shd w:val="clear" w:color="auto" w:fill="auto"/>
            <w:vAlign w:val="center"/>
          </w:tcPr>
          <w:p w:rsidR="00D519A4" w:rsidRDefault="00D519A4"/>
        </w:tc>
        <w:tc>
          <w:tcPr>
            <w:tcW w:w="3474" w:type="dxa"/>
            <w:gridSpan w:val="3"/>
            <w:shd w:val="clear" w:color="auto" w:fill="auto"/>
            <w:vAlign w:val="center"/>
          </w:tcPr>
          <w:p w:rsidR="00D519A4" w:rsidRPr="00AE55F9" w:rsidRDefault="00DC41F1" w:rsidP="00DC41F1">
            <w:pPr>
              <w:pStyle w:val="Besprechungsinformationen"/>
            </w:pPr>
            <w:r>
              <w:t>16:30</w:t>
            </w:r>
            <w:r w:rsidR="00F23517">
              <w:t xml:space="preserve"> </w:t>
            </w:r>
            <w:r w:rsidR="00AE55F9">
              <w:t xml:space="preserve">bis </w:t>
            </w:r>
            <w:r>
              <w:t>18</w:t>
            </w:r>
            <w:r w:rsidR="008646BB">
              <w:t>:</w:t>
            </w:r>
            <w:r>
              <w:t xml:space="preserve">00 </w:t>
            </w:r>
            <w:r w:rsidR="00F23517">
              <w:t>Uhr</w:t>
            </w:r>
          </w:p>
        </w:tc>
      </w:tr>
      <w:tr w:rsidR="00231A15" w:rsidRPr="00AE55F9" w:rsidTr="008646BB">
        <w:trPr>
          <w:trHeight w:val="360"/>
        </w:trPr>
        <w:tc>
          <w:tcPr>
            <w:tcW w:w="6519" w:type="dxa"/>
            <w:gridSpan w:val="5"/>
            <w:vMerge/>
            <w:shd w:val="clear" w:color="auto" w:fill="auto"/>
            <w:vAlign w:val="center"/>
          </w:tcPr>
          <w:p w:rsidR="00231A15" w:rsidRDefault="00231A15"/>
        </w:tc>
        <w:tc>
          <w:tcPr>
            <w:tcW w:w="3474" w:type="dxa"/>
            <w:gridSpan w:val="3"/>
            <w:shd w:val="clear" w:color="auto" w:fill="auto"/>
            <w:vAlign w:val="center"/>
          </w:tcPr>
          <w:p w:rsidR="00231A15" w:rsidRDefault="00DC41F1" w:rsidP="007D76D1">
            <w:pPr>
              <w:pStyle w:val="Besprechungsinformationen"/>
            </w:pPr>
            <w:r>
              <w:t>Münster</w:t>
            </w:r>
            <w:r w:rsidR="00F23517">
              <w:t xml:space="preserve">, </w:t>
            </w:r>
            <w:r w:rsidR="007D76D1">
              <w:t>GAD</w:t>
            </w:r>
          </w:p>
        </w:tc>
      </w:tr>
      <w:tr w:rsidR="00D519A4" w:rsidTr="008646BB">
        <w:trPr>
          <w:trHeight w:val="360"/>
        </w:trPr>
        <w:tc>
          <w:tcPr>
            <w:tcW w:w="6519" w:type="dxa"/>
            <w:gridSpan w:val="5"/>
            <w:vMerge/>
            <w:shd w:val="clear" w:color="auto" w:fill="auto"/>
            <w:vAlign w:val="center"/>
          </w:tcPr>
          <w:p w:rsidR="00D519A4" w:rsidRDefault="00D519A4"/>
        </w:tc>
        <w:tc>
          <w:tcPr>
            <w:tcW w:w="3474" w:type="dxa"/>
            <w:gridSpan w:val="3"/>
            <w:shd w:val="clear" w:color="auto" w:fill="auto"/>
            <w:vAlign w:val="center"/>
          </w:tcPr>
          <w:p w:rsidR="00D519A4" w:rsidRDefault="00D519A4">
            <w:pPr>
              <w:pStyle w:val="Besprechungsinformationen"/>
            </w:pPr>
          </w:p>
        </w:tc>
      </w:tr>
      <w:tr w:rsidR="00D519A4" w:rsidTr="00733B9B">
        <w:trPr>
          <w:trHeight w:val="360"/>
        </w:trPr>
        <w:tc>
          <w:tcPr>
            <w:tcW w:w="2632" w:type="dxa"/>
            <w:gridSpan w:val="3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519A4" w:rsidP="000C11A9">
            <w:pPr>
              <w:pStyle w:val="Feldbeschriftung"/>
            </w:pPr>
          </w:p>
        </w:tc>
        <w:tc>
          <w:tcPr>
            <w:tcW w:w="2372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519A4" w:rsidP="000C11A9">
            <w:pPr>
              <w:pStyle w:val="Feldtext"/>
            </w:pPr>
          </w:p>
        </w:tc>
        <w:tc>
          <w:tcPr>
            <w:tcW w:w="2062" w:type="dxa"/>
            <w:gridSpan w:val="2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21753F" w:rsidP="000C11A9">
            <w:pPr>
              <w:pStyle w:val="Feldbeschriftung"/>
            </w:pPr>
            <w:r>
              <w:t>Protokollführer</w:t>
            </w:r>
            <w:r w:rsidR="00D519A4">
              <w:t>:</w:t>
            </w:r>
          </w:p>
        </w:tc>
        <w:tc>
          <w:tcPr>
            <w:tcW w:w="2927" w:type="dxa"/>
            <w:gridSpan w:val="2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C41F1" w:rsidP="000C11A9">
            <w:pPr>
              <w:pStyle w:val="Feldtext"/>
            </w:pPr>
            <w:r>
              <w:t xml:space="preserve">Martin </w:t>
            </w:r>
            <w:proofErr w:type="spellStart"/>
            <w:r>
              <w:t>Garrels</w:t>
            </w:r>
            <w:proofErr w:type="spellEnd"/>
          </w:p>
        </w:tc>
      </w:tr>
      <w:tr w:rsidR="00D519A4" w:rsidRPr="007D76D1" w:rsidTr="00733B9B">
        <w:trPr>
          <w:trHeight w:val="360"/>
        </w:trPr>
        <w:tc>
          <w:tcPr>
            <w:tcW w:w="2029" w:type="dxa"/>
            <w:gridSpan w:val="2"/>
            <w:shd w:val="clear" w:color="auto" w:fill="auto"/>
          </w:tcPr>
          <w:p w:rsidR="00D519A4" w:rsidRDefault="00D519A4" w:rsidP="008646BB">
            <w:pPr>
              <w:pStyle w:val="Feldbeschriftung"/>
            </w:pPr>
            <w:r>
              <w:t>Teilnehmer:</w:t>
            </w:r>
          </w:p>
        </w:tc>
        <w:tc>
          <w:tcPr>
            <w:tcW w:w="7964" w:type="dxa"/>
            <w:gridSpan w:val="6"/>
            <w:shd w:val="clear" w:color="auto" w:fill="auto"/>
          </w:tcPr>
          <w:p w:rsidR="00D519A4" w:rsidRDefault="00DC41F1" w:rsidP="008646BB">
            <w:pPr>
              <w:pStyle w:val="Feldtext"/>
            </w:pPr>
            <w:r>
              <w:t xml:space="preserve">Matthias Beer, Alexander </w:t>
            </w:r>
            <w:proofErr w:type="spellStart"/>
            <w:r>
              <w:t>Benölken</w:t>
            </w:r>
            <w:proofErr w:type="spellEnd"/>
            <w:r>
              <w:t xml:space="preserve">, Martin </w:t>
            </w:r>
            <w:proofErr w:type="spellStart"/>
            <w:r>
              <w:t>Garrels</w:t>
            </w:r>
            <w:proofErr w:type="spellEnd"/>
            <w:r>
              <w:t xml:space="preserve">, Felix Schulze </w:t>
            </w:r>
            <w:proofErr w:type="spellStart"/>
            <w:r>
              <w:t>Mönking</w:t>
            </w:r>
            <w:proofErr w:type="spellEnd"/>
            <w:r>
              <w:t xml:space="preserve">, Felix Wessel, Patrick </w:t>
            </w:r>
            <w:proofErr w:type="spellStart"/>
            <w:r>
              <w:t>Wiebeler</w:t>
            </w:r>
            <w:proofErr w:type="spellEnd"/>
          </w:p>
        </w:tc>
      </w:tr>
      <w:tr w:rsidR="008646BB" w:rsidRPr="008646BB" w:rsidTr="00733B9B">
        <w:trPr>
          <w:gridAfter w:val="1"/>
          <w:wAfter w:w="144" w:type="dxa"/>
          <w:trHeight w:val="720"/>
        </w:trPr>
        <w:tc>
          <w:tcPr>
            <w:tcW w:w="1984" w:type="dxa"/>
            <w:shd w:val="clear" w:color="auto" w:fill="auto"/>
          </w:tcPr>
          <w:p w:rsidR="008646BB" w:rsidRDefault="008646BB" w:rsidP="008646BB">
            <w:pPr>
              <w:pStyle w:val="Feldbeschriftung"/>
            </w:pPr>
            <w:r>
              <w:t>Tagesord</w:t>
            </w:r>
            <w:r w:rsidR="00733B9B">
              <w:t>n</w:t>
            </w:r>
            <w:r>
              <w:t>ung:</w:t>
            </w:r>
          </w:p>
        </w:tc>
        <w:tc>
          <w:tcPr>
            <w:tcW w:w="4535" w:type="dxa"/>
            <w:gridSpan w:val="4"/>
            <w:shd w:val="clear" w:color="auto" w:fill="auto"/>
          </w:tcPr>
          <w:p w:rsidR="00733B9B" w:rsidRDefault="007D76D1" w:rsidP="007D76D1">
            <w:pPr>
              <w:pStyle w:val="Feldbeschriftung"/>
              <w:numPr>
                <w:ilvl w:val="0"/>
                <w:numId w:val="3"/>
              </w:numPr>
              <w:ind w:right="-399"/>
              <w:rPr>
                <w:b w:val="0"/>
              </w:rPr>
            </w:pPr>
            <w:r>
              <w:rPr>
                <w:b w:val="0"/>
              </w:rPr>
              <w:t>Aktueller Stand Aufgabenliste</w:t>
            </w:r>
          </w:p>
          <w:p w:rsidR="00324DB6" w:rsidRDefault="00324DB6" w:rsidP="007D76D1">
            <w:pPr>
              <w:pStyle w:val="Feldbeschriftung"/>
              <w:numPr>
                <w:ilvl w:val="0"/>
                <w:numId w:val="3"/>
              </w:numPr>
              <w:ind w:right="-399"/>
              <w:rPr>
                <w:b w:val="0"/>
              </w:rPr>
            </w:pPr>
            <w:r>
              <w:rPr>
                <w:b w:val="0"/>
              </w:rPr>
              <w:t>Bewertungssystem</w:t>
            </w:r>
          </w:p>
          <w:p w:rsidR="00324DB6" w:rsidRPr="008646BB" w:rsidRDefault="00324DB6" w:rsidP="007D76D1">
            <w:pPr>
              <w:pStyle w:val="Feldbeschriftung"/>
              <w:numPr>
                <w:ilvl w:val="0"/>
                <w:numId w:val="3"/>
              </w:numPr>
              <w:ind w:right="-399"/>
              <w:rPr>
                <w:b w:val="0"/>
              </w:rPr>
            </w:pPr>
          </w:p>
        </w:tc>
        <w:tc>
          <w:tcPr>
            <w:tcW w:w="3330" w:type="dxa"/>
            <w:gridSpan w:val="2"/>
            <w:shd w:val="clear" w:color="auto" w:fill="auto"/>
          </w:tcPr>
          <w:p w:rsidR="008646BB" w:rsidRDefault="008646BB" w:rsidP="008646BB">
            <w:pPr>
              <w:pStyle w:val="Feldbeschriftung"/>
            </w:pPr>
          </w:p>
        </w:tc>
      </w:tr>
      <w:tr w:rsidR="00D519A4" w:rsidTr="008646BB">
        <w:trPr>
          <w:trHeight w:val="576"/>
        </w:trPr>
        <w:tc>
          <w:tcPr>
            <w:tcW w:w="9993" w:type="dxa"/>
            <w:gridSpan w:val="8"/>
            <w:shd w:val="clear" w:color="auto" w:fill="auto"/>
          </w:tcPr>
          <w:p w:rsidR="00D519A4" w:rsidRDefault="0021753F" w:rsidP="004973D2">
            <w:pPr>
              <w:pStyle w:val="berschrift2"/>
              <w:outlineLvl w:val="1"/>
            </w:pPr>
            <w:r>
              <w:t>BEsprechungsergebnisse</w:t>
            </w:r>
          </w:p>
        </w:tc>
      </w:tr>
      <w:tr w:rsidR="00D519A4" w:rsidTr="008646BB">
        <w:trPr>
          <w:trHeight w:hRule="exact" w:val="142"/>
        </w:trPr>
        <w:tc>
          <w:tcPr>
            <w:tcW w:w="9993" w:type="dxa"/>
            <w:gridSpan w:val="8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519A4" w:rsidP="000C11A9">
            <w:pPr>
              <w:pStyle w:val="Feldtext"/>
            </w:pPr>
          </w:p>
        </w:tc>
      </w:tr>
    </w:tbl>
    <w:p w:rsidR="0021753F" w:rsidRDefault="0021753F" w:rsidP="0021753F">
      <w:pPr>
        <w:jc w:val="both"/>
        <w:rPr>
          <w:lang w:val="de-DE"/>
        </w:rPr>
      </w:pPr>
      <w:r w:rsidRPr="0021753F">
        <w:rPr>
          <w:lang w:val="de-DE"/>
        </w:rPr>
        <w:t>I:</w:t>
      </w:r>
      <w:r>
        <w:rPr>
          <w:lang w:val="de-DE"/>
        </w:rPr>
        <w:t> </w:t>
      </w:r>
      <w:r w:rsidRPr="0021753F">
        <w:rPr>
          <w:lang w:val="de-DE"/>
        </w:rPr>
        <w:t>Information</w:t>
      </w:r>
      <w:r>
        <w:rPr>
          <w:lang w:val="de-DE"/>
        </w:rPr>
        <w:t xml:space="preserve"> </w:t>
      </w:r>
      <w:r w:rsidRPr="0021753F">
        <w:rPr>
          <w:lang w:val="de-DE"/>
        </w:rPr>
        <w:t>A:</w:t>
      </w:r>
      <w:r>
        <w:rPr>
          <w:lang w:val="de-DE"/>
        </w:rPr>
        <w:t> </w:t>
      </w:r>
      <w:r w:rsidRPr="0021753F">
        <w:rPr>
          <w:lang w:val="de-DE"/>
        </w:rPr>
        <w:t>Auftrag</w:t>
      </w:r>
      <w:r>
        <w:rPr>
          <w:lang w:val="de-DE"/>
        </w:rPr>
        <w:t xml:space="preserve"> B: Beschluss E: Erledigt</w:t>
      </w:r>
      <w:r>
        <w:rPr>
          <w:lang w:val="de-DE"/>
        </w:rPr>
        <w:br/>
      </w:r>
    </w:p>
    <w:tbl>
      <w:tblPr>
        <w:tblStyle w:val="Tabellengitternetz"/>
        <w:tblW w:w="0" w:type="auto"/>
        <w:tblLook w:val="04A0"/>
      </w:tblPr>
      <w:tblGrid>
        <w:gridCol w:w="591"/>
        <w:gridCol w:w="6837"/>
        <w:gridCol w:w="344"/>
        <w:gridCol w:w="1408"/>
        <w:gridCol w:w="927"/>
      </w:tblGrid>
      <w:tr w:rsidR="00BF2978" w:rsidRPr="00BF2978" w:rsidTr="00BF2978">
        <w:tc>
          <w:tcPr>
            <w:tcW w:w="583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  <w:r w:rsidRPr="00BF2978">
              <w:rPr>
                <w:b/>
                <w:color w:val="FFFFFF" w:themeColor="background1"/>
                <w:lang w:val="de-DE"/>
              </w:rPr>
              <w:t>TOP</w:t>
            </w:r>
          </w:p>
        </w:tc>
        <w:tc>
          <w:tcPr>
            <w:tcW w:w="6844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  <w:r w:rsidRPr="00BF2978">
              <w:rPr>
                <w:b/>
                <w:color w:val="FFFFFF" w:themeColor="background1"/>
                <w:lang w:val="de-DE"/>
              </w:rPr>
              <w:t>Ergebnisse</w:t>
            </w:r>
          </w:p>
        </w:tc>
        <w:tc>
          <w:tcPr>
            <w:tcW w:w="344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</w:p>
        </w:tc>
        <w:tc>
          <w:tcPr>
            <w:tcW w:w="1409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  <w:r w:rsidRPr="00BF2978">
              <w:rPr>
                <w:b/>
                <w:color w:val="FFFFFF" w:themeColor="background1"/>
                <w:lang w:val="de-DE"/>
              </w:rPr>
              <w:t>Person</w:t>
            </w:r>
          </w:p>
        </w:tc>
        <w:tc>
          <w:tcPr>
            <w:tcW w:w="927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  <w:r w:rsidRPr="00BF2978">
              <w:rPr>
                <w:b/>
                <w:color w:val="FFFFFF" w:themeColor="background1"/>
                <w:lang w:val="de-DE"/>
              </w:rPr>
              <w:t>Termin</w:t>
            </w:r>
          </w:p>
        </w:tc>
      </w:tr>
      <w:tr w:rsidR="0021753F" w:rsidRPr="007D76D1" w:rsidTr="0021753F">
        <w:tc>
          <w:tcPr>
            <w:tcW w:w="583" w:type="dxa"/>
          </w:tcPr>
          <w:p w:rsidR="0021753F" w:rsidRPr="0021753F" w:rsidRDefault="00BB3197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6844" w:type="dxa"/>
          </w:tcPr>
          <w:p w:rsidR="0021753F" w:rsidRDefault="007D76D1">
            <w:pPr>
              <w:rPr>
                <w:lang w:val="de-DE"/>
              </w:rPr>
            </w:pPr>
            <w:r>
              <w:rPr>
                <w:lang w:val="de-DE"/>
              </w:rPr>
              <w:t xml:space="preserve">Als UML-Tool wird </w:t>
            </w:r>
            <w:proofErr w:type="spellStart"/>
            <w:r>
              <w:rPr>
                <w:lang w:val="de-DE"/>
              </w:rPr>
              <w:t>modelio</w:t>
            </w:r>
            <w:proofErr w:type="spellEnd"/>
            <w:r>
              <w:rPr>
                <w:lang w:val="de-DE"/>
              </w:rPr>
              <w:t xml:space="preserve"> vorgestellt. </w:t>
            </w:r>
            <w:proofErr w:type="spellStart"/>
            <w:r>
              <w:rPr>
                <w:lang w:val="de-DE"/>
              </w:rPr>
              <w:t>Modelio</w:t>
            </w:r>
            <w:proofErr w:type="spellEnd"/>
            <w:r>
              <w:rPr>
                <w:lang w:val="de-DE"/>
              </w:rPr>
              <w:t xml:space="preserve"> soll verwendet werden.</w:t>
            </w:r>
          </w:p>
          <w:p w:rsidR="007D76D1" w:rsidRDefault="007D76D1">
            <w:pPr>
              <w:rPr>
                <w:lang w:val="de-DE"/>
              </w:rPr>
            </w:pPr>
          </w:p>
          <w:p w:rsidR="007D76D1" w:rsidRDefault="007D76D1" w:rsidP="007D76D1">
            <w:pPr>
              <w:rPr>
                <w:lang w:val="de-DE"/>
              </w:rPr>
            </w:pPr>
            <w:r>
              <w:rPr>
                <w:lang w:val="de-DE"/>
              </w:rPr>
              <w:t>Es wurde je ein Szenario aus Sicht eines Event-Organisators und ei</w:t>
            </w:r>
            <w:r w:rsidR="00052F44">
              <w:rPr>
                <w:lang w:val="de-DE"/>
              </w:rPr>
              <w:t>nes Event-Teilnehmers erstellt.</w:t>
            </w:r>
          </w:p>
          <w:p w:rsidR="00052F44" w:rsidRDefault="00052F44" w:rsidP="007D76D1">
            <w:pPr>
              <w:rPr>
                <w:lang w:val="de-DE"/>
              </w:rPr>
            </w:pPr>
            <w:r>
              <w:rPr>
                <w:lang w:val="de-DE"/>
              </w:rPr>
              <w:t>Das Projekt-Team führt ein Review der Szenarien durch.</w:t>
            </w:r>
          </w:p>
          <w:p w:rsidR="007D76D1" w:rsidRPr="007D76D1" w:rsidRDefault="00DB2097" w:rsidP="00DB2097">
            <w:pPr>
              <w:rPr>
                <w:lang w:val="de-DE"/>
              </w:rPr>
            </w:pPr>
            <w:r>
              <w:rPr>
                <w:lang w:val="de-DE"/>
              </w:rPr>
              <w:t xml:space="preserve">Während der Ausarbeitung der </w:t>
            </w:r>
            <w:r w:rsidR="007D76D1">
              <w:rPr>
                <w:lang w:val="de-DE"/>
              </w:rPr>
              <w:t>Szenarios sind weitere Fragen auf</w:t>
            </w:r>
            <w:r>
              <w:rPr>
                <w:lang w:val="de-DE"/>
              </w:rPr>
              <w:t>ge</w:t>
            </w:r>
            <w:r w:rsidR="007D76D1">
              <w:rPr>
                <w:lang w:val="de-DE"/>
              </w:rPr>
              <w:t>treten</w:t>
            </w:r>
            <w:r>
              <w:rPr>
                <w:lang w:val="de-DE"/>
              </w:rPr>
              <w:t>, die</w:t>
            </w:r>
            <w:r w:rsidR="00324DB6">
              <w:rPr>
                <w:lang w:val="de-DE"/>
              </w:rPr>
              <w:t xml:space="preserve"> in den nachfolgenden TOPs besprochen</w:t>
            </w:r>
            <w:r>
              <w:rPr>
                <w:lang w:val="de-DE"/>
              </w:rPr>
              <w:t>.</w:t>
            </w:r>
          </w:p>
        </w:tc>
        <w:tc>
          <w:tcPr>
            <w:tcW w:w="344" w:type="dxa"/>
          </w:tcPr>
          <w:p w:rsidR="0021753F" w:rsidRDefault="007D76D1" w:rsidP="00BF297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B</w:t>
            </w:r>
          </w:p>
          <w:p w:rsidR="00052F44" w:rsidRDefault="00052F44" w:rsidP="00BF2978">
            <w:pPr>
              <w:jc w:val="center"/>
              <w:rPr>
                <w:lang w:val="de-DE"/>
              </w:rPr>
            </w:pPr>
          </w:p>
          <w:p w:rsidR="00052F44" w:rsidRDefault="00052F44" w:rsidP="00BF2978">
            <w:pPr>
              <w:jc w:val="center"/>
              <w:rPr>
                <w:lang w:val="de-DE"/>
              </w:rPr>
            </w:pPr>
          </w:p>
          <w:p w:rsidR="00052F44" w:rsidRDefault="00052F44" w:rsidP="00BF2978">
            <w:pPr>
              <w:jc w:val="center"/>
              <w:rPr>
                <w:lang w:val="de-DE"/>
              </w:rPr>
            </w:pPr>
          </w:p>
          <w:p w:rsidR="00052F44" w:rsidRPr="0021753F" w:rsidRDefault="00052F44" w:rsidP="00BF297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  <w:tc>
          <w:tcPr>
            <w:tcW w:w="1409" w:type="dxa"/>
          </w:tcPr>
          <w:p w:rsidR="0021753F" w:rsidRDefault="007D76D1">
            <w:pPr>
              <w:rPr>
                <w:lang w:val="de-DE"/>
              </w:rPr>
            </w:pPr>
            <w:r>
              <w:rPr>
                <w:lang w:val="de-DE"/>
              </w:rPr>
              <w:t xml:space="preserve">Schulze </w:t>
            </w:r>
            <w:proofErr w:type="spellStart"/>
            <w:r>
              <w:rPr>
                <w:lang w:val="de-DE"/>
              </w:rPr>
              <w:t>Mönking</w:t>
            </w:r>
            <w:proofErr w:type="spellEnd"/>
          </w:p>
          <w:p w:rsidR="00052F44" w:rsidRDefault="00052F44">
            <w:pPr>
              <w:rPr>
                <w:lang w:val="de-DE"/>
              </w:rPr>
            </w:pPr>
          </w:p>
          <w:p w:rsidR="00052F44" w:rsidRDefault="00052F44">
            <w:pPr>
              <w:rPr>
                <w:lang w:val="de-DE"/>
              </w:rPr>
            </w:pPr>
          </w:p>
          <w:p w:rsidR="00052F44" w:rsidRDefault="00052F44">
            <w:pPr>
              <w:rPr>
                <w:lang w:val="de-DE"/>
              </w:rPr>
            </w:pPr>
            <w:r>
              <w:rPr>
                <w:lang w:val="de-DE"/>
              </w:rPr>
              <w:t>alle</w:t>
            </w:r>
          </w:p>
          <w:p w:rsidR="00052F44" w:rsidRPr="0021753F" w:rsidRDefault="00052F44">
            <w:pPr>
              <w:rPr>
                <w:lang w:val="de-DE"/>
              </w:rPr>
            </w:pPr>
          </w:p>
        </w:tc>
        <w:tc>
          <w:tcPr>
            <w:tcW w:w="927" w:type="dxa"/>
          </w:tcPr>
          <w:p w:rsidR="0021753F" w:rsidRDefault="0021753F">
            <w:pPr>
              <w:rPr>
                <w:lang w:val="de-DE"/>
              </w:rPr>
            </w:pPr>
          </w:p>
          <w:p w:rsidR="00052F44" w:rsidRDefault="00052F44">
            <w:pPr>
              <w:rPr>
                <w:lang w:val="de-DE"/>
              </w:rPr>
            </w:pPr>
          </w:p>
          <w:p w:rsidR="00052F44" w:rsidRDefault="00052F44">
            <w:pPr>
              <w:rPr>
                <w:lang w:val="de-DE"/>
              </w:rPr>
            </w:pPr>
          </w:p>
          <w:p w:rsidR="00052F44" w:rsidRDefault="00052F44">
            <w:pPr>
              <w:rPr>
                <w:lang w:val="de-DE"/>
              </w:rPr>
            </w:pPr>
          </w:p>
          <w:p w:rsidR="00052F44" w:rsidRDefault="00052F44">
            <w:pPr>
              <w:rPr>
                <w:lang w:val="de-DE"/>
              </w:rPr>
            </w:pPr>
            <w:r>
              <w:rPr>
                <w:lang w:val="de-DE"/>
              </w:rPr>
              <w:t>31.03.</w:t>
            </w:r>
          </w:p>
          <w:p w:rsidR="00052F44" w:rsidRPr="0021753F" w:rsidRDefault="00052F44">
            <w:pPr>
              <w:rPr>
                <w:lang w:val="de-DE"/>
              </w:rPr>
            </w:pPr>
          </w:p>
        </w:tc>
      </w:tr>
      <w:tr w:rsidR="0021753F" w:rsidRPr="007D76D1" w:rsidTr="0021753F">
        <w:tc>
          <w:tcPr>
            <w:tcW w:w="583" w:type="dxa"/>
          </w:tcPr>
          <w:p w:rsidR="0021753F" w:rsidRPr="0021753F" w:rsidRDefault="00BB3197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6844" w:type="dxa"/>
          </w:tcPr>
          <w:p w:rsidR="0021753F" w:rsidRPr="0021753F" w:rsidRDefault="006C04CB" w:rsidP="004548C9">
            <w:pPr>
              <w:rPr>
                <w:lang w:val="de-DE"/>
              </w:rPr>
            </w:pPr>
            <w:r>
              <w:rPr>
                <w:lang w:val="de-DE"/>
              </w:rPr>
              <w:t xml:space="preserve">Erstellung einer webbasierten Plattform zur </w:t>
            </w:r>
            <w:r w:rsidR="004548C9">
              <w:rPr>
                <w:lang w:val="de-DE"/>
              </w:rPr>
              <w:t xml:space="preserve">nutzerzentrierten Organisation von nicht kommerziellen </w:t>
            </w:r>
            <w:r w:rsidR="002066BF">
              <w:rPr>
                <w:lang w:val="de-DE"/>
              </w:rPr>
              <w:t>gemeinschaftlichen</w:t>
            </w:r>
            <w:r w:rsidR="004548C9">
              <w:rPr>
                <w:lang w:val="de-DE"/>
              </w:rPr>
              <w:t xml:space="preserve"> Freizeitaktivitäten.</w:t>
            </w:r>
          </w:p>
        </w:tc>
        <w:tc>
          <w:tcPr>
            <w:tcW w:w="344" w:type="dxa"/>
          </w:tcPr>
          <w:p w:rsidR="0021753F" w:rsidRPr="0021753F" w:rsidRDefault="0021753F" w:rsidP="00BF2978">
            <w:pPr>
              <w:jc w:val="center"/>
              <w:rPr>
                <w:lang w:val="de-DE"/>
              </w:rPr>
            </w:pPr>
          </w:p>
        </w:tc>
        <w:tc>
          <w:tcPr>
            <w:tcW w:w="1409" w:type="dxa"/>
          </w:tcPr>
          <w:p w:rsidR="0021753F" w:rsidRPr="0021753F" w:rsidRDefault="0021753F">
            <w:pPr>
              <w:rPr>
                <w:lang w:val="de-DE"/>
              </w:rPr>
            </w:pPr>
          </w:p>
        </w:tc>
        <w:tc>
          <w:tcPr>
            <w:tcW w:w="927" w:type="dxa"/>
          </w:tcPr>
          <w:p w:rsidR="0021753F" w:rsidRPr="0021753F" w:rsidRDefault="0021753F">
            <w:pPr>
              <w:rPr>
                <w:lang w:val="de-DE"/>
              </w:rPr>
            </w:pPr>
          </w:p>
        </w:tc>
      </w:tr>
      <w:tr w:rsidR="0021753F" w:rsidRPr="007D76D1" w:rsidTr="0021753F">
        <w:tc>
          <w:tcPr>
            <w:tcW w:w="583" w:type="dxa"/>
          </w:tcPr>
          <w:p w:rsidR="0021753F" w:rsidRPr="0021753F" w:rsidRDefault="00BB3197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6844" w:type="dxa"/>
          </w:tcPr>
          <w:p w:rsidR="0021753F" w:rsidRPr="0021753F" w:rsidRDefault="0021753F">
            <w:pPr>
              <w:rPr>
                <w:lang w:val="de-DE"/>
              </w:rPr>
            </w:pPr>
          </w:p>
        </w:tc>
        <w:tc>
          <w:tcPr>
            <w:tcW w:w="344" w:type="dxa"/>
          </w:tcPr>
          <w:p w:rsidR="0021753F" w:rsidRPr="0021753F" w:rsidRDefault="0021753F" w:rsidP="00BF2978">
            <w:pPr>
              <w:jc w:val="center"/>
              <w:rPr>
                <w:lang w:val="de-DE"/>
              </w:rPr>
            </w:pPr>
          </w:p>
        </w:tc>
        <w:tc>
          <w:tcPr>
            <w:tcW w:w="1409" w:type="dxa"/>
          </w:tcPr>
          <w:p w:rsidR="0021753F" w:rsidRPr="0021753F" w:rsidRDefault="0021753F">
            <w:pPr>
              <w:rPr>
                <w:lang w:val="de-DE"/>
              </w:rPr>
            </w:pPr>
          </w:p>
        </w:tc>
        <w:tc>
          <w:tcPr>
            <w:tcW w:w="927" w:type="dxa"/>
          </w:tcPr>
          <w:p w:rsidR="0021753F" w:rsidRPr="0021753F" w:rsidRDefault="0021753F">
            <w:pPr>
              <w:rPr>
                <w:lang w:val="de-DE"/>
              </w:rPr>
            </w:pPr>
          </w:p>
        </w:tc>
      </w:tr>
      <w:tr w:rsidR="0021753F" w:rsidRPr="007D76D1" w:rsidTr="0021753F">
        <w:tc>
          <w:tcPr>
            <w:tcW w:w="583" w:type="dxa"/>
          </w:tcPr>
          <w:p w:rsidR="0021753F" w:rsidRPr="0021753F" w:rsidRDefault="00BB3197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  <w:bookmarkStart w:id="0" w:name="_GoBack"/>
            <w:bookmarkEnd w:id="0"/>
          </w:p>
        </w:tc>
        <w:tc>
          <w:tcPr>
            <w:tcW w:w="6844" w:type="dxa"/>
          </w:tcPr>
          <w:p w:rsidR="00B807B0" w:rsidRPr="0021753F" w:rsidRDefault="00B807B0" w:rsidP="006C04CB">
            <w:pPr>
              <w:rPr>
                <w:lang w:val="de-DE"/>
              </w:rPr>
            </w:pPr>
            <w:r>
              <w:rPr>
                <w:lang w:val="de-DE"/>
              </w:rPr>
              <w:t xml:space="preserve">Die </w:t>
            </w:r>
            <w:proofErr w:type="spellStart"/>
            <w:r>
              <w:rPr>
                <w:lang w:val="de-DE"/>
              </w:rPr>
              <w:t>Use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Cases</w:t>
            </w:r>
            <w:proofErr w:type="spellEnd"/>
            <w:r>
              <w:rPr>
                <w:lang w:val="de-DE"/>
              </w:rPr>
              <w:t xml:space="preserve"> „Event-Anlage“ und „Event-Teilnehmen“ werden als fertig modellierte </w:t>
            </w:r>
            <w:proofErr w:type="spellStart"/>
            <w:r>
              <w:rPr>
                <w:lang w:val="de-DE"/>
              </w:rPr>
              <w:t>Use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Cases</w:t>
            </w:r>
            <w:proofErr w:type="spellEnd"/>
            <w:r>
              <w:rPr>
                <w:lang w:val="de-DE"/>
              </w:rPr>
              <w:t xml:space="preserve"> vorgestellt. Die erste Liste aller </w:t>
            </w:r>
            <w:proofErr w:type="spellStart"/>
            <w:r>
              <w:rPr>
                <w:lang w:val="de-DE"/>
              </w:rPr>
              <w:t>Use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Cases</w:t>
            </w:r>
            <w:proofErr w:type="spellEnd"/>
            <w:r>
              <w:rPr>
                <w:lang w:val="de-DE"/>
              </w:rPr>
              <w:t xml:space="preserve"> wird erstellt und er</w:t>
            </w:r>
            <w:r w:rsidR="006C04CB">
              <w:rPr>
                <w:lang w:val="de-DE"/>
              </w:rPr>
              <w:t>gänzt.</w:t>
            </w:r>
          </w:p>
        </w:tc>
        <w:tc>
          <w:tcPr>
            <w:tcW w:w="344" w:type="dxa"/>
          </w:tcPr>
          <w:p w:rsidR="0021753F" w:rsidRPr="0021753F" w:rsidRDefault="0021753F" w:rsidP="00BF2978">
            <w:pPr>
              <w:jc w:val="center"/>
              <w:rPr>
                <w:lang w:val="de-DE"/>
              </w:rPr>
            </w:pPr>
          </w:p>
        </w:tc>
        <w:tc>
          <w:tcPr>
            <w:tcW w:w="1409" w:type="dxa"/>
          </w:tcPr>
          <w:p w:rsidR="0021753F" w:rsidRPr="0021753F" w:rsidRDefault="0021753F">
            <w:pPr>
              <w:rPr>
                <w:lang w:val="de-DE"/>
              </w:rPr>
            </w:pPr>
          </w:p>
        </w:tc>
        <w:tc>
          <w:tcPr>
            <w:tcW w:w="927" w:type="dxa"/>
          </w:tcPr>
          <w:p w:rsidR="0021753F" w:rsidRPr="0021753F" w:rsidRDefault="0021753F">
            <w:pPr>
              <w:rPr>
                <w:lang w:val="de-DE"/>
              </w:rPr>
            </w:pPr>
          </w:p>
        </w:tc>
      </w:tr>
    </w:tbl>
    <w:p w:rsidR="0021753F" w:rsidRPr="0021753F" w:rsidRDefault="0021753F">
      <w:pPr>
        <w:rPr>
          <w:lang w:val="de-DE"/>
        </w:rPr>
      </w:pPr>
    </w:p>
    <w:sectPr w:rsidR="0021753F" w:rsidRPr="0021753F" w:rsidSect="00BF297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/>
      <w:pgMar w:top="1008" w:right="1008" w:bottom="1008" w:left="1008" w:header="720" w:footer="72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2022" w:rsidRPr="00AE55F9" w:rsidRDefault="00AD2022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separator/>
      </w:r>
    </w:p>
  </w:endnote>
  <w:endnote w:type="continuationSeparator" w:id="0">
    <w:p w:rsidR="00AD2022" w:rsidRPr="00AE55F9" w:rsidRDefault="00AD2022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4A14" w:rsidRDefault="001D4A14">
    <w:pPr>
      <w:pStyle w:val="Fuzeil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1A15" w:rsidRPr="00231A15" w:rsidRDefault="00B16AF8">
    <w:pPr>
      <w:pStyle w:val="Fuzeile"/>
      <w:rPr>
        <w:b/>
      </w:rPr>
    </w:pPr>
    <w:r w:rsidRPr="00B16AF8">
      <w:rPr>
        <w:noProof/>
        <w:lang w:val="de-DE" w:eastAsia="de-DE" w:bidi="ar-SA"/>
      </w:rPr>
      <w:pict>
        <v:group id="Group 11" o:spid="_x0000_s4097" style="position:absolute;margin-left:422.75pt;margin-top:-10.05pt;width:86.65pt;height:86.7pt;z-index:-251651072" coordorigin="9058,15625" coordsize="1733,1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4102" type="#_x0000_t32" style="position:absolute;left:9837;top:15785;width:954;height:1574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Ynl8MAAADaAAAADwAAAGRycy9kb3ducmV2LnhtbESPQWvCQBSE74L/YXlCb7rRgi2pq4gY&#10;aPFiY3t/yT6TYPZt3N1q6q93CwWPw8x8wyxWvWnFhZxvLCuYThIQxKXVDVcKvg7Z+BWED8gaW8uk&#10;4Jc8rJbDwQJTba/8SZc8VCJC2KeooA6hS6X0ZU0G/cR2xNE7WmcwROkqqR1eI9y0cpYkc2mw4bhQ&#10;Y0ebmspT/mMUfGz5/L0/7mbupbgV+e6cbUKRKfU06tdvIAL14RH+b79rBc/wdyXeAL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qWJ5fDAAAA2gAAAA8AAAAAAAAAAAAA&#10;AAAAoQIAAGRycy9kb3ducmV2LnhtbFBLBQYAAAAABAAEAPkAAACRAwAAAAA=&#10;" strokecolor="#a7bfde [1620]"/>
          <v:group id="Group 7" o:spid="_x0000_s4098" style="position:absolute;left:9058;top:15625;width:890;height:922;rotation:180" coordorigin="7907,4350" coordsize="2216,22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8vm3XCAAAA2gAAAA8A&#10;AAAAAAAAAAAAAAAAqgIAAGRycy9kb3ducmV2LnhtbFBLBQYAAAAABAAEAPoAAACZAwAAAAA=&#10;">
            <v:oval id="Oval 8" o:spid="_x0000_s4101" style="position:absolute;left:7907;top:4350;width:2216;height:22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+R7YMIA&#10;AADaAAAADwAAAGRycy9kb3ducmV2LnhtbESPUWvCMBSF3wf7D+EOfJvJhInrTMWJE/fk7PwBl+ba&#10;lDY3pYm2/nszGOzxcM75Dme5Gl0rrtSH2rOGl6kCQVx6U3Ol4fTz+bwAESKywdYzabhRgFX++LDE&#10;zPiBj3QtYiUShEOGGmyMXSZlKC05DFPfESfv7HuHMcm+kqbHIcFdK2dKzaXDmtOCxY42lsqmuDgN&#10;iuyxPZmdHA4f310o1ParfGu0njyN63cQkcb4H/5r742GV/i9km6Az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5HtgwgAAANoAAAAPAAAAAAAAAAAAAAAAAJgCAABkcnMvZG93&#10;bnJldi54bWxQSwUGAAAAAAQABAD1AAAAhwMAAAAA&#10;" fillcolor="#a7bfde [1620]" stroked="f"/>
            <v:oval id="Oval 9" o:spid="_x0000_s4100" style="position:absolute;left:7961;top:4684;width:1813;height:18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Ajib0A&#10;AADaAAAADwAAAGRycy9kb3ducmV2LnhtbESPwQrCMBBE74L/EFbwIpoqolKNIorg1ar3pVnbYrOp&#10;TdTq1xtB8DjMzBtmsWpMKR5Uu8KyguEgAkGcWl1wpuB03PVnIJxH1lhaJgUvcrBatlsLjLV98oEe&#10;ic9EgLCLUUHufRVL6dKcDLqBrYiDd7G1QR9knUld4zPATSlHUTSRBgsOCzlWtMkpvSZ3o8CdN8Pd&#10;+T5NeDbG5K1vtDVpT6lup1nPQXhq/D/8a++1ggl8r4QbIJ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7CAjib0AAADaAAAADwAAAAAAAAAAAAAAAACYAgAAZHJzL2Rvd25yZXYu&#10;eG1sUEsFBgAAAAAEAAQA9QAAAIIDAAAAAA==&#10;" fillcolor="#d3dfee [820]" stroked="f"/>
            <v:oval id="Oval 10" o:spid="_x0000_s4099" style="position:absolute;left:8006;top:5027;width:1375;height:13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37FcIA&#10;AADaAAAADwAAAGRycy9kb3ducmV2LnhtbESPQWsCMRSE74L/ITzBm2atYGVrFG1Z8ODBqvT8SF53&#10;t25etpuoq7/eCILHYWa+YWaL1lbiTI0vHSsYDRMQxNqZknMFh302mILwAdlg5ZgUXMnDYt7tzDA1&#10;7sLfdN6FXEQI+xQVFCHUqZReF2TRD11NHL1f11gMUTa5NA1eItxW8i1JJtJiyXGhwJo+C9LH3ckq&#10;GG/wK1/d9P9+m/1Mkz+n9TjzSvV77fIDRKA2vMLP9tooeIfHlXg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LfsVwgAAANoAAAAPAAAAAAAAAAAAAAAAAJgCAABkcnMvZG93&#10;bnJldi54bWxQSwUGAAAAAAQABAD1AAAAhwMAAAAA&#10;" fillcolor="#7ba0cd [2420]" stroked="f"/>
          </v:group>
        </v:group>
      </w:pict>
    </w:r>
    <w:r w:rsidR="00231A15">
      <w:rPr>
        <w:b/>
        <w:bCs/>
      </w:rPr>
      <w:tab/>
    </w:r>
    <w:sdt>
      <w:sdtPr>
        <w:rPr>
          <w:bCs/>
        </w:rPr>
        <w:alias w:val="Datum"/>
        <w:id w:val="8488310"/>
        <w:placeholder>
          <w:docPart w:val="FA27A14AB1FC4063A6EF7C2CD9101729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2-03-28T00:00:00Z">
          <w:dateFormat w:val="dd.MM.yyyy"/>
          <w:lid w:val="de-DE"/>
          <w:storeMappedDataAs w:val="dateTime"/>
          <w:calendar w:val="gregorian"/>
        </w:date>
      </w:sdtPr>
      <w:sdtContent>
        <w:r w:rsidR="007D76D1">
          <w:rPr>
            <w:bCs/>
            <w:lang w:val="de-DE"/>
          </w:rPr>
          <w:t>28.03.2012</w:t>
        </w:r>
      </w:sdtContent>
    </w:sdt>
    <w:r w:rsidR="00231A15">
      <w:tab/>
    </w:r>
    <w:r w:rsidRPr="00231A15">
      <w:rPr>
        <w:b/>
        <w:color w:val="FFFFFF" w:themeColor="background1"/>
      </w:rPr>
      <w:fldChar w:fldCharType="begin"/>
    </w:r>
    <w:r w:rsidR="00231A15" w:rsidRPr="00231A15">
      <w:rPr>
        <w:b/>
        <w:color w:val="FFFFFF" w:themeColor="background1"/>
      </w:rPr>
      <w:instrText xml:space="preserve"> PAGE   \* MERGEFORMAT </w:instrText>
    </w:r>
    <w:r w:rsidRPr="00231A15">
      <w:rPr>
        <w:b/>
        <w:color w:val="FFFFFF" w:themeColor="background1"/>
      </w:rPr>
      <w:fldChar w:fldCharType="separate"/>
    </w:r>
    <w:r w:rsidR="002066BF">
      <w:rPr>
        <w:b/>
        <w:noProof/>
        <w:color w:val="FFFFFF" w:themeColor="background1"/>
      </w:rPr>
      <w:t>1</w:t>
    </w:r>
    <w:r w:rsidRPr="00231A15">
      <w:rPr>
        <w:b/>
        <w:color w:val="FFFFFF" w:themeColor="background1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4A14" w:rsidRDefault="001D4A14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2022" w:rsidRPr="00AE55F9" w:rsidRDefault="00AD2022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separator/>
      </w:r>
    </w:p>
  </w:footnote>
  <w:footnote w:type="continuationSeparator" w:id="0">
    <w:p w:rsidR="00AD2022" w:rsidRPr="00AE55F9" w:rsidRDefault="00AD2022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4A14" w:rsidRDefault="001D4A14">
    <w:pPr>
      <w:pStyle w:val="Kopfzeil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5969" w:rsidRDefault="001D4A14" w:rsidP="00325969">
    <w:pPr>
      <w:pStyle w:val="Kopfzeile"/>
      <w:jc w:val="right"/>
      <w:rPr>
        <w:szCs w:val="20"/>
        <w:lang w:val="de-DE"/>
      </w:rPr>
    </w:pPr>
    <w:r>
      <w:rPr>
        <w:noProof/>
        <w:szCs w:val="20"/>
        <w:lang w:val="de-DE" w:eastAsia="de-DE" w:bidi="ar-SA"/>
      </w:rPr>
      <w:drawing>
        <wp:anchor distT="0" distB="0" distL="114300" distR="114300" simplePos="0" relativeHeight="251659263" behindDoc="1" locked="0" layoutInCell="1" allowOverlap="1">
          <wp:simplePos x="0" y="0"/>
          <wp:positionH relativeFrom="column">
            <wp:posOffset>-20955</wp:posOffset>
          </wp:positionH>
          <wp:positionV relativeFrom="paragraph">
            <wp:posOffset>-219075</wp:posOffset>
          </wp:positionV>
          <wp:extent cx="695325" cy="562630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5325" cy="5626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16AF8">
      <w:rPr>
        <w:noProof/>
        <w:szCs w:val="20"/>
        <w:lang w:val="de-DE" w:eastAsia="de-DE" w:bidi="ar-SA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1" o:spid="_x0000_s4103" type="#_x0000_t32" style="position:absolute;left:0;text-align:left;margin-left:-21.05pt;margin-top:13.85pt;width:494.8pt;height:19.2pt;flip:y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" strokecolor="#a7bfde [1620]"/>
      </w:pict>
    </w:r>
    <w:r w:rsidR="008646BB">
      <w:rPr>
        <w:szCs w:val="20"/>
        <w:lang w:val="de-DE"/>
      </w:rPr>
      <w:t xml:space="preserve">FST </w:t>
    </w:r>
    <w:r w:rsidR="008646BB" w:rsidRPr="008646BB">
      <w:rPr>
        <w:szCs w:val="20"/>
        <w:lang w:val="de-DE"/>
      </w:rPr>
      <w:t>Projekt "</w:t>
    </w:r>
    <w:proofErr w:type="spellStart"/>
    <w:r w:rsidR="008646BB" w:rsidRPr="008646BB">
      <w:rPr>
        <w:szCs w:val="20"/>
        <w:lang w:val="de-DE"/>
      </w:rPr>
      <w:t>Eventalizer</w:t>
    </w:r>
    <w:proofErr w:type="spellEnd"/>
    <w:r w:rsidR="008646BB" w:rsidRPr="008646BB">
      <w:rPr>
        <w:szCs w:val="20"/>
        <w:lang w:val="de-DE"/>
      </w:rPr>
      <w:t>" (SS 2012) Team 5</w:t>
    </w:r>
    <w:r w:rsidR="00E93420">
      <w:rPr>
        <w:szCs w:val="20"/>
        <w:lang w:val="de-DE"/>
      </w:rPr>
      <w:t xml:space="preserve">           </w:t>
    </w:r>
    <w:r w:rsidR="00E93420" w:rsidRPr="00E93420">
      <w:rPr>
        <w:color w:val="FFFFFF" w:themeColor="background1"/>
        <w:szCs w:val="20"/>
        <w:lang w:val="de-DE"/>
      </w:rPr>
      <w:t>.</w:t>
    </w:r>
  </w:p>
  <w:p w:rsidR="00325969" w:rsidRPr="00E93420" w:rsidRDefault="00325969" w:rsidP="00325969">
    <w:pPr>
      <w:pStyle w:val="Kopfzeile"/>
      <w:jc w:val="right"/>
      <w:rPr>
        <w:lang w:val="de-DE"/>
      </w:rPr>
    </w:pPr>
  </w:p>
  <w:p w:rsidR="00AE55F9" w:rsidRPr="00E2450E" w:rsidRDefault="00AE55F9">
    <w:pPr>
      <w:pStyle w:val="Kopfzeile"/>
      <w:rPr>
        <w:lang w:val="de-D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4A14" w:rsidRDefault="001D4A14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A191E"/>
    <w:multiLevelType w:val="hybridMultilevel"/>
    <w:tmpl w:val="14963F64"/>
    <w:lvl w:ilvl="0" w:tplc="A3C4288E">
      <w:start w:val="13"/>
      <w:numFmt w:val="bullet"/>
      <w:lvlText w:val=""/>
      <w:lvlJc w:val="left"/>
      <w:pPr>
        <w:ind w:left="390" w:hanging="360"/>
      </w:pPr>
      <w:rPr>
        <w:rFonts w:ascii="Wingdings" w:eastAsiaTheme="majorEastAsia" w:hAnsi="Wingdings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">
    <w:nsid w:val="1405465E"/>
    <w:multiLevelType w:val="hybridMultilevel"/>
    <w:tmpl w:val="80E42B3C"/>
    <w:lvl w:ilvl="0" w:tplc="CD0CFA50">
      <w:start w:val="31"/>
      <w:numFmt w:val="bullet"/>
      <w:lvlText w:val="-"/>
      <w:lvlJc w:val="left"/>
      <w:pPr>
        <w:ind w:left="720" w:hanging="360"/>
      </w:pPr>
      <w:rPr>
        <w:rFonts w:ascii="Calibri" w:eastAsiaTheme="majorEastAsia" w:hAnsi="Calibri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216E1E"/>
    <w:multiLevelType w:val="hybridMultilevel"/>
    <w:tmpl w:val="A5A669DE"/>
    <w:lvl w:ilvl="0" w:tplc="0407000F">
      <w:start w:val="1"/>
      <w:numFmt w:val="decimal"/>
      <w:lvlText w:val="%1."/>
      <w:lvlJc w:val="left"/>
      <w:pPr>
        <w:ind w:left="748" w:hanging="360"/>
      </w:pPr>
    </w:lvl>
    <w:lvl w:ilvl="1" w:tplc="04070019" w:tentative="1">
      <w:start w:val="1"/>
      <w:numFmt w:val="lowerLetter"/>
      <w:lvlText w:val="%2."/>
      <w:lvlJc w:val="left"/>
      <w:pPr>
        <w:ind w:left="1468" w:hanging="360"/>
      </w:pPr>
    </w:lvl>
    <w:lvl w:ilvl="2" w:tplc="0407001B" w:tentative="1">
      <w:start w:val="1"/>
      <w:numFmt w:val="lowerRoman"/>
      <w:lvlText w:val="%3."/>
      <w:lvlJc w:val="right"/>
      <w:pPr>
        <w:ind w:left="2188" w:hanging="180"/>
      </w:pPr>
    </w:lvl>
    <w:lvl w:ilvl="3" w:tplc="0407000F" w:tentative="1">
      <w:start w:val="1"/>
      <w:numFmt w:val="decimal"/>
      <w:lvlText w:val="%4."/>
      <w:lvlJc w:val="left"/>
      <w:pPr>
        <w:ind w:left="2908" w:hanging="360"/>
      </w:pPr>
    </w:lvl>
    <w:lvl w:ilvl="4" w:tplc="04070019" w:tentative="1">
      <w:start w:val="1"/>
      <w:numFmt w:val="lowerLetter"/>
      <w:lvlText w:val="%5."/>
      <w:lvlJc w:val="left"/>
      <w:pPr>
        <w:ind w:left="3628" w:hanging="360"/>
      </w:pPr>
    </w:lvl>
    <w:lvl w:ilvl="5" w:tplc="0407001B" w:tentative="1">
      <w:start w:val="1"/>
      <w:numFmt w:val="lowerRoman"/>
      <w:lvlText w:val="%6."/>
      <w:lvlJc w:val="right"/>
      <w:pPr>
        <w:ind w:left="4348" w:hanging="180"/>
      </w:pPr>
    </w:lvl>
    <w:lvl w:ilvl="6" w:tplc="0407000F" w:tentative="1">
      <w:start w:val="1"/>
      <w:numFmt w:val="decimal"/>
      <w:lvlText w:val="%7."/>
      <w:lvlJc w:val="left"/>
      <w:pPr>
        <w:ind w:left="5068" w:hanging="360"/>
      </w:pPr>
    </w:lvl>
    <w:lvl w:ilvl="7" w:tplc="04070019" w:tentative="1">
      <w:start w:val="1"/>
      <w:numFmt w:val="lowerLetter"/>
      <w:lvlText w:val="%8."/>
      <w:lvlJc w:val="left"/>
      <w:pPr>
        <w:ind w:left="5788" w:hanging="360"/>
      </w:pPr>
    </w:lvl>
    <w:lvl w:ilvl="8" w:tplc="0407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3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attachedTemplate r:id="rId1"/>
  <w:stylePaneFormatFilter w:val="3F01"/>
  <w:defaultTabStop w:val="720"/>
  <w:hyphenationZone w:val="425"/>
  <w:noPunctuationKerning/>
  <w:characterSpacingControl w:val="doNotCompress"/>
  <w:hdrShapeDefaults>
    <o:shapedefaults v:ext="edit" spidmax="5122"/>
    <o:shapelayout v:ext="edit">
      <o:idmap v:ext="edit" data="4"/>
      <o:rules v:ext="edit">
        <o:r id="V:Rule1" type="connector" idref="#AutoShape 1"/>
        <o:r id="V:Rule2" type="connector" idref="#AutoShape 6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D76D1"/>
    <w:rsid w:val="00034CC0"/>
    <w:rsid w:val="000375DF"/>
    <w:rsid w:val="00051884"/>
    <w:rsid w:val="00052F44"/>
    <w:rsid w:val="00072220"/>
    <w:rsid w:val="000B404F"/>
    <w:rsid w:val="000C11A9"/>
    <w:rsid w:val="000D067B"/>
    <w:rsid w:val="000D1701"/>
    <w:rsid w:val="001D4A14"/>
    <w:rsid w:val="002066BF"/>
    <w:rsid w:val="0021753F"/>
    <w:rsid w:val="00225A6B"/>
    <w:rsid w:val="002310B3"/>
    <w:rsid w:val="00231A15"/>
    <w:rsid w:val="00295C70"/>
    <w:rsid w:val="00324DB6"/>
    <w:rsid w:val="00325969"/>
    <w:rsid w:val="0035034F"/>
    <w:rsid w:val="00381DA5"/>
    <w:rsid w:val="00396E59"/>
    <w:rsid w:val="004548C9"/>
    <w:rsid w:val="00460DE6"/>
    <w:rsid w:val="004831A9"/>
    <w:rsid w:val="004929BF"/>
    <w:rsid w:val="004973D2"/>
    <w:rsid w:val="004B0D19"/>
    <w:rsid w:val="004D6520"/>
    <w:rsid w:val="004E3979"/>
    <w:rsid w:val="004F37A1"/>
    <w:rsid w:val="004F4F2F"/>
    <w:rsid w:val="005206DF"/>
    <w:rsid w:val="00592CE5"/>
    <w:rsid w:val="005C72CD"/>
    <w:rsid w:val="005E388D"/>
    <w:rsid w:val="00631604"/>
    <w:rsid w:val="006C04CB"/>
    <w:rsid w:val="00733B9B"/>
    <w:rsid w:val="00736AC8"/>
    <w:rsid w:val="007370B2"/>
    <w:rsid w:val="0077557B"/>
    <w:rsid w:val="007830E8"/>
    <w:rsid w:val="00784EC3"/>
    <w:rsid w:val="007D76D1"/>
    <w:rsid w:val="00836E39"/>
    <w:rsid w:val="0084630A"/>
    <w:rsid w:val="0086101B"/>
    <w:rsid w:val="008646BB"/>
    <w:rsid w:val="00893949"/>
    <w:rsid w:val="00907F8E"/>
    <w:rsid w:val="009345AE"/>
    <w:rsid w:val="009A6B8A"/>
    <w:rsid w:val="009B140F"/>
    <w:rsid w:val="009C5EAF"/>
    <w:rsid w:val="00A80615"/>
    <w:rsid w:val="00AD2022"/>
    <w:rsid w:val="00AE55F9"/>
    <w:rsid w:val="00B16AF8"/>
    <w:rsid w:val="00B2040B"/>
    <w:rsid w:val="00B3029B"/>
    <w:rsid w:val="00B3560D"/>
    <w:rsid w:val="00B41DC2"/>
    <w:rsid w:val="00B4641C"/>
    <w:rsid w:val="00B8055C"/>
    <w:rsid w:val="00B807B0"/>
    <w:rsid w:val="00BB3197"/>
    <w:rsid w:val="00BF2978"/>
    <w:rsid w:val="00C223A8"/>
    <w:rsid w:val="00C26600"/>
    <w:rsid w:val="00C630A0"/>
    <w:rsid w:val="00C81D3B"/>
    <w:rsid w:val="00CC0E35"/>
    <w:rsid w:val="00CC6D45"/>
    <w:rsid w:val="00CF16E7"/>
    <w:rsid w:val="00D519A4"/>
    <w:rsid w:val="00D6435B"/>
    <w:rsid w:val="00D71D98"/>
    <w:rsid w:val="00DB2097"/>
    <w:rsid w:val="00DC41F1"/>
    <w:rsid w:val="00DD226E"/>
    <w:rsid w:val="00DF0D0C"/>
    <w:rsid w:val="00DF441C"/>
    <w:rsid w:val="00E2450E"/>
    <w:rsid w:val="00E33452"/>
    <w:rsid w:val="00E53BC4"/>
    <w:rsid w:val="00E93420"/>
    <w:rsid w:val="00E94148"/>
    <w:rsid w:val="00EB3D5C"/>
    <w:rsid w:val="00ED20C7"/>
    <w:rsid w:val="00ED242C"/>
    <w:rsid w:val="00EF7B38"/>
    <w:rsid w:val="00F23517"/>
    <w:rsid w:val="00FB4939"/>
    <w:rsid w:val="00FC3172"/>
    <w:rsid w:val="00FE36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E55F9"/>
    <w:rPr>
      <w:rFonts w:asciiTheme="minorHAnsi" w:hAnsiTheme="minorHAnsi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E55F9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rFonts w:asciiTheme="majorHAnsi" w:hAnsiTheme="majorHAnsi"/>
      <w:caps/>
      <w:color w:val="632423" w:themeColor="accent2" w:themeShade="80"/>
      <w:spacing w:val="2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31A15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rFonts w:asciiTheme="majorHAnsi" w:hAnsiTheme="majorHAnsi"/>
      <w:caps/>
      <w:color w:val="C0504D" w:themeColor="accent2"/>
      <w:spacing w:val="15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5F9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E55F9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E55F9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E55F9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E55F9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E55F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E55F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eldtext">
    <w:name w:val="Feldtext"/>
    <w:basedOn w:val="Standard"/>
    <w:rsid w:val="00B3029B"/>
    <w:pPr>
      <w:spacing w:before="60" w:after="60"/>
      <w:jc w:val="both"/>
    </w:pPr>
    <w:rPr>
      <w:lang w:val="de-DE" w:eastAsia="de-DE" w:bidi="de-DE"/>
    </w:rPr>
  </w:style>
  <w:style w:type="paragraph" w:customStyle="1" w:styleId="Feldbeschriftung">
    <w:name w:val="Feldbeschriftung"/>
    <w:basedOn w:val="Standard"/>
    <w:rsid w:val="000B404F"/>
    <w:pPr>
      <w:spacing w:before="60" w:after="60"/>
    </w:pPr>
    <w:rPr>
      <w:b/>
      <w:lang w:val="de-DE" w:eastAsia="de-DE" w:bidi="de-DE"/>
    </w:rPr>
  </w:style>
  <w:style w:type="paragraph" w:customStyle="1" w:styleId="Besprechungsinformationen">
    <w:name w:val="Besprechungsinformationen"/>
    <w:basedOn w:val="Feldtext"/>
    <w:rsid w:val="000B404F"/>
    <w:pPr>
      <w:spacing w:before="0" w:after="0"/>
      <w:ind w:left="990"/>
      <w:jc w:val="right"/>
    </w:pPr>
    <w:rPr>
      <w:b/>
    </w:rPr>
  </w:style>
  <w:style w:type="paragraph" w:customStyle="1" w:styleId="Aufgaben">
    <w:name w:val="Aufgaben"/>
    <w:basedOn w:val="Standard"/>
    <w:rsid w:val="000B404F"/>
    <w:pPr>
      <w:tabs>
        <w:tab w:val="num" w:pos="360"/>
        <w:tab w:val="left" w:pos="5040"/>
      </w:tabs>
      <w:spacing w:before="60" w:after="60"/>
      <w:ind w:left="360" w:hanging="360"/>
    </w:pPr>
    <w:rPr>
      <w:lang w:val="de-DE" w:eastAsia="de-DE" w:bidi="de-DE"/>
    </w:rPr>
  </w:style>
  <w:style w:type="table" w:customStyle="1" w:styleId="NormaleTabelle1">
    <w:name w:val="Normale Tabelle1"/>
    <w:semiHidden/>
    <w:rsid w:val="000B404F"/>
    <w:rPr>
      <w:lang w:val="de-DE" w:eastAsia="de-DE" w:bidi="de-D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AE55F9"/>
    <w:rPr>
      <w:caps/>
      <w:color w:val="632423" w:themeColor="accent2" w:themeShade="80"/>
      <w:spacing w:val="2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31A15"/>
    <w:rPr>
      <w:caps/>
      <w:color w:val="C0504D" w:themeColor="accent2"/>
      <w:spacing w:val="15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5F9"/>
    <w:rPr>
      <w:caps/>
      <w:color w:val="622423" w:themeColor="accent2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E55F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E55F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E55F9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E55F9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E55F9"/>
    <w:rPr>
      <w:rFonts w:eastAsiaTheme="majorEastAsia" w:cstheme="majorBidi"/>
      <w:caps/>
      <w:spacing w:val="1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E55F9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E55F9"/>
    <w:rPr>
      <w:caps/>
      <w:spacing w:val="10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231A15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4F81BD" w:themeColor="accent1"/>
      <w:spacing w:val="50"/>
      <w:sz w:val="44"/>
      <w:szCs w:val="44"/>
    </w:rPr>
  </w:style>
  <w:style w:type="character" w:customStyle="1" w:styleId="TitelZchn">
    <w:name w:val="Titel Zchn"/>
    <w:basedOn w:val="Absatz-Standardschriftart"/>
    <w:link w:val="Titel"/>
    <w:uiPriority w:val="10"/>
    <w:rsid w:val="00231A15"/>
    <w:rPr>
      <w:rFonts w:asciiTheme="minorHAnsi" w:hAnsiTheme="minorHAnsi"/>
      <w:caps/>
      <w:color w:val="4F81BD" w:themeColor="accent1"/>
      <w:spacing w:val="50"/>
      <w:sz w:val="44"/>
      <w:szCs w:val="4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E55F9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E55F9"/>
    <w:rPr>
      <w:rFonts w:eastAsiaTheme="majorEastAsia" w:cstheme="majorBidi"/>
      <w:caps/>
      <w:spacing w:val="20"/>
      <w:sz w:val="18"/>
      <w:szCs w:val="18"/>
    </w:rPr>
  </w:style>
  <w:style w:type="character" w:styleId="Fett">
    <w:name w:val="Strong"/>
    <w:uiPriority w:val="22"/>
    <w:qFormat/>
    <w:rsid w:val="00AE55F9"/>
    <w:rPr>
      <w:b/>
      <w:bCs/>
      <w:color w:val="943634" w:themeColor="accent2" w:themeShade="BF"/>
      <w:spacing w:val="5"/>
    </w:rPr>
  </w:style>
  <w:style w:type="character" w:styleId="Hervorhebung">
    <w:name w:val="Emphasis"/>
    <w:uiPriority w:val="20"/>
    <w:qFormat/>
    <w:rsid w:val="00AE55F9"/>
    <w:rPr>
      <w:caps/>
      <w:spacing w:val="5"/>
      <w:sz w:val="20"/>
      <w:szCs w:val="20"/>
    </w:rPr>
  </w:style>
  <w:style w:type="paragraph" w:styleId="KeinLeerraum">
    <w:name w:val="No Spacing"/>
    <w:basedOn w:val="Standard"/>
    <w:link w:val="KeinLeerraumZchn"/>
    <w:uiPriority w:val="1"/>
    <w:qFormat/>
    <w:rsid w:val="00AE55F9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AE55F9"/>
  </w:style>
  <w:style w:type="paragraph" w:styleId="Listenabsatz">
    <w:name w:val="List Paragraph"/>
    <w:basedOn w:val="Standard"/>
    <w:uiPriority w:val="34"/>
    <w:qFormat/>
    <w:rsid w:val="00AE55F9"/>
    <w:pPr>
      <w:ind w:left="720"/>
      <w:contextualSpacing/>
    </w:pPr>
  </w:style>
  <w:style w:type="paragraph" w:styleId="Anfhrungszeichen">
    <w:name w:val="Quote"/>
    <w:basedOn w:val="Standard"/>
    <w:next w:val="Standard"/>
    <w:link w:val="AnfhrungszeichenZchn"/>
    <w:uiPriority w:val="29"/>
    <w:qFormat/>
    <w:rsid w:val="00AE55F9"/>
    <w:rPr>
      <w:i/>
      <w:iCs/>
    </w:rPr>
  </w:style>
  <w:style w:type="character" w:customStyle="1" w:styleId="AnfhrungszeichenZchn">
    <w:name w:val="Anführungszeichen Zchn"/>
    <w:basedOn w:val="Absatz-Standardschriftart"/>
    <w:link w:val="Anfhrungszeichen"/>
    <w:uiPriority w:val="29"/>
    <w:rsid w:val="00AE55F9"/>
    <w:rPr>
      <w:rFonts w:eastAsiaTheme="majorEastAsia" w:cstheme="majorBidi"/>
      <w:i/>
      <w:iCs/>
    </w:rPr>
  </w:style>
  <w:style w:type="paragraph" w:styleId="IntensivesAnfhrungszeichen">
    <w:name w:val="Intense Quote"/>
    <w:basedOn w:val="Standard"/>
    <w:next w:val="Standard"/>
    <w:link w:val="IntensivesAnfhrungszeichenZchn"/>
    <w:uiPriority w:val="30"/>
    <w:qFormat/>
    <w:rsid w:val="00AE55F9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ivesAnfhrungszeichenZchn">
    <w:name w:val="Intensives Anführungszeichen Zchn"/>
    <w:basedOn w:val="Absatz-Standardschriftart"/>
    <w:link w:val="IntensivesAnfhrungszeichen"/>
    <w:uiPriority w:val="30"/>
    <w:rsid w:val="00AE55F9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chwacheHervorhebung">
    <w:name w:val="Subtle Emphasis"/>
    <w:uiPriority w:val="19"/>
    <w:qFormat/>
    <w:rsid w:val="00AE55F9"/>
    <w:rPr>
      <w:i/>
      <w:iCs/>
    </w:rPr>
  </w:style>
  <w:style w:type="character" w:styleId="IntensiveHervorhebung">
    <w:name w:val="Intense Emphasis"/>
    <w:uiPriority w:val="21"/>
    <w:qFormat/>
    <w:rsid w:val="00AE55F9"/>
    <w:rPr>
      <w:i/>
      <w:iCs/>
      <w:caps/>
      <w:spacing w:val="10"/>
      <w:sz w:val="20"/>
      <w:szCs w:val="20"/>
    </w:rPr>
  </w:style>
  <w:style w:type="character" w:styleId="SchwacherVerweis">
    <w:name w:val="Subtle Reference"/>
    <w:basedOn w:val="Absatz-Standardschriftart"/>
    <w:uiPriority w:val="31"/>
    <w:qFormat/>
    <w:rsid w:val="00AE55F9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iverVerweis">
    <w:name w:val="Intense Reference"/>
    <w:uiPriority w:val="32"/>
    <w:qFormat/>
    <w:rsid w:val="00AE55F9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uchtitel">
    <w:name w:val="Book Title"/>
    <w:uiPriority w:val="33"/>
    <w:qFormat/>
    <w:rsid w:val="00AE55F9"/>
    <w:rPr>
      <w:caps/>
      <w:color w:val="622423" w:themeColor="accent2" w:themeShade="7F"/>
      <w:spacing w:val="5"/>
      <w:u w:color="622423" w:themeColor="accent2" w:themeShade="7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E55F9"/>
    <w:pPr>
      <w:outlineLvl w:val="9"/>
    </w:pPr>
  </w:style>
  <w:style w:type="paragraph" w:styleId="Kopfzeile">
    <w:name w:val="header"/>
    <w:basedOn w:val="Standard"/>
    <w:link w:val="KopfzeileZchn"/>
    <w:unhideWhenUsed/>
    <w:rsid w:val="00072220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KopfzeileZchn">
    <w:name w:val="Kopfzeile Zchn"/>
    <w:basedOn w:val="Absatz-Standardschriftart"/>
    <w:link w:val="Kopfzeile"/>
    <w:rsid w:val="00072220"/>
    <w:rPr>
      <w:rFonts w:asciiTheme="minorHAnsi" w:hAnsiTheme="minorHAnsi"/>
      <w:sz w:val="20"/>
    </w:rPr>
  </w:style>
  <w:style w:type="paragraph" w:styleId="Fuzeile">
    <w:name w:val="footer"/>
    <w:basedOn w:val="Standard"/>
    <w:link w:val="FuzeileZchn"/>
    <w:uiPriority w:val="99"/>
    <w:unhideWhenUsed/>
    <w:rsid w:val="00FB4939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FuzeileZchn">
    <w:name w:val="Fußzeile Zchn"/>
    <w:basedOn w:val="Absatz-Standardschriftart"/>
    <w:link w:val="Fuzeile"/>
    <w:uiPriority w:val="99"/>
    <w:rsid w:val="00FB4939"/>
    <w:rPr>
      <w:rFonts w:asciiTheme="minorHAnsi" w:hAnsiTheme="minorHAnsi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31A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31A15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9394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9394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93949"/>
    <w:rPr>
      <w:rFonts w:asciiTheme="minorHAnsi" w:hAnsiTheme="minorHAnsi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9394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93949"/>
    <w:rPr>
      <w:rFonts w:asciiTheme="minorHAnsi" w:hAnsiTheme="minorHAnsi"/>
      <w:b/>
      <w:bCs/>
      <w:sz w:val="20"/>
      <w:szCs w:val="20"/>
    </w:rPr>
  </w:style>
  <w:style w:type="table" w:styleId="Tabellengitternetz">
    <w:name w:val="Table Grid"/>
    <w:basedOn w:val="NormaleTabelle"/>
    <w:uiPriority w:val="59"/>
    <w:rsid w:val="002175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Liste-Akzent11">
    <w:name w:val="Helle Liste - Akzent 11"/>
    <w:basedOn w:val="NormaleTabelle"/>
    <w:uiPriority w:val="61"/>
    <w:rsid w:val="00BF2978"/>
    <w:pPr>
      <w:spacing w:after="0" w:line="240" w:lineRule="auto"/>
    </w:pPr>
    <w:rPr>
      <w:rFonts w:asciiTheme="minorHAnsi" w:eastAsiaTheme="minorEastAsia" w:hAnsiTheme="minorHAnsi" w:cstheme="minorBidi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FFFFFF" w:themeFill="background1"/>
      </w:tcPr>
    </w:tblStylePr>
  </w:style>
  <w:style w:type="table" w:styleId="HelleSchattierung">
    <w:name w:val="Light Shading"/>
    <w:basedOn w:val="NormaleTabelle"/>
    <w:uiPriority w:val="60"/>
    <w:rsid w:val="00784EC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82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Master\04%20FST\github\Templates\protokoll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5FC923763C41C1A8BFCFA00024787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6E194E7-7461-4B96-BCD5-E7ACE815436E}"/>
      </w:docPartPr>
      <w:docPartBody>
        <w:p w:rsidR="00000000" w:rsidRDefault="0058094B">
          <w:pPr>
            <w:pStyle w:val="3F5FC923763C41C1A8BFCFA000247872"/>
          </w:pPr>
          <w:r>
            <w:rPr>
              <w:b/>
              <w:bCs/>
            </w:rPr>
            <w:t>[Wählen Sie das Datum aus]</w:t>
          </w:r>
        </w:p>
      </w:docPartBody>
    </w:docPart>
    <w:docPart>
      <w:docPartPr>
        <w:name w:val="FA27A14AB1FC4063A6EF7C2CD910172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297C200-1ABD-4BAD-A599-62FB4F197953}"/>
      </w:docPartPr>
      <w:docPartBody>
        <w:p w:rsidR="00000000" w:rsidRDefault="0058094B">
          <w:pPr>
            <w:pStyle w:val="FA27A14AB1FC4063A6EF7C2CD9101729"/>
          </w:pPr>
          <w:r>
            <w:rPr>
              <w:b/>
              <w:bCs/>
            </w:rPr>
            <w:t>[Wählen Sie das Datum aus]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58094B"/>
    <w:rsid w:val="005809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3F5FC923763C41C1A8BFCFA000247872">
    <w:name w:val="3F5FC923763C41C1A8BFCFA000247872"/>
  </w:style>
  <w:style w:type="paragraph" w:customStyle="1" w:styleId="FA27A14AB1FC4063A6EF7C2CD9101729">
    <w:name w:val="FA27A14AB1FC4063A6EF7C2CD910172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2012-03-28T00:00:00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B9EBF27-68AC-4C5E-8CA2-F5E42CD7A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protokolle.dotx</Template>
  <TotalTime>0</TotalTime>
  <Pages>1</Pages>
  <Words>151</Words>
  <Characters>958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Teambesprechung</vt:lpstr>
    </vt:vector>
  </TitlesOfParts>
  <Company>Microsoft Corporation</Company>
  <LinksUpToDate>false</LinksUpToDate>
  <CharactersWithSpaces>1107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xgadmag</dc:creator>
  <cp:lastModifiedBy>xgadmag</cp:lastModifiedBy>
  <cp:revision>2</cp:revision>
  <cp:lastPrinted>2002-06-24T07:49:00Z</cp:lastPrinted>
  <dcterms:created xsi:type="dcterms:W3CDTF">2012-03-28T14:35:00Z</dcterms:created>
  <dcterms:modified xsi:type="dcterms:W3CDTF">2012-03-28T16:02:00Z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TC062433681031</vt:lpwstr>
  </property>
</Properties>
</file>