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E9E" w:rsidRPr="00911BB9" w:rsidRDefault="00E46EAC" w:rsidP="00887311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911BB9">
        <w:rPr>
          <w:rFonts w:ascii="微软雅黑" w:eastAsia="微软雅黑" w:hAnsi="微软雅黑"/>
          <w:b/>
          <w:sz w:val="32"/>
          <w:szCs w:val="32"/>
        </w:rPr>
        <w:t>【数据分析平台】配置信息备忘录</w:t>
      </w:r>
    </w:p>
    <w:p w:rsidR="00C133FD" w:rsidRPr="00911BB9" w:rsidRDefault="00C133FD" w:rsidP="00FE000B">
      <w:pPr>
        <w:jc w:val="left"/>
        <w:rPr>
          <w:rFonts w:ascii="微软雅黑" w:eastAsia="微软雅黑" w:hAnsi="微软雅黑"/>
          <w:b/>
          <w:szCs w:val="21"/>
        </w:rPr>
      </w:pPr>
      <w:r w:rsidRPr="00911BB9">
        <w:rPr>
          <w:rFonts w:ascii="微软雅黑" w:eastAsia="微软雅黑" w:hAnsi="微软雅黑" w:hint="eastAsia"/>
          <w:b/>
          <w:szCs w:val="21"/>
        </w:rPr>
        <w:t>修订</w:t>
      </w:r>
      <w:r w:rsidRPr="00911BB9">
        <w:rPr>
          <w:rFonts w:ascii="微软雅黑" w:eastAsia="微软雅黑" w:hAnsi="微软雅黑"/>
          <w:b/>
          <w:szCs w:val="21"/>
        </w:rPr>
        <w:t>历史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764"/>
        <w:gridCol w:w="5672"/>
        <w:gridCol w:w="1086"/>
      </w:tblGrid>
      <w:tr w:rsidR="00760FCB" w:rsidRPr="00911BB9" w:rsidTr="009B4741">
        <w:tc>
          <w:tcPr>
            <w:tcW w:w="1035" w:type="pct"/>
          </w:tcPr>
          <w:p w:rsidR="00760FCB" w:rsidRPr="00911BB9" w:rsidRDefault="00760FCB" w:rsidP="00105C7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911BB9">
              <w:rPr>
                <w:rFonts w:ascii="微软雅黑" w:eastAsia="微软雅黑" w:hAnsi="微软雅黑" w:hint="eastAsia"/>
                <w:b/>
                <w:szCs w:val="21"/>
              </w:rPr>
              <w:t>日期</w:t>
            </w:r>
          </w:p>
        </w:tc>
        <w:tc>
          <w:tcPr>
            <w:tcW w:w="3328" w:type="pct"/>
          </w:tcPr>
          <w:p w:rsidR="00760FCB" w:rsidRPr="00911BB9" w:rsidRDefault="00760FCB" w:rsidP="00105C7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911BB9">
              <w:rPr>
                <w:rFonts w:ascii="微软雅黑" w:eastAsia="微软雅黑" w:hAnsi="微软雅黑" w:hint="eastAsia"/>
                <w:b/>
                <w:szCs w:val="21"/>
              </w:rPr>
              <w:t>内容</w:t>
            </w:r>
          </w:p>
        </w:tc>
        <w:tc>
          <w:tcPr>
            <w:tcW w:w="637" w:type="pct"/>
          </w:tcPr>
          <w:p w:rsidR="00760FCB" w:rsidRPr="00911BB9" w:rsidRDefault="00760FCB" w:rsidP="00105C7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911BB9">
              <w:rPr>
                <w:rFonts w:ascii="微软雅黑" w:eastAsia="微软雅黑" w:hAnsi="微软雅黑" w:hint="eastAsia"/>
                <w:b/>
                <w:szCs w:val="21"/>
              </w:rPr>
              <w:t>修订人</w:t>
            </w:r>
          </w:p>
        </w:tc>
      </w:tr>
      <w:tr w:rsidR="00760FCB" w:rsidRPr="00911BB9" w:rsidTr="009B4741">
        <w:tc>
          <w:tcPr>
            <w:tcW w:w="1035" w:type="pct"/>
          </w:tcPr>
          <w:p w:rsidR="00760FCB" w:rsidRPr="00911BB9" w:rsidRDefault="00760FCB" w:rsidP="0088731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11BB9">
              <w:rPr>
                <w:rFonts w:ascii="微软雅黑" w:eastAsia="微软雅黑" w:hAnsi="微软雅黑" w:hint="eastAsia"/>
                <w:szCs w:val="21"/>
              </w:rPr>
              <w:t>2015.04.28</w:t>
            </w:r>
          </w:p>
        </w:tc>
        <w:tc>
          <w:tcPr>
            <w:tcW w:w="3328" w:type="pct"/>
          </w:tcPr>
          <w:p w:rsidR="00760FCB" w:rsidRPr="00911BB9" w:rsidRDefault="00760FCB" w:rsidP="0088731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11BB9">
              <w:rPr>
                <w:rFonts w:ascii="微软雅黑" w:eastAsia="微软雅黑" w:hAnsi="微软雅黑" w:hint="eastAsia"/>
                <w:szCs w:val="21"/>
              </w:rPr>
              <w:t>创建</w:t>
            </w:r>
            <w:r w:rsidRPr="00911BB9">
              <w:rPr>
                <w:rFonts w:ascii="微软雅黑" w:eastAsia="微软雅黑" w:hAnsi="微软雅黑"/>
                <w:szCs w:val="21"/>
              </w:rPr>
              <w:t>文档</w:t>
            </w:r>
            <w:r w:rsidRPr="00911BB9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911BB9">
              <w:rPr>
                <w:rFonts w:ascii="微软雅黑" w:eastAsia="微软雅黑" w:hAnsi="微软雅黑"/>
                <w:szCs w:val="21"/>
              </w:rPr>
              <w:t>包括付费、日报、检查机制等</w:t>
            </w:r>
            <w:r w:rsidRPr="00911BB9">
              <w:rPr>
                <w:rFonts w:ascii="微软雅黑" w:eastAsia="微软雅黑" w:hAnsi="微软雅黑" w:hint="eastAsia"/>
                <w:szCs w:val="21"/>
              </w:rPr>
              <w:t>内容</w:t>
            </w:r>
          </w:p>
        </w:tc>
        <w:tc>
          <w:tcPr>
            <w:tcW w:w="637" w:type="pct"/>
          </w:tcPr>
          <w:p w:rsidR="00760FCB" w:rsidRPr="00911BB9" w:rsidRDefault="00760FCB" w:rsidP="0088731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11BB9">
              <w:rPr>
                <w:rFonts w:ascii="微软雅黑" w:eastAsia="微软雅黑" w:hAnsi="微软雅黑" w:hint="eastAsia"/>
                <w:szCs w:val="21"/>
              </w:rPr>
              <w:t>L</w:t>
            </w:r>
            <w:r w:rsidRPr="00911BB9">
              <w:rPr>
                <w:rFonts w:ascii="微软雅黑" w:eastAsia="微软雅黑" w:hAnsi="微软雅黑"/>
                <w:szCs w:val="21"/>
              </w:rPr>
              <w:t>ynn</w:t>
            </w:r>
          </w:p>
        </w:tc>
      </w:tr>
      <w:tr w:rsidR="009B4741" w:rsidRPr="00911BB9" w:rsidTr="009B4741">
        <w:tc>
          <w:tcPr>
            <w:tcW w:w="1035" w:type="pct"/>
          </w:tcPr>
          <w:p w:rsidR="009B4741" w:rsidRPr="00911BB9" w:rsidRDefault="009B4741" w:rsidP="0010328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2015.05.26</w:t>
            </w:r>
          </w:p>
        </w:tc>
        <w:tc>
          <w:tcPr>
            <w:tcW w:w="3328" w:type="pct"/>
          </w:tcPr>
          <w:p w:rsidR="009B4741" w:rsidRPr="00911BB9" w:rsidRDefault="000F1F57" w:rsidP="0010328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米币</w:t>
            </w:r>
            <w:r w:rsidR="009B4741">
              <w:rPr>
                <w:rFonts w:ascii="微软雅黑" w:eastAsia="微软雅黑" w:hAnsi="微软雅黑" w:hint="eastAsia"/>
                <w:szCs w:val="21"/>
              </w:rPr>
              <w:t>付费</w:t>
            </w:r>
            <w:proofErr w:type="gramEnd"/>
            <w:r w:rsidR="009B4741">
              <w:rPr>
                <w:rFonts w:ascii="微软雅黑" w:eastAsia="微软雅黑" w:hAnsi="微软雅黑" w:hint="eastAsia"/>
                <w:szCs w:val="21"/>
              </w:rPr>
              <w:t>计算逻辑</w:t>
            </w:r>
          </w:p>
        </w:tc>
        <w:tc>
          <w:tcPr>
            <w:tcW w:w="637" w:type="pct"/>
          </w:tcPr>
          <w:p w:rsidR="009B4741" w:rsidRPr="00911BB9" w:rsidRDefault="009B4741" w:rsidP="0010328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Kendy</w:t>
            </w:r>
          </w:p>
        </w:tc>
      </w:tr>
      <w:tr w:rsidR="00D90708" w:rsidRPr="00911BB9" w:rsidTr="009B4741">
        <w:tc>
          <w:tcPr>
            <w:tcW w:w="1035" w:type="pct"/>
          </w:tcPr>
          <w:p w:rsidR="00D90708" w:rsidRPr="00911BB9" w:rsidRDefault="00D90708" w:rsidP="00076B2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2015.05.26</w:t>
            </w:r>
          </w:p>
        </w:tc>
        <w:tc>
          <w:tcPr>
            <w:tcW w:w="3328" w:type="pct"/>
          </w:tcPr>
          <w:p w:rsidR="00D90708" w:rsidRPr="00911BB9" w:rsidRDefault="00D90708" w:rsidP="00076B2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活跃用户30流失率</w:t>
            </w:r>
          </w:p>
        </w:tc>
        <w:tc>
          <w:tcPr>
            <w:tcW w:w="637" w:type="pct"/>
          </w:tcPr>
          <w:p w:rsidR="00D90708" w:rsidRPr="00911BB9" w:rsidRDefault="00D90708" w:rsidP="00076B2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Kendy</w:t>
            </w:r>
          </w:p>
        </w:tc>
      </w:tr>
      <w:tr w:rsidR="00DD5934" w:rsidRPr="00911BB9" w:rsidTr="009B4741">
        <w:tc>
          <w:tcPr>
            <w:tcW w:w="1035" w:type="pct"/>
          </w:tcPr>
          <w:p w:rsidR="00DD5934" w:rsidRDefault="00DD5934" w:rsidP="00076B2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2015.05.2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3328" w:type="pct"/>
          </w:tcPr>
          <w:p w:rsidR="00DD5934" w:rsidRDefault="00DD5934" w:rsidP="00D62F1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游戏币相关</w:t>
            </w:r>
            <w:r>
              <w:rPr>
                <w:rFonts w:ascii="微软雅黑" w:eastAsia="微软雅黑" w:hAnsi="微软雅黑"/>
                <w:szCs w:val="21"/>
              </w:rPr>
              <w:t>接口</w:t>
            </w:r>
            <w:r w:rsidR="00957079">
              <w:rPr>
                <w:rFonts w:ascii="微软雅黑" w:eastAsia="微软雅黑" w:hAnsi="微软雅黑" w:hint="eastAsia"/>
                <w:szCs w:val="21"/>
              </w:rPr>
              <w:t>兼容性</w:t>
            </w:r>
            <w:r>
              <w:rPr>
                <w:rFonts w:ascii="微软雅黑" w:eastAsia="微软雅黑" w:hAnsi="微软雅黑"/>
                <w:szCs w:val="21"/>
              </w:rPr>
              <w:t>方案</w:t>
            </w:r>
          </w:p>
        </w:tc>
        <w:tc>
          <w:tcPr>
            <w:tcW w:w="637" w:type="pct"/>
          </w:tcPr>
          <w:p w:rsidR="00DD5934" w:rsidRPr="00DD5934" w:rsidRDefault="00DD5934" w:rsidP="00076B2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Lynn</w:t>
            </w:r>
          </w:p>
        </w:tc>
      </w:tr>
      <w:tr w:rsidR="005B1CED" w:rsidRPr="00911BB9" w:rsidTr="009B4741">
        <w:tc>
          <w:tcPr>
            <w:tcW w:w="1035" w:type="pct"/>
          </w:tcPr>
          <w:p w:rsidR="005B1CED" w:rsidRDefault="005B1CED" w:rsidP="00076B2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2015.05.29</w:t>
            </w:r>
          </w:p>
        </w:tc>
        <w:tc>
          <w:tcPr>
            <w:tcW w:w="3328" w:type="pct"/>
          </w:tcPr>
          <w:p w:rsidR="005B1CED" w:rsidRDefault="000A3B21" w:rsidP="00D62F1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游戏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币</w:t>
            </w:r>
            <w:r w:rsidR="00470F03">
              <w:rPr>
                <w:rFonts w:ascii="微软雅黑" w:eastAsia="微软雅黑" w:hAnsi="微软雅黑" w:hint="eastAsia"/>
                <w:szCs w:val="21"/>
              </w:rPr>
              <w:t>相关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统计处理流程</w:t>
            </w:r>
          </w:p>
        </w:tc>
        <w:tc>
          <w:tcPr>
            <w:tcW w:w="637" w:type="pct"/>
          </w:tcPr>
          <w:p w:rsidR="005B1CED" w:rsidRDefault="004563DF" w:rsidP="00076B2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</w:t>
            </w:r>
            <w:r>
              <w:rPr>
                <w:rFonts w:ascii="微软雅黑" w:eastAsia="微软雅黑" w:hAnsi="微软雅黑"/>
                <w:szCs w:val="21"/>
              </w:rPr>
              <w:t>ynn</w:t>
            </w:r>
          </w:p>
        </w:tc>
      </w:tr>
      <w:tr w:rsidR="00C70D23" w:rsidRPr="00911BB9" w:rsidTr="009B4741">
        <w:tc>
          <w:tcPr>
            <w:tcW w:w="1035" w:type="pct"/>
          </w:tcPr>
          <w:p w:rsidR="00C70D23" w:rsidRDefault="00C70D23" w:rsidP="00AA78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2015.06.10</w:t>
            </w:r>
          </w:p>
        </w:tc>
        <w:tc>
          <w:tcPr>
            <w:tcW w:w="3328" w:type="pct"/>
          </w:tcPr>
          <w:p w:rsidR="00C70D23" w:rsidRDefault="00C70D23" w:rsidP="00AA78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热血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赤瞳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修复游戏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币数据</w:t>
            </w:r>
            <w:proofErr w:type="gramEnd"/>
          </w:p>
        </w:tc>
        <w:tc>
          <w:tcPr>
            <w:tcW w:w="637" w:type="pct"/>
          </w:tcPr>
          <w:p w:rsidR="00C70D23" w:rsidRPr="00753FB2" w:rsidRDefault="00C70D23" w:rsidP="00AA78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Kendy</w:t>
            </w:r>
          </w:p>
        </w:tc>
      </w:tr>
      <w:tr w:rsidR="00C70D23" w:rsidRPr="00911BB9" w:rsidTr="009B4741">
        <w:tc>
          <w:tcPr>
            <w:tcW w:w="1035" w:type="pct"/>
          </w:tcPr>
          <w:p w:rsidR="00C70D23" w:rsidRDefault="00C70D23" w:rsidP="00AA78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2015.06.10</w:t>
            </w:r>
          </w:p>
        </w:tc>
        <w:tc>
          <w:tcPr>
            <w:tcW w:w="3328" w:type="pct"/>
          </w:tcPr>
          <w:p w:rsidR="00C70D23" w:rsidRDefault="00C70D23" w:rsidP="00AA78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关于修复数据</w:t>
            </w:r>
          </w:p>
        </w:tc>
        <w:tc>
          <w:tcPr>
            <w:tcW w:w="637" w:type="pct"/>
          </w:tcPr>
          <w:p w:rsidR="00C70D23" w:rsidRPr="00753FB2" w:rsidRDefault="00C70D23" w:rsidP="00AA78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Kendy</w:t>
            </w:r>
          </w:p>
        </w:tc>
      </w:tr>
    </w:tbl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417949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262A" w:rsidRPr="00911BB9" w:rsidRDefault="0058262A">
          <w:pPr>
            <w:pStyle w:val="TOC"/>
            <w:rPr>
              <w:rFonts w:ascii="微软雅黑" w:eastAsia="微软雅黑" w:hAnsi="微软雅黑"/>
            </w:rPr>
          </w:pPr>
          <w:r w:rsidRPr="00911BB9">
            <w:rPr>
              <w:rFonts w:ascii="微软雅黑" w:eastAsia="微软雅黑" w:hAnsi="微软雅黑"/>
              <w:lang w:val="zh-CN"/>
            </w:rPr>
            <w:t>目录</w:t>
          </w:r>
        </w:p>
        <w:p w:rsidR="00C70D23" w:rsidRDefault="0058262A">
          <w:pPr>
            <w:pStyle w:val="10"/>
            <w:tabs>
              <w:tab w:val="right" w:leader="dot" w:pos="8296"/>
            </w:tabs>
            <w:rPr>
              <w:noProof/>
            </w:rPr>
          </w:pPr>
          <w:r w:rsidRPr="00911BB9">
            <w:rPr>
              <w:rFonts w:ascii="微软雅黑" w:eastAsia="微软雅黑" w:hAnsi="微软雅黑"/>
            </w:rPr>
            <w:fldChar w:fldCharType="begin"/>
          </w:r>
          <w:r w:rsidRPr="00911BB9">
            <w:rPr>
              <w:rFonts w:ascii="微软雅黑" w:eastAsia="微软雅黑" w:hAnsi="微软雅黑"/>
            </w:rPr>
            <w:instrText xml:space="preserve"> TOC \o "1-3" \h \z \u </w:instrText>
          </w:r>
          <w:r w:rsidRPr="00911BB9">
            <w:rPr>
              <w:rFonts w:ascii="微软雅黑" w:eastAsia="微软雅黑" w:hAnsi="微软雅黑"/>
            </w:rPr>
            <w:fldChar w:fldCharType="separate"/>
          </w:r>
          <w:hyperlink w:anchor="_Toc421698767" w:history="1">
            <w:r w:rsidR="00C70D23" w:rsidRPr="001820D7">
              <w:rPr>
                <w:rStyle w:val="a5"/>
                <w:rFonts w:ascii="微软雅黑" w:eastAsia="微软雅黑" w:hAnsi="微软雅黑" w:hint="eastAsia"/>
                <w:noProof/>
              </w:rPr>
              <w:t>付费</w:t>
            </w:r>
            <w:r w:rsidR="00C70D23">
              <w:rPr>
                <w:noProof/>
                <w:webHidden/>
              </w:rPr>
              <w:tab/>
            </w:r>
            <w:r w:rsidR="00C70D23">
              <w:rPr>
                <w:noProof/>
                <w:webHidden/>
              </w:rPr>
              <w:fldChar w:fldCharType="begin"/>
            </w:r>
            <w:r w:rsidR="00C70D23">
              <w:rPr>
                <w:noProof/>
                <w:webHidden/>
              </w:rPr>
              <w:instrText xml:space="preserve"> PAGEREF _Toc421698767 \h </w:instrText>
            </w:r>
            <w:r w:rsidR="00C70D23">
              <w:rPr>
                <w:noProof/>
                <w:webHidden/>
              </w:rPr>
            </w:r>
            <w:r w:rsidR="00C70D23">
              <w:rPr>
                <w:noProof/>
                <w:webHidden/>
              </w:rPr>
              <w:fldChar w:fldCharType="separate"/>
            </w:r>
            <w:r w:rsidR="00C70D23">
              <w:rPr>
                <w:noProof/>
                <w:webHidden/>
              </w:rPr>
              <w:t>2</w:t>
            </w:r>
            <w:r w:rsidR="00C70D23">
              <w:rPr>
                <w:noProof/>
                <w:webHidden/>
              </w:rPr>
              <w:fldChar w:fldCharType="end"/>
            </w:r>
          </w:hyperlink>
        </w:p>
        <w:p w:rsidR="00C70D23" w:rsidRDefault="00C70D2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98768" w:history="1">
            <w:r w:rsidRPr="001820D7">
              <w:rPr>
                <w:rStyle w:val="a5"/>
                <w:rFonts w:ascii="微软雅黑" w:eastAsia="微软雅黑" w:hAnsi="微软雅黑" w:hint="eastAsia"/>
                <w:noProof/>
              </w:rPr>
              <w:t>收入数据来源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C70D23" w:rsidRDefault="00C70D2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98769" w:history="1">
            <w:r w:rsidRPr="001820D7">
              <w:rPr>
                <w:rStyle w:val="a5"/>
                <w:rFonts w:ascii="微软雅黑" w:eastAsia="微软雅黑" w:hAnsi="微软雅黑" w:hint="eastAsia"/>
                <w:noProof/>
              </w:rPr>
              <w:t>收入计算注意事项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D23" w:rsidRDefault="00C70D2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1698770" w:history="1">
            <w:r w:rsidRPr="001820D7">
              <w:rPr>
                <w:rStyle w:val="a5"/>
                <w:rFonts w:ascii="微软雅黑" w:eastAsia="微软雅黑" w:hAnsi="微软雅黑" w:hint="eastAsia"/>
                <w:noProof/>
              </w:rPr>
              <w:t>日报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D23" w:rsidRDefault="00C70D2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1698771" w:history="1">
            <w:r w:rsidRPr="001820D7">
              <w:rPr>
                <w:rStyle w:val="a5"/>
                <w:rFonts w:ascii="微软雅黑" w:eastAsia="微软雅黑" w:hAnsi="微软雅黑" w:hint="eastAsia"/>
                <w:noProof/>
              </w:rPr>
              <w:t>平台数据检查机制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D23" w:rsidRDefault="00C70D2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1698772" w:history="1">
            <w:r w:rsidRPr="001820D7">
              <w:rPr>
                <w:rStyle w:val="a5"/>
                <w:rFonts w:ascii="微软雅黑" w:eastAsia="微软雅黑" w:hAnsi="微软雅黑" w:hint="eastAsia"/>
                <w:noProof/>
              </w:rPr>
              <w:t>米币付费计算逻辑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D23" w:rsidRDefault="00C70D2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1698773" w:history="1">
            <w:r w:rsidRPr="001820D7">
              <w:rPr>
                <w:rStyle w:val="a5"/>
                <w:rFonts w:ascii="微软雅黑" w:eastAsia="微软雅黑" w:hAnsi="微软雅黑" w:hint="eastAsia"/>
                <w:noProof/>
              </w:rPr>
              <w:t>活跃用户</w:t>
            </w:r>
            <w:r w:rsidRPr="001820D7">
              <w:rPr>
                <w:rStyle w:val="a5"/>
                <w:rFonts w:ascii="微软雅黑" w:eastAsia="微软雅黑" w:hAnsi="微软雅黑"/>
                <w:noProof/>
              </w:rPr>
              <w:t>30</w:t>
            </w:r>
            <w:r w:rsidRPr="001820D7">
              <w:rPr>
                <w:rStyle w:val="a5"/>
                <w:rFonts w:ascii="微软雅黑" w:eastAsia="微软雅黑" w:hAnsi="微软雅黑" w:hint="eastAsia"/>
                <w:noProof/>
              </w:rPr>
              <w:t>日流失率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D23" w:rsidRDefault="00C70D2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1698774" w:history="1">
            <w:r w:rsidRPr="001820D7">
              <w:rPr>
                <w:rStyle w:val="a5"/>
                <w:rFonts w:ascii="微软雅黑" w:eastAsia="微软雅黑" w:hAnsi="微软雅黑" w:hint="eastAsia"/>
                <w:noProof/>
              </w:rPr>
              <w:t>游戏币相关接口兼容性方案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D23" w:rsidRDefault="00C70D2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1698775" w:history="1">
            <w:r w:rsidRPr="001820D7">
              <w:rPr>
                <w:rStyle w:val="a5"/>
                <w:rFonts w:ascii="微软雅黑" w:eastAsia="微软雅黑" w:hAnsi="微软雅黑" w:hint="eastAsia"/>
                <w:noProof/>
              </w:rPr>
              <w:t>游戏币相关统计处理流程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D23" w:rsidRDefault="00C70D2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1698776" w:history="1">
            <w:r w:rsidRPr="001820D7">
              <w:rPr>
                <w:rStyle w:val="a5"/>
                <w:rFonts w:ascii="微软雅黑" w:eastAsia="微软雅黑" w:hAnsi="微软雅黑" w:hint="eastAsia"/>
                <w:noProof/>
              </w:rPr>
              <w:t>热血赤瞳游戏币数据的修复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D23" w:rsidRDefault="00C70D2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1698777" w:history="1">
            <w:r w:rsidRPr="001820D7">
              <w:rPr>
                <w:rStyle w:val="a5"/>
                <w:rFonts w:ascii="微软雅黑" w:eastAsia="微软雅黑" w:hAnsi="微软雅黑" w:hint="eastAsia"/>
                <w:noProof/>
              </w:rPr>
              <w:t>关于修复数据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62A" w:rsidRPr="00911BB9" w:rsidRDefault="0058262A">
          <w:pPr>
            <w:rPr>
              <w:rFonts w:ascii="微软雅黑" w:eastAsia="微软雅黑" w:hAnsi="微软雅黑"/>
            </w:rPr>
          </w:pPr>
          <w:r w:rsidRPr="00911BB9">
            <w:rPr>
              <w:rFonts w:ascii="微软雅黑" w:eastAsia="微软雅黑" w:hAnsi="微软雅黑"/>
              <w:b/>
              <w:bCs/>
              <w:lang w:val="zh-CN"/>
            </w:rPr>
            <w:lastRenderedPageBreak/>
            <w:fldChar w:fldCharType="end"/>
          </w:r>
        </w:p>
      </w:sdtContent>
    </w:sdt>
    <w:p w:rsidR="00A15F80" w:rsidRPr="00911BB9" w:rsidRDefault="00A15F80" w:rsidP="00887311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E46EAC" w:rsidRPr="00911BB9" w:rsidRDefault="00E96F40" w:rsidP="00316920">
      <w:pPr>
        <w:pStyle w:val="1"/>
        <w:rPr>
          <w:rFonts w:ascii="微软雅黑" w:eastAsia="微软雅黑" w:hAnsi="微软雅黑"/>
        </w:rPr>
      </w:pPr>
      <w:bookmarkStart w:id="1" w:name="_Toc421698767"/>
      <w:r w:rsidRPr="00911BB9">
        <w:rPr>
          <w:rFonts w:ascii="微软雅黑" w:eastAsia="微软雅黑" w:hAnsi="微软雅黑"/>
        </w:rPr>
        <w:t>付费</w:t>
      </w:r>
      <w:bookmarkEnd w:id="1"/>
    </w:p>
    <w:p w:rsidR="00383F7A" w:rsidRPr="00911BB9" w:rsidRDefault="002C1AA3" w:rsidP="0026796B">
      <w:pPr>
        <w:pStyle w:val="2"/>
        <w:rPr>
          <w:rFonts w:ascii="微软雅黑" w:eastAsia="微软雅黑" w:hAnsi="微软雅黑"/>
        </w:rPr>
      </w:pPr>
      <w:bookmarkStart w:id="2" w:name="_Toc421698768"/>
      <w:r w:rsidRPr="00911BB9">
        <w:rPr>
          <w:rFonts w:ascii="微软雅黑" w:eastAsia="微软雅黑" w:hAnsi="微软雅黑"/>
        </w:rPr>
        <w:t>收入</w:t>
      </w:r>
      <w:r w:rsidR="00B57CF6" w:rsidRPr="00911BB9">
        <w:rPr>
          <w:rFonts w:ascii="微软雅黑" w:eastAsia="微软雅黑" w:hAnsi="微软雅黑" w:hint="eastAsia"/>
        </w:rPr>
        <w:t>数据</w:t>
      </w:r>
      <w:r w:rsidRPr="00911BB9">
        <w:rPr>
          <w:rFonts w:ascii="微软雅黑" w:eastAsia="微软雅黑" w:hAnsi="微软雅黑"/>
        </w:rPr>
        <w:t>来源</w:t>
      </w:r>
      <w:bookmarkEnd w:id="2"/>
    </w:p>
    <w:p w:rsidR="00E84721" w:rsidRPr="00911BB9" w:rsidRDefault="00316920" w:rsidP="00242C7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11BB9">
        <w:rPr>
          <w:rFonts w:ascii="微软雅黑" w:eastAsia="微软雅黑" w:hAnsi="微软雅黑" w:hint="eastAsia"/>
        </w:rPr>
        <w:t>平台计算收入时，除了实时收入外，其他都采用</w:t>
      </w:r>
      <w:r w:rsidR="00242C7A" w:rsidRPr="00911BB9">
        <w:rPr>
          <w:rFonts w:ascii="微软雅黑" w:eastAsia="微软雅黑" w:hAnsi="微软雅黑" w:hint="eastAsia"/>
        </w:rPr>
        <w:t>广告数据，即</w:t>
      </w:r>
      <w:r w:rsidR="00FB474E" w:rsidRPr="00911BB9">
        <w:rPr>
          <w:rFonts w:ascii="微软雅黑" w:eastAsia="微软雅黑" w:hAnsi="微软雅黑" w:hint="eastAsia"/>
        </w:rPr>
        <w:t>/ads/boss下的数据。</w:t>
      </w:r>
    </w:p>
    <w:p w:rsidR="00B81DDD" w:rsidRPr="00911BB9" w:rsidRDefault="00B81DDD" w:rsidP="00B81DDD">
      <w:pPr>
        <w:rPr>
          <w:rFonts w:ascii="微软雅黑" w:eastAsia="微软雅黑" w:hAnsi="微软雅黑"/>
        </w:rPr>
      </w:pPr>
      <w:r w:rsidRPr="00911BB9">
        <w:rPr>
          <w:rFonts w:ascii="微软雅黑" w:eastAsia="微软雅黑" w:hAnsi="微软雅黑" w:hint="eastAsia"/>
        </w:rPr>
        <w:t>此数据</w:t>
      </w:r>
      <w:r w:rsidR="00ED4F50" w:rsidRPr="00911BB9">
        <w:rPr>
          <w:rFonts w:ascii="微软雅黑" w:eastAsia="微软雅黑" w:hAnsi="微软雅黑" w:hint="eastAsia"/>
        </w:rPr>
        <w:t>来源是平台boss系统的数据库，每</w:t>
      </w:r>
      <w:r w:rsidR="00ED4F50" w:rsidRPr="00911BB9">
        <w:rPr>
          <w:rFonts w:ascii="微软雅黑" w:eastAsia="微软雅黑" w:hAnsi="微软雅黑"/>
        </w:rPr>
        <w:t>天</w:t>
      </w:r>
      <w:r w:rsidR="00E86496" w:rsidRPr="00911BB9">
        <w:rPr>
          <w:rFonts w:ascii="微软雅黑" w:eastAsia="微软雅黑" w:hAnsi="微软雅黑" w:hint="eastAsia"/>
        </w:rPr>
        <w:t>导出</w:t>
      </w:r>
      <w:r w:rsidR="00ED4F50" w:rsidRPr="00911BB9">
        <w:rPr>
          <w:rFonts w:ascii="微软雅黑" w:eastAsia="微软雅黑" w:hAnsi="微软雅黑"/>
        </w:rPr>
        <w:t>数据库记录</w:t>
      </w:r>
      <w:r w:rsidR="00ED4F50" w:rsidRPr="00911BB9">
        <w:rPr>
          <w:rFonts w:ascii="微软雅黑" w:eastAsia="微软雅黑" w:hAnsi="微软雅黑" w:hint="eastAsia"/>
        </w:rPr>
        <w:t>上传</w:t>
      </w:r>
      <w:r w:rsidR="00ED4F50" w:rsidRPr="00911BB9">
        <w:rPr>
          <w:rFonts w:ascii="微软雅黑" w:eastAsia="微软雅黑" w:hAnsi="微软雅黑"/>
        </w:rPr>
        <w:t>至该目录。</w:t>
      </w:r>
    </w:p>
    <w:p w:rsidR="00672006" w:rsidRPr="00911BB9" w:rsidRDefault="00672006" w:rsidP="00077936">
      <w:pPr>
        <w:rPr>
          <w:rFonts w:ascii="微软雅黑" w:eastAsia="微软雅黑" w:hAnsi="微软雅黑"/>
        </w:rPr>
      </w:pPr>
      <w:r w:rsidRPr="00911BB9">
        <w:rPr>
          <w:rFonts w:ascii="微软雅黑" w:eastAsia="微软雅黑" w:hAnsi="微软雅黑"/>
          <w:noProof/>
        </w:rPr>
        <w:drawing>
          <wp:inline distT="0" distB="0" distL="0" distR="0" wp14:anchorId="6D453009" wp14:editId="0AB28E42">
            <wp:extent cx="5274310" cy="546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7A" w:rsidRPr="00911BB9" w:rsidRDefault="00566388" w:rsidP="00A329C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11BB9">
        <w:rPr>
          <w:rFonts w:ascii="微软雅黑" w:eastAsia="微软雅黑" w:hAnsi="微软雅黑" w:hint="eastAsia"/>
        </w:rPr>
        <w:t>计算</w:t>
      </w:r>
      <w:r w:rsidR="00386026" w:rsidRPr="00911BB9">
        <w:rPr>
          <w:rFonts w:ascii="微软雅黑" w:eastAsia="微软雅黑" w:hAnsi="微软雅黑"/>
        </w:rPr>
        <w:t>实时收入数据，采用的</w:t>
      </w:r>
      <w:r w:rsidR="00BE5B70" w:rsidRPr="00911BB9">
        <w:rPr>
          <w:rFonts w:ascii="微软雅黑" w:eastAsia="微软雅黑" w:hAnsi="微软雅黑"/>
        </w:rPr>
        <w:t>游戏项目</w:t>
      </w:r>
      <w:r w:rsidR="00AC2211" w:rsidRPr="00911BB9">
        <w:rPr>
          <w:rFonts w:ascii="微软雅黑" w:eastAsia="微软雅黑" w:hAnsi="微软雅黑"/>
        </w:rPr>
        <w:t>和</w:t>
      </w:r>
      <w:r w:rsidR="00AC2211" w:rsidRPr="00911BB9">
        <w:rPr>
          <w:rFonts w:ascii="微软雅黑" w:eastAsia="微软雅黑" w:hAnsi="微软雅黑" w:hint="eastAsia"/>
        </w:rPr>
        <w:t>平台</w:t>
      </w:r>
      <w:r w:rsidR="00AC2211" w:rsidRPr="00911BB9">
        <w:rPr>
          <w:rFonts w:ascii="微软雅黑" w:eastAsia="微软雅黑" w:hAnsi="微软雅黑"/>
        </w:rPr>
        <w:t>pay页面</w:t>
      </w:r>
      <w:r w:rsidR="00AC2211" w:rsidRPr="00911BB9">
        <w:rPr>
          <w:rFonts w:ascii="微软雅黑" w:eastAsia="微软雅黑" w:hAnsi="微软雅黑" w:hint="eastAsia"/>
        </w:rPr>
        <w:t>落</w:t>
      </w:r>
      <w:r w:rsidR="00AC2211" w:rsidRPr="00911BB9">
        <w:rPr>
          <w:rFonts w:ascii="微软雅黑" w:eastAsia="微软雅黑" w:hAnsi="微软雅黑"/>
        </w:rPr>
        <w:t>的统计</w:t>
      </w:r>
      <w:r w:rsidR="00BE5B70" w:rsidRPr="00911BB9">
        <w:rPr>
          <w:rFonts w:ascii="微软雅黑" w:eastAsia="微软雅黑" w:hAnsi="微软雅黑"/>
        </w:rPr>
        <w:t>数据，后台计算分钟数据存入数据库，前端根据分钟数据求和算出小时数据，因此平台提供</w:t>
      </w:r>
      <w:r w:rsidR="00194E3E" w:rsidRPr="00911BB9">
        <w:rPr>
          <w:rFonts w:ascii="微软雅黑" w:eastAsia="微软雅黑" w:hAnsi="微软雅黑"/>
          <w:noProof/>
        </w:rPr>
        <w:t>小时</w:t>
      </w:r>
      <w:r w:rsidR="00194E3E" w:rsidRPr="00911BB9">
        <w:rPr>
          <w:rFonts w:ascii="微软雅黑" w:eastAsia="微软雅黑" w:hAnsi="微软雅黑" w:hint="eastAsia"/>
          <w:noProof/>
        </w:rPr>
        <w:t>/</w:t>
      </w:r>
      <w:r w:rsidR="00194E3E" w:rsidRPr="00911BB9">
        <w:rPr>
          <w:rFonts w:ascii="微软雅黑" w:eastAsia="微软雅黑" w:hAnsi="微软雅黑"/>
          <w:noProof/>
        </w:rPr>
        <w:t>分钟两种维度。</w:t>
      </w:r>
    </w:p>
    <w:p w:rsidR="00506D62" w:rsidRPr="00911BB9" w:rsidRDefault="00506D62" w:rsidP="008376DB">
      <w:pPr>
        <w:pStyle w:val="a3"/>
        <w:ind w:firstLineChars="0" w:firstLine="0"/>
        <w:jc w:val="left"/>
        <w:rPr>
          <w:rFonts w:ascii="微软雅黑" w:eastAsia="微软雅黑" w:hAnsi="微软雅黑"/>
        </w:rPr>
      </w:pPr>
      <w:r w:rsidRPr="00911BB9">
        <w:rPr>
          <w:rFonts w:ascii="微软雅黑" w:eastAsia="微软雅黑" w:hAnsi="微软雅黑"/>
          <w:noProof/>
        </w:rPr>
        <w:drawing>
          <wp:inline distT="0" distB="0" distL="0" distR="0" wp14:anchorId="320CF026" wp14:editId="5EC710F9">
            <wp:extent cx="5274310" cy="2686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11" w:rsidRPr="00911BB9" w:rsidRDefault="00980B82" w:rsidP="00F2489E">
      <w:pPr>
        <w:pStyle w:val="a3"/>
        <w:ind w:firstLineChars="0" w:firstLine="0"/>
        <w:rPr>
          <w:rFonts w:ascii="微软雅黑" w:eastAsia="微软雅黑" w:hAnsi="微软雅黑"/>
        </w:rPr>
      </w:pPr>
      <w:r w:rsidRPr="00911BB9">
        <w:rPr>
          <w:rFonts w:ascii="微软雅黑" w:eastAsia="微软雅黑" w:hAnsi="微软雅黑"/>
        </w:rPr>
        <w:t>实时数据之所以采用</w:t>
      </w:r>
      <w:r w:rsidRPr="00911BB9">
        <w:rPr>
          <w:rFonts w:ascii="微软雅黑" w:eastAsia="微软雅黑" w:hAnsi="微软雅黑" w:hint="eastAsia"/>
        </w:rPr>
        <w:t>分散</w:t>
      </w:r>
      <w:r w:rsidRPr="00911BB9">
        <w:rPr>
          <w:rFonts w:ascii="微软雅黑" w:eastAsia="微软雅黑" w:hAnsi="微软雅黑"/>
        </w:rPr>
        <w:t>的数据源，是因为一方面可达到实时，</w:t>
      </w:r>
      <w:r w:rsidRPr="00911BB9">
        <w:rPr>
          <w:rFonts w:ascii="微软雅黑" w:eastAsia="微软雅黑" w:hAnsi="微软雅黑" w:hint="eastAsia"/>
        </w:rPr>
        <w:t>另一方面</w:t>
      </w:r>
      <w:r w:rsidR="009B3747" w:rsidRPr="00911BB9">
        <w:rPr>
          <w:rFonts w:ascii="微软雅黑" w:eastAsia="微软雅黑" w:hAnsi="微软雅黑" w:hint="eastAsia"/>
        </w:rPr>
        <w:t>在</w:t>
      </w:r>
      <w:r w:rsidR="009B3747" w:rsidRPr="00911BB9">
        <w:rPr>
          <w:rFonts w:ascii="微软雅黑" w:eastAsia="微软雅黑" w:hAnsi="微软雅黑"/>
          <w:b/>
        </w:rPr>
        <w:t>游戏分析</w:t>
      </w:r>
      <w:r w:rsidR="009B3747" w:rsidRPr="00911BB9">
        <w:rPr>
          <w:rFonts w:ascii="微软雅黑" w:eastAsia="微软雅黑" w:hAnsi="微软雅黑" w:hint="eastAsia"/>
          <w:b/>
        </w:rPr>
        <w:t>-&gt;付费</w:t>
      </w:r>
      <w:r w:rsidR="009B3747" w:rsidRPr="00911BB9">
        <w:rPr>
          <w:rFonts w:ascii="微软雅黑" w:eastAsia="微软雅黑" w:hAnsi="微软雅黑"/>
          <w:b/>
        </w:rPr>
        <w:t>习惯</w:t>
      </w:r>
      <w:r w:rsidR="009B3747" w:rsidRPr="00911BB9">
        <w:rPr>
          <w:rFonts w:ascii="微软雅黑" w:eastAsia="微软雅黑" w:hAnsi="微软雅黑"/>
        </w:rPr>
        <w:t>里，可看到兑换游戏币的</w:t>
      </w:r>
      <w:r w:rsidR="009B3747" w:rsidRPr="00911BB9">
        <w:rPr>
          <w:rFonts w:ascii="微软雅黑" w:eastAsia="微软雅黑" w:hAnsi="微软雅黑" w:hint="eastAsia"/>
        </w:rPr>
        <w:t>渠道</w:t>
      </w:r>
      <w:r w:rsidR="009B3747" w:rsidRPr="00911BB9">
        <w:rPr>
          <w:rFonts w:ascii="微软雅黑" w:eastAsia="微软雅黑" w:hAnsi="微软雅黑"/>
        </w:rPr>
        <w:t>来源。</w:t>
      </w:r>
    </w:p>
    <w:p w:rsidR="002647BE" w:rsidRPr="00911BB9" w:rsidRDefault="00022591" w:rsidP="00FE3356">
      <w:pPr>
        <w:pStyle w:val="a3"/>
        <w:ind w:firstLineChars="0" w:firstLine="0"/>
        <w:rPr>
          <w:rFonts w:ascii="微软雅黑" w:eastAsia="微软雅黑" w:hAnsi="微软雅黑"/>
        </w:rPr>
      </w:pPr>
      <w:r w:rsidRPr="00911BB9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78A1005F" wp14:editId="355DDD63">
            <wp:extent cx="4333875" cy="4381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3D" w:rsidRPr="00911BB9" w:rsidRDefault="001A01FF" w:rsidP="00FE3356">
      <w:pPr>
        <w:pStyle w:val="a3"/>
        <w:ind w:firstLineChars="0" w:firstLine="0"/>
        <w:rPr>
          <w:rFonts w:ascii="微软雅黑" w:eastAsia="微软雅黑" w:hAnsi="微软雅黑"/>
        </w:rPr>
      </w:pPr>
      <w:r w:rsidRPr="00911BB9">
        <w:rPr>
          <w:rFonts w:ascii="微软雅黑" w:eastAsia="微软雅黑" w:hAnsi="微软雅黑" w:hint="eastAsia"/>
        </w:rPr>
        <w:t>因此</w:t>
      </w:r>
      <w:r w:rsidRPr="00911BB9">
        <w:rPr>
          <w:rFonts w:ascii="微软雅黑" w:eastAsia="微软雅黑" w:hAnsi="微软雅黑"/>
        </w:rPr>
        <w:t>，这里必须注意的是，</w:t>
      </w:r>
      <w:r w:rsidRPr="00911BB9">
        <w:rPr>
          <w:rFonts w:ascii="微软雅黑" w:eastAsia="微软雅黑" w:hAnsi="微软雅黑" w:hint="eastAsia"/>
        </w:rPr>
        <w:t>为了</w:t>
      </w:r>
      <w:r w:rsidRPr="00911BB9">
        <w:rPr>
          <w:rFonts w:ascii="微软雅黑" w:eastAsia="微软雅黑" w:hAnsi="微软雅黑"/>
        </w:rPr>
        <w:t>保证实时数据的准确性，必须要让所有</w:t>
      </w:r>
      <w:r w:rsidRPr="00911BB9">
        <w:rPr>
          <w:rFonts w:ascii="微软雅黑" w:eastAsia="微软雅黑" w:hAnsi="微软雅黑" w:hint="eastAsia"/>
        </w:rPr>
        <w:t>来源</w:t>
      </w:r>
      <w:r w:rsidRPr="00911BB9">
        <w:rPr>
          <w:rFonts w:ascii="微软雅黑" w:eastAsia="微软雅黑" w:hAnsi="微软雅黑"/>
        </w:rPr>
        <w:t>都调用pay接口，</w:t>
      </w:r>
      <w:proofErr w:type="gramStart"/>
      <w:r w:rsidRPr="00911BB9">
        <w:rPr>
          <w:rFonts w:ascii="微软雅黑" w:eastAsia="微软雅黑" w:hAnsi="微软雅黑"/>
        </w:rPr>
        <w:t>包括米币兑换</w:t>
      </w:r>
      <w:proofErr w:type="gramEnd"/>
      <w:r w:rsidRPr="00911BB9">
        <w:rPr>
          <w:rFonts w:ascii="微软雅黑" w:eastAsia="微软雅黑" w:hAnsi="微软雅黑"/>
        </w:rPr>
        <w:t>游戏币</w:t>
      </w:r>
      <w:r w:rsidRPr="00911BB9">
        <w:rPr>
          <w:rFonts w:ascii="微软雅黑" w:eastAsia="微软雅黑" w:hAnsi="微软雅黑" w:hint="eastAsia"/>
        </w:rPr>
        <w:t>、</w:t>
      </w:r>
      <w:proofErr w:type="spellStart"/>
      <w:r w:rsidRPr="00911BB9">
        <w:rPr>
          <w:rFonts w:ascii="微软雅黑" w:eastAsia="微软雅黑" w:hAnsi="微软雅黑" w:hint="eastAsia"/>
        </w:rPr>
        <w:t>vip</w:t>
      </w:r>
      <w:proofErr w:type="spellEnd"/>
      <w:r w:rsidRPr="00911BB9">
        <w:rPr>
          <w:rFonts w:ascii="微软雅黑" w:eastAsia="微软雅黑" w:hAnsi="微软雅黑"/>
        </w:rPr>
        <w:t>包月。</w:t>
      </w:r>
    </w:p>
    <w:p w:rsidR="00447ADF" w:rsidRPr="00911BB9" w:rsidRDefault="001A01FF" w:rsidP="0077422C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proofErr w:type="gramStart"/>
      <w:r w:rsidRPr="00911BB9">
        <w:rPr>
          <w:rFonts w:ascii="微软雅黑" w:eastAsia="微软雅黑" w:hAnsi="微软雅黑"/>
        </w:rPr>
        <w:t>米币</w:t>
      </w:r>
      <w:r w:rsidRPr="00911BB9">
        <w:rPr>
          <w:rFonts w:ascii="微软雅黑" w:eastAsia="微软雅黑" w:hAnsi="微软雅黑" w:hint="eastAsia"/>
        </w:rPr>
        <w:t>兑换</w:t>
      </w:r>
      <w:proofErr w:type="gramEnd"/>
      <w:r w:rsidRPr="00911BB9">
        <w:rPr>
          <w:rFonts w:ascii="微软雅黑" w:eastAsia="微软雅黑" w:hAnsi="微软雅黑"/>
        </w:rPr>
        <w:t>游戏币</w:t>
      </w:r>
      <w:r w:rsidR="00A06D86" w:rsidRPr="00911BB9">
        <w:rPr>
          <w:rFonts w:ascii="微软雅黑" w:eastAsia="微软雅黑" w:hAnsi="微软雅黑" w:hint="eastAsia"/>
        </w:rPr>
        <w:t>：</w:t>
      </w:r>
    </w:p>
    <w:p w:rsidR="00447ADF" w:rsidRPr="00911BB9" w:rsidRDefault="001A01FF" w:rsidP="00447AD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11BB9">
        <w:rPr>
          <w:rFonts w:ascii="微软雅黑" w:eastAsia="微软雅黑" w:hAnsi="微软雅黑" w:hint="eastAsia"/>
        </w:rPr>
        <w:t>在</w:t>
      </w:r>
      <w:r w:rsidRPr="00911BB9">
        <w:rPr>
          <w:rFonts w:ascii="微软雅黑" w:eastAsia="微软雅黑" w:hAnsi="微软雅黑"/>
        </w:rPr>
        <w:t>游戏</w:t>
      </w:r>
      <w:r w:rsidRPr="00911BB9">
        <w:rPr>
          <w:rFonts w:ascii="微软雅黑" w:eastAsia="微软雅黑" w:hAnsi="微软雅黑" w:hint="eastAsia"/>
        </w:rPr>
        <w:t>内部</w:t>
      </w:r>
      <w:r w:rsidRPr="00911BB9">
        <w:rPr>
          <w:rFonts w:ascii="微软雅黑" w:eastAsia="微软雅黑" w:hAnsi="微软雅黑"/>
        </w:rPr>
        <w:t>兑换游戏币的</w:t>
      </w:r>
      <w:r w:rsidRPr="00911BB9">
        <w:rPr>
          <w:rFonts w:ascii="微软雅黑" w:eastAsia="微软雅黑" w:hAnsi="微软雅黑" w:hint="eastAsia"/>
        </w:rPr>
        <w:t>由</w:t>
      </w:r>
      <w:r w:rsidR="00447ADF" w:rsidRPr="00911BB9">
        <w:rPr>
          <w:rFonts w:ascii="微软雅黑" w:eastAsia="微软雅黑" w:hAnsi="微软雅黑"/>
        </w:rPr>
        <w:t>游戏后台调用</w:t>
      </w:r>
    </w:p>
    <w:p w:rsidR="001A01FF" w:rsidRPr="00911BB9" w:rsidRDefault="001A01FF" w:rsidP="00447AD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11BB9">
        <w:rPr>
          <w:rFonts w:ascii="微软雅黑" w:eastAsia="微软雅黑" w:hAnsi="微软雅黑"/>
        </w:rPr>
        <w:t>在pay页面</w:t>
      </w:r>
      <w:r w:rsidRPr="00911BB9">
        <w:rPr>
          <w:rFonts w:ascii="微软雅黑" w:eastAsia="微软雅黑" w:hAnsi="微软雅黑" w:hint="eastAsia"/>
        </w:rPr>
        <w:t>（pay.61.com）兑换的，米</w:t>
      </w:r>
      <w:proofErr w:type="gramStart"/>
      <w:r w:rsidRPr="00911BB9">
        <w:rPr>
          <w:rFonts w:ascii="微软雅黑" w:eastAsia="微软雅黑" w:hAnsi="微软雅黑" w:hint="eastAsia"/>
        </w:rPr>
        <w:t>米卡渠道</w:t>
      </w:r>
      <w:proofErr w:type="gramEnd"/>
      <w:r w:rsidRPr="00911BB9">
        <w:rPr>
          <w:rFonts w:ascii="微软雅黑" w:eastAsia="微软雅黑" w:hAnsi="微软雅黑" w:hint="eastAsia"/>
        </w:rPr>
        <w:t>由pay</w:t>
      </w:r>
      <w:r w:rsidRPr="00911BB9">
        <w:rPr>
          <w:rFonts w:ascii="微软雅黑" w:eastAsia="微软雅黑" w:hAnsi="微软雅黑"/>
        </w:rPr>
        <w:t xml:space="preserve"> </w:t>
      </w:r>
      <w:r w:rsidRPr="00911BB9">
        <w:rPr>
          <w:rFonts w:ascii="微软雅黑" w:eastAsia="微软雅黑" w:hAnsi="微软雅黑" w:hint="eastAsia"/>
        </w:rPr>
        <w:t>web程序调用，</w:t>
      </w:r>
      <w:proofErr w:type="gramStart"/>
      <w:r w:rsidR="00EB72FD" w:rsidRPr="00911BB9">
        <w:rPr>
          <w:rFonts w:ascii="微软雅黑" w:eastAsia="微软雅黑" w:hAnsi="微软雅黑" w:hint="eastAsia"/>
        </w:rPr>
        <w:t>其它</w:t>
      </w:r>
      <w:r w:rsidRPr="00911BB9">
        <w:rPr>
          <w:rFonts w:ascii="微软雅黑" w:eastAsia="微软雅黑" w:hAnsi="微软雅黑" w:hint="eastAsia"/>
        </w:rPr>
        <w:t>第三方渠道</w:t>
      </w:r>
      <w:proofErr w:type="gramEnd"/>
      <w:r w:rsidRPr="00911BB9">
        <w:rPr>
          <w:rFonts w:ascii="微软雅黑" w:eastAsia="微软雅黑" w:hAnsi="微软雅黑" w:hint="eastAsia"/>
        </w:rPr>
        <w:t>由pay</w:t>
      </w:r>
      <w:r w:rsidRPr="00911BB9">
        <w:rPr>
          <w:rFonts w:ascii="微软雅黑" w:eastAsia="微软雅黑" w:hAnsi="微软雅黑"/>
        </w:rPr>
        <w:t xml:space="preserve"> </w:t>
      </w:r>
      <w:r w:rsidRPr="00911BB9">
        <w:rPr>
          <w:rFonts w:ascii="微软雅黑" w:eastAsia="微软雅黑" w:hAnsi="微软雅黑" w:hint="eastAsia"/>
        </w:rPr>
        <w:t>service程序调用。</w:t>
      </w:r>
    </w:p>
    <w:p w:rsidR="001B6E8D" w:rsidRPr="00911BB9" w:rsidRDefault="001B6E8D" w:rsidP="001B6E8D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911BB9">
        <w:rPr>
          <w:rFonts w:ascii="微软雅黑" w:eastAsia="微软雅黑" w:hAnsi="微软雅黑" w:hint="eastAsia"/>
        </w:rPr>
        <w:t>因此，</w:t>
      </w:r>
      <w:r w:rsidRPr="00911BB9">
        <w:rPr>
          <w:rFonts w:ascii="微软雅黑" w:eastAsia="微软雅黑" w:hAnsi="微软雅黑"/>
        </w:rPr>
        <w:t>在游戏接入平台时，一定要让各方</w:t>
      </w:r>
      <w:r w:rsidRPr="00911BB9">
        <w:rPr>
          <w:rFonts w:ascii="微软雅黑" w:eastAsia="微软雅黑" w:hAnsi="微软雅黑" w:hint="eastAsia"/>
        </w:rPr>
        <w:t>全部</w:t>
      </w:r>
      <w:r w:rsidRPr="00911BB9">
        <w:rPr>
          <w:rFonts w:ascii="微软雅黑" w:eastAsia="微软雅黑" w:hAnsi="微软雅黑"/>
        </w:rPr>
        <w:t>调用，并检查数据准确性。</w:t>
      </w:r>
    </w:p>
    <w:p w:rsidR="00C931A4" w:rsidRDefault="00C931A4" w:rsidP="0077422C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11BB9">
        <w:rPr>
          <w:rFonts w:ascii="微软雅黑" w:eastAsia="微软雅黑" w:hAnsi="微软雅黑" w:hint="eastAsia"/>
        </w:rPr>
        <w:t>VIP包月，由</w:t>
      </w:r>
      <w:r w:rsidR="00613FD8" w:rsidRPr="00911BB9">
        <w:rPr>
          <w:rFonts w:ascii="微软雅黑" w:eastAsia="微软雅黑" w:hAnsi="微软雅黑" w:hint="eastAsia"/>
        </w:rPr>
        <w:t>平台BOSS系统中的VIP系统调用</w:t>
      </w:r>
      <w:r w:rsidR="00040E66">
        <w:rPr>
          <w:rFonts w:ascii="微软雅黑" w:eastAsia="微软雅黑" w:hAnsi="微软雅黑" w:hint="eastAsia"/>
        </w:rPr>
        <w:t>pay接口</w:t>
      </w:r>
      <w:r w:rsidR="00613FD8" w:rsidRPr="00911BB9">
        <w:rPr>
          <w:rFonts w:ascii="微软雅黑" w:eastAsia="微软雅黑" w:hAnsi="微软雅黑" w:hint="eastAsia"/>
        </w:rPr>
        <w:t>，金额也是由VIP系统计算直接发送。</w:t>
      </w:r>
    </w:p>
    <w:p w:rsidR="006275A9" w:rsidRPr="00867D23" w:rsidRDefault="006275A9" w:rsidP="00867D23">
      <w:pPr>
        <w:rPr>
          <w:rFonts w:ascii="微软雅黑" w:eastAsia="微软雅黑" w:hAnsi="微软雅黑"/>
        </w:rPr>
      </w:pPr>
    </w:p>
    <w:p w:rsidR="002C1F4B" w:rsidRPr="00911BB9" w:rsidRDefault="0069422E" w:rsidP="0069422E">
      <w:pPr>
        <w:pStyle w:val="2"/>
        <w:rPr>
          <w:rFonts w:ascii="微软雅黑" w:eastAsia="微软雅黑" w:hAnsi="微软雅黑"/>
        </w:rPr>
      </w:pPr>
      <w:bookmarkStart w:id="3" w:name="_Toc421698769"/>
      <w:r w:rsidRPr="00911BB9">
        <w:rPr>
          <w:rFonts w:ascii="微软雅黑" w:eastAsia="微软雅黑" w:hAnsi="微软雅黑" w:hint="eastAsia"/>
        </w:rPr>
        <w:lastRenderedPageBreak/>
        <w:t>收入计算注意事项</w:t>
      </w:r>
      <w:bookmarkEnd w:id="3"/>
    </w:p>
    <w:p w:rsidR="0069422E" w:rsidRPr="00911BB9" w:rsidRDefault="00825646" w:rsidP="00962EC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911BB9">
        <w:rPr>
          <w:rFonts w:ascii="微软雅黑" w:eastAsia="微软雅黑" w:hAnsi="微软雅黑" w:hint="eastAsia"/>
        </w:rPr>
        <w:t>VIP包月</w:t>
      </w:r>
      <w:r w:rsidR="003C6407" w:rsidRPr="00911BB9">
        <w:rPr>
          <w:rFonts w:ascii="微软雅黑" w:eastAsia="微软雅黑" w:hAnsi="微软雅黑" w:hint="eastAsia"/>
        </w:rPr>
        <w:t>，有4个套餐，30天、90天、180天、360天，各项</w:t>
      </w:r>
      <w:proofErr w:type="gramStart"/>
      <w:r w:rsidR="003C6407" w:rsidRPr="00911BB9">
        <w:rPr>
          <w:rFonts w:ascii="微软雅黑" w:eastAsia="微软雅黑" w:hAnsi="微软雅黑" w:hint="eastAsia"/>
        </w:rPr>
        <w:t>目统一</w:t>
      </w:r>
      <w:proofErr w:type="gramEnd"/>
      <w:r w:rsidR="003C6407" w:rsidRPr="00911BB9">
        <w:rPr>
          <w:rFonts w:ascii="微软雅黑" w:eastAsia="微软雅黑" w:hAnsi="微软雅黑" w:hint="eastAsia"/>
        </w:rPr>
        <w:t>售价10元、30元、50元、100</w:t>
      </w:r>
      <w:r w:rsidR="008803CB" w:rsidRPr="00911BB9">
        <w:rPr>
          <w:rFonts w:ascii="微软雅黑" w:eastAsia="微软雅黑" w:hAnsi="微软雅黑" w:hint="eastAsia"/>
        </w:rPr>
        <w:t>元。</w:t>
      </w:r>
      <w:r w:rsidR="00F92937" w:rsidRPr="00911BB9">
        <w:rPr>
          <w:rFonts w:ascii="微软雅黑" w:eastAsia="微软雅黑" w:hAnsi="微软雅黑" w:hint="eastAsia"/>
        </w:rPr>
        <w:t>但热血精灵派特别，</w:t>
      </w:r>
      <w:r w:rsidR="00F92937" w:rsidRPr="00911BB9">
        <w:rPr>
          <w:rFonts w:ascii="微软雅黑" w:eastAsia="微软雅黑" w:hAnsi="微软雅黑" w:hint="eastAsia"/>
          <w:b/>
        </w:rPr>
        <w:t>180天售60元，360天售120元</w:t>
      </w:r>
      <w:r w:rsidR="00F92937" w:rsidRPr="00911BB9">
        <w:rPr>
          <w:rFonts w:ascii="微软雅黑" w:eastAsia="微软雅黑" w:hAnsi="微软雅黑" w:hint="eastAsia"/>
        </w:rPr>
        <w:t>，此处在计算时要特别注意。</w:t>
      </w:r>
    </w:p>
    <w:p w:rsidR="00962EC3" w:rsidRPr="00911BB9" w:rsidRDefault="00E90267" w:rsidP="00962EC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911BB9">
        <w:rPr>
          <w:rFonts w:ascii="微软雅黑" w:eastAsia="微软雅黑" w:hAnsi="微软雅黑" w:hint="eastAsia"/>
        </w:rPr>
        <w:t>短信</w:t>
      </w:r>
      <w:r w:rsidR="00DA2780" w:rsidRPr="00911BB9">
        <w:rPr>
          <w:rFonts w:ascii="微软雅黑" w:eastAsia="微软雅黑" w:hAnsi="微软雅黑"/>
        </w:rPr>
        <w:t>包月</w:t>
      </w:r>
      <w:r w:rsidR="00DA2780" w:rsidRPr="00911BB9">
        <w:rPr>
          <w:rFonts w:ascii="微软雅黑" w:eastAsia="微软雅黑" w:hAnsi="微软雅黑" w:hint="eastAsia"/>
        </w:rPr>
        <w:t>渠道</w:t>
      </w:r>
      <w:r w:rsidR="00DA2780" w:rsidRPr="00911BB9">
        <w:rPr>
          <w:rFonts w:ascii="微软雅黑" w:eastAsia="微软雅黑" w:hAnsi="微软雅黑"/>
        </w:rPr>
        <w:t>，摩尔庄园在</w:t>
      </w:r>
      <w:r w:rsidR="00DA2780" w:rsidRPr="00911BB9">
        <w:rPr>
          <w:rFonts w:ascii="微软雅黑" w:eastAsia="微软雅黑" w:hAnsi="微软雅黑" w:hint="eastAsia"/>
        </w:rPr>
        <w:t>2014年6月改成</w:t>
      </w:r>
      <w:r w:rsidR="00DA2780" w:rsidRPr="00911BB9">
        <w:rPr>
          <w:rFonts w:ascii="微软雅黑" w:eastAsia="微软雅黑" w:hAnsi="微软雅黑"/>
        </w:rPr>
        <w:t>直充</w:t>
      </w:r>
      <w:r w:rsidR="00DA2780" w:rsidRPr="00911BB9">
        <w:rPr>
          <w:rFonts w:ascii="微软雅黑" w:eastAsia="微软雅黑" w:hAnsi="微软雅黑" w:hint="eastAsia"/>
        </w:rPr>
        <w:t>方式</w:t>
      </w:r>
      <w:r w:rsidR="00DA2780" w:rsidRPr="00911BB9">
        <w:rPr>
          <w:rFonts w:ascii="微软雅黑" w:eastAsia="微软雅黑" w:hAnsi="微软雅黑"/>
        </w:rPr>
        <w:t>，先付费再有包月时长。而</w:t>
      </w:r>
      <w:r w:rsidR="00DA2780" w:rsidRPr="00911BB9">
        <w:rPr>
          <w:rFonts w:ascii="微软雅黑" w:eastAsia="微软雅黑" w:hAnsi="微软雅黑" w:hint="eastAsia"/>
        </w:rPr>
        <w:t>其它</w:t>
      </w:r>
      <w:r w:rsidR="006C744E" w:rsidRPr="00911BB9">
        <w:rPr>
          <w:rFonts w:ascii="微软雅黑" w:eastAsia="微软雅黑" w:hAnsi="微软雅黑"/>
        </w:rPr>
        <w:t>游戏仍然按照</w:t>
      </w:r>
      <w:r w:rsidR="006C744E" w:rsidRPr="00911BB9">
        <w:rPr>
          <w:rFonts w:ascii="微软雅黑" w:eastAsia="微软雅黑" w:hAnsi="微软雅黑" w:hint="eastAsia"/>
        </w:rPr>
        <w:t>原来</w:t>
      </w:r>
      <w:r w:rsidR="006C744E" w:rsidRPr="00911BB9">
        <w:rPr>
          <w:rFonts w:ascii="微软雅黑" w:eastAsia="微软雅黑" w:hAnsi="微软雅黑"/>
        </w:rPr>
        <w:t>的方式</w:t>
      </w:r>
      <w:r w:rsidR="006C744E" w:rsidRPr="00911BB9">
        <w:rPr>
          <w:rFonts w:ascii="微软雅黑" w:eastAsia="微软雅黑" w:hAnsi="微软雅黑" w:hint="eastAsia"/>
        </w:rPr>
        <w:t>。</w:t>
      </w:r>
      <w:r w:rsidR="006C744E" w:rsidRPr="00911BB9">
        <w:rPr>
          <w:rFonts w:ascii="微软雅黑" w:eastAsia="微软雅黑" w:hAnsi="微软雅黑"/>
        </w:rPr>
        <w:t>因此</w:t>
      </w:r>
      <w:r w:rsidR="006C744E" w:rsidRPr="00911BB9">
        <w:rPr>
          <w:rFonts w:ascii="微软雅黑" w:eastAsia="微软雅黑" w:hAnsi="微软雅黑" w:hint="eastAsia"/>
        </w:rPr>
        <w:t>短信</w:t>
      </w:r>
      <w:r w:rsidR="006C744E" w:rsidRPr="00911BB9">
        <w:rPr>
          <w:rFonts w:ascii="微软雅黑" w:eastAsia="微软雅黑" w:hAnsi="微软雅黑"/>
        </w:rPr>
        <w:t>渠道的小于</w:t>
      </w:r>
      <w:r w:rsidR="006C744E" w:rsidRPr="00911BB9">
        <w:rPr>
          <w:rFonts w:ascii="微软雅黑" w:eastAsia="微软雅黑" w:hAnsi="微软雅黑" w:hint="eastAsia"/>
        </w:rPr>
        <w:t>30天</w:t>
      </w:r>
      <w:r w:rsidR="006C744E" w:rsidRPr="00911BB9">
        <w:rPr>
          <w:rFonts w:ascii="微软雅黑" w:eastAsia="微软雅黑" w:hAnsi="微软雅黑"/>
        </w:rPr>
        <w:t>的记录，是</w:t>
      </w:r>
      <w:r w:rsidR="006C744E" w:rsidRPr="00911BB9">
        <w:rPr>
          <w:rFonts w:ascii="微软雅黑" w:eastAsia="微软雅黑" w:hAnsi="微软雅黑" w:hint="eastAsia"/>
        </w:rPr>
        <w:t>VIP系统先</w:t>
      </w:r>
      <w:r w:rsidR="006C744E" w:rsidRPr="00911BB9">
        <w:rPr>
          <w:rFonts w:ascii="微软雅黑" w:eastAsia="微软雅黑" w:hAnsi="微软雅黑"/>
        </w:rPr>
        <w:t>给用户的</w:t>
      </w:r>
      <w:r w:rsidR="006C744E" w:rsidRPr="00911BB9">
        <w:rPr>
          <w:rFonts w:ascii="微软雅黑" w:eastAsia="微软雅黑" w:hAnsi="微软雅黑" w:hint="eastAsia"/>
        </w:rPr>
        <w:t>VIP试用</w:t>
      </w:r>
      <w:r w:rsidR="006C744E" w:rsidRPr="00911BB9">
        <w:rPr>
          <w:rFonts w:ascii="微软雅黑" w:eastAsia="微软雅黑" w:hAnsi="微软雅黑"/>
        </w:rPr>
        <w:t>天数，到了次月</w:t>
      </w:r>
      <w:r w:rsidR="006C744E" w:rsidRPr="00911BB9">
        <w:rPr>
          <w:rFonts w:ascii="微软雅黑" w:eastAsia="微软雅黑" w:hAnsi="微软雅黑" w:hint="eastAsia"/>
        </w:rPr>
        <w:t>2号</w:t>
      </w:r>
      <w:r w:rsidR="006362C4" w:rsidRPr="00911BB9">
        <w:rPr>
          <w:rFonts w:ascii="微软雅黑" w:eastAsia="微软雅黑" w:hAnsi="微软雅黑"/>
        </w:rPr>
        <w:t>，如果用户没有退订短信，则为用户自动续费</w:t>
      </w:r>
      <w:r w:rsidR="006362C4" w:rsidRPr="00911BB9">
        <w:rPr>
          <w:rFonts w:ascii="微软雅黑" w:eastAsia="微软雅黑" w:hAnsi="微软雅黑" w:hint="eastAsia"/>
        </w:rPr>
        <w:t>。</w:t>
      </w:r>
    </w:p>
    <w:p w:rsidR="0035445C" w:rsidRPr="00911BB9" w:rsidRDefault="00EF4883" w:rsidP="0013678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911BB9">
        <w:rPr>
          <w:rFonts w:ascii="微软雅黑" w:eastAsia="微软雅黑" w:hAnsi="微软雅黑"/>
        </w:rPr>
        <w:t>VIP</w:t>
      </w:r>
      <w:r w:rsidRPr="00911BB9">
        <w:rPr>
          <w:rFonts w:ascii="微软雅黑" w:eastAsia="微软雅黑" w:hAnsi="微软雅黑" w:hint="eastAsia"/>
        </w:rPr>
        <w:t>包月</w:t>
      </w:r>
      <w:r w:rsidRPr="00911BB9">
        <w:rPr>
          <w:rFonts w:ascii="微软雅黑" w:eastAsia="微软雅黑" w:hAnsi="微软雅黑"/>
        </w:rPr>
        <w:t>的渠道中，还有一些是免费</w:t>
      </w:r>
      <w:r w:rsidRPr="00911BB9">
        <w:rPr>
          <w:rFonts w:ascii="微软雅黑" w:eastAsia="微软雅黑" w:hAnsi="微软雅黑" w:hint="eastAsia"/>
        </w:rPr>
        <w:t>渠道</w:t>
      </w:r>
      <w:r w:rsidRPr="00911BB9">
        <w:rPr>
          <w:rFonts w:ascii="微软雅黑" w:eastAsia="微软雅黑" w:hAnsi="微软雅黑"/>
        </w:rPr>
        <w:t>，比如</w:t>
      </w:r>
      <w:r w:rsidRPr="00911BB9">
        <w:rPr>
          <w:rFonts w:ascii="微软雅黑" w:eastAsia="微软雅黑" w:hAnsi="微软雅黑" w:hint="eastAsia"/>
        </w:rPr>
        <w:t>99客服</w:t>
      </w:r>
      <w:r w:rsidRPr="00911BB9">
        <w:rPr>
          <w:rFonts w:ascii="微软雅黑" w:eastAsia="微软雅黑" w:hAnsi="微软雅黑"/>
        </w:rPr>
        <w:t>增加，90</w:t>
      </w:r>
      <w:r w:rsidRPr="00911BB9">
        <w:rPr>
          <w:rFonts w:ascii="微软雅黑" w:eastAsia="微软雅黑" w:hAnsi="微软雅黑" w:hint="eastAsia"/>
        </w:rPr>
        <w:t>试用</w:t>
      </w:r>
      <w:r w:rsidRPr="00911BB9">
        <w:rPr>
          <w:rFonts w:ascii="微软雅黑" w:eastAsia="微软雅黑" w:hAnsi="微软雅黑"/>
        </w:rPr>
        <w:t>渠道</w:t>
      </w:r>
      <w:r w:rsidRPr="00911BB9">
        <w:rPr>
          <w:rFonts w:ascii="微软雅黑" w:eastAsia="微软雅黑" w:hAnsi="微软雅黑" w:hint="eastAsia"/>
        </w:rPr>
        <w:t>。</w:t>
      </w:r>
    </w:p>
    <w:p w:rsidR="0013678E" w:rsidRPr="00911BB9" w:rsidRDefault="0013678E" w:rsidP="0013678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911BB9">
        <w:rPr>
          <w:rFonts w:ascii="微软雅黑" w:eastAsia="微软雅黑" w:hAnsi="微软雅黑"/>
        </w:rPr>
        <w:t>VIP</w:t>
      </w:r>
      <w:r w:rsidRPr="00911BB9">
        <w:rPr>
          <w:rFonts w:ascii="微软雅黑" w:eastAsia="微软雅黑" w:hAnsi="微软雅黑" w:hint="eastAsia"/>
        </w:rPr>
        <w:t>包月数据</w:t>
      </w:r>
      <w:r w:rsidRPr="00911BB9">
        <w:rPr>
          <w:rFonts w:ascii="微软雅黑" w:eastAsia="微软雅黑" w:hAnsi="微软雅黑"/>
        </w:rPr>
        <w:t>的字段含义</w:t>
      </w:r>
    </w:p>
    <w:p w:rsidR="0013678E" w:rsidRPr="00911BB9" w:rsidRDefault="002C4917" w:rsidP="00A20686">
      <w:pPr>
        <w:rPr>
          <w:rFonts w:ascii="微软雅黑" w:eastAsia="微软雅黑" w:hAnsi="微软雅黑"/>
        </w:rPr>
      </w:pPr>
      <w:r w:rsidRPr="00911BB9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003C82C" wp14:editId="2987516C">
            <wp:extent cx="5274310" cy="70669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15" w:rsidRDefault="00752DBA" w:rsidP="00A20686">
      <w:pPr>
        <w:rPr>
          <w:rFonts w:ascii="微软雅黑" w:eastAsia="微软雅黑" w:hAnsi="微软雅黑"/>
          <w:b/>
        </w:rPr>
      </w:pPr>
      <w:proofErr w:type="gramStart"/>
      <w:r>
        <w:rPr>
          <w:rFonts w:ascii="微软雅黑" w:eastAsia="微软雅黑" w:hAnsi="微软雅黑" w:hint="eastAsia"/>
          <w:b/>
        </w:rPr>
        <w:t>当前</w:t>
      </w:r>
      <w:r w:rsidR="00BA49B3">
        <w:rPr>
          <w:rFonts w:ascii="微软雅黑" w:eastAsia="微软雅黑" w:hAnsi="微软雅黑" w:hint="eastAsia"/>
          <w:b/>
        </w:rPr>
        <w:t>米币兑换</w:t>
      </w:r>
      <w:proofErr w:type="gramEnd"/>
      <w:r w:rsidR="00BA49B3">
        <w:rPr>
          <w:rFonts w:ascii="微软雅黑" w:eastAsia="微软雅黑" w:hAnsi="微软雅黑" w:hint="eastAsia"/>
          <w:b/>
        </w:rPr>
        <w:t>游戏币</w:t>
      </w:r>
      <w:r w:rsidR="00BA49B3">
        <w:rPr>
          <w:rFonts w:ascii="微软雅黑" w:eastAsia="微软雅黑" w:hAnsi="微软雅黑"/>
          <w:b/>
        </w:rPr>
        <w:t>的数据现状</w:t>
      </w:r>
    </w:p>
    <w:p w:rsidR="003A6EEA" w:rsidRPr="00331F8D" w:rsidRDefault="003A6EEA" w:rsidP="00331F8D">
      <w:pPr>
        <w:rPr>
          <w:rFonts w:ascii="微软雅黑" w:eastAsia="微软雅黑" w:hAnsi="微软雅黑"/>
          <w:sz w:val="20"/>
        </w:rPr>
      </w:pPr>
      <w:r w:rsidRPr="00331F8D">
        <w:rPr>
          <w:rFonts w:ascii="微软雅黑" w:eastAsia="微软雅黑" w:hAnsi="微软雅黑"/>
          <w:sz w:val="20"/>
        </w:rPr>
        <w:t>各个游戏当前</w:t>
      </w:r>
      <w:r w:rsidRPr="00331F8D">
        <w:rPr>
          <w:rFonts w:ascii="微软雅黑" w:eastAsia="微软雅黑" w:hAnsi="微软雅黑" w:hint="eastAsia"/>
          <w:sz w:val="20"/>
        </w:rPr>
        <w:t>可</w:t>
      </w:r>
      <w:r w:rsidRPr="00331F8D">
        <w:rPr>
          <w:rFonts w:ascii="微软雅黑" w:eastAsia="微软雅黑" w:hAnsi="微软雅黑"/>
          <w:sz w:val="20"/>
        </w:rPr>
        <w:t>兑换的渠道，渠道</w:t>
      </w:r>
      <w:r w:rsidR="00246C0F">
        <w:rPr>
          <w:rFonts w:ascii="微软雅黑" w:eastAsia="微软雅黑" w:hAnsi="微软雅黑" w:hint="eastAsia"/>
          <w:sz w:val="20"/>
        </w:rPr>
        <w:t>并不</w:t>
      </w:r>
      <w:r w:rsidR="00246C0F">
        <w:rPr>
          <w:rFonts w:ascii="微软雅黑" w:eastAsia="微软雅黑" w:hAnsi="微软雅黑"/>
          <w:sz w:val="20"/>
        </w:rPr>
        <w:t>相同</w:t>
      </w:r>
      <w:r w:rsidRPr="00331F8D">
        <w:rPr>
          <w:rFonts w:ascii="微软雅黑" w:eastAsia="微软雅黑" w:hAnsi="微软雅黑" w:hint="eastAsia"/>
          <w:sz w:val="20"/>
        </w:rPr>
        <w:t>。</w:t>
      </w:r>
    </w:p>
    <w:p w:rsidR="003A6EEA" w:rsidRPr="000014B9" w:rsidRDefault="003A6EEA" w:rsidP="003A6EEA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/>
          <w:sz w:val="20"/>
        </w:rPr>
      </w:pPr>
      <w:r w:rsidRPr="000014B9">
        <w:rPr>
          <w:rFonts w:ascii="微软雅黑" w:eastAsia="微软雅黑" w:hAnsi="微软雅黑" w:hint="eastAsia"/>
          <w:sz w:val="20"/>
        </w:rPr>
        <w:t>赛尔号</w:t>
      </w:r>
      <w:r w:rsidR="007D26C2">
        <w:rPr>
          <w:rFonts w:ascii="微软雅黑" w:eastAsia="微软雅黑" w:hAnsi="微软雅黑" w:hint="eastAsia"/>
          <w:sz w:val="20"/>
        </w:rPr>
        <w:t>与</w:t>
      </w:r>
      <w:r w:rsidRPr="000014B9">
        <w:rPr>
          <w:rFonts w:ascii="微软雅黑" w:eastAsia="微软雅黑" w:hAnsi="微软雅黑"/>
          <w:sz w:val="20"/>
        </w:rPr>
        <w:t>热血精灵派</w:t>
      </w:r>
      <w:r w:rsidR="000019D0">
        <w:rPr>
          <w:rFonts w:ascii="微软雅黑" w:eastAsia="微软雅黑" w:hAnsi="微软雅黑" w:hint="eastAsia"/>
          <w:sz w:val="20"/>
        </w:rPr>
        <w:t>的</w:t>
      </w:r>
      <w:r w:rsidRPr="000014B9">
        <w:rPr>
          <w:rFonts w:ascii="微软雅黑" w:eastAsia="微软雅黑" w:hAnsi="微软雅黑" w:hint="eastAsia"/>
          <w:sz w:val="20"/>
        </w:rPr>
        <w:t>渠道</w:t>
      </w:r>
      <w:r w:rsidRPr="000014B9">
        <w:rPr>
          <w:rFonts w:ascii="微软雅黑" w:eastAsia="微软雅黑" w:hAnsi="微软雅黑"/>
          <w:sz w:val="20"/>
        </w:rPr>
        <w:t>一致</w:t>
      </w:r>
    </w:p>
    <w:p w:rsidR="003A6EEA" w:rsidRPr="000014B9" w:rsidRDefault="003A6EEA" w:rsidP="003A6EEA">
      <w:pPr>
        <w:pStyle w:val="a3"/>
        <w:ind w:left="360" w:firstLineChars="0" w:firstLine="0"/>
        <w:rPr>
          <w:rFonts w:ascii="微软雅黑" w:eastAsia="微软雅黑" w:hAnsi="微软雅黑"/>
          <w:sz w:val="20"/>
        </w:rPr>
      </w:pPr>
      <w:r w:rsidRPr="000014B9">
        <w:rPr>
          <w:noProof/>
          <w:sz w:val="20"/>
        </w:rPr>
        <w:lastRenderedPageBreak/>
        <w:drawing>
          <wp:inline distT="0" distB="0" distL="0" distR="0" wp14:anchorId="4BB6F2EB" wp14:editId="4491FFEE">
            <wp:extent cx="4472247" cy="2046056"/>
            <wp:effectExtent l="0" t="0" r="508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2512" cy="205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EA" w:rsidRPr="000014B9" w:rsidRDefault="003A6EEA" w:rsidP="003A6EEA">
      <w:pPr>
        <w:rPr>
          <w:rFonts w:ascii="微软雅黑" w:eastAsia="微软雅黑" w:hAnsi="微软雅黑"/>
          <w:sz w:val="20"/>
        </w:rPr>
      </w:pPr>
      <w:r w:rsidRPr="000014B9">
        <w:rPr>
          <w:rFonts w:ascii="微软雅黑" w:eastAsia="微软雅黑" w:hAnsi="微软雅黑"/>
          <w:noProof/>
          <w:sz w:val="20"/>
        </w:rPr>
        <w:drawing>
          <wp:inline distT="0" distB="0" distL="0" distR="0" wp14:anchorId="30143025" wp14:editId="1187B763">
            <wp:extent cx="4754880" cy="2632759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1324" cy="263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EA" w:rsidRPr="000014B9" w:rsidRDefault="003A6EEA" w:rsidP="003A6EEA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/>
          <w:sz w:val="20"/>
        </w:rPr>
      </w:pPr>
      <w:r w:rsidRPr="000014B9">
        <w:rPr>
          <w:rFonts w:ascii="微软雅黑" w:eastAsia="微软雅黑" w:hAnsi="微软雅黑" w:hint="eastAsia"/>
          <w:sz w:val="20"/>
        </w:rPr>
        <w:t>小花仙</w:t>
      </w:r>
      <w:r w:rsidRPr="000014B9">
        <w:rPr>
          <w:rFonts w:ascii="微软雅黑" w:eastAsia="微软雅黑" w:hAnsi="微软雅黑"/>
          <w:sz w:val="20"/>
        </w:rPr>
        <w:t>、功夫派、</w:t>
      </w:r>
      <w:r w:rsidRPr="000014B9">
        <w:rPr>
          <w:rFonts w:ascii="微软雅黑" w:eastAsia="微软雅黑" w:hAnsi="微软雅黑" w:hint="eastAsia"/>
          <w:sz w:val="20"/>
        </w:rPr>
        <w:t>约</w:t>
      </w:r>
      <w:proofErr w:type="gramStart"/>
      <w:r w:rsidRPr="000014B9">
        <w:rPr>
          <w:rFonts w:ascii="微软雅黑" w:eastAsia="微软雅黑" w:hAnsi="微软雅黑" w:hint="eastAsia"/>
          <w:sz w:val="20"/>
        </w:rPr>
        <w:t>瑟</w:t>
      </w:r>
      <w:proofErr w:type="gramEnd"/>
      <w:r w:rsidRPr="000014B9">
        <w:rPr>
          <w:rFonts w:ascii="微软雅黑" w:eastAsia="微软雅黑" w:hAnsi="微软雅黑"/>
          <w:sz w:val="20"/>
        </w:rPr>
        <w:t>传说均只有米</w:t>
      </w:r>
      <w:proofErr w:type="gramStart"/>
      <w:r w:rsidRPr="000014B9">
        <w:rPr>
          <w:rFonts w:ascii="微软雅黑" w:eastAsia="微软雅黑" w:hAnsi="微软雅黑"/>
          <w:sz w:val="20"/>
        </w:rPr>
        <w:t>米</w:t>
      </w:r>
      <w:proofErr w:type="gramEnd"/>
      <w:r w:rsidRPr="000014B9">
        <w:rPr>
          <w:rFonts w:ascii="微软雅黑" w:eastAsia="微软雅黑" w:hAnsi="微软雅黑"/>
          <w:sz w:val="20"/>
        </w:rPr>
        <w:t>卡、</w:t>
      </w:r>
      <w:proofErr w:type="gramStart"/>
      <w:r w:rsidRPr="000014B9">
        <w:rPr>
          <w:rFonts w:ascii="微软雅黑" w:eastAsia="微软雅黑" w:hAnsi="微软雅黑"/>
          <w:sz w:val="20"/>
        </w:rPr>
        <w:t>米币账户</w:t>
      </w:r>
      <w:proofErr w:type="gramEnd"/>
      <w:r w:rsidRPr="000014B9">
        <w:rPr>
          <w:rFonts w:ascii="微软雅黑" w:eastAsia="微软雅黑" w:hAnsi="微软雅黑"/>
          <w:sz w:val="20"/>
        </w:rPr>
        <w:t>。</w:t>
      </w:r>
    </w:p>
    <w:p w:rsidR="003A6EEA" w:rsidRPr="000014B9" w:rsidRDefault="003A6EEA" w:rsidP="003A6EEA">
      <w:pPr>
        <w:rPr>
          <w:rFonts w:ascii="微软雅黑" w:eastAsia="微软雅黑" w:hAnsi="微软雅黑"/>
          <w:sz w:val="20"/>
        </w:rPr>
      </w:pPr>
      <w:r w:rsidRPr="000014B9">
        <w:rPr>
          <w:rFonts w:ascii="微软雅黑" w:eastAsia="微软雅黑" w:hAnsi="微软雅黑"/>
          <w:noProof/>
          <w:sz w:val="20"/>
        </w:rPr>
        <w:drawing>
          <wp:inline distT="0" distB="0" distL="0" distR="0" wp14:anchorId="1E93106E" wp14:editId="0AEA2009">
            <wp:extent cx="4362450" cy="12096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EA" w:rsidRPr="000014B9" w:rsidRDefault="003A6EEA" w:rsidP="003A6EEA">
      <w:pPr>
        <w:rPr>
          <w:rFonts w:ascii="微软雅黑" w:eastAsia="微软雅黑" w:hAnsi="微软雅黑"/>
          <w:sz w:val="20"/>
        </w:rPr>
      </w:pPr>
      <w:proofErr w:type="gramStart"/>
      <w:r w:rsidRPr="000014B9">
        <w:rPr>
          <w:rFonts w:ascii="微软雅黑" w:eastAsia="微软雅黑" w:hAnsi="微软雅黑" w:hint="eastAsia"/>
          <w:sz w:val="20"/>
        </w:rPr>
        <w:t>赤瞳</w:t>
      </w:r>
      <w:proofErr w:type="gramEnd"/>
      <w:r w:rsidRPr="000014B9">
        <w:rPr>
          <w:rFonts w:ascii="微软雅黑" w:eastAsia="微软雅黑" w:hAnsi="微软雅黑"/>
          <w:sz w:val="20"/>
        </w:rPr>
        <w:t>之</w:t>
      </w:r>
      <w:proofErr w:type="gramStart"/>
      <w:r w:rsidRPr="000014B9">
        <w:rPr>
          <w:rFonts w:ascii="微软雅黑" w:eastAsia="微软雅黑" w:hAnsi="微软雅黑"/>
          <w:sz w:val="20"/>
        </w:rPr>
        <w:t>刃</w:t>
      </w:r>
      <w:proofErr w:type="gramEnd"/>
    </w:p>
    <w:p w:rsidR="003A6EEA" w:rsidRPr="000014B9" w:rsidRDefault="003A6EEA" w:rsidP="003A6EEA">
      <w:pPr>
        <w:rPr>
          <w:rFonts w:ascii="微软雅黑" w:eastAsia="微软雅黑" w:hAnsi="微软雅黑"/>
          <w:sz w:val="20"/>
        </w:rPr>
      </w:pPr>
      <w:r w:rsidRPr="000014B9">
        <w:rPr>
          <w:rFonts w:ascii="微软雅黑" w:eastAsia="微软雅黑" w:hAnsi="微软雅黑"/>
          <w:noProof/>
          <w:sz w:val="20"/>
        </w:rPr>
        <w:lastRenderedPageBreak/>
        <w:drawing>
          <wp:inline distT="0" distB="0" distL="0" distR="0" wp14:anchorId="52DBA51A" wp14:editId="4F59BA40">
            <wp:extent cx="5274310" cy="21742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90" w:rsidRDefault="003A6EEA" w:rsidP="00877041">
      <w:pPr>
        <w:jc w:val="left"/>
        <w:rPr>
          <w:rFonts w:ascii="微软雅黑" w:eastAsia="微软雅黑" w:hAnsi="微软雅黑"/>
          <w:sz w:val="20"/>
        </w:rPr>
      </w:pPr>
      <w:r w:rsidRPr="00925392">
        <w:rPr>
          <w:rFonts w:ascii="微软雅黑" w:eastAsia="微软雅黑" w:hAnsi="微软雅黑"/>
          <w:sz w:val="20"/>
        </w:rPr>
        <w:t>当前</w:t>
      </w:r>
      <w:r w:rsidRPr="00925392">
        <w:rPr>
          <w:rFonts w:ascii="微软雅黑" w:eastAsia="微软雅黑" w:hAnsi="微软雅黑" w:hint="eastAsia"/>
          <w:sz w:val="20"/>
        </w:rPr>
        <w:t>按条</w:t>
      </w:r>
      <w:r w:rsidRPr="00925392">
        <w:rPr>
          <w:rFonts w:ascii="微软雅黑" w:eastAsia="微软雅黑" w:hAnsi="微软雅黑"/>
          <w:sz w:val="20"/>
        </w:rPr>
        <w:t>付费方式</w:t>
      </w:r>
      <w:r w:rsidRPr="00925392">
        <w:rPr>
          <w:rFonts w:ascii="微软雅黑" w:eastAsia="微软雅黑" w:hAnsi="微软雅黑" w:hint="eastAsia"/>
          <w:sz w:val="20"/>
        </w:rPr>
        <w:t>分布</w:t>
      </w:r>
      <w:r w:rsidRPr="00925392">
        <w:rPr>
          <w:rFonts w:ascii="微软雅黑" w:eastAsia="微软雅黑" w:hAnsi="微软雅黑"/>
          <w:sz w:val="20"/>
        </w:rPr>
        <w:t>的数据看，</w:t>
      </w:r>
      <w:r w:rsidRPr="00925392">
        <w:rPr>
          <w:rFonts w:ascii="微软雅黑" w:eastAsia="微软雅黑" w:hAnsi="微软雅黑" w:hint="eastAsia"/>
          <w:sz w:val="20"/>
        </w:rPr>
        <w:t>多个</w:t>
      </w:r>
      <w:r w:rsidRPr="00925392">
        <w:rPr>
          <w:rFonts w:ascii="微软雅黑" w:eastAsia="微软雅黑" w:hAnsi="微软雅黑"/>
          <w:sz w:val="20"/>
        </w:rPr>
        <w:t>游戏</w:t>
      </w:r>
      <w:r w:rsidRPr="00925392">
        <w:rPr>
          <w:rFonts w:ascii="微软雅黑" w:eastAsia="微软雅黑" w:hAnsi="微软雅黑" w:hint="eastAsia"/>
          <w:sz w:val="20"/>
        </w:rPr>
        <w:t>都</w:t>
      </w:r>
      <w:r w:rsidRPr="00925392">
        <w:rPr>
          <w:rFonts w:ascii="微软雅黑" w:eastAsia="微软雅黑" w:hAnsi="微软雅黑"/>
          <w:sz w:val="20"/>
        </w:rPr>
        <w:t>存在不准确的情况。</w:t>
      </w:r>
      <w:r w:rsidRPr="00925392">
        <w:rPr>
          <w:rFonts w:ascii="微软雅黑" w:eastAsia="微软雅黑" w:hAnsi="微软雅黑" w:hint="eastAsia"/>
          <w:sz w:val="20"/>
        </w:rPr>
        <w:t>所以</w:t>
      </w:r>
      <w:r w:rsidRPr="00925392">
        <w:rPr>
          <w:rFonts w:ascii="微软雅黑" w:eastAsia="微软雅黑" w:hAnsi="微软雅黑"/>
          <w:sz w:val="20"/>
        </w:rPr>
        <w:t>按条收入只能以boss</w:t>
      </w:r>
      <w:r w:rsidR="00D64118">
        <w:rPr>
          <w:rFonts w:ascii="微软雅黑" w:eastAsia="微软雅黑" w:hAnsi="微软雅黑"/>
          <w:sz w:val="20"/>
        </w:rPr>
        <w:t>落的</w:t>
      </w:r>
      <w:proofErr w:type="gramStart"/>
      <w:r w:rsidR="00D64118">
        <w:rPr>
          <w:rFonts w:ascii="微软雅黑" w:eastAsia="微软雅黑" w:hAnsi="微软雅黑"/>
          <w:sz w:val="20"/>
        </w:rPr>
        <w:t>米币交易</w:t>
      </w:r>
      <w:proofErr w:type="gramEnd"/>
      <w:r w:rsidR="00D64118">
        <w:rPr>
          <w:rFonts w:ascii="微软雅黑" w:eastAsia="微软雅黑" w:hAnsi="微软雅黑"/>
          <w:sz w:val="20"/>
        </w:rPr>
        <w:t>记录为准</w:t>
      </w:r>
      <w:r w:rsidR="00D64118">
        <w:rPr>
          <w:rFonts w:ascii="微软雅黑" w:eastAsia="微软雅黑" w:hAnsi="微软雅黑" w:hint="eastAsia"/>
          <w:sz w:val="20"/>
        </w:rPr>
        <w:t>。</w:t>
      </w:r>
    </w:p>
    <w:p w:rsidR="00330358" w:rsidRPr="00355FB6" w:rsidRDefault="00330358" w:rsidP="00355FB6">
      <w:pPr>
        <w:rPr>
          <w:rFonts w:ascii="微软雅黑" w:eastAsia="微软雅黑" w:hAnsi="微软雅黑"/>
          <w:b/>
          <w:sz w:val="20"/>
        </w:rPr>
      </w:pPr>
      <w:r w:rsidRPr="00355FB6">
        <w:rPr>
          <w:rFonts w:ascii="微软雅黑" w:eastAsia="微软雅黑" w:hAnsi="微软雅黑"/>
          <w:b/>
          <w:sz w:val="20"/>
        </w:rPr>
        <w:t>各游戏现状：</w:t>
      </w:r>
    </w:p>
    <w:p w:rsidR="00330358" w:rsidRPr="000014B9" w:rsidRDefault="00330358" w:rsidP="00330358">
      <w:pPr>
        <w:pStyle w:val="a3"/>
        <w:ind w:left="360" w:firstLineChars="0" w:firstLine="0"/>
        <w:rPr>
          <w:rFonts w:ascii="微软雅黑" w:eastAsia="微软雅黑" w:hAnsi="微软雅黑"/>
          <w:sz w:val="20"/>
        </w:rPr>
      </w:pPr>
      <w:r w:rsidRPr="000014B9">
        <w:rPr>
          <w:rFonts w:ascii="微软雅黑" w:eastAsia="微软雅黑" w:hAnsi="微软雅黑" w:hint="eastAsia"/>
          <w:sz w:val="20"/>
        </w:rPr>
        <w:t>由于</w:t>
      </w:r>
      <w:r w:rsidRPr="000014B9">
        <w:rPr>
          <w:rFonts w:ascii="微软雅黑" w:eastAsia="微软雅黑" w:hAnsi="微软雅黑"/>
          <w:sz w:val="20"/>
        </w:rPr>
        <w:t>系统加工时，在后期加入了boss系统</w:t>
      </w:r>
      <w:proofErr w:type="gramStart"/>
      <w:r w:rsidRPr="000014B9">
        <w:rPr>
          <w:rFonts w:ascii="微软雅黑" w:eastAsia="微软雅黑" w:hAnsi="微软雅黑"/>
          <w:sz w:val="20"/>
        </w:rPr>
        <w:t>的米币交易</w:t>
      </w:r>
      <w:proofErr w:type="gramEnd"/>
      <w:r w:rsidRPr="000014B9">
        <w:rPr>
          <w:rFonts w:ascii="微软雅黑" w:eastAsia="微软雅黑" w:hAnsi="微软雅黑"/>
          <w:sz w:val="20"/>
        </w:rPr>
        <w:t>，</w:t>
      </w:r>
      <w:r w:rsidRPr="000014B9">
        <w:rPr>
          <w:rFonts w:ascii="微软雅黑" w:eastAsia="微软雅黑" w:hAnsi="微软雅黑" w:hint="eastAsia"/>
          <w:sz w:val="20"/>
        </w:rPr>
        <w:t>按条</w:t>
      </w:r>
      <w:r w:rsidRPr="000014B9">
        <w:rPr>
          <w:rFonts w:ascii="微软雅黑" w:eastAsia="微软雅黑" w:hAnsi="微软雅黑"/>
          <w:sz w:val="20"/>
        </w:rPr>
        <w:t>付费方式里必然存在</w:t>
      </w:r>
      <w:proofErr w:type="gramStart"/>
      <w:r w:rsidRPr="000014B9">
        <w:rPr>
          <w:rFonts w:ascii="微软雅黑" w:eastAsia="微软雅黑" w:hAnsi="微软雅黑" w:hint="eastAsia"/>
          <w:sz w:val="20"/>
        </w:rPr>
        <w:t>米币</w:t>
      </w:r>
      <w:r w:rsidRPr="000014B9">
        <w:rPr>
          <w:rFonts w:ascii="微软雅黑" w:eastAsia="微软雅黑" w:hAnsi="微软雅黑"/>
          <w:sz w:val="20"/>
        </w:rPr>
        <w:t>系统</w:t>
      </w:r>
      <w:r w:rsidRPr="000014B9">
        <w:rPr>
          <w:rFonts w:ascii="微软雅黑" w:eastAsia="微软雅黑" w:hAnsi="微软雅黑" w:hint="eastAsia"/>
          <w:sz w:val="20"/>
        </w:rPr>
        <w:t>里</w:t>
      </w:r>
      <w:r w:rsidRPr="000014B9">
        <w:rPr>
          <w:rFonts w:ascii="微软雅黑" w:eastAsia="微软雅黑" w:hAnsi="微软雅黑"/>
          <w:sz w:val="20"/>
        </w:rPr>
        <w:t>针对</w:t>
      </w:r>
      <w:proofErr w:type="gramEnd"/>
      <w:r w:rsidRPr="000014B9">
        <w:rPr>
          <w:rFonts w:ascii="微软雅黑" w:eastAsia="微软雅黑" w:hAnsi="微软雅黑"/>
          <w:sz w:val="20"/>
        </w:rPr>
        <w:t>各游戏分配的总渠道号，</w:t>
      </w:r>
      <w:r w:rsidRPr="000014B9">
        <w:rPr>
          <w:rFonts w:ascii="微软雅黑" w:eastAsia="微软雅黑" w:hAnsi="微软雅黑" w:hint="eastAsia"/>
          <w:sz w:val="20"/>
        </w:rPr>
        <w:t>为了</w:t>
      </w:r>
      <w:r w:rsidRPr="000014B9">
        <w:rPr>
          <w:rFonts w:ascii="微软雅黑" w:eastAsia="微软雅黑" w:hAnsi="微软雅黑"/>
          <w:sz w:val="20"/>
        </w:rPr>
        <w:t>周全考虑，这里统一</w:t>
      </w:r>
      <w:r w:rsidRPr="000014B9">
        <w:rPr>
          <w:rFonts w:ascii="微软雅黑" w:eastAsia="微软雅黑" w:hAnsi="微软雅黑" w:hint="eastAsia"/>
          <w:sz w:val="20"/>
        </w:rPr>
        <w:t>将其</w:t>
      </w:r>
      <w:r w:rsidRPr="000014B9">
        <w:rPr>
          <w:rFonts w:ascii="微软雅黑" w:eastAsia="微软雅黑" w:hAnsi="微软雅黑"/>
          <w:sz w:val="20"/>
        </w:rPr>
        <w:t>设定为xxx游戏总兑换（</w:t>
      </w:r>
      <w:proofErr w:type="gramStart"/>
      <w:r w:rsidRPr="000014B9">
        <w:rPr>
          <w:rFonts w:ascii="微软雅黑" w:eastAsia="微软雅黑" w:hAnsi="微软雅黑" w:hint="eastAsia"/>
          <w:sz w:val="20"/>
        </w:rPr>
        <w:t>米币</w:t>
      </w:r>
      <w:r w:rsidRPr="000014B9">
        <w:rPr>
          <w:rFonts w:ascii="微软雅黑" w:eastAsia="微软雅黑" w:hAnsi="微软雅黑"/>
          <w:sz w:val="20"/>
        </w:rPr>
        <w:t>系统</w:t>
      </w:r>
      <w:proofErr w:type="gramEnd"/>
      <w:r w:rsidRPr="000014B9">
        <w:rPr>
          <w:rFonts w:ascii="微软雅黑" w:eastAsia="微软雅黑" w:hAnsi="微软雅黑" w:hint="eastAsia"/>
          <w:sz w:val="20"/>
        </w:rPr>
        <w:t>渠道</w:t>
      </w:r>
      <w:r w:rsidRPr="000014B9">
        <w:rPr>
          <w:rFonts w:ascii="微软雅黑" w:eastAsia="微软雅黑" w:hAnsi="微软雅黑"/>
          <w:sz w:val="20"/>
        </w:rPr>
        <w:t>号）</w:t>
      </w:r>
      <w:r w:rsidRPr="000014B9">
        <w:rPr>
          <w:rFonts w:ascii="微软雅黑" w:eastAsia="微软雅黑" w:hAnsi="微软雅黑" w:hint="eastAsia"/>
          <w:sz w:val="20"/>
        </w:rPr>
        <w:t>，理论</w:t>
      </w:r>
      <w:r w:rsidRPr="000014B9">
        <w:rPr>
          <w:rFonts w:ascii="微软雅黑" w:eastAsia="微软雅黑" w:hAnsi="微软雅黑"/>
          <w:sz w:val="20"/>
        </w:rPr>
        <w:t>上数据</w:t>
      </w:r>
      <w:r w:rsidRPr="000014B9">
        <w:rPr>
          <w:rFonts w:ascii="微软雅黑" w:eastAsia="微软雅黑" w:hAnsi="微软雅黑" w:hint="eastAsia"/>
          <w:sz w:val="20"/>
        </w:rPr>
        <w:t>准确的</w:t>
      </w:r>
      <w:r w:rsidRPr="000014B9">
        <w:rPr>
          <w:rFonts w:ascii="微软雅黑" w:eastAsia="微软雅黑" w:hAnsi="微软雅黑"/>
          <w:sz w:val="20"/>
        </w:rPr>
        <w:t>话，</w:t>
      </w:r>
      <w:r w:rsidRPr="000014B9">
        <w:rPr>
          <w:rFonts w:ascii="微软雅黑" w:eastAsia="微软雅黑" w:hAnsi="微软雅黑" w:hint="eastAsia"/>
          <w:sz w:val="20"/>
        </w:rPr>
        <w:t>在</w:t>
      </w:r>
      <w:r w:rsidRPr="000014B9">
        <w:rPr>
          <w:rFonts w:ascii="微软雅黑" w:eastAsia="微软雅黑" w:hAnsi="微软雅黑"/>
          <w:sz w:val="20"/>
        </w:rPr>
        <w:t>页面体现为占</w:t>
      </w:r>
      <w:r w:rsidRPr="000014B9">
        <w:rPr>
          <w:rFonts w:ascii="微软雅黑" w:eastAsia="微软雅黑" w:hAnsi="微软雅黑" w:hint="eastAsia"/>
          <w:sz w:val="20"/>
        </w:rPr>
        <w:t>比50</w:t>
      </w:r>
      <w:r w:rsidRPr="000014B9">
        <w:rPr>
          <w:rFonts w:ascii="微软雅黑" w:eastAsia="微软雅黑" w:hAnsi="微软雅黑"/>
          <w:sz w:val="20"/>
        </w:rPr>
        <w:t>%</w:t>
      </w:r>
      <w:r w:rsidRPr="000014B9">
        <w:rPr>
          <w:rFonts w:ascii="微软雅黑" w:eastAsia="微软雅黑" w:hAnsi="微软雅黑" w:hint="eastAsia"/>
          <w:sz w:val="20"/>
        </w:rPr>
        <w:t>，</w:t>
      </w:r>
      <w:r w:rsidRPr="000014B9">
        <w:rPr>
          <w:rFonts w:ascii="微软雅黑" w:eastAsia="微软雅黑" w:hAnsi="微软雅黑"/>
          <w:sz w:val="20"/>
        </w:rPr>
        <w:t>分渠道瓜分剩下的</w:t>
      </w:r>
      <w:r w:rsidRPr="000014B9">
        <w:rPr>
          <w:rFonts w:ascii="微软雅黑" w:eastAsia="微软雅黑" w:hAnsi="微软雅黑" w:hint="eastAsia"/>
          <w:sz w:val="20"/>
        </w:rPr>
        <w:t>50</w:t>
      </w:r>
      <w:r w:rsidRPr="000014B9">
        <w:rPr>
          <w:rFonts w:ascii="微软雅黑" w:eastAsia="微软雅黑" w:hAnsi="微软雅黑"/>
          <w:sz w:val="20"/>
        </w:rPr>
        <w:t>%。</w:t>
      </w:r>
      <w:r w:rsidRPr="000014B9">
        <w:rPr>
          <w:rFonts w:ascii="微软雅黑" w:eastAsia="微软雅黑" w:hAnsi="微软雅黑" w:hint="eastAsia"/>
          <w:sz w:val="20"/>
        </w:rPr>
        <w:t>而</w:t>
      </w:r>
      <w:r w:rsidRPr="000014B9">
        <w:rPr>
          <w:rFonts w:ascii="微软雅黑" w:eastAsia="微软雅黑" w:hAnsi="微软雅黑"/>
          <w:sz w:val="20"/>
        </w:rPr>
        <w:t>实际上每个游戏</w:t>
      </w:r>
      <w:r w:rsidRPr="000014B9">
        <w:rPr>
          <w:rFonts w:ascii="微软雅黑" w:eastAsia="微软雅黑" w:hAnsi="微软雅黑" w:hint="eastAsia"/>
          <w:sz w:val="20"/>
        </w:rPr>
        <w:t>分渠道</w:t>
      </w:r>
      <w:r w:rsidRPr="000014B9">
        <w:rPr>
          <w:rFonts w:ascii="微软雅黑" w:eastAsia="微软雅黑" w:hAnsi="微软雅黑"/>
          <w:sz w:val="20"/>
        </w:rPr>
        <w:t>都</w:t>
      </w:r>
      <w:r w:rsidRPr="000014B9">
        <w:rPr>
          <w:rFonts w:ascii="微软雅黑" w:eastAsia="微软雅黑" w:hAnsi="微软雅黑" w:hint="eastAsia"/>
          <w:sz w:val="20"/>
        </w:rPr>
        <w:t>偏少一点</w:t>
      </w:r>
      <w:r w:rsidRPr="000014B9">
        <w:rPr>
          <w:rFonts w:ascii="微软雅黑" w:eastAsia="微软雅黑" w:hAnsi="微软雅黑"/>
          <w:sz w:val="20"/>
        </w:rPr>
        <w:t>。</w:t>
      </w:r>
    </w:p>
    <w:p w:rsidR="00330358" w:rsidRPr="000014B9" w:rsidRDefault="00330358" w:rsidP="00330358">
      <w:pPr>
        <w:pStyle w:val="a3"/>
        <w:ind w:left="360" w:firstLineChars="0" w:firstLine="0"/>
        <w:rPr>
          <w:rFonts w:ascii="微软雅黑" w:eastAsia="微软雅黑" w:hAnsi="微软雅黑"/>
          <w:sz w:val="20"/>
        </w:rPr>
      </w:pPr>
      <w:r w:rsidRPr="000014B9">
        <w:rPr>
          <w:rFonts w:ascii="微软雅黑" w:eastAsia="微软雅黑" w:hAnsi="微软雅黑" w:hint="eastAsia"/>
          <w:sz w:val="20"/>
        </w:rPr>
        <w:t>以下列出</w:t>
      </w:r>
      <w:r w:rsidRPr="000014B9">
        <w:rPr>
          <w:rFonts w:ascii="微软雅黑" w:eastAsia="微软雅黑" w:hAnsi="微软雅黑"/>
          <w:sz w:val="20"/>
        </w:rPr>
        <w:t>当前特殊情况：</w:t>
      </w:r>
    </w:p>
    <w:p w:rsidR="00330358" w:rsidRPr="000014B9" w:rsidRDefault="00330358" w:rsidP="00330358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0"/>
        </w:rPr>
      </w:pPr>
      <w:proofErr w:type="gramStart"/>
      <w:r w:rsidRPr="000014B9">
        <w:rPr>
          <w:rFonts w:ascii="微软雅黑" w:eastAsia="微软雅黑" w:hAnsi="微软雅黑" w:hint="eastAsia"/>
          <w:sz w:val="20"/>
        </w:rPr>
        <w:t>赤瞳</w:t>
      </w:r>
      <w:proofErr w:type="gramEnd"/>
      <w:r w:rsidRPr="000014B9">
        <w:rPr>
          <w:rFonts w:ascii="微软雅黑" w:eastAsia="微软雅黑" w:hAnsi="微软雅黑"/>
          <w:sz w:val="20"/>
        </w:rPr>
        <w:t>之</w:t>
      </w:r>
      <w:proofErr w:type="gramStart"/>
      <w:r w:rsidRPr="000014B9">
        <w:rPr>
          <w:rFonts w:ascii="微软雅黑" w:eastAsia="微软雅黑" w:hAnsi="微软雅黑"/>
          <w:sz w:val="20"/>
        </w:rPr>
        <w:t>刃</w:t>
      </w:r>
      <w:proofErr w:type="gramEnd"/>
      <w:r w:rsidRPr="000014B9">
        <w:rPr>
          <w:rFonts w:ascii="微软雅黑" w:eastAsia="微软雅黑" w:hAnsi="微软雅黑" w:hint="eastAsia"/>
          <w:sz w:val="20"/>
        </w:rPr>
        <w:t>，</w:t>
      </w:r>
      <w:r w:rsidRPr="000014B9">
        <w:rPr>
          <w:rFonts w:ascii="微软雅黑" w:eastAsia="微软雅黑" w:hAnsi="微软雅黑"/>
          <w:sz w:val="20"/>
        </w:rPr>
        <w:t>缺少</w:t>
      </w:r>
      <w:proofErr w:type="gramStart"/>
      <w:r w:rsidRPr="000014B9">
        <w:rPr>
          <w:rFonts w:ascii="微软雅黑" w:eastAsia="微软雅黑" w:hAnsi="微软雅黑" w:hint="eastAsia"/>
          <w:sz w:val="20"/>
        </w:rPr>
        <w:t>盛付通</w:t>
      </w:r>
      <w:proofErr w:type="gramEnd"/>
      <w:r w:rsidRPr="000014B9">
        <w:rPr>
          <w:rFonts w:ascii="微软雅黑" w:eastAsia="微软雅黑" w:hAnsi="微软雅黑"/>
          <w:sz w:val="20"/>
        </w:rPr>
        <w:t>银行卡</w:t>
      </w:r>
      <w:r w:rsidRPr="000014B9">
        <w:rPr>
          <w:rFonts w:ascii="微软雅黑" w:eastAsia="微软雅黑" w:hAnsi="微软雅黑" w:hint="eastAsia"/>
          <w:sz w:val="20"/>
        </w:rPr>
        <w:t>、</w:t>
      </w:r>
      <w:r w:rsidRPr="000014B9">
        <w:rPr>
          <w:rFonts w:ascii="微软雅黑" w:eastAsia="微软雅黑" w:hAnsi="微软雅黑"/>
          <w:sz w:val="20"/>
        </w:rPr>
        <w:t>支付宝</w:t>
      </w:r>
      <w:r w:rsidRPr="000014B9">
        <w:rPr>
          <w:rFonts w:ascii="微软雅黑" w:eastAsia="微软雅黑" w:hAnsi="微软雅黑" w:hint="eastAsia"/>
          <w:sz w:val="20"/>
        </w:rPr>
        <w:t>、</w:t>
      </w:r>
      <w:proofErr w:type="gramStart"/>
      <w:r w:rsidRPr="000014B9">
        <w:rPr>
          <w:rFonts w:ascii="微软雅黑" w:eastAsia="微软雅黑" w:hAnsi="微软雅黑"/>
          <w:sz w:val="20"/>
        </w:rPr>
        <w:t>财付通</w:t>
      </w:r>
      <w:proofErr w:type="gramEnd"/>
      <w:r w:rsidRPr="000014B9">
        <w:rPr>
          <w:rFonts w:ascii="微软雅黑" w:eastAsia="微软雅黑" w:hAnsi="微软雅黑"/>
          <w:sz w:val="20"/>
        </w:rPr>
        <w:t>渠道</w:t>
      </w:r>
      <w:r w:rsidRPr="000014B9">
        <w:rPr>
          <w:rFonts w:ascii="微软雅黑" w:eastAsia="微软雅黑" w:hAnsi="微软雅黑" w:hint="eastAsia"/>
          <w:sz w:val="20"/>
        </w:rPr>
        <w:t>的</w:t>
      </w:r>
      <w:r w:rsidRPr="000014B9">
        <w:rPr>
          <w:rFonts w:ascii="微软雅黑" w:eastAsia="微软雅黑" w:hAnsi="微软雅黑"/>
          <w:sz w:val="20"/>
        </w:rPr>
        <w:t>收入</w:t>
      </w:r>
      <w:r w:rsidRPr="000014B9">
        <w:rPr>
          <w:rFonts w:ascii="微软雅黑" w:eastAsia="微软雅黑" w:hAnsi="微软雅黑" w:hint="eastAsia"/>
          <w:sz w:val="20"/>
        </w:rPr>
        <w:t>。游戏</w:t>
      </w:r>
      <w:r w:rsidRPr="000014B9">
        <w:rPr>
          <w:rFonts w:ascii="微软雅黑" w:eastAsia="微软雅黑" w:hAnsi="微软雅黑"/>
          <w:sz w:val="20"/>
        </w:rPr>
        <w:t>上线时，</w:t>
      </w:r>
      <w:r w:rsidRPr="000014B9">
        <w:rPr>
          <w:rFonts w:ascii="微软雅黑" w:eastAsia="微软雅黑" w:hAnsi="微软雅黑" w:hint="eastAsia"/>
          <w:sz w:val="20"/>
        </w:rPr>
        <w:t>pay网站未</w:t>
      </w:r>
      <w:r w:rsidRPr="000014B9">
        <w:rPr>
          <w:rFonts w:ascii="微软雅黑" w:eastAsia="微软雅黑" w:hAnsi="微软雅黑"/>
          <w:sz w:val="20"/>
        </w:rPr>
        <w:t>落，</w:t>
      </w:r>
      <w:r w:rsidRPr="000014B9">
        <w:rPr>
          <w:rFonts w:ascii="微软雅黑" w:eastAsia="微软雅黑" w:hAnsi="微软雅黑" w:hint="eastAsia"/>
          <w:sz w:val="20"/>
        </w:rPr>
        <w:t>而通知</w:t>
      </w:r>
      <w:r w:rsidRPr="000014B9">
        <w:rPr>
          <w:rFonts w:ascii="微软雅黑" w:eastAsia="微软雅黑" w:hAnsi="微软雅黑"/>
          <w:sz w:val="20"/>
        </w:rPr>
        <w:t>游戏方时，要求游戏</w:t>
      </w:r>
      <w:r w:rsidRPr="000014B9">
        <w:rPr>
          <w:rFonts w:ascii="微软雅黑" w:eastAsia="微软雅黑" w:hAnsi="微软雅黑" w:hint="eastAsia"/>
          <w:sz w:val="20"/>
        </w:rPr>
        <w:t>那边落的</w:t>
      </w:r>
      <w:r w:rsidRPr="000014B9">
        <w:rPr>
          <w:rFonts w:ascii="微软雅黑" w:eastAsia="微软雅黑" w:hAnsi="微软雅黑"/>
          <w:sz w:val="20"/>
        </w:rPr>
        <w:t>兑换，实际上</w:t>
      </w:r>
      <w:r w:rsidRPr="000014B9">
        <w:rPr>
          <w:rFonts w:ascii="微软雅黑" w:eastAsia="微软雅黑" w:hAnsi="微软雅黑" w:hint="eastAsia"/>
          <w:sz w:val="20"/>
        </w:rPr>
        <w:t>包含</w:t>
      </w:r>
      <w:r w:rsidRPr="000014B9">
        <w:rPr>
          <w:rFonts w:ascii="微软雅黑" w:eastAsia="微软雅黑" w:hAnsi="微软雅黑"/>
          <w:sz w:val="20"/>
        </w:rPr>
        <w:t>了所有兑换成功。</w:t>
      </w:r>
      <w:r w:rsidRPr="000014B9">
        <w:rPr>
          <w:rFonts w:ascii="微软雅黑" w:eastAsia="微软雅黑" w:hAnsi="微软雅黑" w:hint="eastAsia"/>
          <w:b/>
          <w:sz w:val="20"/>
        </w:rPr>
        <w:t>修复</w:t>
      </w:r>
      <w:r w:rsidRPr="000014B9">
        <w:rPr>
          <w:rFonts w:ascii="微软雅黑" w:eastAsia="微软雅黑" w:hAnsi="微软雅黑"/>
          <w:b/>
          <w:sz w:val="20"/>
        </w:rPr>
        <w:t>方案：先让pay网站</w:t>
      </w:r>
      <w:proofErr w:type="gramStart"/>
      <w:r w:rsidRPr="000014B9">
        <w:rPr>
          <w:rFonts w:ascii="微软雅黑" w:eastAsia="微软雅黑" w:hAnsi="微软雅黑"/>
          <w:b/>
          <w:sz w:val="20"/>
        </w:rPr>
        <w:t>落全其它</w:t>
      </w:r>
      <w:proofErr w:type="gramEnd"/>
      <w:r w:rsidRPr="000014B9">
        <w:rPr>
          <w:rFonts w:ascii="微软雅黑" w:eastAsia="微软雅黑" w:hAnsi="微软雅黑"/>
          <w:b/>
          <w:sz w:val="20"/>
        </w:rPr>
        <w:t>渠道</w:t>
      </w:r>
      <w:r w:rsidRPr="000014B9">
        <w:rPr>
          <w:rFonts w:ascii="微软雅黑" w:eastAsia="微软雅黑" w:hAnsi="微软雅黑" w:hint="eastAsia"/>
          <w:b/>
          <w:sz w:val="20"/>
        </w:rPr>
        <w:t>，</w:t>
      </w:r>
      <w:r w:rsidRPr="000014B9">
        <w:rPr>
          <w:rFonts w:ascii="微软雅黑" w:eastAsia="微软雅黑" w:hAnsi="微软雅黑"/>
          <w:b/>
          <w:sz w:val="20"/>
        </w:rPr>
        <w:t>再通知游戏方只落游戏</w:t>
      </w:r>
      <w:r w:rsidRPr="000014B9">
        <w:rPr>
          <w:rFonts w:ascii="微软雅黑" w:eastAsia="微软雅黑" w:hAnsi="微软雅黑" w:hint="eastAsia"/>
          <w:b/>
          <w:sz w:val="20"/>
        </w:rPr>
        <w:t>内</w:t>
      </w:r>
      <w:r w:rsidRPr="000014B9">
        <w:rPr>
          <w:rFonts w:ascii="微软雅黑" w:eastAsia="微软雅黑" w:hAnsi="微软雅黑"/>
          <w:b/>
          <w:sz w:val="20"/>
        </w:rPr>
        <w:t>的兑换。</w:t>
      </w:r>
      <w:r w:rsidRPr="000014B9">
        <w:rPr>
          <w:rFonts w:ascii="微软雅黑" w:eastAsia="微软雅黑" w:hAnsi="微软雅黑" w:hint="eastAsia"/>
          <w:sz w:val="20"/>
        </w:rPr>
        <w:t>另外</w:t>
      </w:r>
      <w:r w:rsidRPr="000014B9">
        <w:rPr>
          <w:rFonts w:ascii="微软雅黑" w:eastAsia="微软雅黑" w:hAnsi="微软雅黑"/>
          <w:sz w:val="20"/>
        </w:rPr>
        <w:t>，</w:t>
      </w:r>
      <w:proofErr w:type="gramStart"/>
      <w:r w:rsidRPr="000014B9">
        <w:rPr>
          <w:rFonts w:ascii="微软雅黑" w:eastAsia="微软雅黑" w:hAnsi="微软雅黑"/>
          <w:sz w:val="20"/>
        </w:rPr>
        <w:t>赤瞳</w:t>
      </w:r>
      <w:proofErr w:type="gramEnd"/>
      <w:r w:rsidRPr="000014B9">
        <w:rPr>
          <w:rFonts w:ascii="微软雅黑" w:eastAsia="微软雅黑" w:hAnsi="微软雅黑"/>
          <w:sz w:val="20"/>
        </w:rPr>
        <w:t>之</w:t>
      </w:r>
      <w:proofErr w:type="gramStart"/>
      <w:r w:rsidRPr="000014B9">
        <w:rPr>
          <w:rFonts w:ascii="微软雅黑" w:eastAsia="微软雅黑" w:hAnsi="微软雅黑"/>
          <w:sz w:val="20"/>
        </w:rPr>
        <w:t>刃</w:t>
      </w:r>
      <w:proofErr w:type="gramEnd"/>
      <w:r w:rsidRPr="000014B9">
        <w:rPr>
          <w:rFonts w:ascii="微软雅黑" w:eastAsia="微软雅黑" w:hAnsi="微软雅黑"/>
          <w:sz w:val="20"/>
        </w:rPr>
        <w:t>上线时游戏未加pay接口，所以</w:t>
      </w:r>
      <w:r w:rsidRPr="000014B9">
        <w:rPr>
          <w:rFonts w:ascii="微软雅黑" w:eastAsia="微软雅黑" w:hAnsi="微软雅黑" w:hint="eastAsia"/>
          <w:sz w:val="20"/>
        </w:rPr>
        <w:t>前几天（0410</w:t>
      </w:r>
      <w:r w:rsidRPr="000014B9">
        <w:rPr>
          <w:rFonts w:ascii="微软雅黑" w:eastAsia="微软雅黑" w:hAnsi="微软雅黑"/>
          <w:sz w:val="20"/>
        </w:rPr>
        <w:t>~0411）的</w:t>
      </w:r>
      <w:r w:rsidRPr="000014B9">
        <w:rPr>
          <w:rFonts w:ascii="微软雅黑" w:eastAsia="微软雅黑" w:hAnsi="微软雅黑" w:hint="eastAsia"/>
          <w:sz w:val="20"/>
        </w:rPr>
        <w:t>实时</w:t>
      </w:r>
      <w:r w:rsidRPr="000014B9">
        <w:rPr>
          <w:rFonts w:ascii="微软雅黑" w:eastAsia="微软雅黑" w:hAnsi="微软雅黑"/>
          <w:sz w:val="20"/>
        </w:rPr>
        <w:t>数据、按条</w:t>
      </w:r>
      <w:r w:rsidRPr="000014B9">
        <w:rPr>
          <w:rFonts w:ascii="微软雅黑" w:eastAsia="微软雅黑" w:hAnsi="微软雅黑" w:hint="eastAsia"/>
          <w:sz w:val="20"/>
        </w:rPr>
        <w:t>付费</w:t>
      </w:r>
      <w:r w:rsidRPr="000014B9">
        <w:rPr>
          <w:rFonts w:ascii="微软雅黑" w:eastAsia="微软雅黑" w:hAnsi="微软雅黑"/>
          <w:sz w:val="20"/>
        </w:rPr>
        <w:t>方式</w:t>
      </w:r>
      <w:r w:rsidRPr="000014B9">
        <w:rPr>
          <w:rFonts w:ascii="微软雅黑" w:eastAsia="微软雅黑" w:hAnsi="微软雅黑" w:hint="eastAsia"/>
          <w:sz w:val="20"/>
        </w:rPr>
        <w:t>不准</w:t>
      </w:r>
      <w:r w:rsidRPr="000014B9">
        <w:rPr>
          <w:rFonts w:ascii="微软雅黑" w:eastAsia="微软雅黑" w:hAnsi="微软雅黑"/>
          <w:sz w:val="20"/>
        </w:rPr>
        <w:t>，决定也不</w:t>
      </w:r>
      <w:r w:rsidRPr="000014B9">
        <w:rPr>
          <w:rFonts w:ascii="微软雅黑" w:eastAsia="微软雅黑" w:hAnsi="微软雅黑" w:hint="eastAsia"/>
          <w:sz w:val="20"/>
        </w:rPr>
        <w:t>修复</w:t>
      </w:r>
      <w:r w:rsidRPr="000014B9">
        <w:rPr>
          <w:rFonts w:ascii="微软雅黑" w:eastAsia="微软雅黑" w:hAnsi="微软雅黑"/>
          <w:sz w:val="20"/>
        </w:rPr>
        <w:t>了，收入数据是准的。</w:t>
      </w:r>
      <w:r w:rsidRPr="000014B9">
        <w:rPr>
          <w:rFonts w:ascii="微软雅黑" w:eastAsia="微软雅黑" w:hAnsi="微软雅黑" w:hint="eastAsia"/>
          <w:sz w:val="20"/>
        </w:rPr>
        <w:t>从0412开始</w:t>
      </w:r>
      <w:r w:rsidRPr="000014B9">
        <w:rPr>
          <w:rFonts w:ascii="微软雅黑" w:eastAsia="微软雅黑" w:hAnsi="微软雅黑"/>
          <w:sz w:val="20"/>
        </w:rPr>
        <w:t>准确。</w:t>
      </w:r>
    </w:p>
    <w:p w:rsidR="00330358" w:rsidRPr="000014B9" w:rsidRDefault="00330358" w:rsidP="00330358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0"/>
        </w:rPr>
      </w:pPr>
      <w:r w:rsidRPr="000014B9">
        <w:rPr>
          <w:rFonts w:ascii="微软雅黑" w:eastAsia="微软雅黑" w:hAnsi="微软雅黑"/>
          <w:sz w:val="20"/>
        </w:rPr>
        <w:t>约</w:t>
      </w:r>
      <w:proofErr w:type="gramStart"/>
      <w:r w:rsidRPr="000014B9">
        <w:rPr>
          <w:rFonts w:ascii="微软雅黑" w:eastAsia="微软雅黑" w:hAnsi="微软雅黑"/>
          <w:sz w:val="20"/>
        </w:rPr>
        <w:t>瑟</w:t>
      </w:r>
      <w:proofErr w:type="gramEnd"/>
      <w:r w:rsidRPr="000014B9">
        <w:rPr>
          <w:rFonts w:ascii="微软雅黑" w:eastAsia="微软雅黑" w:hAnsi="微软雅黑"/>
          <w:sz w:val="20"/>
        </w:rPr>
        <w:t>传说，数据</w:t>
      </w:r>
      <w:r w:rsidRPr="000014B9">
        <w:rPr>
          <w:rFonts w:ascii="微软雅黑" w:eastAsia="微软雅黑" w:hAnsi="微软雅黑" w:hint="eastAsia"/>
          <w:sz w:val="20"/>
        </w:rPr>
        <w:t>库</w:t>
      </w:r>
      <w:r w:rsidRPr="000014B9">
        <w:rPr>
          <w:rFonts w:ascii="微软雅黑" w:eastAsia="微软雅黑" w:hAnsi="微软雅黑"/>
          <w:sz w:val="20"/>
        </w:rPr>
        <w:t>里</w:t>
      </w:r>
      <w:r w:rsidRPr="000014B9">
        <w:rPr>
          <w:rFonts w:ascii="微软雅黑" w:eastAsia="微软雅黑" w:hAnsi="微软雅黑" w:hint="eastAsia"/>
          <w:sz w:val="20"/>
        </w:rPr>
        <w:t>在4.10</w:t>
      </w:r>
      <w:proofErr w:type="gramStart"/>
      <w:r w:rsidRPr="000014B9">
        <w:rPr>
          <w:rFonts w:ascii="微软雅黑" w:eastAsia="微软雅黑" w:hAnsi="微软雅黑" w:hint="eastAsia"/>
          <w:sz w:val="20"/>
        </w:rPr>
        <w:t>被落了</w:t>
      </w:r>
      <w:proofErr w:type="gramEnd"/>
      <w:r w:rsidRPr="000014B9">
        <w:rPr>
          <w:rFonts w:ascii="微软雅黑" w:eastAsia="微软雅黑" w:hAnsi="微软雅黑"/>
          <w:sz w:val="20"/>
        </w:rPr>
        <w:t>一条错误的日志</w:t>
      </w:r>
      <w:r w:rsidRPr="000014B9">
        <w:rPr>
          <w:rFonts w:ascii="微软雅黑" w:eastAsia="微软雅黑" w:hAnsi="微软雅黑" w:hint="eastAsia"/>
          <w:sz w:val="20"/>
        </w:rPr>
        <w:t>，导致159渠道</w:t>
      </w:r>
      <w:r w:rsidRPr="000014B9">
        <w:rPr>
          <w:rFonts w:ascii="微软雅黑" w:eastAsia="微软雅黑" w:hAnsi="微软雅黑"/>
          <w:sz w:val="20"/>
        </w:rPr>
        <w:t>（</w:t>
      </w:r>
      <w:proofErr w:type="gramStart"/>
      <w:r w:rsidRPr="000014B9">
        <w:rPr>
          <w:rFonts w:ascii="微软雅黑" w:eastAsia="微软雅黑" w:hAnsi="微软雅黑" w:hint="eastAsia"/>
          <w:sz w:val="20"/>
        </w:rPr>
        <w:t>赤瞳</w:t>
      </w:r>
      <w:proofErr w:type="gramEnd"/>
      <w:r w:rsidRPr="000014B9">
        <w:rPr>
          <w:rFonts w:ascii="微软雅黑" w:eastAsia="微软雅黑" w:hAnsi="微软雅黑"/>
          <w:sz w:val="20"/>
        </w:rPr>
        <w:t>之</w:t>
      </w:r>
      <w:proofErr w:type="gramStart"/>
      <w:r w:rsidRPr="000014B9">
        <w:rPr>
          <w:rFonts w:ascii="微软雅黑" w:eastAsia="微软雅黑" w:hAnsi="微软雅黑"/>
          <w:sz w:val="20"/>
        </w:rPr>
        <w:t>刃</w:t>
      </w:r>
      <w:proofErr w:type="gramEnd"/>
      <w:r w:rsidRPr="000014B9">
        <w:rPr>
          <w:rFonts w:ascii="微软雅黑" w:eastAsia="微软雅黑" w:hAnsi="微软雅黑"/>
          <w:sz w:val="20"/>
        </w:rPr>
        <w:t>兑换游戏币</w:t>
      </w:r>
      <w:r w:rsidRPr="000014B9">
        <w:rPr>
          <w:rFonts w:ascii="微软雅黑" w:eastAsia="微软雅黑" w:hAnsi="微软雅黑" w:hint="eastAsia"/>
          <w:sz w:val="20"/>
        </w:rPr>
        <w:t>渠道</w:t>
      </w:r>
      <w:r w:rsidRPr="000014B9">
        <w:rPr>
          <w:rFonts w:ascii="微软雅黑" w:eastAsia="微软雅黑" w:hAnsi="微软雅黑"/>
          <w:sz w:val="20"/>
        </w:rPr>
        <w:t>）</w:t>
      </w:r>
      <w:r w:rsidRPr="000014B9">
        <w:rPr>
          <w:rFonts w:ascii="微软雅黑" w:eastAsia="微软雅黑" w:hAnsi="微软雅黑" w:hint="eastAsia"/>
          <w:sz w:val="20"/>
        </w:rPr>
        <w:t>落了</w:t>
      </w:r>
      <w:r w:rsidRPr="000014B9">
        <w:rPr>
          <w:rFonts w:ascii="微软雅黑" w:eastAsia="微软雅黑" w:hAnsi="微软雅黑"/>
          <w:sz w:val="20"/>
        </w:rPr>
        <w:t>一条</w:t>
      </w:r>
      <w:r w:rsidRPr="000014B9">
        <w:rPr>
          <w:rFonts w:ascii="微软雅黑" w:eastAsia="微软雅黑" w:hAnsi="微软雅黑" w:hint="eastAsia"/>
          <w:sz w:val="20"/>
        </w:rPr>
        <w:t>4月10号</w:t>
      </w:r>
      <w:r w:rsidRPr="000014B9">
        <w:rPr>
          <w:rFonts w:ascii="微软雅黑" w:eastAsia="微软雅黑" w:hAnsi="微软雅黑"/>
          <w:sz w:val="20"/>
        </w:rPr>
        <w:t>，</w:t>
      </w:r>
      <w:r w:rsidRPr="000014B9">
        <w:rPr>
          <w:rFonts w:ascii="微软雅黑" w:eastAsia="微软雅黑" w:hAnsi="微软雅黑" w:hint="eastAsia"/>
          <w:sz w:val="20"/>
        </w:rPr>
        <w:t>13566米币</w:t>
      </w:r>
      <w:r w:rsidRPr="000014B9">
        <w:rPr>
          <w:rFonts w:ascii="微软雅黑" w:eastAsia="微软雅黑" w:hAnsi="微软雅黑"/>
          <w:sz w:val="20"/>
        </w:rPr>
        <w:t>的记录</w:t>
      </w:r>
      <w:r w:rsidRPr="000014B9">
        <w:rPr>
          <w:rFonts w:ascii="微软雅黑" w:eastAsia="微软雅黑" w:hAnsi="微软雅黑" w:hint="eastAsia"/>
          <w:sz w:val="20"/>
        </w:rPr>
        <w:t>（实际</w:t>
      </w:r>
      <w:r w:rsidRPr="000014B9">
        <w:rPr>
          <w:rFonts w:ascii="微软雅黑" w:eastAsia="微软雅黑" w:hAnsi="微软雅黑"/>
          <w:sz w:val="20"/>
        </w:rPr>
        <w:t>上是</w:t>
      </w:r>
      <w:proofErr w:type="gramStart"/>
      <w:r w:rsidRPr="000014B9">
        <w:rPr>
          <w:rFonts w:ascii="微软雅黑" w:eastAsia="微软雅黑" w:hAnsi="微软雅黑"/>
          <w:sz w:val="20"/>
        </w:rPr>
        <w:t>赤瞳</w:t>
      </w:r>
      <w:proofErr w:type="gramEnd"/>
      <w:r w:rsidRPr="000014B9">
        <w:rPr>
          <w:rFonts w:ascii="微软雅黑" w:eastAsia="微软雅黑" w:hAnsi="微软雅黑" w:hint="eastAsia"/>
          <w:sz w:val="20"/>
        </w:rPr>
        <w:t>4.10当天</w:t>
      </w:r>
      <w:proofErr w:type="gramStart"/>
      <w:r w:rsidRPr="000014B9">
        <w:rPr>
          <w:rFonts w:ascii="微软雅黑" w:eastAsia="微软雅黑" w:hAnsi="微软雅黑"/>
          <w:sz w:val="20"/>
        </w:rPr>
        <w:t>的</w:t>
      </w:r>
      <w:r w:rsidRPr="000014B9">
        <w:rPr>
          <w:rFonts w:ascii="微软雅黑" w:eastAsia="微软雅黑" w:hAnsi="微软雅黑" w:hint="eastAsia"/>
          <w:sz w:val="20"/>
        </w:rPr>
        <w:t>米币</w:t>
      </w:r>
      <w:r w:rsidRPr="000014B9">
        <w:rPr>
          <w:rFonts w:ascii="微软雅黑" w:eastAsia="微软雅黑" w:hAnsi="微软雅黑"/>
          <w:sz w:val="20"/>
        </w:rPr>
        <w:t>收入</w:t>
      </w:r>
      <w:proofErr w:type="gramEnd"/>
      <w:r w:rsidRPr="000014B9">
        <w:rPr>
          <w:rFonts w:ascii="微软雅黑" w:eastAsia="微软雅黑" w:hAnsi="微软雅黑"/>
          <w:sz w:val="20"/>
        </w:rPr>
        <w:t>）。</w:t>
      </w:r>
      <w:r w:rsidRPr="000014B9">
        <w:rPr>
          <w:rFonts w:ascii="微软雅黑" w:eastAsia="微软雅黑" w:hAnsi="微软雅黑" w:hint="eastAsia"/>
          <w:b/>
          <w:sz w:val="20"/>
        </w:rPr>
        <w:t>修复</w:t>
      </w:r>
      <w:r w:rsidRPr="000014B9">
        <w:rPr>
          <w:rFonts w:ascii="微软雅黑" w:eastAsia="微软雅黑" w:hAnsi="微软雅黑"/>
          <w:b/>
          <w:sz w:val="20"/>
        </w:rPr>
        <w:t>方案</w:t>
      </w:r>
      <w:r w:rsidRPr="000014B9">
        <w:rPr>
          <w:rFonts w:ascii="微软雅黑" w:eastAsia="微软雅黑" w:hAnsi="微软雅黑" w:hint="eastAsia"/>
          <w:b/>
          <w:sz w:val="20"/>
        </w:rPr>
        <w:t>：</w:t>
      </w:r>
      <w:r w:rsidRPr="000014B9">
        <w:rPr>
          <w:rFonts w:ascii="微软雅黑" w:eastAsia="微软雅黑" w:hAnsi="微软雅黑"/>
          <w:b/>
          <w:sz w:val="20"/>
        </w:rPr>
        <w:t>直接在数据库删除这条记录。</w:t>
      </w:r>
    </w:p>
    <w:p w:rsidR="00330358" w:rsidRPr="000014B9" w:rsidRDefault="00330358" w:rsidP="00330358">
      <w:pPr>
        <w:rPr>
          <w:rFonts w:ascii="微软雅黑" w:eastAsia="微软雅黑" w:hAnsi="微软雅黑"/>
          <w:b/>
          <w:sz w:val="20"/>
        </w:rPr>
      </w:pPr>
      <w:r w:rsidRPr="000014B9">
        <w:rPr>
          <w:rFonts w:ascii="微软雅黑" w:eastAsia="微软雅黑" w:hAnsi="微软雅黑" w:hint="eastAsia"/>
          <w:b/>
          <w:sz w:val="20"/>
        </w:rPr>
        <w:t>方案</w:t>
      </w:r>
    </w:p>
    <w:p w:rsidR="00330358" w:rsidRPr="000014B9" w:rsidRDefault="00330358" w:rsidP="00330358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b/>
          <w:sz w:val="20"/>
        </w:rPr>
      </w:pPr>
      <w:r w:rsidRPr="000014B9">
        <w:rPr>
          <w:rFonts w:ascii="微软雅黑" w:eastAsia="微软雅黑" w:hAnsi="微软雅黑" w:hint="eastAsia"/>
          <w:b/>
          <w:sz w:val="20"/>
        </w:rPr>
        <w:lastRenderedPageBreak/>
        <w:t>针对</w:t>
      </w:r>
      <w:r w:rsidRPr="000014B9">
        <w:rPr>
          <w:rFonts w:ascii="微软雅黑" w:eastAsia="微软雅黑" w:hAnsi="微软雅黑"/>
          <w:b/>
          <w:sz w:val="20"/>
        </w:rPr>
        <w:t>新接入游戏</w:t>
      </w:r>
    </w:p>
    <w:p w:rsidR="00330358" w:rsidRPr="000014B9" w:rsidRDefault="00330358" w:rsidP="00330358">
      <w:pPr>
        <w:pStyle w:val="a3"/>
        <w:ind w:left="360" w:firstLineChars="0" w:firstLine="0"/>
        <w:rPr>
          <w:rFonts w:ascii="微软雅黑" w:eastAsia="微软雅黑" w:hAnsi="微软雅黑"/>
          <w:sz w:val="20"/>
        </w:rPr>
      </w:pPr>
      <w:r w:rsidRPr="000014B9">
        <w:rPr>
          <w:rFonts w:ascii="微软雅黑" w:eastAsia="微软雅黑" w:hAnsi="微软雅黑" w:hint="eastAsia"/>
          <w:sz w:val="20"/>
        </w:rPr>
        <w:t>明确</w:t>
      </w:r>
      <w:r w:rsidRPr="000014B9">
        <w:rPr>
          <w:rFonts w:ascii="微软雅黑" w:eastAsia="微软雅黑" w:hAnsi="微软雅黑"/>
          <w:sz w:val="20"/>
        </w:rPr>
        <w:t>调用</w:t>
      </w:r>
      <w:r w:rsidRPr="000014B9">
        <w:rPr>
          <w:rFonts w:ascii="微软雅黑" w:eastAsia="微软雅黑" w:hAnsi="微软雅黑" w:hint="eastAsia"/>
          <w:sz w:val="20"/>
        </w:rPr>
        <w:t>pay</w:t>
      </w:r>
      <w:r w:rsidRPr="000014B9">
        <w:rPr>
          <w:rFonts w:ascii="微软雅黑" w:eastAsia="微软雅黑" w:hAnsi="微软雅黑"/>
          <w:sz w:val="20"/>
        </w:rPr>
        <w:t>接口，将用于和影响“</w:t>
      </w:r>
      <w:r w:rsidRPr="000014B9">
        <w:rPr>
          <w:rFonts w:ascii="微软雅黑" w:eastAsia="微软雅黑" w:hAnsi="微软雅黑" w:hint="eastAsia"/>
          <w:sz w:val="20"/>
        </w:rPr>
        <w:t>实时</w:t>
      </w:r>
      <w:r w:rsidRPr="000014B9">
        <w:rPr>
          <w:rFonts w:ascii="微软雅黑" w:eastAsia="微软雅黑" w:hAnsi="微软雅黑"/>
          <w:sz w:val="20"/>
        </w:rPr>
        <w:t>数据”</w:t>
      </w:r>
      <w:r w:rsidRPr="000014B9">
        <w:rPr>
          <w:rFonts w:ascii="微软雅黑" w:eastAsia="微软雅黑" w:hAnsi="微软雅黑" w:hint="eastAsia"/>
          <w:sz w:val="20"/>
        </w:rPr>
        <w:t>、</w:t>
      </w:r>
      <w:r w:rsidRPr="000014B9">
        <w:rPr>
          <w:rFonts w:ascii="微软雅黑" w:eastAsia="微软雅黑" w:hAnsi="微软雅黑"/>
          <w:sz w:val="20"/>
        </w:rPr>
        <w:t>“</w:t>
      </w:r>
      <w:r w:rsidRPr="000014B9">
        <w:rPr>
          <w:rFonts w:ascii="微软雅黑" w:eastAsia="微软雅黑" w:hAnsi="微软雅黑" w:hint="eastAsia"/>
          <w:sz w:val="20"/>
        </w:rPr>
        <w:t>按条</w:t>
      </w:r>
      <w:r w:rsidRPr="000014B9">
        <w:rPr>
          <w:rFonts w:ascii="微软雅黑" w:eastAsia="微软雅黑" w:hAnsi="微软雅黑"/>
          <w:sz w:val="20"/>
        </w:rPr>
        <w:t>付费方式”</w:t>
      </w:r>
      <w:r w:rsidRPr="000014B9">
        <w:rPr>
          <w:rFonts w:ascii="微软雅黑" w:eastAsia="微软雅黑" w:hAnsi="微软雅黑" w:hint="eastAsia"/>
          <w:sz w:val="20"/>
        </w:rPr>
        <w:t>的</w:t>
      </w:r>
      <w:r w:rsidRPr="000014B9">
        <w:rPr>
          <w:rFonts w:ascii="微软雅黑" w:eastAsia="微软雅黑" w:hAnsi="微软雅黑"/>
          <w:sz w:val="20"/>
        </w:rPr>
        <w:t>数据</w:t>
      </w:r>
      <w:r w:rsidRPr="000014B9">
        <w:rPr>
          <w:rFonts w:ascii="微软雅黑" w:eastAsia="微软雅黑" w:hAnsi="微软雅黑" w:hint="eastAsia"/>
          <w:sz w:val="20"/>
        </w:rPr>
        <w:t>。各方</w:t>
      </w:r>
      <w:r w:rsidRPr="000014B9">
        <w:rPr>
          <w:rFonts w:ascii="微软雅黑" w:eastAsia="微软雅黑" w:hAnsi="微软雅黑"/>
          <w:sz w:val="20"/>
        </w:rPr>
        <w:t>要重视。</w:t>
      </w:r>
    </w:p>
    <w:p w:rsidR="00330358" w:rsidRPr="000014B9" w:rsidRDefault="00330358" w:rsidP="00330358">
      <w:pPr>
        <w:pStyle w:val="a3"/>
        <w:ind w:left="360" w:firstLineChars="0" w:firstLine="0"/>
        <w:rPr>
          <w:rFonts w:ascii="微软雅黑" w:eastAsia="微软雅黑" w:hAnsi="微软雅黑"/>
          <w:sz w:val="20"/>
        </w:rPr>
      </w:pPr>
      <w:r w:rsidRPr="000014B9">
        <w:rPr>
          <w:rFonts w:ascii="微软雅黑" w:eastAsia="微软雅黑" w:hAnsi="微软雅黑" w:hint="eastAsia"/>
          <w:sz w:val="20"/>
        </w:rPr>
        <w:t>明确</w:t>
      </w:r>
      <w:r w:rsidRPr="000014B9">
        <w:rPr>
          <w:rFonts w:ascii="微软雅黑" w:eastAsia="微软雅黑" w:hAnsi="微软雅黑"/>
          <w:sz w:val="20"/>
        </w:rPr>
        <w:t>调用pay接口的归属</w:t>
      </w:r>
      <w:r w:rsidRPr="000014B9">
        <w:rPr>
          <w:rFonts w:ascii="微软雅黑" w:eastAsia="微软雅黑" w:hAnsi="微软雅黑" w:hint="eastAsia"/>
          <w:sz w:val="20"/>
        </w:rPr>
        <w:t>：</w:t>
      </w:r>
    </w:p>
    <w:p w:rsidR="00330358" w:rsidRPr="000014B9" w:rsidRDefault="00330358" w:rsidP="00330358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sz w:val="20"/>
        </w:rPr>
      </w:pPr>
      <w:r w:rsidRPr="000014B9">
        <w:rPr>
          <w:rFonts w:ascii="微软雅黑" w:eastAsia="微软雅黑" w:hAnsi="微软雅黑"/>
          <w:sz w:val="20"/>
        </w:rPr>
        <w:t>游戏方只</w:t>
      </w:r>
      <w:r w:rsidRPr="000014B9">
        <w:rPr>
          <w:rFonts w:ascii="微软雅黑" w:eastAsia="微软雅黑" w:hAnsi="微软雅黑" w:hint="eastAsia"/>
          <w:sz w:val="20"/>
        </w:rPr>
        <w:t>落</w:t>
      </w:r>
      <w:r w:rsidRPr="000014B9">
        <w:rPr>
          <w:rFonts w:ascii="微软雅黑" w:eastAsia="微软雅黑" w:hAnsi="微软雅黑"/>
          <w:sz w:val="20"/>
        </w:rPr>
        <w:t>在游戏内</w:t>
      </w:r>
      <w:r w:rsidRPr="000014B9">
        <w:rPr>
          <w:rFonts w:ascii="微软雅黑" w:eastAsia="微软雅黑" w:hAnsi="微软雅黑" w:hint="eastAsia"/>
          <w:sz w:val="20"/>
        </w:rPr>
        <w:t>的</w:t>
      </w:r>
      <w:r w:rsidRPr="000014B9">
        <w:rPr>
          <w:rFonts w:ascii="微软雅黑" w:eastAsia="微软雅黑" w:hAnsi="微软雅黑"/>
          <w:sz w:val="20"/>
        </w:rPr>
        <w:t>兑换</w:t>
      </w:r>
      <w:r w:rsidRPr="000014B9">
        <w:rPr>
          <w:rFonts w:ascii="微软雅黑" w:eastAsia="微软雅黑" w:hAnsi="微软雅黑" w:hint="eastAsia"/>
          <w:sz w:val="20"/>
        </w:rPr>
        <w:t>成功</w:t>
      </w:r>
      <w:r w:rsidRPr="000014B9">
        <w:rPr>
          <w:rFonts w:ascii="微软雅黑" w:eastAsia="微软雅黑" w:hAnsi="微软雅黑"/>
          <w:sz w:val="20"/>
        </w:rPr>
        <w:t>；</w:t>
      </w:r>
    </w:p>
    <w:p w:rsidR="00330358" w:rsidRPr="000014B9" w:rsidRDefault="00330358" w:rsidP="00330358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sz w:val="20"/>
        </w:rPr>
      </w:pPr>
      <w:r w:rsidRPr="000014B9">
        <w:rPr>
          <w:rFonts w:ascii="微软雅黑" w:eastAsia="微软雅黑" w:hAnsi="微软雅黑" w:hint="eastAsia"/>
          <w:sz w:val="20"/>
        </w:rPr>
        <w:t>pa</w:t>
      </w:r>
      <w:r w:rsidRPr="000014B9">
        <w:rPr>
          <w:rFonts w:ascii="微软雅黑" w:eastAsia="微软雅黑" w:hAnsi="微软雅黑"/>
          <w:sz w:val="20"/>
        </w:rPr>
        <w:t>y网站（</w:t>
      </w:r>
      <w:r w:rsidRPr="000014B9">
        <w:rPr>
          <w:rFonts w:ascii="微软雅黑" w:eastAsia="微软雅黑" w:hAnsi="微软雅黑" w:hint="eastAsia"/>
          <w:sz w:val="20"/>
        </w:rPr>
        <w:t>包括</w:t>
      </w:r>
      <w:r w:rsidRPr="000014B9">
        <w:rPr>
          <w:rFonts w:ascii="微软雅黑" w:eastAsia="微软雅黑" w:hAnsi="微软雅黑"/>
          <w:sz w:val="20"/>
        </w:rPr>
        <w:t>pay web、pay service）</w:t>
      </w:r>
      <w:r w:rsidRPr="000014B9">
        <w:rPr>
          <w:rFonts w:ascii="微软雅黑" w:eastAsia="微软雅黑" w:hAnsi="微软雅黑" w:hint="eastAsia"/>
          <w:sz w:val="20"/>
        </w:rPr>
        <w:t>落</w:t>
      </w:r>
      <w:r w:rsidRPr="000014B9">
        <w:rPr>
          <w:rFonts w:ascii="微软雅黑" w:eastAsia="微软雅黑" w:hAnsi="微软雅黑"/>
          <w:sz w:val="20"/>
        </w:rPr>
        <w:t>跳转到该页面的所有渠道的兑换</w:t>
      </w:r>
      <w:r w:rsidRPr="000014B9">
        <w:rPr>
          <w:rFonts w:ascii="微软雅黑" w:eastAsia="微软雅黑" w:hAnsi="微软雅黑" w:hint="eastAsia"/>
          <w:sz w:val="20"/>
        </w:rPr>
        <w:t>；</w:t>
      </w:r>
    </w:p>
    <w:p w:rsidR="00330358" w:rsidRPr="000014B9" w:rsidRDefault="00330358" w:rsidP="00330358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sz w:val="20"/>
        </w:rPr>
      </w:pPr>
      <w:r w:rsidRPr="000014B9">
        <w:rPr>
          <w:rFonts w:ascii="微软雅黑" w:eastAsia="微软雅黑" w:hAnsi="微软雅黑" w:hint="eastAsia"/>
          <w:sz w:val="20"/>
        </w:rPr>
        <w:t>boss</w:t>
      </w:r>
      <w:r w:rsidRPr="000014B9">
        <w:rPr>
          <w:rFonts w:ascii="微软雅黑" w:eastAsia="微软雅黑" w:hAnsi="微软雅黑"/>
          <w:sz w:val="20"/>
        </w:rPr>
        <w:t>系统上传的广告数据</w:t>
      </w:r>
      <w:r w:rsidRPr="000014B9">
        <w:rPr>
          <w:rFonts w:ascii="微软雅黑" w:eastAsia="微软雅黑" w:hAnsi="微软雅黑" w:hint="eastAsia"/>
          <w:sz w:val="20"/>
        </w:rPr>
        <w:t>，</w:t>
      </w:r>
      <w:r>
        <w:rPr>
          <w:rFonts w:ascii="微软雅黑" w:eastAsia="微软雅黑" w:hAnsi="微软雅黑"/>
          <w:sz w:val="20"/>
        </w:rPr>
        <w:t>已</w:t>
      </w:r>
      <w:r w:rsidRPr="000014B9">
        <w:rPr>
          <w:rFonts w:ascii="微软雅黑" w:eastAsia="微软雅黑" w:hAnsi="微软雅黑"/>
          <w:sz w:val="20"/>
        </w:rPr>
        <w:t>包括全部交易记录，但需要提供在</w:t>
      </w:r>
      <w:proofErr w:type="gramStart"/>
      <w:r w:rsidRPr="000014B9">
        <w:rPr>
          <w:rFonts w:ascii="微软雅黑" w:eastAsia="微软雅黑" w:hAnsi="微软雅黑"/>
          <w:sz w:val="20"/>
        </w:rPr>
        <w:t>米币系统</w:t>
      </w:r>
      <w:proofErr w:type="gramEnd"/>
      <w:r w:rsidRPr="000014B9">
        <w:rPr>
          <w:rFonts w:ascii="微软雅黑" w:eastAsia="微软雅黑" w:hAnsi="微软雅黑"/>
          <w:sz w:val="20"/>
        </w:rPr>
        <w:t>中的渠道号。</w:t>
      </w:r>
    </w:p>
    <w:p w:rsidR="00330358" w:rsidRPr="000014B9" w:rsidRDefault="00330358" w:rsidP="00330358">
      <w:pPr>
        <w:rPr>
          <w:rFonts w:ascii="微软雅黑" w:eastAsia="微软雅黑" w:hAnsi="微软雅黑"/>
          <w:sz w:val="20"/>
        </w:rPr>
      </w:pPr>
      <w:r w:rsidRPr="000014B9">
        <w:rPr>
          <w:rFonts w:ascii="微软雅黑" w:eastAsia="微软雅黑" w:hAnsi="微软雅黑" w:hint="eastAsia"/>
          <w:sz w:val="20"/>
        </w:rPr>
        <w:t>这些</w:t>
      </w:r>
      <w:r w:rsidRPr="000014B9">
        <w:rPr>
          <w:rFonts w:ascii="微软雅黑" w:eastAsia="微软雅黑" w:hAnsi="微软雅黑"/>
          <w:sz w:val="20"/>
        </w:rPr>
        <w:t>在接入</w:t>
      </w:r>
      <w:r w:rsidRPr="000014B9">
        <w:rPr>
          <w:rFonts w:ascii="微软雅黑" w:eastAsia="微软雅黑" w:hAnsi="微软雅黑" w:hint="eastAsia"/>
          <w:sz w:val="20"/>
        </w:rPr>
        <w:t>指南</w:t>
      </w:r>
      <w:r w:rsidRPr="000014B9">
        <w:rPr>
          <w:rFonts w:ascii="微软雅黑" w:eastAsia="微软雅黑" w:hAnsi="微软雅黑"/>
          <w:sz w:val="20"/>
        </w:rPr>
        <w:t>里要清楚的说明，在接入流程里要依靠</w:t>
      </w:r>
      <w:r w:rsidRPr="000014B9">
        <w:rPr>
          <w:rFonts w:ascii="微软雅黑" w:eastAsia="微软雅黑" w:hAnsi="微软雅黑" w:hint="eastAsia"/>
          <w:sz w:val="20"/>
        </w:rPr>
        <w:t>我</w:t>
      </w:r>
      <w:r w:rsidRPr="000014B9">
        <w:rPr>
          <w:rFonts w:ascii="微软雅黑" w:eastAsia="微软雅黑" w:hAnsi="微软雅黑"/>
          <w:sz w:val="20"/>
        </w:rPr>
        <w:t>方协助和强调。</w:t>
      </w:r>
      <w:r w:rsidRPr="000014B9">
        <w:rPr>
          <w:rFonts w:ascii="微软雅黑" w:eastAsia="微软雅黑" w:hAnsi="微软雅黑" w:hint="eastAsia"/>
          <w:sz w:val="20"/>
        </w:rPr>
        <w:t>接入后</w:t>
      </w:r>
      <w:r w:rsidRPr="000014B9">
        <w:rPr>
          <w:rFonts w:ascii="微软雅黑" w:eastAsia="微软雅黑" w:hAnsi="微软雅黑"/>
          <w:sz w:val="20"/>
        </w:rPr>
        <w:t>，需要</w:t>
      </w:r>
      <w:r w:rsidRPr="000014B9">
        <w:rPr>
          <w:rFonts w:ascii="微软雅黑" w:eastAsia="微软雅黑" w:hAnsi="微软雅黑" w:hint="eastAsia"/>
          <w:sz w:val="20"/>
        </w:rPr>
        <w:t>我方</w:t>
      </w:r>
      <w:r w:rsidRPr="000014B9">
        <w:rPr>
          <w:rFonts w:ascii="微软雅黑" w:eastAsia="微软雅黑" w:hAnsi="微软雅黑"/>
          <w:sz w:val="20"/>
        </w:rPr>
        <w:t>确认正确性。</w:t>
      </w:r>
    </w:p>
    <w:p w:rsidR="00330358" w:rsidRPr="000014B9" w:rsidRDefault="00330358" w:rsidP="00330358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b/>
          <w:sz w:val="20"/>
        </w:rPr>
      </w:pPr>
      <w:r w:rsidRPr="000014B9">
        <w:rPr>
          <w:rFonts w:ascii="微软雅黑" w:eastAsia="微软雅黑" w:hAnsi="微软雅黑" w:hint="eastAsia"/>
          <w:b/>
          <w:sz w:val="20"/>
        </w:rPr>
        <w:t>针对</w:t>
      </w:r>
      <w:r w:rsidRPr="000014B9">
        <w:rPr>
          <w:rFonts w:ascii="微软雅黑" w:eastAsia="微软雅黑" w:hAnsi="微软雅黑"/>
          <w:b/>
          <w:sz w:val="20"/>
        </w:rPr>
        <w:t>已接入游戏，新加渠道</w:t>
      </w:r>
    </w:p>
    <w:p w:rsidR="00330358" w:rsidRPr="000014B9" w:rsidRDefault="00330358" w:rsidP="00330358">
      <w:pPr>
        <w:rPr>
          <w:sz w:val="20"/>
        </w:rPr>
      </w:pPr>
      <w:r w:rsidRPr="000014B9">
        <w:rPr>
          <w:rFonts w:ascii="微软雅黑" w:eastAsia="微软雅黑" w:hAnsi="微软雅黑"/>
          <w:sz w:val="20"/>
        </w:rPr>
        <w:tab/>
      </w:r>
      <w:r w:rsidRPr="000014B9">
        <w:rPr>
          <w:rFonts w:ascii="微软雅黑" w:eastAsia="微软雅黑" w:hAnsi="微软雅黑" w:hint="eastAsia"/>
          <w:sz w:val="20"/>
        </w:rPr>
        <w:t>新</w:t>
      </w:r>
      <w:r w:rsidRPr="000014B9">
        <w:rPr>
          <w:rFonts w:ascii="微软雅黑" w:eastAsia="微软雅黑" w:hAnsi="微软雅黑"/>
          <w:sz w:val="20"/>
        </w:rPr>
        <w:t>加渠道一般是pay网站去完成</w:t>
      </w:r>
      <w:r w:rsidRPr="000014B9">
        <w:rPr>
          <w:rFonts w:ascii="微软雅黑" w:eastAsia="微软雅黑" w:hAnsi="微软雅黑" w:hint="eastAsia"/>
          <w:sz w:val="20"/>
        </w:rPr>
        <w:t>，</w:t>
      </w:r>
      <w:r w:rsidRPr="000014B9">
        <w:rPr>
          <w:rFonts w:ascii="微软雅黑" w:eastAsia="微软雅黑" w:hAnsi="微软雅黑"/>
          <w:sz w:val="20"/>
        </w:rPr>
        <w:t>但我方</w:t>
      </w:r>
      <w:r w:rsidRPr="000014B9">
        <w:rPr>
          <w:rFonts w:ascii="微软雅黑" w:eastAsia="微软雅黑" w:hAnsi="微软雅黑" w:hint="eastAsia"/>
          <w:sz w:val="20"/>
        </w:rPr>
        <w:t>无法</w:t>
      </w:r>
      <w:r w:rsidRPr="000014B9">
        <w:rPr>
          <w:rFonts w:ascii="微软雅黑" w:eastAsia="微软雅黑" w:hAnsi="微软雅黑"/>
          <w:sz w:val="20"/>
        </w:rPr>
        <w:t>主动获知，所以要在接入指南和接入流程里给游戏方强调，</w:t>
      </w:r>
      <w:r w:rsidRPr="000014B9">
        <w:rPr>
          <w:rFonts w:ascii="微软雅黑" w:eastAsia="微软雅黑" w:hAnsi="微软雅黑" w:hint="eastAsia"/>
          <w:sz w:val="20"/>
        </w:rPr>
        <w:t>责任方</w:t>
      </w:r>
      <w:r w:rsidRPr="000014B9">
        <w:rPr>
          <w:rFonts w:ascii="微软雅黑" w:eastAsia="微软雅黑" w:hAnsi="微软雅黑"/>
          <w:sz w:val="20"/>
        </w:rPr>
        <w:t>是：</w:t>
      </w:r>
      <w:r w:rsidRPr="00684399">
        <w:rPr>
          <w:rFonts w:ascii="微软雅黑" w:eastAsia="微软雅黑" w:hAnsi="微软雅黑"/>
          <w:b/>
          <w:sz w:val="20"/>
        </w:rPr>
        <w:t>游戏方牵头，我方配合，pay网站方</w:t>
      </w:r>
      <w:r w:rsidRPr="00684399">
        <w:rPr>
          <w:rFonts w:ascii="微软雅黑" w:eastAsia="微软雅黑" w:hAnsi="微软雅黑" w:hint="eastAsia"/>
          <w:b/>
          <w:sz w:val="20"/>
        </w:rPr>
        <w:t>落取</w:t>
      </w:r>
      <w:r w:rsidRPr="000014B9">
        <w:rPr>
          <w:rFonts w:ascii="微软雅黑" w:eastAsia="微软雅黑" w:hAnsi="微软雅黑"/>
          <w:sz w:val="20"/>
        </w:rPr>
        <w:t>，</w:t>
      </w:r>
      <w:r w:rsidRPr="000014B9">
        <w:rPr>
          <w:rFonts w:ascii="微软雅黑" w:eastAsia="微软雅黑" w:hAnsi="微软雅黑" w:hint="eastAsia"/>
          <w:sz w:val="20"/>
        </w:rPr>
        <w:t>及时</w:t>
      </w:r>
      <w:r>
        <w:rPr>
          <w:rFonts w:ascii="微软雅黑" w:eastAsia="微软雅黑" w:hAnsi="微软雅黑" w:hint="eastAsia"/>
          <w:sz w:val="20"/>
        </w:rPr>
        <w:t>落</w:t>
      </w:r>
      <w:r w:rsidRPr="000014B9">
        <w:rPr>
          <w:rFonts w:ascii="微软雅黑" w:eastAsia="微软雅黑" w:hAnsi="微软雅黑"/>
          <w:sz w:val="20"/>
        </w:rPr>
        <w:t>并验证准确性。</w:t>
      </w:r>
    </w:p>
    <w:p w:rsidR="00130015" w:rsidRPr="00911BB9" w:rsidRDefault="00130015" w:rsidP="00130015">
      <w:pPr>
        <w:pStyle w:val="1"/>
        <w:rPr>
          <w:rFonts w:ascii="微软雅黑" w:eastAsia="微软雅黑" w:hAnsi="微软雅黑"/>
        </w:rPr>
      </w:pPr>
      <w:bookmarkStart w:id="4" w:name="_Toc421698770"/>
      <w:r w:rsidRPr="00911BB9">
        <w:rPr>
          <w:rFonts w:ascii="微软雅黑" w:eastAsia="微软雅黑" w:hAnsi="微软雅黑" w:hint="eastAsia"/>
        </w:rPr>
        <w:t>日报</w:t>
      </w:r>
      <w:bookmarkEnd w:id="4"/>
    </w:p>
    <w:p w:rsidR="00130015" w:rsidRPr="00911BB9" w:rsidRDefault="00D173DD" w:rsidP="00130015">
      <w:pPr>
        <w:rPr>
          <w:rFonts w:ascii="微软雅黑" w:eastAsia="微软雅黑" w:hAnsi="微软雅黑"/>
        </w:rPr>
      </w:pPr>
      <w:r w:rsidRPr="00911BB9">
        <w:rPr>
          <w:rFonts w:ascii="微软雅黑" w:eastAsia="微软雅黑" w:hAnsi="微软雅黑" w:hint="eastAsia"/>
        </w:rPr>
        <w:t>日报</w:t>
      </w:r>
      <w:r w:rsidRPr="00911BB9">
        <w:rPr>
          <w:rFonts w:ascii="微软雅黑" w:eastAsia="微软雅黑" w:hAnsi="微软雅黑"/>
        </w:rPr>
        <w:t>发送规则：</w:t>
      </w:r>
      <w:r w:rsidR="006A34B8" w:rsidRPr="00911BB9">
        <w:rPr>
          <w:rFonts w:ascii="微软雅黑" w:eastAsia="微软雅黑" w:hAnsi="微软雅黑"/>
        </w:rPr>
        <w:t>日报是由前端</w:t>
      </w:r>
      <w:proofErr w:type="spellStart"/>
      <w:r w:rsidR="006A34B8" w:rsidRPr="00911BB9">
        <w:rPr>
          <w:rFonts w:ascii="微软雅黑" w:eastAsia="微软雅黑" w:hAnsi="微软雅黑" w:hint="eastAsia"/>
        </w:rPr>
        <w:t>php</w:t>
      </w:r>
      <w:proofErr w:type="spellEnd"/>
      <w:r w:rsidR="006A34B8" w:rsidRPr="00911BB9">
        <w:rPr>
          <w:rFonts w:ascii="微软雅黑" w:eastAsia="微软雅黑" w:hAnsi="微软雅黑" w:hint="eastAsia"/>
        </w:rPr>
        <w:t>程序</w:t>
      </w:r>
      <w:r w:rsidR="006A34B8" w:rsidRPr="00911BB9">
        <w:rPr>
          <w:rFonts w:ascii="微软雅黑" w:eastAsia="微软雅黑" w:hAnsi="微软雅黑"/>
        </w:rPr>
        <w:t>发送的，每天</w:t>
      </w:r>
      <w:r w:rsidR="006A34B8" w:rsidRPr="00911BB9">
        <w:rPr>
          <w:rFonts w:ascii="微软雅黑" w:eastAsia="微软雅黑" w:hAnsi="微软雅黑" w:hint="eastAsia"/>
        </w:rPr>
        <w:t>9点</w:t>
      </w:r>
      <w:r w:rsidR="006A34B8" w:rsidRPr="00911BB9">
        <w:rPr>
          <w:rFonts w:ascii="微软雅黑" w:eastAsia="微软雅黑" w:hAnsi="微软雅黑"/>
        </w:rPr>
        <w:t>检查</w:t>
      </w:r>
      <w:r w:rsidR="006A34B8" w:rsidRPr="00911BB9">
        <w:rPr>
          <w:rFonts w:ascii="微软雅黑" w:eastAsia="微软雅黑" w:hAnsi="微软雅黑" w:hint="eastAsia"/>
        </w:rPr>
        <w:t>，</w:t>
      </w:r>
      <w:r w:rsidR="006A34B8" w:rsidRPr="00911BB9">
        <w:rPr>
          <w:rFonts w:ascii="微软雅黑" w:eastAsia="微软雅黑" w:hAnsi="微软雅黑"/>
        </w:rPr>
        <w:t>通过后自动发送，同时发送</w:t>
      </w:r>
      <w:proofErr w:type="gramStart"/>
      <w:r w:rsidR="006A34B8" w:rsidRPr="00911BB9">
        <w:rPr>
          <w:rFonts w:ascii="微软雅黑" w:eastAsia="微软雅黑" w:hAnsi="微软雅黑"/>
        </w:rPr>
        <w:t>微信信息</w:t>
      </w:r>
      <w:proofErr w:type="gramEnd"/>
      <w:r w:rsidR="006A34B8" w:rsidRPr="00911BB9">
        <w:rPr>
          <w:rFonts w:ascii="微软雅黑" w:eastAsia="微软雅黑" w:hAnsi="微软雅黑"/>
        </w:rPr>
        <w:t>。</w:t>
      </w:r>
      <w:r w:rsidR="006A34B8" w:rsidRPr="00911BB9">
        <w:rPr>
          <w:rFonts w:ascii="微软雅黑" w:eastAsia="微软雅黑" w:hAnsi="微软雅黑" w:hint="eastAsia"/>
        </w:rPr>
        <w:t>未</w:t>
      </w:r>
      <w:r w:rsidR="006A34B8" w:rsidRPr="00911BB9">
        <w:rPr>
          <w:rFonts w:ascii="微软雅黑" w:eastAsia="微软雅黑" w:hAnsi="微软雅黑"/>
        </w:rPr>
        <w:t>通过</w:t>
      </w:r>
      <w:r w:rsidR="006A34B8" w:rsidRPr="00911BB9">
        <w:rPr>
          <w:rFonts w:ascii="微软雅黑" w:eastAsia="微软雅黑" w:hAnsi="微软雅黑" w:hint="eastAsia"/>
        </w:rPr>
        <w:t>检查</w:t>
      </w:r>
      <w:r w:rsidR="006A34B8" w:rsidRPr="00911BB9">
        <w:rPr>
          <w:rFonts w:ascii="微软雅黑" w:eastAsia="微软雅黑" w:hAnsi="微软雅黑"/>
        </w:rPr>
        <w:t>的，由后台人员检查无误后手动发送。</w:t>
      </w:r>
    </w:p>
    <w:p w:rsidR="006D1557" w:rsidRPr="00911BB9" w:rsidRDefault="00A64208" w:rsidP="005C6C2F">
      <w:pPr>
        <w:rPr>
          <w:rFonts w:ascii="微软雅黑" w:eastAsia="微软雅黑" w:hAnsi="微软雅黑"/>
        </w:rPr>
      </w:pPr>
      <w:r w:rsidRPr="00911BB9">
        <w:rPr>
          <w:rFonts w:ascii="微软雅黑" w:eastAsia="微软雅黑" w:hAnsi="微软雅黑" w:hint="eastAsia"/>
        </w:rPr>
        <w:t>后台检测</w:t>
      </w:r>
      <w:r w:rsidRPr="00911BB9">
        <w:rPr>
          <w:rFonts w:ascii="微软雅黑" w:eastAsia="微软雅黑" w:hAnsi="微软雅黑"/>
        </w:rPr>
        <w:t>机制：</w:t>
      </w:r>
      <w:r w:rsidR="006D1557" w:rsidRPr="00911BB9">
        <w:rPr>
          <w:rFonts w:ascii="微软雅黑" w:eastAsia="微软雅黑" w:hAnsi="微软雅黑"/>
        </w:rPr>
        <w:t>检测</w:t>
      </w:r>
      <w:r w:rsidRPr="00911BB9">
        <w:rPr>
          <w:rFonts w:ascii="微软雅黑" w:eastAsia="微软雅黑" w:hAnsi="微软雅黑" w:hint="eastAsia"/>
        </w:rPr>
        <w:t>数据</w:t>
      </w:r>
      <w:r w:rsidR="00A31D49" w:rsidRPr="00911BB9">
        <w:rPr>
          <w:rFonts w:ascii="微软雅黑" w:eastAsia="微软雅黑" w:hAnsi="微软雅黑"/>
        </w:rPr>
        <w:t>是否计算完毕，并置数据库中的一个标志位</w:t>
      </w:r>
      <w:r w:rsidR="00A31D49" w:rsidRPr="00911BB9">
        <w:rPr>
          <w:rFonts w:ascii="微软雅黑" w:eastAsia="微软雅黑" w:hAnsi="微软雅黑" w:hint="eastAsia"/>
        </w:rPr>
        <w:t>。</w:t>
      </w:r>
    </w:p>
    <w:p w:rsidR="00A31D49" w:rsidRPr="00911BB9" w:rsidRDefault="00A31D49" w:rsidP="005C6C2F">
      <w:pPr>
        <w:rPr>
          <w:rFonts w:ascii="微软雅黑" w:eastAsia="微软雅黑" w:hAnsi="微软雅黑"/>
        </w:rPr>
      </w:pPr>
      <w:r w:rsidRPr="00911BB9">
        <w:rPr>
          <w:rFonts w:ascii="微软雅黑" w:eastAsia="微软雅黑" w:hAnsi="微软雅黑" w:hint="eastAsia"/>
        </w:rPr>
        <w:t>前端</w:t>
      </w:r>
      <w:r w:rsidRPr="00911BB9">
        <w:rPr>
          <w:rFonts w:ascii="微软雅黑" w:eastAsia="微软雅黑" w:hAnsi="微软雅黑"/>
        </w:rPr>
        <w:t>检测机制：</w:t>
      </w:r>
      <w:r w:rsidR="00011D4D" w:rsidRPr="00911BB9">
        <w:rPr>
          <w:rFonts w:ascii="微软雅黑" w:eastAsia="微软雅黑" w:hAnsi="微软雅黑" w:hint="eastAsia"/>
        </w:rPr>
        <w:t>待</w:t>
      </w:r>
      <w:r w:rsidR="00011D4D" w:rsidRPr="00911BB9">
        <w:rPr>
          <w:rFonts w:ascii="微软雅黑" w:eastAsia="微软雅黑" w:hAnsi="微软雅黑"/>
        </w:rPr>
        <w:t>补充，</w:t>
      </w:r>
      <w:r w:rsidR="00011D4D" w:rsidRPr="00911BB9">
        <w:rPr>
          <w:rFonts w:ascii="微软雅黑" w:eastAsia="微软雅黑" w:hAnsi="微软雅黑" w:hint="eastAsia"/>
        </w:rPr>
        <w:t>TODO。</w:t>
      </w:r>
    </w:p>
    <w:p w:rsidR="007675A9" w:rsidRDefault="009B396A" w:rsidP="00A64208">
      <w:pPr>
        <w:rPr>
          <w:rFonts w:ascii="微软雅黑" w:eastAsia="微软雅黑" w:hAnsi="微软雅黑"/>
        </w:rPr>
      </w:pPr>
      <w:r w:rsidRPr="00911BB9">
        <w:rPr>
          <w:rFonts w:ascii="微软雅黑" w:eastAsia="微软雅黑" w:hAnsi="微软雅黑" w:hint="eastAsia"/>
        </w:rPr>
        <w:t>当前</w:t>
      </w:r>
      <w:r w:rsidRPr="00911BB9">
        <w:rPr>
          <w:rFonts w:ascii="微软雅黑" w:eastAsia="微软雅黑" w:hAnsi="微软雅黑"/>
        </w:rPr>
        <w:t>的阈值范围：</w:t>
      </w:r>
      <w:r w:rsidRPr="00911BB9">
        <w:rPr>
          <w:rFonts w:ascii="微软雅黑" w:eastAsia="微软雅黑" w:hAnsi="微软雅黑" w:hint="eastAsia"/>
        </w:rPr>
        <w:t>统一</w:t>
      </w:r>
      <w:r w:rsidRPr="00911BB9">
        <w:rPr>
          <w:rFonts w:ascii="微软雅黑" w:eastAsia="微软雅黑" w:hAnsi="微软雅黑"/>
        </w:rPr>
        <w:t>按照周一~周日的环比变化率来设定</w:t>
      </w:r>
      <w:r w:rsidR="008F4117" w:rsidRPr="00911BB9">
        <w:rPr>
          <w:rFonts w:ascii="微软雅黑" w:eastAsia="微软雅黑" w:hAnsi="微软雅黑" w:hint="eastAsia"/>
        </w:rPr>
        <w:t>。</w:t>
      </w:r>
    </w:p>
    <w:p w:rsidR="007675A9" w:rsidRDefault="007675A9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2B4AA5" w:rsidRPr="00911BB9" w:rsidRDefault="00167E8E" w:rsidP="00F02791">
      <w:pPr>
        <w:pStyle w:val="1"/>
        <w:rPr>
          <w:rFonts w:ascii="微软雅黑" w:eastAsia="微软雅黑" w:hAnsi="微软雅黑"/>
        </w:rPr>
      </w:pPr>
      <w:bookmarkStart w:id="5" w:name="_Toc421698771"/>
      <w:r w:rsidRPr="00911BB9">
        <w:rPr>
          <w:rFonts w:ascii="微软雅黑" w:eastAsia="微软雅黑" w:hAnsi="微软雅黑" w:hint="eastAsia"/>
        </w:rPr>
        <w:lastRenderedPageBreak/>
        <w:t>平台</w:t>
      </w:r>
      <w:r w:rsidRPr="00911BB9">
        <w:rPr>
          <w:rFonts w:ascii="微软雅黑" w:eastAsia="微软雅黑" w:hAnsi="微软雅黑"/>
        </w:rPr>
        <w:t>数据</w:t>
      </w:r>
      <w:r w:rsidR="002B4AA5" w:rsidRPr="00911BB9">
        <w:rPr>
          <w:rFonts w:ascii="微软雅黑" w:eastAsia="微软雅黑" w:hAnsi="微软雅黑" w:hint="eastAsia"/>
        </w:rPr>
        <w:t>检查</w:t>
      </w:r>
      <w:r w:rsidR="002B4AA5" w:rsidRPr="00911BB9">
        <w:rPr>
          <w:rFonts w:ascii="微软雅黑" w:eastAsia="微软雅黑" w:hAnsi="微软雅黑"/>
        </w:rPr>
        <w:t>机制</w:t>
      </w:r>
      <w:bookmarkEnd w:id="5"/>
    </w:p>
    <w:p w:rsidR="0059391A" w:rsidRDefault="00BE148E" w:rsidP="00A64208">
      <w:pPr>
        <w:rPr>
          <w:rFonts w:ascii="微软雅黑" w:eastAsia="微软雅黑" w:hAnsi="微软雅黑"/>
        </w:rPr>
      </w:pPr>
      <w:r w:rsidRPr="00911BB9">
        <w:rPr>
          <w:rFonts w:ascii="微软雅黑" w:eastAsia="微软雅黑" w:hAnsi="微软雅黑" w:hint="eastAsia"/>
        </w:rPr>
        <w:t>为了</w:t>
      </w:r>
      <w:r w:rsidRPr="00911BB9">
        <w:rPr>
          <w:rFonts w:ascii="微软雅黑" w:eastAsia="微软雅黑" w:hAnsi="微软雅黑"/>
        </w:rPr>
        <w:t>保证平台的数据准确不</w:t>
      </w:r>
      <w:r w:rsidRPr="00911BB9">
        <w:rPr>
          <w:rFonts w:ascii="微软雅黑" w:eastAsia="微软雅黑" w:hAnsi="微软雅黑" w:hint="eastAsia"/>
        </w:rPr>
        <w:t>遗漏</w:t>
      </w:r>
      <w:r w:rsidRPr="00911BB9">
        <w:rPr>
          <w:rFonts w:ascii="微软雅黑" w:eastAsia="微软雅黑" w:hAnsi="微软雅黑"/>
        </w:rPr>
        <w:t>，</w:t>
      </w:r>
      <w:r w:rsidRPr="00911BB9">
        <w:rPr>
          <w:rFonts w:ascii="微软雅黑" w:eastAsia="微软雅黑" w:hAnsi="微软雅黑" w:hint="eastAsia"/>
        </w:rPr>
        <w:t>增加</w:t>
      </w:r>
      <w:r w:rsidRPr="00911BB9">
        <w:rPr>
          <w:rFonts w:ascii="微软雅黑" w:eastAsia="微软雅黑" w:hAnsi="微软雅黑"/>
        </w:rPr>
        <w:t>了一个</w:t>
      </w:r>
      <w:r w:rsidR="00887311" w:rsidRPr="00911BB9">
        <w:rPr>
          <w:rFonts w:ascii="微软雅黑" w:eastAsia="微软雅黑" w:hAnsi="微软雅黑" w:hint="eastAsia"/>
        </w:rPr>
        <w:t>检查</w:t>
      </w:r>
      <w:r w:rsidR="00887311" w:rsidRPr="00911BB9">
        <w:rPr>
          <w:rFonts w:ascii="微软雅黑" w:eastAsia="微软雅黑" w:hAnsi="微软雅黑"/>
        </w:rPr>
        <w:t>机制，对平台里的重要指标每天</w:t>
      </w:r>
      <w:r w:rsidR="001276A8">
        <w:rPr>
          <w:rFonts w:ascii="微软雅黑" w:eastAsia="微软雅黑" w:hAnsi="微软雅黑" w:hint="eastAsia"/>
        </w:rPr>
        <w:t>都</w:t>
      </w:r>
      <w:r w:rsidR="001276A8">
        <w:rPr>
          <w:rFonts w:ascii="微软雅黑" w:eastAsia="微软雅黑" w:hAnsi="微软雅黑"/>
        </w:rPr>
        <w:t>检查一遍</w:t>
      </w:r>
      <w:r w:rsidR="001276A8">
        <w:rPr>
          <w:rFonts w:ascii="微软雅黑" w:eastAsia="微软雅黑" w:hAnsi="微软雅黑" w:hint="eastAsia"/>
        </w:rPr>
        <w:t>，检查</w:t>
      </w:r>
      <w:r w:rsidR="001276A8">
        <w:rPr>
          <w:rFonts w:ascii="微软雅黑" w:eastAsia="微软雅黑" w:hAnsi="微软雅黑"/>
        </w:rPr>
        <w:t>是否是空值。检查</w:t>
      </w:r>
      <w:r w:rsidR="001276A8">
        <w:rPr>
          <w:rFonts w:ascii="微软雅黑" w:eastAsia="微软雅黑" w:hAnsi="微软雅黑" w:hint="eastAsia"/>
        </w:rPr>
        <w:t>出</w:t>
      </w:r>
      <w:r w:rsidR="001276A8">
        <w:rPr>
          <w:rFonts w:ascii="微软雅黑" w:eastAsia="微软雅黑" w:hAnsi="微软雅黑"/>
        </w:rPr>
        <w:t>的空值通过邮件形式发送给内部人员，方便修复数据。</w:t>
      </w:r>
    </w:p>
    <w:p w:rsidR="0059391A" w:rsidRDefault="0059391A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0174BB" w:rsidRPr="00911BB9" w:rsidRDefault="00A44623" w:rsidP="000174BB">
      <w:pPr>
        <w:pStyle w:val="1"/>
        <w:rPr>
          <w:rFonts w:ascii="微软雅黑" w:eastAsia="微软雅黑" w:hAnsi="微软雅黑"/>
        </w:rPr>
      </w:pPr>
      <w:bookmarkStart w:id="6" w:name="_Toc421698772"/>
      <w:proofErr w:type="gramStart"/>
      <w:r>
        <w:rPr>
          <w:rFonts w:ascii="微软雅黑" w:eastAsia="微软雅黑" w:hAnsi="微软雅黑" w:hint="eastAsia"/>
        </w:rPr>
        <w:lastRenderedPageBreak/>
        <w:t>米币</w:t>
      </w:r>
      <w:r w:rsidR="000174BB">
        <w:rPr>
          <w:rFonts w:ascii="微软雅黑" w:eastAsia="微软雅黑" w:hAnsi="微软雅黑" w:hint="eastAsia"/>
        </w:rPr>
        <w:t>付费</w:t>
      </w:r>
      <w:proofErr w:type="gramEnd"/>
      <w:r w:rsidR="000174BB">
        <w:rPr>
          <w:rFonts w:ascii="微软雅黑" w:eastAsia="微软雅黑" w:hAnsi="微软雅黑" w:hint="eastAsia"/>
        </w:rPr>
        <w:t>计算逻辑</w:t>
      </w:r>
      <w:bookmarkEnd w:id="6"/>
    </w:p>
    <w:p w:rsidR="009B396A" w:rsidRDefault="000174BB" w:rsidP="000174B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两个数据源</w:t>
      </w:r>
    </w:p>
    <w:p w:rsidR="000174BB" w:rsidRDefault="000174BB" w:rsidP="000174BB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游戏项目通过SDK-pay接口落到统计中的数据</w:t>
      </w:r>
    </w:p>
    <w:p w:rsidR="000174BB" w:rsidRDefault="000174BB" w:rsidP="000174BB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BOSS落的付费数据（按条，VIP）</w:t>
      </w:r>
    </w:p>
    <w:p w:rsidR="000174BB" w:rsidRDefault="00CD2F42" w:rsidP="000174B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付费人数（</w:t>
      </w:r>
      <w:proofErr w:type="spellStart"/>
      <w:r>
        <w:rPr>
          <w:rFonts w:ascii="微软雅黑" w:eastAsia="微软雅黑" w:hAnsi="微软雅黑" w:hint="eastAsia"/>
        </w:rPr>
        <w:t>ucount</w:t>
      </w:r>
      <w:proofErr w:type="spellEnd"/>
      <w:r>
        <w:rPr>
          <w:rFonts w:ascii="微软雅黑" w:eastAsia="微软雅黑" w:hAnsi="微软雅黑" w:hint="eastAsia"/>
        </w:rPr>
        <w:t>），付费人次（count），付费额（sum），直接用统计中的数据根据</w:t>
      </w:r>
      <w:proofErr w:type="spellStart"/>
      <w:r>
        <w:rPr>
          <w:rFonts w:ascii="微软雅黑" w:eastAsia="微软雅黑" w:hAnsi="微软雅黑" w:hint="eastAsia"/>
        </w:rPr>
        <w:t>stid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sstid</w:t>
      </w:r>
      <w:proofErr w:type="spellEnd"/>
      <w:r>
        <w:rPr>
          <w:rFonts w:ascii="微软雅黑" w:eastAsia="微软雅黑" w:hAnsi="微软雅黑" w:hint="eastAsia"/>
        </w:rPr>
        <w:t>算出。如果游戏分区服，这里的数据会得到体现，页面展示如下：</w:t>
      </w:r>
    </w:p>
    <w:p w:rsidR="00CD2F42" w:rsidRDefault="009937A7" w:rsidP="00CD2F42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7BEFF7A" wp14:editId="2A6B814E">
            <wp:extent cx="5279366" cy="23463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7A7" w:rsidRDefault="009937A7" w:rsidP="009937A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后面涉及到付费的</w:t>
      </w:r>
      <w:proofErr w:type="gramStart"/>
      <w:r>
        <w:rPr>
          <w:rFonts w:ascii="微软雅黑" w:eastAsia="微软雅黑" w:hAnsi="微软雅黑" w:hint="eastAsia"/>
        </w:rPr>
        <w:t>加工项取的</w:t>
      </w:r>
      <w:proofErr w:type="gramEnd"/>
      <w:r>
        <w:rPr>
          <w:rFonts w:ascii="微软雅黑" w:eastAsia="微软雅黑" w:hAnsi="微软雅黑" w:hint="eastAsia"/>
        </w:rPr>
        <w:t>是BOSS数据（目前boss系统落的数据不分区服），例如：</w:t>
      </w:r>
    </w:p>
    <w:p w:rsidR="009937A7" w:rsidRDefault="009937A7" w:rsidP="009937A7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495A7CA" wp14:editId="21184F17">
            <wp:extent cx="5274310" cy="2683549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7A7" w:rsidRDefault="009937A7" w:rsidP="009937A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后续boss添加</w:t>
      </w:r>
      <w:proofErr w:type="gramStart"/>
      <w:r>
        <w:rPr>
          <w:rFonts w:ascii="微软雅黑" w:eastAsia="微软雅黑" w:hAnsi="微软雅黑" w:hint="eastAsia"/>
        </w:rPr>
        <w:t>了区服信息</w:t>
      </w:r>
      <w:proofErr w:type="gramEnd"/>
      <w:r>
        <w:rPr>
          <w:rFonts w:ascii="微软雅黑" w:eastAsia="微软雅黑" w:hAnsi="微软雅黑" w:hint="eastAsia"/>
        </w:rPr>
        <w:t>，要对这部分数据进行调整。</w:t>
      </w:r>
    </w:p>
    <w:p w:rsidR="00D90708" w:rsidRDefault="00D90708" w:rsidP="00D90708">
      <w:pPr>
        <w:pStyle w:val="1"/>
        <w:rPr>
          <w:rFonts w:ascii="微软雅黑" w:eastAsia="微软雅黑" w:hAnsi="微软雅黑"/>
        </w:rPr>
      </w:pPr>
      <w:bookmarkStart w:id="7" w:name="_Toc421698773"/>
      <w:r>
        <w:rPr>
          <w:rFonts w:ascii="微软雅黑" w:eastAsia="微软雅黑" w:hAnsi="微软雅黑" w:hint="eastAsia"/>
        </w:rPr>
        <w:lastRenderedPageBreak/>
        <w:t>活跃用户30日流失率</w:t>
      </w:r>
      <w:bookmarkEnd w:id="7"/>
    </w:p>
    <w:p w:rsidR="00D90708" w:rsidRDefault="00D90708" w:rsidP="00D90708">
      <w:r>
        <w:rPr>
          <w:rFonts w:hint="eastAsia"/>
        </w:rPr>
        <w:t>目前</w:t>
      </w:r>
      <w:r>
        <w:rPr>
          <w:rFonts w:hint="eastAsia"/>
        </w:rPr>
        <w:t>30</w:t>
      </w:r>
      <w:r>
        <w:rPr>
          <w:rFonts w:hint="eastAsia"/>
        </w:rPr>
        <w:t>日流失率数据的数据源是账号系统落的活跃数据，通过和统计计算的数据比对，相差不大，就不再做更改。</w:t>
      </w:r>
    </w:p>
    <w:p w:rsidR="00D90708" w:rsidRDefault="00D90708" w:rsidP="00D90708">
      <w:r>
        <w:rPr>
          <w:noProof/>
        </w:rPr>
        <w:drawing>
          <wp:inline distT="0" distB="0" distL="0" distR="0" wp14:anchorId="5AF9EAE8" wp14:editId="12485CE3">
            <wp:extent cx="5274310" cy="187103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708" w:rsidRDefault="00D90708" w:rsidP="00D90708">
      <w:r>
        <w:rPr>
          <w:rFonts w:hint="eastAsia"/>
        </w:rPr>
        <w:t>计算脚本：</w:t>
      </w:r>
    </w:p>
    <w:p w:rsidR="00D90708" w:rsidRPr="00D90708" w:rsidRDefault="00D90708" w:rsidP="00D90708">
      <w:r>
        <w:rPr>
          <w:noProof/>
        </w:rPr>
        <w:drawing>
          <wp:inline distT="0" distB="0" distL="0" distR="0" wp14:anchorId="5609542B" wp14:editId="0BF62DF2">
            <wp:extent cx="5274310" cy="21060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AE0" w:rsidRDefault="00717AE0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D90708" w:rsidRPr="00671F84" w:rsidRDefault="00627DF9" w:rsidP="00F110F7">
      <w:pPr>
        <w:pStyle w:val="1"/>
        <w:rPr>
          <w:rFonts w:ascii="微软雅黑" w:eastAsia="微软雅黑" w:hAnsi="微软雅黑"/>
        </w:rPr>
      </w:pPr>
      <w:bookmarkStart w:id="8" w:name="_Toc421698774"/>
      <w:r w:rsidRPr="00671F84">
        <w:rPr>
          <w:rFonts w:ascii="微软雅黑" w:eastAsia="微软雅黑" w:hAnsi="微软雅黑" w:hint="eastAsia"/>
        </w:rPr>
        <w:lastRenderedPageBreak/>
        <w:t>游戏币相关</w:t>
      </w:r>
      <w:r w:rsidRPr="00671F84">
        <w:rPr>
          <w:rFonts w:ascii="微软雅黑" w:eastAsia="微软雅黑" w:hAnsi="微软雅黑"/>
        </w:rPr>
        <w:t>接口</w:t>
      </w:r>
      <w:r w:rsidRPr="00671F84">
        <w:rPr>
          <w:rFonts w:ascii="微软雅黑" w:eastAsia="微软雅黑" w:hAnsi="微软雅黑" w:hint="eastAsia"/>
        </w:rPr>
        <w:t>兼容性</w:t>
      </w:r>
      <w:r w:rsidRPr="00671F84">
        <w:rPr>
          <w:rFonts w:ascii="微软雅黑" w:eastAsia="微软雅黑" w:hAnsi="微软雅黑"/>
        </w:rPr>
        <w:t>方案</w:t>
      </w:r>
      <w:bookmarkEnd w:id="8"/>
    </w:p>
    <w:p w:rsidR="00C43A54" w:rsidRDefault="00C43A54" w:rsidP="0071109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一</w:t>
      </w:r>
      <w:r>
        <w:rPr>
          <w:rFonts w:ascii="微软雅黑" w:eastAsia="微软雅黑" w:hAnsi="微软雅黑"/>
          <w:b/>
        </w:rPr>
        <w:t>、兼容性方案</w:t>
      </w:r>
    </w:p>
    <w:p w:rsidR="00711090" w:rsidRPr="003278E4" w:rsidRDefault="00153288" w:rsidP="00711090">
      <w:pPr>
        <w:rPr>
          <w:rFonts w:ascii="微软雅黑" w:eastAsia="微软雅黑" w:hAnsi="微软雅黑"/>
          <w:b/>
        </w:rPr>
      </w:pPr>
      <w:r w:rsidRPr="003278E4">
        <w:rPr>
          <w:rFonts w:ascii="微软雅黑" w:eastAsia="微软雅黑" w:hAnsi="微软雅黑" w:hint="eastAsia"/>
          <w:b/>
        </w:rPr>
        <w:t>背景</w:t>
      </w:r>
      <w:r w:rsidRPr="003278E4">
        <w:rPr>
          <w:rFonts w:ascii="微软雅黑" w:eastAsia="微软雅黑" w:hAnsi="微软雅黑"/>
          <w:b/>
        </w:rPr>
        <w:t>：</w:t>
      </w:r>
    </w:p>
    <w:p w:rsidR="00F70F29" w:rsidRPr="009C3E00" w:rsidRDefault="00F70F29" w:rsidP="0071109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在调用</w:t>
      </w:r>
      <w:r>
        <w:rPr>
          <w:rFonts w:ascii="微软雅黑" w:eastAsia="微软雅黑" w:hAnsi="微软雅黑" w:hint="eastAsia"/>
        </w:rPr>
        <w:t>游戏</w:t>
      </w:r>
      <w:proofErr w:type="gramStart"/>
      <w:r>
        <w:rPr>
          <w:rFonts w:ascii="微软雅黑" w:eastAsia="微软雅黑" w:hAnsi="微软雅黑" w:hint="eastAsia"/>
        </w:rPr>
        <w:t>币</w:t>
      </w:r>
      <w:r>
        <w:rPr>
          <w:rFonts w:ascii="微软雅黑" w:eastAsia="微软雅黑" w:hAnsi="微软雅黑"/>
        </w:rPr>
        <w:t>相关</w:t>
      </w:r>
      <w:proofErr w:type="gramEnd"/>
      <w:r>
        <w:rPr>
          <w:rFonts w:ascii="微软雅黑" w:eastAsia="微软雅黑" w:hAnsi="微软雅黑"/>
        </w:rPr>
        <w:t>的接口时，</w:t>
      </w:r>
      <w:r>
        <w:rPr>
          <w:rFonts w:ascii="微软雅黑" w:eastAsia="微软雅黑" w:hAnsi="微软雅黑" w:hint="eastAsia"/>
        </w:rPr>
        <w:t>填写</w:t>
      </w:r>
      <w:r>
        <w:rPr>
          <w:rFonts w:ascii="微软雅黑" w:eastAsia="微软雅黑" w:hAnsi="微软雅黑"/>
        </w:rPr>
        <w:t>的数量存在差异，有的</w:t>
      </w:r>
      <w:r>
        <w:rPr>
          <w:rFonts w:ascii="微软雅黑" w:eastAsia="微软雅黑" w:hAnsi="微软雅黑" w:hint="eastAsia"/>
        </w:rPr>
        <w:t>乘以100，</w:t>
      </w:r>
      <w:r>
        <w:rPr>
          <w:rFonts w:ascii="微软雅黑" w:eastAsia="微软雅黑" w:hAnsi="微软雅黑"/>
        </w:rPr>
        <w:t>有的没有乘以</w:t>
      </w:r>
      <w:r>
        <w:rPr>
          <w:rFonts w:ascii="微软雅黑" w:eastAsia="微软雅黑" w:hAnsi="微软雅黑" w:hint="eastAsia"/>
        </w:rPr>
        <w:t>100。为</w:t>
      </w:r>
      <w:r w:rsidR="003B59CD">
        <w:rPr>
          <w:rFonts w:ascii="微软雅黑" w:eastAsia="微软雅黑" w:hAnsi="微软雅黑"/>
        </w:rPr>
        <w:t>数据修复工作、后续业务逻辑加工</w:t>
      </w:r>
      <w:r>
        <w:rPr>
          <w:rFonts w:ascii="微软雅黑" w:eastAsia="微软雅黑" w:hAnsi="微软雅黑"/>
        </w:rPr>
        <w:t>带来了很多不便，存在出错的隐患。</w:t>
      </w:r>
      <w:r w:rsidR="000A2BAA">
        <w:rPr>
          <w:rFonts w:ascii="微软雅黑" w:eastAsia="微软雅黑" w:hAnsi="微软雅黑" w:hint="eastAsia"/>
        </w:rPr>
        <w:t>为了尽</w:t>
      </w:r>
      <w:r w:rsidR="000A2BAA">
        <w:rPr>
          <w:rFonts w:ascii="微软雅黑" w:eastAsia="微软雅黑" w:hAnsi="微软雅黑"/>
        </w:rPr>
        <w:t>可能杜绝产生错误，</w:t>
      </w:r>
      <w:r w:rsidR="00797507">
        <w:rPr>
          <w:rFonts w:ascii="微软雅黑" w:eastAsia="微软雅黑" w:hAnsi="微软雅黑" w:hint="eastAsia"/>
        </w:rPr>
        <w:t>平台</w:t>
      </w:r>
      <w:r w:rsidR="000A2BAA">
        <w:rPr>
          <w:rFonts w:ascii="微软雅黑" w:eastAsia="微软雅黑" w:hAnsi="微软雅黑"/>
        </w:rPr>
        <w:t>采用以下的兼容性方案。</w:t>
      </w:r>
    </w:p>
    <w:p w:rsidR="009D21EC" w:rsidRDefault="0017019A" w:rsidP="0071109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方案</w:t>
      </w:r>
      <w:r w:rsidR="004417B8" w:rsidRPr="00D6024D">
        <w:rPr>
          <w:rFonts w:ascii="微软雅黑" w:eastAsia="微软雅黑" w:hAnsi="微软雅黑"/>
          <w:b/>
        </w:rPr>
        <w:t>：</w:t>
      </w:r>
    </w:p>
    <w:p w:rsidR="003F0A4C" w:rsidRPr="003F0A4C" w:rsidRDefault="00E93618" w:rsidP="00711090">
      <w:pPr>
        <w:rPr>
          <w:rFonts w:ascii="微软雅黑" w:eastAsia="微软雅黑" w:hAnsi="微软雅黑"/>
        </w:rPr>
      </w:pPr>
      <w:r w:rsidRPr="00961C0F">
        <w:rPr>
          <w:rFonts w:ascii="微软雅黑" w:eastAsia="微软雅黑" w:hAnsi="微软雅黑" w:hint="eastAsia"/>
        </w:rPr>
        <w:t>自2015.06.03起</w:t>
      </w:r>
      <w:r>
        <w:rPr>
          <w:rFonts w:ascii="微软雅黑" w:eastAsia="微软雅黑" w:hAnsi="微软雅黑" w:hint="eastAsia"/>
        </w:rPr>
        <w:t>，</w:t>
      </w:r>
      <w:r w:rsidR="00B77F7B" w:rsidRPr="00961C0F">
        <w:rPr>
          <w:rFonts w:ascii="微软雅黑" w:eastAsia="微软雅黑" w:hAnsi="微软雅黑" w:hint="eastAsia"/>
        </w:rPr>
        <w:t>SDK中</w:t>
      </w:r>
      <w:proofErr w:type="spellStart"/>
      <w:r w:rsidR="00B77F7B" w:rsidRPr="00961C0F">
        <w:rPr>
          <w:rFonts w:ascii="微软雅黑" w:eastAsia="微软雅黑" w:hAnsi="微软雅黑" w:hint="eastAsia"/>
        </w:rPr>
        <w:t>obtain</w:t>
      </w:r>
      <w:r w:rsidR="00E76F46">
        <w:rPr>
          <w:rFonts w:ascii="微软雅黑" w:eastAsia="微软雅黑" w:hAnsi="微软雅黑" w:hint="eastAsia"/>
        </w:rPr>
        <w:t>_golds</w:t>
      </w:r>
      <w:proofErr w:type="spellEnd"/>
      <w:r w:rsidR="00E76F46">
        <w:rPr>
          <w:rFonts w:ascii="微软雅黑" w:eastAsia="微软雅黑" w:hAnsi="微软雅黑" w:hint="eastAsia"/>
        </w:rPr>
        <w:t>、</w:t>
      </w:r>
      <w:proofErr w:type="spellStart"/>
      <w:r w:rsidR="00E76F46">
        <w:rPr>
          <w:rFonts w:ascii="微软雅黑" w:eastAsia="微软雅黑" w:hAnsi="微软雅黑"/>
        </w:rPr>
        <w:t>buy_item</w:t>
      </w:r>
      <w:proofErr w:type="spellEnd"/>
      <w:r w:rsidR="00E76F46">
        <w:rPr>
          <w:rFonts w:ascii="微软雅黑" w:eastAsia="微软雅黑" w:hAnsi="微软雅黑" w:hint="eastAsia"/>
        </w:rPr>
        <w:t>、</w:t>
      </w:r>
      <w:proofErr w:type="spellStart"/>
      <w:r w:rsidR="00B77F7B" w:rsidRPr="00961C0F">
        <w:rPr>
          <w:rFonts w:ascii="微软雅黑" w:eastAsia="微软雅黑" w:hAnsi="微软雅黑"/>
        </w:rPr>
        <w:t>use_golds</w:t>
      </w:r>
      <w:proofErr w:type="spellEnd"/>
      <w:r w:rsidR="00B77F7B" w:rsidRPr="00961C0F">
        <w:rPr>
          <w:rFonts w:ascii="微软雅黑" w:eastAsia="微软雅黑" w:hAnsi="微软雅黑" w:hint="eastAsia"/>
        </w:rPr>
        <w:t>这</w:t>
      </w:r>
      <w:r w:rsidR="00B77F7B" w:rsidRPr="00961C0F">
        <w:rPr>
          <w:rFonts w:ascii="微软雅黑" w:eastAsia="微软雅黑" w:hAnsi="微软雅黑"/>
        </w:rPr>
        <w:t>三个</w:t>
      </w:r>
      <w:r w:rsidR="00B77F7B" w:rsidRPr="00961C0F">
        <w:rPr>
          <w:rFonts w:ascii="微软雅黑" w:eastAsia="微软雅黑" w:hAnsi="微软雅黑" w:hint="eastAsia"/>
        </w:rPr>
        <w:t>接口</w:t>
      </w:r>
      <w:r w:rsidR="00B77F7B" w:rsidRPr="00961C0F">
        <w:rPr>
          <w:rFonts w:ascii="微软雅黑" w:eastAsia="微软雅黑" w:hAnsi="微软雅黑"/>
        </w:rPr>
        <w:t>作统一修改</w:t>
      </w:r>
      <w:r w:rsidR="003F0A4C">
        <w:rPr>
          <w:rFonts w:ascii="微软雅黑" w:eastAsia="微软雅黑" w:hAnsi="微软雅黑" w:hint="eastAsia"/>
        </w:rPr>
        <w:t>，</w:t>
      </w:r>
      <w:r w:rsidR="007771E6">
        <w:rPr>
          <w:rFonts w:ascii="微软雅黑" w:eastAsia="微软雅黑" w:hAnsi="微软雅黑"/>
        </w:rPr>
        <w:t>这样，所有游戏</w:t>
      </w:r>
      <w:r w:rsidR="007771E6">
        <w:rPr>
          <w:rFonts w:ascii="微软雅黑" w:eastAsia="微软雅黑" w:hAnsi="微软雅黑" w:hint="eastAsia"/>
        </w:rPr>
        <w:t>通过</w:t>
      </w:r>
      <w:proofErr w:type="spellStart"/>
      <w:r w:rsidR="003F0A4C">
        <w:rPr>
          <w:rFonts w:ascii="微软雅黑" w:eastAsia="微软雅黑" w:hAnsi="微软雅黑"/>
        </w:rPr>
        <w:t>sdk</w:t>
      </w:r>
      <w:proofErr w:type="spellEnd"/>
      <w:r w:rsidR="003F0A4C">
        <w:rPr>
          <w:rFonts w:ascii="微软雅黑" w:eastAsia="微软雅黑" w:hAnsi="微软雅黑"/>
        </w:rPr>
        <w:t>中落下来的游戏</w:t>
      </w:r>
      <w:proofErr w:type="gramStart"/>
      <w:r w:rsidR="003F0A4C">
        <w:rPr>
          <w:rFonts w:ascii="微软雅黑" w:eastAsia="微软雅黑" w:hAnsi="微软雅黑"/>
        </w:rPr>
        <w:t>币数量</w:t>
      </w:r>
      <w:proofErr w:type="gramEnd"/>
      <w:r w:rsidR="003F0A4C">
        <w:rPr>
          <w:rFonts w:ascii="微软雅黑" w:eastAsia="微软雅黑" w:hAnsi="微软雅黑"/>
        </w:rPr>
        <w:t>都乘以</w:t>
      </w:r>
      <w:r w:rsidR="00B81009">
        <w:rPr>
          <w:rFonts w:ascii="微软雅黑" w:eastAsia="微软雅黑" w:hAnsi="微软雅黑" w:hint="eastAsia"/>
        </w:rPr>
        <w:t>了</w:t>
      </w:r>
      <w:r w:rsidR="003F0A4C">
        <w:rPr>
          <w:rFonts w:ascii="微软雅黑" w:eastAsia="微软雅黑" w:hAnsi="微软雅黑" w:hint="eastAsia"/>
        </w:rPr>
        <w:t>100</w:t>
      </w:r>
      <w:r w:rsidR="00B81009">
        <w:rPr>
          <w:rFonts w:ascii="微软雅黑" w:eastAsia="微软雅黑" w:hAnsi="微软雅黑" w:hint="eastAsia"/>
        </w:rPr>
        <w:t>（除</w:t>
      </w:r>
      <w:r w:rsidR="00B81009">
        <w:rPr>
          <w:rFonts w:ascii="微软雅黑" w:eastAsia="微软雅黑" w:hAnsi="微软雅黑"/>
        </w:rPr>
        <w:t>热血精灵派外）</w:t>
      </w:r>
      <w:r w:rsidR="00B81009">
        <w:rPr>
          <w:rFonts w:ascii="微软雅黑" w:eastAsia="微软雅黑" w:hAnsi="微软雅黑" w:hint="eastAsia"/>
        </w:rPr>
        <w:t>。</w:t>
      </w:r>
    </w:p>
    <w:p w:rsidR="004417B8" w:rsidRPr="00961C0F" w:rsidRDefault="00BD25C6" w:rsidP="00961C0F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未</w:t>
      </w:r>
      <w:r w:rsidR="00E123FE">
        <w:rPr>
          <w:rFonts w:ascii="微软雅黑" w:eastAsia="微软雅黑" w:hAnsi="微软雅黑"/>
        </w:rPr>
        <w:t>接入的新游戏</w:t>
      </w:r>
      <w:r w:rsidR="00E123FE">
        <w:rPr>
          <w:rFonts w:ascii="微软雅黑" w:eastAsia="微软雅黑" w:hAnsi="微软雅黑" w:hint="eastAsia"/>
        </w:rPr>
        <w:t xml:space="preserve">： </w:t>
      </w:r>
      <w:r w:rsidR="00785FF0" w:rsidRPr="00961C0F">
        <w:rPr>
          <w:rFonts w:ascii="微软雅黑" w:eastAsia="微软雅黑" w:hAnsi="微软雅黑"/>
        </w:rPr>
        <w:t>游戏只需要</w:t>
      </w:r>
      <w:proofErr w:type="gramStart"/>
      <w:r w:rsidR="00785FF0" w:rsidRPr="00961C0F">
        <w:rPr>
          <w:rFonts w:ascii="微软雅黑" w:eastAsia="微软雅黑" w:hAnsi="微软雅黑"/>
        </w:rPr>
        <w:t>落</w:t>
      </w:r>
      <w:r w:rsidR="00785FF0" w:rsidRPr="00961C0F">
        <w:rPr>
          <w:rFonts w:ascii="微软雅黑" w:eastAsia="微软雅黑" w:hAnsi="微软雅黑" w:hint="eastAsia"/>
        </w:rPr>
        <w:t>正确</w:t>
      </w:r>
      <w:proofErr w:type="gramEnd"/>
      <w:r w:rsidR="00785FF0" w:rsidRPr="00961C0F">
        <w:rPr>
          <w:rFonts w:ascii="微软雅黑" w:eastAsia="微软雅黑" w:hAnsi="微软雅黑"/>
        </w:rPr>
        <w:t>的游戏币</w:t>
      </w:r>
      <w:r w:rsidR="00785FF0" w:rsidRPr="00961C0F">
        <w:rPr>
          <w:rFonts w:ascii="微软雅黑" w:eastAsia="微软雅黑" w:hAnsi="微软雅黑" w:hint="eastAsia"/>
        </w:rPr>
        <w:t>数量</w:t>
      </w:r>
      <w:r w:rsidR="00785FF0" w:rsidRPr="00961C0F">
        <w:rPr>
          <w:rFonts w:ascii="微软雅黑" w:eastAsia="微软雅黑" w:hAnsi="微软雅黑"/>
        </w:rPr>
        <w:t>，不需要乘以</w:t>
      </w:r>
      <w:r w:rsidR="00785FF0" w:rsidRPr="00961C0F">
        <w:rPr>
          <w:rFonts w:ascii="微软雅黑" w:eastAsia="微软雅黑" w:hAnsi="微软雅黑" w:hint="eastAsia"/>
        </w:rPr>
        <w:t>100</w:t>
      </w:r>
      <w:r w:rsidR="00C038DC">
        <w:rPr>
          <w:rFonts w:ascii="微软雅黑" w:eastAsia="微软雅黑" w:hAnsi="微软雅黑" w:hint="eastAsia"/>
        </w:rPr>
        <w:t>，</w:t>
      </w:r>
      <w:r w:rsidR="00785FF0" w:rsidRPr="00961C0F">
        <w:rPr>
          <w:rFonts w:ascii="微软雅黑" w:eastAsia="微软雅黑" w:hAnsi="微软雅黑"/>
        </w:rPr>
        <w:t>而在</w:t>
      </w:r>
      <w:r w:rsidR="00785FF0" w:rsidRPr="00961C0F">
        <w:rPr>
          <w:rFonts w:ascii="微软雅黑" w:eastAsia="微软雅黑" w:hAnsi="微软雅黑" w:hint="eastAsia"/>
        </w:rPr>
        <w:t>接口</w:t>
      </w:r>
      <w:r w:rsidR="00F12452">
        <w:rPr>
          <w:rFonts w:ascii="微软雅黑" w:eastAsia="微软雅黑" w:hAnsi="微软雅黑" w:hint="eastAsia"/>
        </w:rPr>
        <w:t>内部</w:t>
      </w:r>
      <w:r w:rsidR="00785FF0" w:rsidRPr="00961C0F">
        <w:rPr>
          <w:rFonts w:ascii="微软雅黑" w:eastAsia="微软雅黑" w:hAnsi="微软雅黑"/>
        </w:rPr>
        <w:t>，对</w:t>
      </w:r>
      <w:r w:rsidR="00785FF0" w:rsidRPr="00961C0F">
        <w:rPr>
          <w:rFonts w:ascii="微软雅黑" w:eastAsia="微软雅黑" w:hAnsi="微软雅黑" w:hint="eastAsia"/>
        </w:rPr>
        <w:t>数量</w:t>
      </w:r>
      <w:r w:rsidR="00785FF0" w:rsidRPr="00961C0F">
        <w:rPr>
          <w:rFonts w:ascii="微软雅黑" w:eastAsia="微软雅黑" w:hAnsi="微软雅黑"/>
        </w:rPr>
        <w:t>统一乘以</w:t>
      </w:r>
      <w:r w:rsidR="00785FF0" w:rsidRPr="00961C0F">
        <w:rPr>
          <w:rFonts w:ascii="微软雅黑" w:eastAsia="微软雅黑" w:hAnsi="微软雅黑" w:hint="eastAsia"/>
        </w:rPr>
        <w:t>100</w:t>
      </w:r>
      <w:r w:rsidR="00785FF0" w:rsidRPr="00961C0F">
        <w:rPr>
          <w:rFonts w:ascii="微软雅黑" w:eastAsia="微软雅黑" w:hAnsi="微软雅黑"/>
        </w:rPr>
        <w:t>。</w:t>
      </w:r>
      <w:r w:rsidR="0053263E">
        <w:rPr>
          <w:rFonts w:ascii="微软雅黑" w:eastAsia="微软雅黑" w:hAnsi="微软雅黑" w:hint="eastAsia"/>
        </w:rPr>
        <w:t>（</w:t>
      </w:r>
      <w:r w:rsidR="00766035" w:rsidRPr="00C97492">
        <w:rPr>
          <w:rFonts w:ascii="微软雅黑" w:eastAsia="微软雅黑" w:hAnsi="微软雅黑" w:hint="eastAsia"/>
          <w:color w:val="FF0000"/>
        </w:rPr>
        <w:t>特别</w:t>
      </w:r>
      <w:r w:rsidR="00816821" w:rsidRPr="00C97492">
        <w:rPr>
          <w:rFonts w:ascii="微软雅黑" w:eastAsia="微软雅黑" w:hAnsi="微软雅黑" w:hint="eastAsia"/>
          <w:color w:val="FF0000"/>
        </w:rPr>
        <w:t>注明</w:t>
      </w:r>
      <w:r w:rsidR="00766035" w:rsidRPr="00C97492">
        <w:rPr>
          <w:rFonts w:ascii="微软雅黑" w:eastAsia="微软雅黑" w:hAnsi="微软雅黑"/>
          <w:color w:val="FF0000"/>
        </w:rPr>
        <w:t>，</w:t>
      </w:r>
      <w:proofErr w:type="gramStart"/>
      <w:r w:rsidR="000A1008" w:rsidRPr="00C97492">
        <w:rPr>
          <w:rFonts w:ascii="微软雅黑" w:eastAsia="微软雅黑" w:hAnsi="微软雅黑"/>
          <w:color w:val="FF0000"/>
        </w:rPr>
        <w:t>赤瞳</w:t>
      </w:r>
      <w:proofErr w:type="gramEnd"/>
      <w:r w:rsidR="000A1008" w:rsidRPr="00C97492">
        <w:rPr>
          <w:rFonts w:ascii="微软雅黑" w:eastAsia="微软雅黑" w:hAnsi="微软雅黑"/>
          <w:color w:val="FF0000"/>
        </w:rPr>
        <w:t>之</w:t>
      </w:r>
      <w:proofErr w:type="gramStart"/>
      <w:r w:rsidR="000A1008" w:rsidRPr="00C97492">
        <w:rPr>
          <w:rFonts w:ascii="微软雅黑" w:eastAsia="微软雅黑" w:hAnsi="微软雅黑"/>
          <w:color w:val="FF0000"/>
        </w:rPr>
        <w:t>刃</w:t>
      </w:r>
      <w:proofErr w:type="gramEnd"/>
      <w:r w:rsidR="000A1008" w:rsidRPr="00C97492">
        <w:rPr>
          <w:rFonts w:ascii="微软雅黑" w:eastAsia="微软雅黑" w:hAnsi="微软雅黑" w:hint="eastAsia"/>
          <w:color w:val="FF0000"/>
        </w:rPr>
        <w:t>的</w:t>
      </w:r>
      <w:r w:rsidR="00456D4D" w:rsidRPr="00C97492">
        <w:rPr>
          <w:rFonts w:ascii="微软雅黑" w:eastAsia="微软雅黑" w:hAnsi="微软雅黑" w:hint="eastAsia"/>
          <w:color w:val="FF0000"/>
        </w:rPr>
        <w:t>前期</w:t>
      </w:r>
      <w:r w:rsidR="00456D4D" w:rsidRPr="00C97492">
        <w:rPr>
          <w:rFonts w:ascii="微软雅黑" w:eastAsia="微软雅黑" w:hAnsi="微软雅黑"/>
          <w:color w:val="FF0000"/>
        </w:rPr>
        <w:t>数据未乘以</w:t>
      </w:r>
      <w:r w:rsidR="00456D4D" w:rsidRPr="00C97492">
        <w:rPr>
          <w:rFonts w:ascii="微软雅黑" w:eastAsia="微软雅黑" w:hAnsi="微软雅黑" w:hint="eastAsia"/>
          <w:color w:val="FF0000"/>
        </w:rPr>
        <w:t>100，通过</w:t>
      </w:r>
      <w:r w:rsidR="00542F4C" w:rsidRPr="00C97492">
        <w:rPr>
          <w:rFonts w:ascii="微软雅黑" w:eastAsia="微软雅黑" w:hAnsi="微软雅黑"/>
          <w:color w:val="FF0000"/>
        </w:rPr>
        <w:t>手动修复</w:t>
      </w:r>
      <w:r w:rsidR="00542F4C" w:rsidRPr="00C97492">
        <w:rPr>
          <w:rFonts w:ascii="微软雅黑" w:eastAsia="微软雅黑" w:hAnsi="微软雅黑" w:hint="eastAsia"/>
          <w:color w:val="FF0000"/>
        </w:rPr>
        <w:t>，</w:t>
      </w:r>
      <w:r w:rsidR="00542F4C" w:rsidRPr="00C97492">
        <w:rPr>
          <w:rFonts w:ascii="微软雅黑" w:eastAsia="微软雅黑" w:hAnsi="微软雅黑"/>
          <w:color w:val="FF0000"/>
        </w:rPr>
        <w:t>其</w:t>
      </w:r>
      <w:r w:rsidR="00456D4D" w:rsidRPr="00C97492">
        <w:rPr>
          <w:rFonts w:ascii="微软雅黑" w:eastAsia="微软雅黑" w:hAnsi="微软雅黑" w:hint="eastAsia"/>
          <w:color w:val="FF0000"/>
        </w:rPr>
        <w:t>后续数据用新SDK落</w:t>
      </w:r>
      <w:r w:rsidR="00456D4D" w:rsidRPr="00C97492">
        <w:rPr>
          <w:rFonts w:ascii="微软雅黑" w:eastAsia="微软雅黑" w:hAnsi="微软雅黑"/>
          <w:color w:val="FF0000"/>
        </w:rPr>
        <w:t>，</w:t>
      </w:r>
      <w:r w:rsidR="00456D4D" w:rsidRPr="00C97492">
        <w:rPr>
          <w:rFonts w:ascii="微软雅黑" w:eastAsia="微软雅黑" w:hAnsi="微软雅黑" w:hint="eastAsia"/>
          <w:color w:val="FF0000"/>
        </w:rPr>
        <w:t>落下来</w:t>
      </w:r>
      <w:r w:rsidR="00456D4D" w:rsidRPr="00C97492">
        <w:rPr>
          <w:rFonts w:ascii="微软雅黑" w:eastAsia="微软雅黑" w:hAnsi="微软雅黑"/>
          <w:color w:val="FF0000"/>
        </w:rPr>
        <w:t>的</w:t>
      </w:r>
      <w:r w:rsidR="00456D4D" w:rsidRPr="00C97492">
        <w:rPr>
          <w:rFonts w:ascii="微软雅黑" w:eastAsia="微软雅黑" w:hAnsi="微软雅黑" w:hint="eastAsia"/>
          <w:color w:val="FF0000"/>
        </w:rPr>
        <w:t>数量在接口</w:t>
      </w:r>
      <w:r w:rsidR="00456D4D" w:rsidRPr="00C97492">
        <w:rPr>
          <w:rFonts w:ascii="微软雅黑" w:eastAsia="微软雅黑" w:hAnsi="微软雅黑"/>
          <w:color w:val="FF0000"/>
        </w:rPr>
        <w:t>内部乘以</w:t>
      </w:r>
      <w:r w:rsidR="00456D4D" w:rsidRPr="00C97492">
        <w:rPr>
          <w:rFonts w:ascii="微软雅黑" w:eastAsia="微软雅黑" w:hAnsi="微软雅黑" w:hint="eastAsia"/>
          <w:color w:val="FF0000"/>
        </w:rPr>
        <w:t>100，无需</w:t>
      </w:r>
      <w:r w:rsidR="00456D4D" w:rsidRPr="00C97492">
        <w:rPr>
          <w:rFonts w:ascii="微软雅黑" w:eastAsia="微软雅黑" w:hAnsi="微软雅黑"/>
          <w:color w:val="FF0000"/>
        </w:rPr>
        <w:t>特殊处理</w:t>
      </w:r>
      <w:r w:rsidR="0053263E" w:rsidRPr="00C97492">
        <w:rPr>
          <w:rFonts w:ascii="微软雅黑" w:eastAsia="微软雅黑" w:hAnsi="微软雅黑" w:hint="eastAsia"/>
          <w:color w:val="FF0000"/>
        </w:rPr>
        <w:t>。</w:t>
      </w:r>
      <w:r w:rsidR="0053263E">
        <w:rPr>
          <w:rFonts w:ascii="微软雅黑" w:eastAsia="微软雅黑" w:hAnsi="微软雅黑" w:hint="eastAsia"/>
        </w:rPr>
        <w:t>）</w:t>
      </w:r>
    </w:p>
    <w:p w:rsidR="007E07B2" w:rsidRPr="00961C0F" w:rsidRDefault="00341B11" w:rsidP="00961C0F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老游戏</w:t>
      </w:r>
      <w:r>
        <w:rPr>
          <w:rFonts w:ascii="微软雅黑" w:eastAsia="微软雅黑" w:hAnsi="微软雅黑" w:hint="eastAsia"/>
        </w:rPr>
        <w:t>：</w:t>
      </w:r>
      <w:r w:rsidR="00067CA5" w:rsidRPr="00961C0F">
        <w:rPr>
          <w:rFonts w:ascii="微软雅黑" w:eastAsia="微软雅黑" w:hAnsi="微软雅黑" w:hint="eastAsia"/>
        </w:rPr>
        <w:t>摩尔</w:t>
      </w:r>
      <w:r w:rsidR="00067CA5" w:rsidRPr="00961C0F">
        <w:rPr>
          <w:rFonts w:ascii="微软雅黑" w:eastAsia="微软雅黑" w:hAnsi="微软雅黑"/>
        </w:rPr>
        <w:t>庄园、赛尔号、小花仙、功夫派、约</w:t>
      </w:r>
      <w:proofErr w:type="gramStart"/>
      <w:r w:rsidR="00067CA5" w:rsidRPr="00961C0F">
        <w:rPr>
          <w:rFonts w:ascii="微软雅黑" w:eastAsia="微软雅黑" w:hAnsi="微软雅黑"/>
        </w:rPr>
        <w:t>瑟</w:t>
      </w:r>
      <w:proofErr w:type="gramEnd"/>
      <w:r w:rsidR="00067CA5" w:rsidRPr="00961C0F">
        <w:rPr>
          <w:rFonts w:ascii="微软雅黑" w:eastAsia="微软雅黑" w:hAnsi="微软雅黑"/>
        </w:rPr>
        <w:t>传说</w:t>
      </w:r>
      <w:r w:rsidR="00B46F13">
        <w:rPr>
          <w:rFonts w:ascii="微软雅黑" w:eastAsia="微软雅黑" w:hAnsi="微软雅黑" w:hint="eastAsia"/>
        </w:rPr>
        <w:t>（</w:t>
      </w:r>
      <w:proofErr w:type="spellStart"/>
      <w:r w:rsidR="00B46F13">
        <w:rPr>
          <w:rFonts w:ascii="微软雅黑" w:eastAsia="微软雅黑" w:hAnsi="微软雅黑" w:hint="eastAsia"/>
        </w:rPr>
        <w:t>game</w:t>
      </w:r>
      <w:r w:rsidR="000B2E64">
        <w:rPr>
          <w:rFonts w:ascii="微软雅黑" w:eastAsia="微软雅黑" w:hAnsi="微软雅黑"/>
        </w:rPr>
        <w:t>_</w:t>
      </w:r>
      <w:r w:rsidR="00B46F13">
        <w:rPr>
          <w:rFonts w:ascii="微软雅黑" w:eastAsia="微软雅黑" w:hAnsi="微软雅黑" w:hint="eastAsia"/>
        </w:rPr>
        <w:t>id</w:t>
      </w:r>
      <w:proofErr w:type="spellEnd"/>
      <w:r w:rsidR="00B46F13">
        <w:rPr>
          <w:rFonts w:ascii="微软雅黑" w:eastAsia="微软雅黑" w:hAnsi="微软雅黑"/>
        </w:rPr>
        <w:t>：</w:t>
      </w:r>
      <w:r w:rsidR="00B46F13">
        <w:rPr>
          <w:rFonts w:ascii="微软雅黑" w:eastAsia="微软雅黑" w:hAnsi="微软雅黑" w:hint="eastAsia"/>
        </w:rPr>
        <w:t>1,2,5,6,10</w:t>
      </w:r>
      <w:r w:rsidR="00B46F13">
        <w:rPr>
          <w:rFonts w:ascii="微软雅黑" w:eastAsia="微软雅黑" w:hAnsi="微软雅黑"/>
        </w:rPr>
        <w:t>）</w:t>
      </w:r>
      <w:r w:rsidR="00386BD6" w:rsidRPr="00961C0F">
        <w:rPr>
          <w:rFonts w:ascii="微软雅黑" w:eastAsia="微软雅黑" w:hAnsi="微软雅黑" w:hint="eastAsia"/>
        </w:rPr>
        <w:t>，</w:t>
      </w:r>
      <w:r w:rsidR="00386BD6" w:rsidRPr="00961C0F">
        <w:rPr>
          <w:rFonts w:ascii="微软雅黑" w:eastAsia="微软雅黑" w:hAnsi="微软雅黑"/>
        </w:rPr>
        <w:t>在</w:t>
      </w:r>
      <w:r w:rsidR="00386BD6" w:rsidRPr="00961C0F">
        <w:rPr>
          <w:rFonts w:ascii="微软雅黑" w:eastAsia="微软雅黑" w:hAnsi="微软雅黑" w:hint="eastAsia"/>
        </w:rPr>
        <w:t>调用</w:t>
      </w:r>
      <w:r w:rsidR="00386BD6" w:rsidRPr="00961C0F">
        <w:rPr>
          <w:rFonts w:ascii="微软雅黑" w:eastAsia="微软雅黑" w:hAnsi="微软雅黑"/>
        </w:rPr>
        <w:t>接口时，</w:t>
      </w:r>
      <w:r w:rsidR="00386BD6" w:rsidRPr="00961C0F">
        <w:rPr>
          <w:rFonts w:ascii="微软雅黑" w:eastAsia="微软雅黑" w:hAnsi="微软雅黑" w:hint="eastAsia"/>
        </w:rPr>
        <w:t>数量</w:t>
      </w:r>
      <w:r w:rsidR="00386BD6" w:rsidRPr="00961C0F">
        <w:rPr>
          <w:rFonts w:ascii="微软雅黑" w:eastAsia="微软雅黑" w:hAnsi="微软雅黑"/>
        </w:rPr>
        <w:t>已经乘</w:t>
      </w:r>
      <w:r w:rsidR="00386BD6" w:rsidRPr="00961C0F">
        <w:rPr>
          <w:rFonts w:ascii="微软雅黑" w:eastAsia="微软雅黑" w:hAnsi="微软雅黑" w:hint="eastAsia"/>
        </w:rPr>
        <w:t>过100，</w:t>
      </w:r>
      <w:r w:rsidR="00386BD6" w:rsidRPr="00961C0F">
        <w:rPr>
          <w:rFonts w:ascii="微软雅黑" w:eastAsia="微软雅黑" w:hAnsi="微软雅黑"/>
        </w:rPr>
        <w:t>则不动</w:t>
      </w:r>
      <w:r w:rsidR="00386BD6" w:rsidRPr="00961C0F">
        <w:rPr>
          <w:rFonts w:ascii="微软雅黑" w:eastAsia="微软雅黑" w:hAnsi="微软雅黑" w:hint="eastAsia"/>
        </w:rPr>
        <w:t>。</w:t>
      </w:r>
    </w:p>
    <w:p w:rsidR="007658E3" w:rsidRDefault="00F61815" w:rsidP="00961C0F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老游戏：</w:t>
      </w:r>
      <w:r w:rsidR="00456D4D">
        <w:rPr>
          <w:rFonts w:ascii="微软雅黑" w:eastAsia="微软雅黑" w:hAnsi="微软雅黑"/>
        </w:rPr>
        <w:t xml:space="preserve"> </w:t>
      </w:r>
      <w:r w:rsidR="006F1EDC">
        <w:rPr>
          <w:rFonts w:ascii="微软雅黑" w:eastAsia="微软雅黑" w:hAnsi="微软雅黑" w:hint="eastAsia"/>
        </w:rPr>
        <w:t>热血</w:t>
      </w:r>
      <w:r w:rsidR="006F1EDC">
        <w:rPr>
          <w:rFonts w:ascii="微软雅黑" w:eastAsia="微软雅黑" w:hAnsi="微软雅黑"/>
        </w:rPr>
        <w:t>精灵派（</w:t>
      </w:r>
      <w:proofErr w:type="spellStart"/>
      <w:r w:rsidR="006F1EDC">
        <w:rPr>
          <w:rFonts w:ascii="微软雅黑" w:eastAsia="微软雅黑" w:hAnsi="微软雅黑" w:hint="eastAsia"/>
        </w:rPr>
        <w:t>game_id</w:t>
      </w:r>
      <w:proofErr w:type="spellEnd"/>
      <w:r w:rsidR="006F1EDC">
        <w:rPr>
          <w:rFonts w:ascii="微软雅黑" w:eastAsia="微软雅黑" w:hAnsi="微软雅黑" w:hint="eastAsia"/>
        </w:rPr>
        <w:t>: 16</w:t>
      </w:r>
      <w:r w:rsidR="006F1EDC">
        <w:rPr>
          <w:rFonts w:ascii="微软雅黑" w:eastAsia="微软雅黑" w:hAnsi="微软雅黑"/>
        </w:rPr>
        <w:t>）</w:t>
      </w:r>
      <w:r w:rsidR="003F0A4C">
        <w:rPr>
          <w:rFonts w:ascii="微软雅黑" w:eastAsia="微软雅黑" w:hAnsi="微软雅黑" w:hint="eastAsia"/>
        </w:rPr>
        <w:t>,</w:t>
      </w:r>
      <w:proofErr w:type="spellStart"/>
      <w:r w:rsidR="003F0A4C">
        <w:rPr>
          <w:rFonts w:ascii="微软雅黑" w:eastAsia="微软雅黑" w:hAnsi="微软雅黑" w:hint="eastAsia"/>
        </w:rPr>
        <w:t>sdk</w:t>
      </w:r>
      <w:proofErr w:type="spellEnd"/>
      <w:r w:rsidR="003F0A4C">
        <w:rPr>
          <w:rFonts w:ascii="微软雅黑" w:eastAsia="微软雅黑" w:hAnsi="微软雅黑"/>
        </w:rPr>
        <w:t>落下来的</w:t>
      </w:r>
      <w:r w:rsidR="001B4F1F">
        <w:rPr>
          <w:rFonts w:ascii="微软雅黑" w:eastAsia="微软雅黑" w:hAnsi="微软雅黑" w:hint="eastAsia"/>
        </w:rPr>
        <w:t>游戏</w:t>
      </w:r>
      <w:proofErr w:type="gramStart"/>
      <w:r w:rsidR="001B4F1F">
        <w:rPr>
          <w:rFonts w:ascii="微软雅黑" w:eastAsia="微软雅黑" w:hAnsi="微软雅黑" w:hint="eastAsia"/>
        </w:rPr>
        <w:t>币</w:t>
      </w:r>
      <w:r w:rsidR="001B4F1F">
        <w:rPr>
          <w:rFonts w:ascii="微软雅黑" w:eastAsia="微软雅黑" w:hAnsi="微软雅黑"/>
        </w:rPr>
        <w:t>相关</w:t>
      </w:r>
      <w:proofErr w:type="gramEnd"/>
      <w:r w:rsidR="001B4F1F">
        <w:rPr>
          <w:rFonts w:ascii="微软雅黑" w:eastAsia="微软雅黑" w:hAnsi="微软雅黑" w:hint="eastAsia"/>
        </w:rPr>
        <w:t>统计项，</w:t>
      </w:r>
      <w:r w:rsidR="003F0A4C">
        <w:rPr>
          <w:rFonts w:ascii="微软雅黑" w:eastAsia="微软雅黑" w:hAnsi="微软雅黑"/>
        </w:rPr>
        <w:t>数量</w:t>
      </w:r>
      <w:r w:rsidR="00F95A99">
        <w:rPr>
          <w:rFonts w:ascii="微软雅黑" w:eastAsia="微软雅黑" w:hAnsi="微软雅黑" w:hint="eastAsia"/>
        </w:rPr>
        <w:t>并</w:t>
      </w:r>
      <w:r w:rsidR="003F0A4C">
        <w:rPr>
          <w:rFonts w:ascii="微软雅黑" w:eastAsia="微软雅黑" w:hAnsi="微软雅黑"/>
        </w:rPr>
        <w:t>没有乘以</w:t>
      </w:r>
      <w:r w:rsidR="003F0A4C">
        <w:rPr>
          <w:rFonts w:ascii="微软雅黑" w:eastAsia="微软雅黑" w:hAnsi="微软雅黑" w:hint="eastAsia"/>
        </w:rPr>
        <w:t>100，</w:t>
      </w:r>
      <w:r w:rsidR="00244E94">
        <w:rPr>
          <w:rFonts w:ascii="微软雅黑" w:eastAsia="微软雅黑" w:hAnsi="微软雅黑" w:hint="eastAsia"/>
        </w:rPr>
        <w:t>而是</w:t>
      </w:r>
      <w:r w:rsidR="00244E94">
        <w:rPr>
          <w:rFonts w:ascii="微软雅黑" w:eastAsia="微软雅黑" w:hAnsi="微软雅黑"/>
        </w:rPr>
        <w:t>在后续的业务逻辑中，作了</w:t>
      </w:r>
      <w:r w:rsidR="00692D30">
        <w:rPr>
          <w:rFonts w:ascii="微软雅黑" w:eastAsia="微软雅黑" w:hAnsi="微软雅黑" w:hint="eastAsia"/>
        </w:rPr>
        <w:t>单独</w:t>
      </w:r>
      <w:r w:rsidR="00244E94">
        <w:rPr>
          <w:rFonts w:ascii="微软雅黑" w:eastAsia="微软雅黑" w:hAnsi="微软雅黑"/>
        </w:rPr>
        <w:t>特殊处理，乘以</w:t>
      </w:r>
      <w:r w:rsidR="00731448">
        <w:rPr>
          <w:rFonts w:ascii="微软雅黑" w:eastAsia="微软雅黑" w:hAnsi="微软雅黑" w:hint="eastAsia"/>
        </w:rPr>
        <w:t>了</w:t>
      </w:r>
      <w:r w:rsidR="00244E94">
        <w:rPr>
          <w:rFonts w:ascii="微软雅黑" w:eastAsia="微软雅黑" w:hAnsi="微软雅黑" w:hint="eastAsia"/>
        </w:rPr>
        <w:t>100。</w:t>
      </w:r>
    </w:p>
    <w:p w:rsidR="00A241FB" w:rsidRDefault="00A241FB" w:rsidP="00A241FB">
      <w:pPr>
        <w:rPr>
          <w:rFonts w:ascii="微软雅黑" w:eastAsia="微软雅黑" w:hAnsi="微软雅黑"/>
          <w:b/>
        </w:rPr>
      </w:pPr>
      <w:r w:rsidRPr="00D0767B">
        <w:rPr>
          <w:rFonts w:ascii="微软雅黑" w:eastAsia="微软雅黑" w:hAnsi="微软雅黑" w:hint="eastAsia"/>
          <w:b/>
        </w:rPr>
        <w:t xml:space="preserve"> </w:t>
      </w:r>
      <w:r w:rsidR="0028707D" w:rsidRPr="00D0767B">
        <w:rPr>
          <w:rFonts w:ascii="微软雅黑" w:eastAsia="微软雅黑" w:hAnsi="微软雅黑" w:hint="eastAsia"/>
          <w:b/>
        </w:rPr>
        <w:t>涉及</w:t>
      </w:r>
      <w:r w:rsidR="0028707D" w:rsidRPr="00D0767B">
        <w:rPr>
          <w:rFonts w:ascii="微软雅黑" w:eastAsia="微软雅黑" w:hAnsi="微软雅黑"/>
          <w:b/>
        </w:rPr>
        <w:t>到的数据</w:t>
      </w:r>
      <w:r w:rsidR="003A2D13" w:rsidRPr="00D0767B">
        <w:rPr>
          <w:rFonts w:ascii="微软雅黑" w:eastAsia="微软雅黑" w:hAnsi="微软雅黑" w:hint="eastAsia"/>
          <w:b/>
        </w:rPr>
        <w:t>：</w:t>
      </w:r>
    </w:p>
    <w:p w:rsidR="00606726" w:rsidRDefault="00606726" w:rsidP="00A241F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82AC1F" wp14:editId="2B80C7A9">
            <wp:extent cx="1544256" cy="21171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9357" cy="212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2B7">
        <w:rPr>
          <w:noProof/>
        </w:rPr>
        <w:drawing>
          <wp:inline distT="0" distB="0" distL="0" distR="0" wp14:anchorId="7ED24CA2" wp14:editId="2FA28423">
            <wp:extent cx="1534934" cy="1383957"/>
            <wp:effectExtent l="0" t="0" r="825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4934" cy="138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039" w:rsidRPr="00FE6039">
        <w:rPr>
          <w:noProof/>
        </w:rPr>
        <w:t xml:space="preserve"> </w:t>
      </w:r>
      <w:r w:rsidR="00FE6039">
        <w:rPr>
          <w:noProof/>
        </w:rPr>
        <w:drawing>
          <wp:inline distT="0" distB="0" distL="0" distR="0" wp14:anchorId="1FD54250" wp14:editId="5F82A695">
            <wp:extent cx="2977676" cy="281734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0297" cy="281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7C" w:rsidRPr="00714B2F" w:rsidRDefault="006C7A7C" w:rsidP="00A241FB">
      <w:pPr>
        <w:rPr>
          <w:rFonts w:ascii="微软雅黑" w:eastAsia="微软雅黑" w:hAnsi="微软雅黑"/>
          <w:b/>
          <w:noProof/>
        </w:rPr>
      </w:pPr>
      <w:r w:rsidRPr="00714B2F">
        <w:rPr>
          <w:rFonts w:ascii="微软雅黑" w:eastAsia="微软雅黑" w:hAnsi="微软雅黑" w:hint="eastAsia"/>
          <w:b/>
          <w:noProof/>
        </w:rPr>
        <w:t>二</w:t>
      </w:r>
      <w:r w:rsidR="008A4C19" w:rsidRPr="00714B2F">
        <w:rPr>
          <w:rFonts w:ascii="微软雅黑" w:eastAsia="微软雅黑" w:hAnsi="微软雅黑"/>
          <w:b/>
          <w:noProof/>
        </w:rPr>
        <w:t>、数据修复</w:t>
      </w:r>
      <w:r w:rsidR="008A4C19" w:rsidRPr="00714B2F">
        <w:rPr>
          <w:rFonts w:ascii="微软雅黑" w:eastAsia="微软雅黑" w:hAnsi="微软雅黑" w:hint="eastAsia"/>
          <w:b/>
          <w:noProof/>
        </w:rPr>
        <w:t>方案</w:t>
      </w:r>
    </w:p>
    <w:p w:rsidR="00085B5D" w:rsidRDefault="007C0A10" w:rsidP="00085B5D">
      <w:pPr>
        <w:ind w:firstLineChars="200" w:firstLine="420"/>
        <w:rPr>
          <w:rFonts w:ascii="微软雅黑" w:eastAsia="微软雅黑" w:hAnsi="微软雅黑"/>
        </w:rPr>
      </w:pPr>
      <w:r w:rsidRPr="0002607A">
        <w:rPr>
          <w:rFonts w:ascii="微软雅黑" w:eastAsia="微软雅黑" w:hAnsi="微软雅黑" w:hint="eastAsia"/>
        </w:rPr>
        <w:t>针对</w:t>
      </w:r>
      <w:proofErr w:type="gramStart"/>
      <w:r w:rsidRPr="0002607A">
        <w:rPr>
          <w:rFonts w:ascii="微软雅黑" w:eastAsia="微软雅黑" w:hAnsi="微软雅黑"/>
        </w:rPr>
        <w:t>赤瞳</w:t>
      </w:r>
      <w:proofErr w:type="gramEnd"/>
      <w:r w:rsidRPr="0002607A">
        <w:rPr>
          <w:rFonts w:ascii="微软雅黑" w:eastAsia="微软雅黑" w:hAnsi="微软雅黑"/>
        </w:rPr>
        <w:t>之</w:t>
      </w:r>
      <w:proofErr w:type="gramStart"/>
      <w:r w:rsidRPr="0002607A">
        <w:rPr>
          <w:rFonts w:ascii="微软雅黑" w:eastAsia="微软雅黑" w:hAnsi="微软雅黑"/>
        </w:rPr>
        <w:t>刃</w:t>
      </w:r>
      <w:proofErr w:type="gramEnd"/>
      <w:r w:rsidRPr="0002607A">
        <w:rPr>
          <w:rFonts w:ascii="微软雅黑" w:eastAsia="微软雅黑" w:hAnsi="微软雅黑"/>
        </w:rPr>
        <w:t>，</w:t>
      </w:r>
      <w:r w:rsidRPr="0002607A">
        <w:rPr>
          <w:rFonts w:ascii="微软雅黑" w:eastAsia="微软雅黑" w:hAnsi="微软雅黑" w:hint="eastAsia"/>
        </w:rPr>
        <w:t>需要</w:t>
      </w:r>
      <w:r w:rsidRPr="0002607A">
        <w:rPr>
          <w:rFonts w:ascii="微软雅黑" w:eastAsia="微软雅黑" w:hAnsi="微软雅黑"/>
        </w:rPr>
        <w:t>更新</w:t>
      </w:r>
      <w:proofErr w:type="spellStart"/>
      <w:r w:rsidRPr="0002607A">
        <w:rPr>
          <w:rFonts w:ascii="微软雅黑" w:eastAsia="微软雅黑" w:hAnsi="微软雅黑"/>
        </w:rPr>
        <w:t>sdk</w:t>
      </w:r>
      <w:proofErr w:type="spellEnd"/>
      <w:r w:rsidRPr="0002607A">
        <w:rPr>
          <w:rFonts w:ascii="微软雅黑" w:eastAsia="微软雅黑" w:hAnsi="微软雅黑"/>
        </w:rPr>
        <w:t>，</w:t>
      </w:r>
      <w:r w:rsidR="00D264EB" w:rsidRPr="0002607A">
        <w:rPr>
          <w:rFonts w:ascii="微软雅黑" w:eastAsia="微软雅黑" w:hAnsi="微软雅黑" w:hint="eastAsia"/>
        </w:rPr>
        <w:t>更新</w:t>
      </w:r>
      <w:r w:rsidR="00D264EB" w:rsidRPr="0002607A">
        <w:rPr>
          <w:rFonts w:ascii="微软雅黑" w:eastAsia="微软雅黑" w:hAnsi="微软雅黑"/>
        </w:rPr>
        <w:t>后的接口会直接乘以</w:t>
      </w:r>
      <w:r w:rsidR="00D264EB" w:rsidRPr="0002607A">
        <w:rPr>
          <w:rFonts w:ascii="微软雅黑" w:eastAsia="微软雅黑" w:hAnsi="微软雅黑" w:hint="eastAsia"/>
        </w:rPr>
        <w:t>100，</w:t>
      </w:r>
      <w:r w:rsidR="00D264EB" w:rsidRPr="0002607A">
        <w:rPr>
          <w:rFonts w:ascii="微软雅黑" w:eastAsia="微软雅黑" w:hAnsi="微软雅黑"/>
        </w:rPr>
        <w:t>而之前的数据要手动修复。为了</w:t>
      </w:r>
      <w:r w:rsidR="00D264EB" w:rsidRPr="0002607A">
        <w:rPr>
          <w:rFonts w:ascii="微软雅黑" w:eastAsia="微软雅黑" w:hAnsi="微软雅黑" w:hint="eastAsia"/>
        </w:rPr>
        <w:t>避免</w:t>
      </w:r>
      <w:r w:rsidR="009F670B" w:rsidRPr="0002607A">
        <w:rPr>
          <w:rFonts w:ascii="微软雅黑" w:eastAsia="微软雅黑" w:hAnsi="微软雅黑" w:hint="eastAsia"/>
        </w:rPr>
        <w:t>更新</w:t>
      </w:r>
      <w:proofErr w:type="spellStart"/>
      <w:r w:rsidR="009F670B" w:rsidRPr="0002607A">
        <w:rPr>
          <w:rFonts w:ascii="微软雅黑" w:eastAsia="微软雅黑" w:hAnsi="微软雅黑"/>
        </w:rPr>
        <w:t>sdk</w:t>
      </w:r>
      <w:proofErr w:type="spellEnd"/>
      <w:r w:rsidR="009F670B" w:rsidRPr="0002607A">
        <w:rPr>
          <w:rFonts w:ascii="微软雅黑" w:eastAsia="微软雅黑" w:hAnsi="微软雅黑"/>
        </w:rPr>
        <w:t>前后</w:t>
      </w:r>
      <w:r w:rsidR="009F670B" w:rsidRPr="0002607A">
        <w:rPr>
          <w:rFonts w:ascii="微软雅黑" w:eastAsia="微软雅黑" w:hAnsi="微软雅黑" w:hint="eastAsia"/>
        </w:rPr>
        <w:t>，</w:t>
      </w:r>
      <w:r w:rsidR="00D264EB" w:rsidRPr="0002607A">
        <w:rPr>
          <w:rFonts w:ascii="微软雅黑" w:eastAsia="微软雅黑" w:hAnsi="微软雅黑"/>
        </w:rPr>
        <w:t>当天的数据</w:t>
      </w:r>
      <w:r w:rsidR="00D264EB" w:rsidRPr="0002607A">
        <w:rPr>
          <w:rFonts w:ascii="微软雅黑" w:eastAsia="微软雅黑" w:hAnsi="微软雅黑" w:hint="eastAsia"/>
        </w:rPr>
        <w:t>存在</w:t>
      </w:r>
      <w:r w:rsidR="00D264EB" w:rsidRPr="0002607A">
        <w:rPr>
          <w:rFonts w:ascii="微软雅黑" w:eastAsia="微软雅黑" w:hAnsi="微软雅黑"/>
        </w:rPr>
        <w:t>100</w:t>
      </w:r>
      <w:r w:rsidR="00D264EB" w:rsidRPr="0002607A">
        <w:rPr>
          <w:rFonts w:ascii="微软雅黑" w:eastAsia="微软雅黑" w:hAnsi="微软雅黑" w:hint="eastAsia"/>
        </w:rPr>
        <w:t>倍</w:t>
      </w:r>
      <w:r w:rsidR="00FE49D9" w:rsidRPr="0002607A">
        <w:rPr>
          <w:rFonts w:ascii="微软雅黑" w:eastAsia="微软雅黑" w:hAnsi="微软雅黑"/>
        </w:rPr>
        <w:t>的</w:t>
      </w:r>
      <w:r w:rsidR="00E629D4" w:rsidRPr="0002607A">
        <w:rPr>
          <w:rFonts w:ascii="微软雅黑" w:eastAsia="微软雅黑" w:hAnsi="微软雅黑" w:hint="eastAsia"/>
        </w:rPr>
        <w:t>前后</w:t>
      </w:r>
      <w:r w:rsidR="00FE49D9" w:rsidRPr="0002607A">
        <w:rPr>
          <w:rFonts w:ascii="微软雅黑" w:eastAsia="微软雅黑" w:hAnsi="微软雅黑"/>
        </w:rPr>
        <w:t>差异，修复时，不仅要参考具体时间点</w:t>
      </w:r>
      <w:r w:rsidR="00C7353E" w:rsidRPr="0002607A">
        <w:rPr>
          <w:rFonts w:ascii="微软雅黑" w:eastAsia="微软雅黑" w:hAnsi="微软雅黑" w:hint="eastAsia"/>
        </w:rPr>
        <w:t>，</w:t>
      </w:r>
      <w:r w:rsidR="00C7353E" w:rsidRPr="0002607A">
        <w:rPr>
          <w:rFonts w:ascii="微软雅黑" w:eastAsia="微软雅黑" w:hAnsi="微软雅黑"/>
        </w:rPr>
        <w:t>还要</w:t>
      </w:r>
      <w:r w:rsidR="00C7353E" w:rsidRPr="0002607A">
        <w:rPr>
          <w:rFonts w:ascii="微软雅黑" w:eastAsia="微软雅黑" w:hAnsi="微软雅黑" w:hint="eastAsia"/>
        </w:rPr>
        <w:t>将</w:t>
      </w:r>
      <w:r w:rsidR="009C3FF7">
        <w:rPr>
          <w:rFonts w:ascii="微软雅黑" w:eastAsia="微软雅黑" w:hAnsi="微软雅黑" w:hint="eastAsia"/>
        </w:rPr>
        <w:t>当天</w:t>
      </w:r>
      <w:r w:rsidR="00C7353E" w:rsidRPr="0002607A">
        <w:rPr>
          <w:rFonts w:ascii="微软雅黑" w:eastAsia="微软雅黑" w:hAnsi="微软雅黑" w:hint="eastAsia"/>
        </w:rPr>
        <w:t>小于100的</w:t>
      </w:r>
      <w:r w:rsidR="00C7353E" w:rsidRPr="0002607A">
        <w:rPr>
          <w:rFonts w:ascii="微软雅黑" w:eastAsia="微软雅黑" w:hAnsi="微软雅黑"/>
        </w:rPr>
        <w:t>数据记录筛选出，</w:t>
      </w:r>
      <w:r w:rsidR="00C7353E" w:rsidRPr="0002607A">
        <w:rPr>
          <w:rFonts w:ascii="微软雅黑" w:eastAsia="微软雅黑" w:hAnsi="微软雅黑" w:hint="eastAsia"/>
        </w:rPr>
        <w:t>作乘以100的</w:t>
      </w:r>
      <w:r w:rsidR="00C7353E" w:rsidRPr="0002607A">
        <w:rPr>
          <w:rFonts w:ascii="微软雅黑" w:eastAsia="微软雅黑" w:hAnsi="微软雅黑"/>
        </w:rPr>
        <w:t>处理。</w:t>
      </w:r>
    </w:p>
    <w:p w:rsidR="002569C3" w:rsidRDefault="002569C3" w:rsidP="00085B5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</w:t>
      </w:r>
      <w:r>
        <w:rPr>
          <w:rFonts w:ascii="微软雅黑" w:eastAsia="微软雅黑" w:hAnsi="微软雅黑"/>
        </w:rPr>
        <w:t>方案</w:t>
      </w:r>
      <w:r w:rsidR="006C127E">
        <w:rPr>
          <w:rFonts w:ascii="微软雅黑" w:eastAsia="微软雅黑" w:hAnsi="微软雅黑" w:hint="eastAsia"/>
        </w:rPr>
        <w:t>在</w:t>
      </w:r>
      <w:r w:rsidR="006140CA">
        <w:rPr>
          <w:rFonts w:ascii="微软雅黑" w:eastAsia="微软雅黑" w:hAnsi="微软雅黑"/>
        </w:rPr>
        <w:t>修复后再详细备注</w:t>
      </w:r>
      <w:r w:rsidR="006140CA">
        <w:rPr>
          <w:rFonts w:ascii="微软雅黑" w:eastAsia="微软雅黑" w:hAnsi="微软雅黑" w:hint="eastAsia"/>
        </w:rPr>
        <w:t>在此</w:t>
      </w:r>
      <w:r w:rsidR="006140CA">
        <w:rPr>
          <w:rFonts w:ascii="微软雅黑" w:eastAsia="微软雅黑" w:hAnsi="微软雅黑"/>
        </w:rPr>
        <w:t>。</w:t>
      </w:r>
    </w:p>
    <w:p w:rsidR="007E385E" w:rsidRDefault="007E385E" w:rsidP="00085B5D">
      <w:pPr>
        <w:ind w:firstLineChars="200" w:firstLine="420"/>
        <w:rPr>
          <w:rFonts w:ascii="微软雅黑" w:eastAsia="微软雅黑" w:hAnsi="微软雅黑"/>
        </w:rPr>
      </w:pPr>
    </w:p>
    <w:p w:rsidR="00231145" w:rsidRDefault="00231145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297625" w:rsidRPr="00B60CE3" w:rsidRDefault="00CA03A0" w:rsidP="003A3F62">
      <w:pPr>
        <w:pStyle w:val="1"/>
        <w:rPr>
          <w:rFonts w:ascii="微软雅黑" w:eastAsia="微软雅黑" w:hAnsi="微软雅黑"/>
        </w:rPr>
      </w:pPr>
      <w:bookmarkStart w:id="9" w:name="_Toc421698775"/>
      <w:r w:rsidRPr="00B60CE3">
        <w:rPr>
          <w:rFonts w:ascii="微软雅黑" w:eastAsia="微软雅黑" w:hAnsi="微软雅黑" w:hint="eastAsia"/>
        </w:rPr>
        <w:lastRenderedPageBreak/>
        <w:t>游戏</w:t>
      </w:r>
      <w:proofErr w:type="gramStart"/>
      <w:r w:rsidRPr="00B60CE3">
        <w:rPr>
          <w:rFonts w:ascii="微软雅黑" w:eastAsia="微软雅黑" w:hAnsi="微软雅黑" w:hint="eastAsia"/>
        </w:rPr>
        <w:t>币相关</w:t>
      </w:r>
      <w:proofErr w:type="gramEnd"/>
      <w:r w:rsidRPr="00B60CE3">
        <w:rPr>
          <w:rFonts w:ascii="微软雅黑" w:eastAsia="微软雅黑" w:hAnsi="微软雅黑"/>
        </w:rPr>
        <w:t>统计处理流程</w:t>
      </w:r>
      <w:bookmarkEnd w:id="9"/>
    </w:p>
    <w:p w:rsidR="00BD2A04" w:rsidRPr="00337F1E" w:rsidRDefault="00717141" w:rsidP="0071714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337F1E">
        <w:rPr>
          <w:rFonts w:ascii="微软雅黑" w:eastAsia="微软雅黑" w:hAnsi="微软雅黑" w:hint="eastAsia"/>
        </w:rPr>
        <w:t>在</w:t>
      </w:r>
      <w:r w:rsidRPr="00337F1E">
        <w:rPr>
          <w:rFonts w:ascii="微软雅黑" w:eastAsia="微软雅黑" w:hAnsi="微软雅黑"/>
        </w:rPr>
        <w:t>接入流程</w:t>
      </w:r>
      <w:r w:rsidR="004B3D2B" w:rsidRPr="00337F1E">
        <w:rPr>
          <w:rFonts w:ascii="微软雅黑" w:eastAsia="微软雅黑" w:hAnsi="微软雅黑" w:hint="eastAsia"/>
        </w:rPr>
        <w:t>里</w:t>
      </w:r>
      <w:r w:rsidR="00DC1E70" w:rsidRPr="00337F1E">
        <w:rPr>
          <w:rFonts w:ascii="微软雅黑" w:eastAsia="微软雅黑" w:hAnsi="微软雅黑"/>
        </w:rPr>
        <w:t>，</w:t>
      </w:r>
      <w:r w:rsidR="00DC1E70" w:rsidRPr="00337F1E">
        <w:rPr>
          <w:rFonts w:ascii="微软雅黑" w:eastAsia="微软雅黑" w:hAnsi="微软雅黑" w:hint="eastAsia"/>
        </w:rPr>
        <w:t>平台需要</w:t>
      </w:r>
      <w:r w:rsidR="00AB5A4B" w:rsidRPr="00337F1E">
        <w:rPr>
          <w:rFonts w:ascii="微软雅黑" w:eastAsia="微软雅黑" w:hAnsi="微软雅黑" w:hint="eastAsia"/>
        </w:rPr>
        <w:t>主动</w:t>
      </w:r>
      <w:r w:rsidR="00AB5A4B" w:rsidRPr="00337F1E">
        <w:rPr>
          <w:rFonts w:ascii="微软雅黑" w:eastAsia="微软雅黑" w:hAnsi="微软雅黑"/>
        </w:rPr>
        <w:t>询问</w:t>
      </w:r>
      <w:r w:rsidR="00783A47" w:rsidRPr="00337F1E">
        <w:rPr>
          <w:rFonts w:ascii="微软雅黑" w:eastAsia="微软雅黑" w:hAnsi="微软雅黑" w:hint="eastAsia"/>
        </w:rPr>
        <w:t>游戏方</w:t>
      </w:r>
      <w:r w:rsidR="00783A47" w:rsidRPr="00337F1E">
        <w:rPr>
          <w:rFonts w:ascii="微软雅黑" w:eastAsia="微软雅黑" w:hAnsi="微软雅黑"/>
        </w:rPr>
        <w:t>的</w:t>
      </w:r>
      <w:r w:rsidR="004B3D2B" w:rsidRPr="00337F1E">
        <w:rPr>
          <w:rFonts w:ascii="微软雅黑" w:eastAsia="微软雅黑" w:hAnsi="微软雅黑"/>
        </w:rPr>
        <w:t>游戏币</w:t>
      </w:r>
      <w:r w:rsidR="008902E6" w:rsidRPr="00337F1E">
        <w:rPr>
          <w:rFonts w:ascii="微软雅黑" w:eastAsia="微软雅黑" w:hAnsi="微软雅黑" w:hint="eastAsia"/>
        </w:rPr>
        <w:t>兑换</w:t>
      </w:r>
      <w:r w:rsidR="004B3D2B" w:rsidRPr="00337F1E">
        <w:rPr>
          <w:rFonts w:ascii="微软雅黑" w:eastAsia="微软雅黑" w:hAnsi="微软雅黑"/>
        </w:rPr>
        <w:t>汇率，</w:t>
      </w:r>
      <w:r w:rsidR="00B06A55" w:rsidRPr="00337F1E">
        <w:rPr>
          <w:rFonts w:ascii="微软雅黑" w:eastAsia="微软雅黑" w:hAnsi="微软雅黑" w:hint="eastAsia"/>
        </w:rPr>
        <w:t>一般</w:t>
      </w:r>
      <w:r w:rsidR="00B06A55" w:rsidRPr="00337F1E">
        <w:rPr>
          <w:rFonts w:ascii="微软雅黑" w:eastAsia="微软雅黑" w:hAnsi="微软雅黑"/>
        </w:rPr>
        <w:t>情况是</w:t>
      </w:r>
      <w:r w:rsidR="00B06A55" w:rsidRPr="00337F1E">
        <w:rPr>
          <w:rFonts w:ascii="微软雅黑" w:eastAsia="微软雅黑" w:hAnsi="微软雅黑" w:hint="eastAsia"/>
        </w:rPr>
        <w:t>1:10，</w:t>
      </w:r>
      <w:r w:rsidR="00B06A55" w:rsidRPr="00337F1E">
        <w:rPr>
          <w:rFonts w:ascii="微软雅黑" w:eastAsia="微软雅黑" w:hAnsi="微软雅黑"/>
        </w:rPr>
        <w:t>即</w:t>
      </w:r>
      <w:r w:rsidR="00B06A55" w:rsidRPr="00337F1E">
        <w:rPr>
          <w:rFonts w:ascii="微软雅黑" w:eastAsia="微软雅黑" w:hAnsi="微软雅黑" w:hint="eastAsia"/>
        </w:rPr>
        <w:t>1米币</w:t>
      </w:r>
      <w:r w:rsidR="00B06A55" w:rsidRPr="00337F1E">
        <w:rPr>
          <w:rFonts w:ascii="微软雅黑" w:eastAsia="微软雅黑" w:hAnsi="微软雅黑"/>
        </w:rPr>
        <w:t>兑换</w:t>
      </w:r>
      <w:r w:rsidR="00B06A55" w:rsidRPr="00337F1E">
        <w:rPr>
          <w:rFonts w:ascii="微软雅黑" w:eastAsia="微软雅黑" w:hAnsi="微软雅黑" w:hint="eastAsia"/>
        </w:rPr>
        <w:t>10游戏币</w:t>
      </w:r>
      <w:r w:rsidR="00B06A55" w:rsidRPr="00337F1E">
        <w:rPr>
          <w:rFonts w:ascii="微软雅黑" w:eastAsia="微软雅黑" w:hAnsi="微软雅黑"/>
        </w:rPr>
        <w:t>，特殊情况，</w:t>
      </w:r>
      <w:r w:rsidR="008A7B28" w:rsidRPr="00337F1E">
        <w:rPr>
          <w:rFonts w:ascii="微软雅黑" w:eastAsia="微软雅黑" w:hAnsi="微软雅黑" w:hint="eastAsia"/>
        </w:rPr>
        <w:t>部分</w:t>
      </w:r>
      <w:r w:rsidR="008A7B28" w:rsidRPr="00337F1E">
        <w:rPr>
          <w:rFonts w:ascii="微软雅黑" w:eastAsia="微软雅黑" w:hAnsi="微软雅黑"/>
        </w:rPr>
        <w:t>游戏</w:t>
      </w:r>
      <w:r w:rsidR="00B06A55" w:rsidRPr="00337F1E">
        <w:rPr>
          <w:rFonts w:ascii="微软雅黑" w:eastAsia="微软雅黑" w:hAnsi="微软雅黑"/>
        </w:rPr>
        <w:t>存在多种汇率，因此</w:t>
      </w:r>
      <w:r w:rsidR="00B06A55" w:rsidRPr="00337F1E">
        <w:rPr>
          <w:rFonts w:ascii="微软雅黑" w:eastAsia="微软雅黑" w:hAnsi="微软雅黑" w:hint="eastAsia"/>
        </w:rPr>
        <w:t>要将</w:t>
      </w:r>
      <w:r w:rsidR="00B06A55" w:rsidRPr="00337F1E">
        <w:rPr>
          <w:rFonts w:ascii="微软雅黑" w:eastAsia="微软雅黑" w:hAnsi="微软雅黑"/>
        </w:rPr>
        <w:t>所有汇率</w:t>
      </w:r>
      <w:r w:rsidR="008012A4" w:rsidRPr="00337F1E">
        <w:rPr>
          <w:rFonts w:ascii="微软雅黑" w:eastAsia="微软雅黑" w:hAnsi="微软雅黑" w:hint="eastAsia"/>
        </w:rPr>
        <w:t>作为配置</w:t>
      </w:r>
      <w:r w:rsidR="008012A4" w:rsidRPr="00337F1E">
        <w:rPr>
          <w:rFonts w:ascii="微软雅黑" w:eastAsia="微软雅黑" w:hAnsi="微软雅黑"/>
        </w:rPr>
        <w:t>项</w:t>
      </w:r>
      <w:r w:rsidR="00B06A55" w:rsidRPr="00337F1E">
        <w:rPr>
          <w:rFonts w:ascii="微软雅黑" w:eastAsia="微软雅黑" w:hAnsi="微软雅黑" w:hint="eastAsia"/>
        </w:rPr>
        <w:t>插入</w:t>
      </w:r>
      <w:r w:rsidR="00B06A55" w:rsidRPr="00337F1E">
        <w:rPr>
          <w:rFonts w:ascii="微软雅黑" w:eastAsia="微软雅黑" w:hAnsi="微软雅黑"/>
        </w:rPr>
        <w:t>到后台配置表中。</w:t>
      </w:r>
      <w:r w:rsidR="006A64EC" w:rsidRPr="00337F1E">
        <w:rPr>
          <w:rFonts w:ascii="微软雅黑" w:eastAsia="微软雅黑" w:hAnsi="微软雅黑" w:hint="eastAsia"/>
        </w:rPr>
        <w:t>如果</w:t>
      </w:r>
      <w:r w:rsidR="006A64EC" w:rsidRPr="00337F1E">
        <w:rPr>
          <w:rFonts w:ascii="微软雅黑" w:eastAsia="微软雅黑" w:hAnsi="微软雅黑"/>
        </w:rPr>
        <w:t>后台配置表</w:t>
      </w:r>
      <w:r w:rsidR="006A64EC" w:rsidRPr="00337F1E">
        <w:rPr>
          <w:rFonts w:ascii="微软雅黑" w:eastAsia="微软雅黑" w:hAnsi="微软雅黑" w:hint="eastAsia"/>
        </w:rPr>
        <w:t>中记录</w:t>
      </w:r>
      <w:r w:rsidR="006A64EC" w:rsidRPr="00337F1E">
        <w:rPr>
          <w:rFonts w:ascii="微软雅黑" w:eastAsia="微软雅黑" w:hAnsi="微软雅黑"/>
        </w:rPr>
        <w:t>缺失，则“</w:t>
      </w:r>
      <w:r w:rsidR="006A64EC" w:rsidRPr="00337F1E">
        <w:rPr>
          <w:rFonts w:ascii="微软雅黑" w:eastAsia="微软雅黑" w:hAnsi="微软雅黑" w:hint="eastAsia"/>
        </w:rPr>
        <w:t>游戏</w:t>
      </w:r>
      <w:r w:rsidR="006A64EC" w:rsidRPr="00337F1E">
        <w:rPr>
          <w:rFonts w:ascii="微软雅黑" w:eastAsia="微软雅黑" w:hAnsi="微软雅黑"/>
        </w:rPr>
        <w:t>币产出与消耗”</w:t>
      </w:r>
      <w:r w:rsidR="006A64EC" w:rsidRPr="00337F1E">
        <w:rPr>
          <w:rFonts w:ascii="微软雅黑" w:eastAsia="微软雅黑" w:hAnsi="微软雅黑" w:hint="eastAsia"/>
        </w:rPr>
        <w:t>中，</w:t>
      </w:r>
      <w:r w:rsidR="006A64EC" w:rsidRPr="00337F1E">
        <w:rPr>
          <w:rFonts w:ascii="微软雅黑" w:eastAsia="微软雅黑" w:hAnsi="微软雅黑"/>
        </w:rPr>
        <w:t>“</w:t>
      </w:r>
      <w:r w:rsidR="006A64EC" w:rsidRPr="00337F1E">
        <w:rPr>
          <w:rFonts w:ascii="微软雅黑" w:eastAsia="微软雅黑" w:hAnsi="微软雅黑" w:hint="eastAsia"/>
        </w:rPr>
        <w:t>玩家</w:t>
      </w:r>
      <w:r w:rsidR="006A64EC" w:rsidRPr="00337F1E">
        <w:rPr>
          <w:rFonts w:ascii="微软雅黑" w:eastAsia="微软雅黑" w:hAnsi="微软雅黑"/>
        </w:rPr>
        <w:t>购买游戏币”</w:t>
      </w:r>
      <w:r w:rsidR="006A64EC" w:rsidRPr="00337F1E">
        <w:rPr>
          <w:rFonts w:ascii="微软雅黑" w:eastAsia="微软雅黑" w:hAnsi="微软雅黑" w:hint="eastAsia"/>
        </w:rPr>
        <w:t>无法</w:t>
      </w:r>
      <w:r w:rsidR="006A64EC" w:rsidRPr="00337F1E">
        <w:rPr>
          <w:rFonts w:ascii="微软雅黑" w:eastAsia="微软雅黑" w:hAnsi="微软雅黑"/>
        </w:rPr>
        <w:t>计算出。</w:t>
      </w:r>
    </w:p>
    <w:p w:rsidR="00717141" w:rsidRDefault="00717141" w:rsidP="00F07746">
      <w:r>
        <w:rPr>
          <w:noProof/>
        </w:rPr>
        <w:drawing>
          <wp:inline distT="0" distB="0" distL="0" distR="0" wp14:anchorId="25787008" wp14:editId="0CD98683">
            <wp:extent cx="4324350" cy="6000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1A7" w:rsidRDefault="00D471A7" w:rsidP="00BD2A04">
      <w:r>
        <w:rPr>
          <w:noProof/>
        </w:rPr>
        <w:drawing>
          <wp:inline distT="0" distB="0" distL="0" distR="0" wp14:anchorId="31BB1DF4" wp14:editId="12631613">
            <wp:extent cx="5274310" cy="29889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557" w:rsidRPr="00F478EA" w:rsidRDefault="00D06557" w:rsidP="00BD2A04">
      <w:pPr>
        <w:rPr>
          <w:rFonts w:ascii="微软雅黑" w:eastAsia="微软雅黑" w:hAnsi="微软雅黑"/>
        </w:rPr>
      </w:pPr>
      <w:r w:rsidRPr="00F478EA">
        <w:rPr>
          <w:rFonts w:ascii="微软雅黑" w:eastAsia="微软雅黑" w:hAnsi="微软雅黑" w:hint="eastAsia"/>
        </w:rPr>
        <w:t>插入</w:t>
      </w:r>
      <w:proofErr w:type="gramStart"/>
      <w:r w:rsidRPr="00F478EA">
        <w:rPr>
          <w:rFonts w:ascii="微软雅黑" w:eastAsia="微软雅黑" w:hAnsi="微软雅黑" w:hint="eastAsia"/>
        </w:rPr>
        <w:t>游戏币</w:t>
      </w:r>
      <w:r w:rsidRPr="00F478EA">
        <w:rPr>
          <w:rFonts w:ascii="微软雅黑" w:eastAsia="微软雅黑" w:hAnsi="微软雅黑"/>
        </w:rPr>
        <w:t>包的</w:t>
      </w:r>
      <w:proofErr w:type="gramEnd"/>
      <w:r w:rsidRPr="00F478EA">
        <w:rPr>
          <w:rFonts w:ascii="微软雅黑" w:eastAsia="微软雅黑" w:hAnsi="微软雅黑"/>
        </w:rPr>
        <w:t>配置</w:t>
      </w:r>
    </w:p>
    <w:p w:rsidR="00490653" w:rsidRPr="00F478EA" w:rsidRDefault="00C33359" w:rsidP="00BD2A04">
      <w:pPr>
        <w:rPr>
          <w:rFonts w:ascii="微软雅黑" w:eastAsia="微软雅黑" w:hAnsi="微软雅黑"/>
        </w:rPr>
      </w:pPr>
      <w:r w:rsidRPr="00F478EA">
        <w:rPr>
          <w:rFonts w:ascii="微软雅黑" w:eastAsia="微软雅黑" w:hAnsi="微软雅黑"/>
          <w:noProof/>
        </w:rPr>
        <w:drawing>
          <wp:inline distT="0" distB="0" distL="0" distR="0" wp14:anchorId="36A2C83C" wp14:editId="452CB7D9">
            <wp:extent cx="5274310" cy="1202724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7935" cy="121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557" w:rsidRPr="00F478EA" w:rsidRDefault="00856DD9" w:rsidP="00BD2A04">
      <w:pPr>
        <w:rPr>
          <w:rFonts w:ascii="微软雅黑" w:eastAsia="微软雅黑" w:hAnsi="微软雅黑"/>
        </w:rPr>
      </w:pPr>
      <w:r w:rsidRPr="00F478EA">
        <w:rPr>
          <w:rFonts w:ascii="微软雅黑" w:eastAsia="微软雅黑" w:hAnsi="微软雅黑" w:hint="eastAsia"/>
        </w:rPr>
        <w:t>多种</w:t>
      </w:r>
      <w:r w:rsidRPr="00F478EA">
        <w:rPr>
          <w:rFonts w:ascii="微软雅黑" w:eastAsia="微软雅黑" w:hAnsi="微软雅黑"/>
        </w:rPr>
        <w:t>游戏币汇率的配置：</w:t>
      </w:r>
    </w:p>
    <w:p w:rsidR="00856DD9" w:rsidRDefault="003C3F2B" w:rsidP="00BD2A0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646162" wp14:editId="010D4F97">
            <wp:extent cx="5303655" cy="1631092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2724" cy="168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23" w:rsidRPr="00B60CE3" w:rsidRDefault="00C70D23" w:rsidP="00C70D23">
      <w:pPr>
        <w:pStyle w:val="1"/>
        <w:rPr>
          <w:rFonts w:ascii="微软雅黑" w:eastAsia="微软雅黑" w:hAnsi="微软雅黑"/>
        </w:rPr>
      </w:pPr>
      <w:bookmarkStart w:id="10" w:name="_Toc421698651"/>
      <w:bookmarkStart w:id="11" w:name="_Toc421698776"/>
      <w:r>
        <w:rPr>
          <w:rFonts w:ascii="微软雅黑" w:eastAsia="微软雅黑" w:hAnsi="微软雅黑" w:hint="eastAsia"/>
        </w:rPr>
        <w:t>热血</w:t>
      </w:r>
      <w:proofErr w:type="gramStart"/>
      <w:r>
        <w:rPr>
          <w:rFonts w:ascii="微软雅黑" w:eastAsia="微软雅黑" w:hAnsi="微软雅黑" w:hint="eastAsia"/>
        </w:rPr>
        <w:t>赤瞳</w:t>
      </w:r>
      <w:proofErr w:type="gramEnd"/>
      <w:r>
        <w:rPr>
          <w:rFonts w:ascii="微软雅黑" w:eastAsia="微软雅黑" w:hAnsi="微软雅黑" w:hint="eastAsia"/>
        </w:rPr>
        <w:t>游戏</w:t>
      </w:r>
      <w:proofErr w:type="gramStart"/>
      <w:r>
        <w:rPr>
          <w:rFonts w:ascii="微软雅黑" w:eastAsia="微软雅黑" w:hAnsi="微软雅黑" w:hint="eastAsia"/>
        </w:rPr>
        <w:t>币数据</w:t>
      </w:r>
      <w:proofErr w:type="gramEnd"/>
      <w:r>
        <w:rPr>
          <w:rFonts w:ascii="微软雅黑" w:eastAsia="微软雅黑" w:hAnsi="微软雅黑" w:hint="eastAsia"/>
        </w:rPr>
        <w:t>的修复</w:t>
      </w:r>
      <w:bookmarkEnd w:id="10"/>
      <w:bookmarkEnd w:id="11"/>
    </w:p>
    <w:p w:rsidR="00C70D23" w:rsidRDefault="00C70D23" w:rsidP="00C70D2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问题：热血</w:t>
      </w:r>
      <w:proofErr w:type="gramStart"/>
      <w:r>
        <w:rPr>
          <w:rFonts w:hint="eastAsia"/>
        </w:rPr>
        <w:t>赤瞳</w:t>
      </w:r>
      <w:proofErr w:type="gramEnd"/>
      <w:r>
        <w:rPr>
          <w:rFonts w:hint="eastAsia"/>
        </w:rPr>
        <w:t>的游戏</w:t>
      </w:r>
      <w:proofErr w:type="gramStart"/>
      <w:r>
        <w:rPr>
          <w:rFonts w:hint="eastAsia"/>
        </w:rPr>
        <w:t>币数据</w:t>
      </w:r>
      <w:proofErr w:type="gramEnd"/>
      <w:r>
        <w:rPr>
          <w:rFonts w:hint="eastAsia"/>
        </w:rPr>
        <w:t>在落的时候没有乘以</w:t>
      </w:r>
      <w:r>
        <w:rPr>
          <w:rFonts w:hint="eastAsia"/>
        </w:rPr>
        <w:t>100</w:t>
      </w:r>
      <w:r>
        <w:rPr>
          <w:rFonts w:hint="eastAsia"/>
        </w:rPr>
        <w:t>，需要后续加工项中处理，比较耗时耗力。</w:t>
      </w:r>
    </w:p>
    <w:p w:rsidR="00C70D23" w:rsidRDefault="00C70D23" w:rsidP="00C70D2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解决：</w:t>
      </w:r>
    </w:p>
    <w:p w:rsidR="00C70D23" w:rsidRDefault="00C70D23" w:rsidP="00C70D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basic</w:t>
      </w:r>
      <w:r>
        <w:rPr>
          <w:rFonts w:hint="eastAsia"/>
        </w:rPr>
        <w:t>中对热血</w:t>
      </w:r>
      <w:proofErr w:type="gramStart"/>
      <w:r>
        <w:rPr>
          <w:rFonts w:hint="eastAsia"/>
        </w:rPr>
        <w:t>赤瞳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usegold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getgold</w:t>
      </w:r>
      <w:proofErr w:type="spellEnd"/>
      <w:r>
        <w:rPr>
          <w:rFonts w:hint="eastAsia"/>
        </w:rPr>
        <w:t>做处理，付费额乘以</w:t>
      </w:r>
      <w:r>
        <w:rPr>
          <w:rFonts w:hint="eastAsia"/>
        </w:rPr>
        <w:t>100</w:t>
      </w:r>
    </w:p>
    <w:p w:rsidR="00C70D23" w:rsidRDefault="00C70D23" w:rsidP="00C70D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ads</w:t>
      </w:r>
      <w:r>
        <w:rPr>
          <w:rFonts w:hint="eastAsia"/>
        </w:rPr>
        <w:t>中对</w:t>
      </w:r>
      <w:proofErr w:type="spellStart"/>
      <w:r>
        <w:rPr>
          <w:rFonts w:hint="eastAsia"/>
        </w:rPr>
        <w:t>coinsbuyitem</w:t>
      </w:r>
      <w:proofErr w:type="spellEnd"/>
      <w:r>
        <w:rPr>
          <w:rFonts w:hint="eastAsia"/>
        </w:rPr>
        <w:t>做处理，付费额乘以</w:t>
      </w:r>
      <w:r>
        <w:rPr>
          <w:rFonts w:hint="eastAsia"/>
        </w:rPr>
        <w:t>100</w:t>
      </w:r>
    </w:p>
    <w:p w:rsidR="00C70D23" w:rsidRDefault="00C70D23" w:rsidP="00C70D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去掉后续对热血</w:t>
      </w:r>
      <w:proofErr w:type="gramStart"/>
      <w:r>
        <w:rPr>
          <w:rFonts w:hint="eastAsia"/>
        </w:rPr>
        <w:t>赤瞳</w:t>
      </w:r>
      <w:proofErr w:type="gramEnd"/>
      <w:r>
        <w:rPr>
          <w:rFonts w:hint="eastAsia"/>
        </w:rPr>
        <w:t>做的特殊处理：</w:t>
      </w:r>
    </w:p>
    <w:p w:rsidR="00C70D23" w:rsidRDefault="00C70D23" w:rsidP="00C70D23">
      <w:pPr>
        <w:pStyle w:val="a3"/>
        <w:ind w:left="1080" w:firstLineChars="0" w:firstLine="0"/>
      </w:pPr>
      <w:r>
        <w:t>C</w:t>
      </w:r>
      <w:r>
        <w:rPr>
          <w:rFonts w:hint="eastAsia"/>
        </w:rPr>
        <w:t>alc_buyitem.sh calc_coins.sh calc_pay_coins.sh</w:t>
      </w:r>
    </w:p>
    <w:p w:rsidR="00C70D23" w:rsidRDefault="00C70D23" w:rsidP="00C70D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对以前的数据进行修复，主要涉及日期：</w:t>
      </w:r>
      <w:r>
        <w:rPr>
          <w:rFonts w:hint="eastAsia"/>
        </w:rPr>
        <w:t>20150401-20150601</w:t>
      </w:r>
    </w:p>
    <w:p w:rsidR="00C70D23" w:rsidRDefault="00C70D23" w:rsidP="00C70D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注意修复数据时不要重复</w:t>
      </w:r>
    </w:p>
    <w:p w:rsidR="00C70D23" w:rsidRDefault="00C70D23" w:rsidP="00C70D23">
      <w:pPr>
        <w:pStyle w:val="1"/>
        <w:rPr>
          <w:rFonts w:ascii="微软雅黑" w:eastAsia="微软雅黑" w:hAnsi="微软雅黑"/>
        </w:rPr>
      </w:pPr>
      <w:bookmarkStart w:id="12" w:name="_Toc421698652"/>
      <w:bookmarkStart w:id="13" w:name="_Toc421698777"/>
      <w:r>
        <w:rPr>
          <w:rFonts w:ascii="微软雅黑" w:eastAsia="微软雅黑" w:hAnsi="微软雅黑" w:hint="eastAsia"/>
        </w:rPr>
        <w:t>关于修复数据</w:t>
      </w:r>
      <w:bookmarkEnd w:id="12"/>
      <w:bookmarkEnd w:id="13"/>
    </w:p>
    <w:p w:rsidR="00C70D23" w:rsidRDefault="00C70D23" w:rsidP="00C70D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由于计算</w:t>
      </w:r>
      <w:proofErr w:type="spellStart"/>
      <w:r>
        <w:rPr>
          <w:rFonts w:hint="eastAsia"/>
        </w:rPr>
        <w:t>calc_basic</w:t>
      </w:r>
      <w:proofErr w:type="spellEnd"/>
      <w:r>
        <w:rPr>
          <w:rFonts w:hint="eastAsia"/>
        </w:rPr>
        <w:t>后没有分游戏，而是</w:t>
      </w:r>
      <w:r>
        <w:rPr>
          <w:rFonts w:hint="eastAsia"/>
        </w:rPr>
        <w:t>merge.sh</w:t>
      </w:r>
      <w:r>
        <w:rPr>
          <w:rFonts w:hint="eastAsia"/>
        </w:rPr>
        <w:t>中分游戏，所以</w:t>
      </w:r>
      <w:r>
        <w:rPr>
          <w:rFonts w:hint="eastAsia"/>
        </w:rPr>
        <w:t>basic</w:t>
      </w:r>
      <w:r>
        <w:rPr>
          <w:rFonts w:hint="eastAsia"/>
        </w:rPr>
        <w:t>中的数据覆盖机制要改</w:t>
      </w:r>
    </w:p>
    <w:p w:rsidR="00C70D23" w:rsidRDefault="00C70D23" w:rsidP="00C70D23">
      <w:pPr>
        <w:pStyle w:val="a3"/>
        <w:numPr>
          <w:ilvl w:val="0"/>
          <w:numId w:val="23"/>
        </w:numPr>
        <w:ind w:firstLineChars="0"/>
      </w:pPr>
      <w:proofErr w:type="spellStart"/>
      <w:r>
        <w:t>C</w:t>
      </w:r>
      <w:r>
        <w:rPr>
          <w:rFonts w:hint="eastAsia"/>
        </w:rPr>
        <w:t>alc_ads</w:t>
      </w:r>
      <w:proofErr w:type="spellEnd"/>
      <w:r>
        <w:rPr>
          <w:rFonts w:hint="eastAsia"/>
        </w:rPr>
        <w:t>后的覆盖机制也要改</w:t>
      </w:r>
    </w:p>
    <w:p w:rsidR="00C70D23" w:rsidRPr="00753FB2" w:rsidRDefault="00C70D23" w:rsidP="00C70D23">
      <w:pPr>
        <w:pStyle w:val="a3"/>
        <w:numPr>
          <w:ilvl w:val="0"/>
          <w:numId w:val="23"/>
        </w:numPr>
        <w:ind w:firstLineChars="0"/>
      </w:pPr>
      <w:r>
        <w:t>M</w:t>
      </w:r>
      <w:r>
        <w:rPr>
          <w:rFonts w:hint="eastAsia"/>
        </w:rPr>
        <w:t>erge</w:t>
      </w:r>
      <w:r>
        <w:rPr>
          <w:rFonts w:hint="eastAsia"/>
        </w:rPr>
        <w:t>中有个问题：修复某个游戏数据时，会删除掉其他游戏的数据，目前已改。</w:t>
      </w:r>
    </w:p>
    <w:p w:rsidR="00C70D23" w:rsidRPr="00C70D23" w:rsidRDefault="00C70D23" w:rsidP="00BD2A04"/>
    <w:p w:rsidR="00EB4CF2" w:rsidRPr="00C41E15" w:rsidRDefault="00EB4CF2" w:rsidP="00C41E15">
      <w:pPr>
        <w:widowControl/>
        <w:jc w:val="left"/>
      </w:pPr>
    </w:p>
    <w:sectPr w:rsidR="00EB4CF2" w:rsidRPr="00C41E15"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E09" w:rsidRDefault="00755E09" w:rsidP="00167E8E">
      <w:r>
        <w:separator/>
      </w:r>
    </w:p>
  </w:endnote>
  <w:endnote w:type="continuationSeparator" w:id="0">
    <w:p w:rsidR="00755E09" w:rsidRDefault="00755E09" w:rsidP="00167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5822720"/>
      <w:docPartObj>
        <w:docPartGallery w:val="Page Numbers (Bottom of Page)"/>
        <w:docPartUnique/>
      </w:docPartObj>
    </w:sdtPr>
    <w:sdtEndPr/>
    <w:sdtContent>
      <w:p w:rsidR="00180D69" w:rsidRDefault="00180D6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D23" w:rsidRPr="00C70D23">
          <w:rPr>
            <w:noProof/>
            <w:lang w:val="zh-CN"/>
          </w:rPr>
          <w:t>1</w:t>
        </w:r>
        <w:r>
          <w:fldChar w:fldCharType="end"/>
        </w:r>
      </w:p>
    </w:sdtContent>
  </w:sdt>
  <w:p w:rsidR="00180D69" w:rsidRDefault="00180D6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E09" w:rsidRDefault="00755E09" w:rsidP="00167E8E">
      <w:r>
        <w:separator/>
      </w:r>
    </w:p>
  </w:footnote>
  <w:footnote w:type="continuationSeparator" w:id="0">
    <w:p w:rsidR="00755E09" w:rsidRDefault="00755E09" w:rsidP="00167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86ADD"/>
    <w:multiLevelType w:val="hybridMultilevel"/>
    <w:tmpl w:val="9CDC324E"/>
    <w:lvl w:ilvl="0" w:tplc="8FF41D9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5E7CCF"/>
    <w:multiLevelType w:val="hybridMultilevel"/>
    <w:tmpl w:val="090C96AE"/>
    <w:lvl w:ilvl="0" w:tplc="FB7EAB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7D666C"/>
    <w:multiLevelType w:val="hybridMultilevel"/>
    <w:tmpl w:val="13F627A8"/>
    <w:lvl w:ilvl="0" w:tplc="176023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2C5C00"/>
    <w:multiLevelType w:val="hybridMultilevel"/>
    <w:tmpl w:val="94C0374C"/>
    <w:lvl w:ilvl="0" w:tplc="4F2EE6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DBC6EF5C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B0100D"/>
    <w:multiLevelType w:val="hybridMultilevel"/>
    <w:tmpl w:val="AB6CBBC8"/>
    <w:lvl w:ilvl="0" w:tplc="8F066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0D3A24"/>
    <w:multiLevelType w:val="hybridMultilevel"/>
    <w:tmpl w:val="55D415E0"/>
    <w:lvl w:ilvl="0" w:tplc="CA6ABE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132A86"/>
    <w:multiLevelType w:val="hybridMultilevel"/>
    <w:tmpl w:val="1FB4B764"/>
    <w:lvl w:ilvl="0" w:tplc="4CF24FF6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7">
    <w:nsid w:val="3BF85124"/>
    <w:multiLevelType w:val="hybridMultilevel"/>
    <w:tmpl w:val="AB6E43B8"/>
    <w:lvl w:ilvl="0" w:tplc="C818E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DF7BB3"/>
    <w:multiLevelType w:val="hybridMultilevel"/>
    <w:tmpl w:val="DF008DEE"/>
    <w:lvl w:ilvl="0" w:tplc="3B9A0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650E05"/>
    <w:multiLevelType w:val="hybridMultilevel"/>
    <w:tmpl w:val="A0D0EDA4"/>
    <w:lvl w:ilvl="0" w:tplc="BC8277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1C61FB"/>
    <w:multiLevelType w:val="hybridMultilevel"/>
    <w:tmpl w:val="3D8A37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D7E11E2"/>
    <w:multiLevelType w:val="hybridMultilevel"/>
    <w:tmpl w:val="0C36C1E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51277C8A"/>
    <w:multiLevelType w:val="hybridMultilevel"/>
    <w:tmpl w:val="E258CC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1E748F0"/>
    <w:multiLevelType w:val="hybridMultilevel"/>
    <w:tmpl w:val="FD7E68E2"/>
    <w:lvl w:ilvl="0" w:tplc="8E8407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C758AE"/>
    <w:multiLevelType w:val="hybridMultilevel"/>
    <w:tmpl w:val="F9A2539E"/>
    <w:lvl w:ilvl="0" w:tplc="2FC61F1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5FD42488"/>
    <w:multiLevelType w:val="hybridMultilevel"/>
    <w:tmpl w:val="7C46F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FF517F9"/>
    <w:multiLevelType w:val="hybridMultilevel"/>
    <w:tmpl w:val="C1CE93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62C32D9D"/>
    <w:multiLevelType w:val="hybridMultilevel"/>
    <w:tmpl w:val="1C5ECC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4E43BE1"/>
    <w:multiLevelType w:val="hybridMultilevel"/>
    <w:tmpl w:val="D312F9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71F5C6C"/>
    <w:multiLevelType w:val="hybridMultilevel"/>
    <w:tmpl w:val="6FE2A7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FB373EF"/>
    <w:multiLevelType w:val="hybridMultilevel"/>
    <w:tmpl w:val="39A25A44"/>
    <w:lvl w:ilvl="0" w:tplc="A6A827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54F1F66"/>
    <w:multiLevelType w:val="hybridMultilevel"/>
    <w:tmpl w:val="E8583DC0"/>
    <w:lvl w:ilvl="0" w:tplc="1C648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75E35BA"/>
    <w:multiLevelType w:val="hybridMultilevel"/>
    <w:tmpl w:val="E7E038FC"/>
    <w:lvl w:ilvl="0" w:tplc="541654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2"/>
  </w:num>
  <w:num w:numId="3">
    <w:abstractNumId w:val="3"/>
  </w:num>
  <w:num w:numId="4">
    <w:abstractNumId w:val="19"/>
  </w:num>
  <w:num w:numId="5">
    <w:abstractNumId w:val="5"/>
  </w:num>
  <w:num w:numId="6">
    <w:abstractNumId w:val="20"/>
  </w:num>
  <w:num w:numId="7">
    <w:abstractNumId w:val="21"/>
  </w:num>
  <w:num w:numId="8">
    <w:abstractNumId w:val="0"/>
  </w:num>
  <w:num w:numId="9">
    <w:abstractNumId w:val="10"/>
  </w:num>
  <w:num w:numId="10">
    <w:abstractNumId w:val="1"/>
  </w:num>
  <w:num w:numId="11">
    <w:abstractNumId w:val="6"/>
  </w:num>
  <w:num w:numId="12">
    <w:abstractNumId w:val="9"/>
  </w:num>
  <w:num w:numId="13">
    <w:abstractNumId w:val="4"/>
  </w:num>
  <w:num w:numId="14">
    <w:abstractNumId w:val="15"/>
  </w:num>
  <w:num w:numId="15">
    <w:abstractNumId w:val="2"/>
  </w:num>
  <w:num w:numId="16">
    <w:abstractNumId w:val="17"/>
  </w:num>
  <w:num w:numId="17">
    <w:abstractNumId w:val="16"/>
  </w:num>
  <w:num w:numId="18">
    <w:abstractNumId w:val="12"/>
  </w:num>
  <w:num w:numId="19">
    <w:abstractNumId w:val="18"/>
  </w:num>
  <w:num w:numId="20">
    <w:abstractNumId w:val="11"/>
  </w:num>
  <w:num w:numId="21">
    <w:abstractNumId w:val="8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602"/>
    <w:rsid w:val="000014B9"/>
    <w:rsid w:val="000019D0"/>
    <w:rsid w:val="00001B18"/>
    <w:rsid w:val="0000220F"/>
    <w:rsid w:val="000036D9"/>
    <w:rsid w:val="0000550E"/>
    <w:rsid w:val="00006D94"/>
    <w:rsid w:val="00011D4D"/>
    <w:rsid w:val="00012B07"/>
    <w:rsid w:val="000174BB"/>
    <w:rsid w:val="000179B4"/>
    <w:rsid w:val="00020026"/>
    <w:rsid w:val="00022591"/>
    <w:rsid w:val="00024856"/>
    <w:rsid w:val="0002607A"/>
    <w:rsid w:val="00032DCD"/>
    <w:rsid w:val="00035EFB"/>
    <w:rsid w:val="00036511"/>
    <w:rsid w:val="000409CA"/>
    <w:rsid w:val="00040E66"/>
    <w:rsid w:val="00054245"/>
    <w:rsid w:val="00062F65"/>
    <w:rsid w:val="00067CA5"/>
    <w:rsid w:val="00077936"/>
    <w:rsid w:val="00085B5D"/>
    <w:rsid w:val="00086F9B"/>
    <w:rsid w:val="000975B6"/>
    <w:rsid w:val="000A1008"/>
    <w:rsid w:val="000A2BAA"/>
    <w:rsid w:val="000A3B21"/>
    <w:rsid w:val="000B2E64"/>
    <w:rsid w:val="000B7169"/>
    <w:rsid w:val="000D10D6"/>
    <w:rsid w:val="000F02DD"/>
    <w:rsid w:val="000F1F57"/>
    <w:rsid w:val="000F2CF6"/>
    <w:rsid w:val="00102C68"/>
    <w:rsid w:val="00105C7A"/>
    <w:rsid w:val="0011279D"/>
    <w:rsid w:val="0012530C"/>
    <w:rsid w:val="001276A8"/>
    <w:rsid w:val="00130015"/>
    <w:rsid w:val="00131A0B"/>
    <w:rsid w:val="00133F52"/>
    <w:rsid w:val="00135B2E"/>
    <w:rsid w:val="00136272"/>
    <w:rsid w:val="0013678E"/>
    <w:rsid w:val="001371F7"/>
    <w:rsid w:val="001415E0"/>
    <w:rsid w:val="00142E8E"/>
    <w:rsid w:val="001457E9"/>
    <w:rsid w:val="00153288"/>
    <w:rsid w:val="00165657"/>
    <w:rsid w:val="00167E8E"/>
    <w:rsid w:val="0017019A"/>
    <w:rsid w:val="00172035"/>
    <w:rsid w:val="00180D69"/>
    <w:rsid w:val="001878BD"/>
    <w:rsid w:val="00194E3E"/>
    <w:rsid w:val="001A01FF"/>
    <w:rsid w:val="001B0786"/>
    <w:rsid w:val="001B2DEA"/>
    <w:rsid w:val="001B4F1F"/>
    <w:rsid w:val="001B6E8D"/>
    <w:rsid w:val="001B7680"/>
    <w:rsid w:val="001D2498"/>
    <w:rsid w:val="001E14BA"/>
    <w:rsid w:val="001E362C"/>
    <w:rsid w:val="001E432F"/>
    <w:rsid w:val="001E5F47"/>
    <w:rsid w:val="001F4B5B"/>
    <w:rsid w:val="00200848"/>
    <w:rsid w:val="00201EFA"/>
    <w:rsid w:val="00203FE3"/>
    <w:rsid w:val="00206EEE"/>
    <w:rsid w:val="002115C0"/>
    <w:rsid w:val="00217694"/>
    <w:rsid w:val="002220B7"/>
    <w:rsid w:val="00222783"/>
    <w:rsid w:val="00231145"/>
    <w:rsid w:val="00233F12"/>
    <w:rsid w:val="00242C7A"/>
    <w:rsid w:val="00244E94"/>
    <w:rsid w:val="00246C0F"/>
    <w:rsid w:val="002569C3"/>
    <w:rsid w:val="0026154B"/>
    <w:rsid w:val="002647BE"/>
    <w:rsid w:val="00265229"/>
    <w:rsid w:val="0026796B"/>
    <w:rsid w:val="00276124"/>
    <w:rsid w:val="00277285"/>
    <w:rsid w:val="00285F7D"/>
    <w:rsid w:val="0028707D"/>
    <w:rsid w:val="00291108"/>
    <w:rsid w:val="00295AC7"/>
    <w:rsid w:val="00297625"/>
    <w:rsid w:val="00297A57"/>
    <w:rsid w:val="002B38B3"/>
    <w:rsid w:val="002B4AA5"/>
    <w:rsid w:val="002B575B"/>
    <w:rsid w:val="002C0003"/>
    <w:rsid w:val="002C1AA3"/>
    <w:rsid w:val="002C1F4B"/>
    <w:rsid w:val="002C4917"/>
    <w:rsid w:val="002D61CB"/>
    <w:rsid w:val="002E021A"/>
    <w:rsid w:val="002F7274"/>
    <w:rsid w:val="00300D6A"/>
    <w:rsid w:val="003104BD"/>
    <w:rsid w:val="00316920"/>
    <w:rsid w:val="003278E4"/>
    <w:rsid w:val="00330358"/>
    <w:rsid w:val="00331445"/>
    <w:rsid w:val="00331F8D"/>
    <w:rsid w:val="0033266B"/>
    <w:rsid w:val="003341A1"/>
    <w:rsid w:val="0033487A"/>
    <w:rsid w:val="00337F1E"/>
    <w:rsid w:val="00341B11"/>
    <w:rsid w:val="003434C2"/>
    <w:rsid w:val="003524FF"/>
    <w:rsid w:val="00352A5B"/>
    <w:rsid w:val="0035445C"/>
    <w:rsid w:val="00355FB6"/>
    <w:rsid w:val="00356535"/>
    <w:rsid w:val="00357D04"/>
    <w:rsid w:val="00365DE8"/>
    <w:rsid w:val="00377E45"/>
    <w:rsid w:val="0038201E"/>
    <w:rsid w:val="00383F7A"/>
    <w:rsid w:val="00386026"/>
    <w:rsid w:val="00386BD6"/>
    <w:rsid w:val="00387A4A"/>
    <w:rsid w:val="003A2D13"/>
    <w:rsid w:val="003A3F62"/>
    <w:rsid w:val="003A6E06"/>
    <w:rsid w:val="003A6EEA"/>
    <w:rsid w:val="003B59CD"/>
    <w:rsid w:val="003B65A0"/>
    <w:rsid w:val="003C3F2B"/>
    <w:rsid w:val="003C6407"/>
    <w:rsid w:val="003D497A"/>
    <w:rsid w:val="003D619F"/>
    <w:rsid w:val="003E09FD"/>
    <w:rsid w:val="003E423F"/>
    <w:rsid w:val="003E4B6B"/>
    <w:rsid w:val="003F0A4C"/>
    <w:rsid w:val="003F0A96"/>
    <w:rsid w:val="003F3CBC"/>
    <w:rsid w:val="00414501"/>
    <w:rsid w:val="00422235"/>
    <w:rsid w:val="004323AE"/>
    <w:rsid w:val="00434B46"/>
    <w:rsid w:val="00437868"/>
    <w:rsid w:val="004417B8"/>
    <w:rsid w:val="00442657"/>
    <w:rsid w:val="00446849"/>
    <w:rsid w:val="00447ADF"/>
    <w:rsid w:val="004563DF"/>
    <w:rsid w:val="00456D4D"/>
    <w:rsid w:val="0046608D"/>
    <w:rsid w:val="00467EE1"/>
    <w:rsid w:val="00470F03"/>
    <w:rsid w:val="0047619B"/>
    <w:rsid w:val="004821A2"/>
    <w:rsid w:val="004827D8"/>
    <w:rsid w:val="00490653"/>
    <w:rsid w:val="00496A98"/>
    <w:rsid w:val="004A05D0"/>
    <w:rsid w:val="004A3261"/>
    <w:rsid w:val="004A342E"/>
    <w:rsid w:val="004A5D8E"/>
    <w:rsid w:val="004B0BA0"/>
    <w:rsid w:val="004B17AE"/>
    <w:rsid w:val="004B3D2B"/>
    <w:rsid w:val="004C0D02"/>
    <w:rsid w:val="004C20BC"/>
    <w:rsid w:val="004C7C56"/>
    <w:rsid w:val="004D1DD1"/>
    <w:rsid w:val="004E4E61"/>
    <w:rsid w:val="004E63A9"/>
    <w:rsid w:val="005055F6"/>
    <w:rsid w:val="00506D62"/>
    <w:rsid w:val="0053263E"/>
    <w:rsid w:val="005354F7"/>
    <w:rsid w:val="00542F4C"/>
    <w:rsid w:val="00564FD9"/>
    <w:rsid w:val="00566388"/>
    <w:rsid w:val="00577C42"/>
    <w:rsid w:val="0058262A"/>
    <w:rsid w:val="005928CB"/>
    <w:rsid w:val="0059391A"/>
    <w:rsid w:val="005A1B39"/>
    <w:rsid w:val="005A5535"/>
    <w:rsid w:val="005A5EE1"/>
    <w:rsid w:val="005B1CED"/>
    <w:rsid w:val="005B370E"/>
    <w:rsid w:val="005B5867"/>
    <w:rsid w:val="005C258F"/>
    <w:rsid w:val="005C6C2F"/>
    <w:rsid w:val="005D527C"/>
    <w:rsid w:val="005E680A"/>
    <w:rsid w:val="005F4664"/>
    <w:rsid w:val="005F5B73"/>
    <w:rsid w:val="00606726"/>
    <w:rsid w:val="00611C2E"/>
    <w:rsid w:val="0061337B"/>
    <w:rsid w:val="00613FD8"/>
    <w:rsid w:val="006140CA"/>
    <w:rsid w:val="006215B7"/>
    <w:rsid w:val="00624362"/>
    <w:rsid w:val="006269AF"/>
    <w:rsid w:val="006275A9"/>
    <w:rsid w:val="00627DF9"/>
    <w:rsid w:val="00635F3D"/>
    <w:rsid w:val="006362C4"/>
    <w:rsid w:val="006425D6"/>
    <w:rsid w:val="00656102"/>
    <w:rsid w:val="0066097D"/>
    <w:rsid w:val="00664302"/>
    <w:rsid w:val="00665849"/>
    <w:rsid w:val="00671F84"/>
    <w:rsid w:val="00672006"/>
    <w:rsid w:val="00684399"/>
    <w:rsid w:val="00685190"/>
    <w:rsid w:val="00692D30"/>
    <w:rsid w:val="0069422E"/>
    <w:rsid w:val="006973A4"/>
    <w:rsid w:val="00697E9D"/>
    <w:rsid w:val="006A12B7"/>
    <w:rsid w:val="006A34B8"/>
    <w:rsid w:val="006A64EC"/>
    <w:rsid w:val="006B035C"/>
    <w:rsid w:val="006B716F"/>
    <w:rsid w:val="006B7DE7"/>
    <w:rsid w:val="006C127E"/>
    <w:rsid w:val="006C353B"/>
    <w:rsid w:val="006C744E"/>
    <w:rsid w:val="006C7A7C"/>
    <w:rsid w:val="006D1557"/>
    <w:rsid w:val="006D1B3A"/>
    <w:rsid w:val="006D2318"/>
    <w:rsid w:val="006E50CD"/>
    <w:rsid w:val="006E792A"/>
    <w:rsid w:val="006F1EDC"/>
    <w:rsid w:val="006F2217"/>
    <w:rsid w:val="006F40E3"/>
    <w:rsid w:val="006F6A61"/>
    <w:rsid w:val="006F7FBD"/>
    <w:rsid w:val="00711090"/>
    <w:rsid w:val="00712127"/>
    <w:rsid w:val="00714B2F"/>
    <w:rsid w:val="00717141"/>
    <w:rsid w:val="0071724E"/>
    <w:rsid w:val="00717AE0"/>
    <w:rsid w:val="0072119C"/>
    <w:rsid w:val="00727AEF"/>
    <w:rsid w:val="00731448"/>
    <w:rsid w:val="00731849"/>
    <w:rsid w:val="00752DBA"/>
    <w:rsid w:val="00754FAE"/>
    <w:rsid w:val="00755E09"/>
    <w:rsid w:val="00756608"/>
    <w:rsid w:val="00760FCB"/>
    <w:rsid w:val="007658E3"/>
    <w:rsid w:val="00765EE8"/>
    <w:rsid w:val="00766035"/>
    <w:rsid w:val="007675A9"/>
    <w:rsid w:val="0077422C"/>
    <w:rsid w:val="007771E6"/>
    <w:rsid w:val="00783A47"/>
    <w:rsid w:val="00785FF0"/>
    <w:rsid w:val="00795207"/>
    <w:rsid w:val="00797507"/>
    <w:rsid w:val="00797868"/>
    <w:rsid w:val="007A1267"/>
    <w:rsid w:val="007B2FE2"/>
    <w:rsid w:val="007B597A"/>
    <w:rsid w:val="007C0349"/>
    <w:rsid w:val="007C0A10"/>
    <w:rsid w:val="007D26C2"/>
    <w:rsid w:val="007D2AD2"/>
    <w:rsid w:val="007D535D"/>
    <w:rsid w:val="007E07B2"/>
    <w:rsid w:val="007E385E"/>
    <w:rsid w:val="007F6135"/>
    <w:rsid w:val="00800D14"/>
    <w:rsid w:val="008012A4"/>
    <w:rsid w:val="008015E2"/>
    <w:rsid w:val="00816821"/>
    <w:rsid w:val="00825646"/>
    <w:rsid w:val="00826305"/>
    <w:rsid w:val="008376DB"/>
    <w:rsid w:val="00843157"/>
    <w:rsid w:val="008460AF"/>
    <w:rsid w:val="00846A50"/>
    <w:rsid w:val="0085122A"/>
    <w:rsid w:val="00856DD9"/>
    <w:rsid w:val="0085784D"/>
    <w:rsid w:val="00867D23"/>
    <w:rsid w:val="00871674"/>
    <w:rsid w:val="008721CD"/>
    <w:rsid w:val="00877041"/>
    <w:rsid w:val="008803CB"/>
    <w:rsid w:val="00887311"/>
    <w:rsid w:val="008902E6"/>
    <w:rsid w:val="008A0AF2"/>
    <w:rsid w:val="008A4844"/>
    <w:rsid w:val="008A4C19"/>
    <w:rsid w:val="008A7B28"/>
    <w:rsid w:val="008B1743"/>
    <w:rsid w:val="008B336E"/>
    <w:rsid w:val="008E550A"/>
    <w:rsid w:val="008E7B80"/>
    <w:rsid w:val="008F06BA"/>
    <w:rsid w:val="008F4117"/>
    <w:rsid w:val="00900136"/>
    <w:rsid w:val="00900B90"/>
    <w:rsid w:val="009044F8"/>
    <w:rsid w:val="00904C59"/>
    <w:rsid w:val="00910E47"/>
    <w:rsid w:val="00911BB9"/>
    <w:rsid w:val="00925392"/>
    <w:rsid w:val="009368B2"/>
    <w:rsid w:val="00942B68"/>
    <w:rsid w:val="00955B7C"/>
    <w:rsid w:val="00957079"/>
    <w:rsid w:val="0096048B"/>
    <w:rsid w:val="009605D0"/>
    <w:rsid w:val="00961C0F"/>
    <w:rsid w:val="00962EC3"/>
    <w:rsid w:val="00972EB3"/>
    <w:rsid w:val="00980B82"/>
    <w:rsid w:val="00982346"/>
    <w:rsid w:val="00982818"/>
    <w:rsid w:val="009937A7"/>
    <w:rsid w:val="009940B6"/>
    <w:rsid w:val="0099715C"/>
    <w:rsid w:val="009B3747"/>
    <w:rsid w:val="009B396A"/>
    <w:rsid w:val="009B4741"/>
    <w:rsid w:val="009C3E00"/>
    <w:rsid w:val="009C3FF7"/>
    <w:rsid w:val="009D01D1"/>
    <w:rsid w:val="009D21EC"/>
    <w:rsid w:val="009E29DC"/>
    <w:rsid w:val="009E42A9"/>
    <w:rsid w:val="009E7716"/>
    <w:rsid w:val="009F670B"/>
    <w:rsid w:val="00A016BF"/>
    <w:rsid w:val="00A06D86"/>
    <w:rsid w:val="00A15F80"/>
    <w:rsid w:val="00A17486"/>
    <w:rsid w:val="00A20686"/>
    <w:rsid w:val="00A2373A"/>
    <w:rsid w:val="00A241FB"/>
    <w:rsid w:val="00A31D49"/>
    <w:rsid w:val="00A329C6"/>
    <w:rsid w:val="00A44623"/>
    <w:rsid w:val="00A562D4"/>
    <w:rsid w:val="00A577BF"/>
    <w:rsid w:val="00A64208"/>
    <w:rsid w:val="00A71810"/>
    <w:rsid w:val="00A73B4E"/>
    <w:rsid w:val="00A740D8"/>
    <w:rsid w:val="00A77384"/>
    <w:rsid w:val="00A922F8"/>
    <w:rsid w:val="00A940BE"/>
    <w:rsid w:val="00A96946"/>
    <w:rsid w:val="00AA530C"/>
    <w:rsid w:val="00AA7000"/>
    <w:rsid w:val="00AB5A4B"/>
    <w:rsid w:val="00AC2211"/>
    <w:rsid w:val="00AC6922"/>
    <w:rsid w:val="00AD204B"/>
    <w:rsid w:val="00AD689D"/>
    <w:rsid w:val="00AD73BA"/>
    <w:rsid w:val="00AE2D2E"/>
    <w:rsid w:val="00AE698D"/>
    <w:rsid w:val="00B00792"/>
    <w:rsid w:val="00B06A55"/>
    <w:rsid w:val="00B12949"/>
    <w:rsid w:val="00B156C8"/>
    <w:rsid w:val="00B17A42"/>
    <w:rsid w:val="00B30750"/>
    <w:rsid w:val="00B355ED"/>
    <w:rsid w:val="00B3732B"/>
    <w:rsid w:val="00B4563D"/>
    <w:rsid w:val="00B46F13"/>
    <w:rsid w:val="00B50928"/>
    <w:rsid w:val="00B545AB"/>
    <w:rsid w:val="00B57CF6"/>
    <w:rsid w:val="00B60CE3"/>
    <w:rsid w:val="00B77F7B"/>
    <w:rsid w:val="00B81009"/>
    <w:rsid w:val="00B81DDD"/>
    <w:rsid w:val="00B853F4"/>
    <w:rsid w:val="00B92038"/>
    <w:rsid w:val="00B9203A"/>
    <w:rsid w:val="00B92CF9"/>
    <w:rsid w:val="00B9392B"/>
    <w:rsid w:val="00BA49B3"/>
    <w:rsid w:val="00BA6DEE"/>
    <w:rsid w:val="00BB0300"/>
    <w:rsid w:val="00BB3D62"/>
    <w:rsid w:val="00BB619D"/>
    <w:rsid w:val="00BC4EA3"/>
    <w:rsid w:val="00BC6FFE"/>
    <w:rsid w:val="00BD25C6"/>
    <w:rsid w:val="00BD2A04"/>
    <w:rsid w:val="00BE148E"/>
    <w:rsid w:val="00BE1849"/>
    <w:rsid w:val="00BE5B70"/>
    <w:rsid w:val="00BF2425"/>
    <w:rsid w:val="00C038DC"/>
    <w:rsid w:val="00C03FF9"/>
    <w:rsid w:val="00C05906"/>
    <w:rsid w:val="00C133FD"/>
    <w:rsid w:val="00C140F7"/>
    <w:rsid w:val="00C2570D"/>
    <w:rsid w:val="00C31CDB"/>
    <w:rsid w:val="00C33359"/>
    <w:rsid w:val="00C41E15"/>
    <w:rsid w:val="00C43A54"/>
    <w:rsid w:val="00C47F89"/>
    <w:rsid w:val="00C51267"/>
    <w:rsid w:val="00C51602"/>
    <w:rsid w:val="00C65B28"/>
    <w:rsid w:val="00C70D23"/>
    <w:rsid w:val="00C7353E"/>
    <w:rsid w:val="00C76477"/>
    <w:rsid w:val="00C81718"/>
    <w:rsid w:val="00C87316"/>
    <w:rsid w:val="00C931A4"/>
    <w:rsid w:val="00C95E46"/>
    <w:rsid w:val="00C97492"/>
    <w:rsid w:val="00CA03A0"/>
    <w:rsid w:val="00CA3211"/>
    <w:rsid w:val="00CB27C7"/>
    <w:rsid w:val="00CB5D07"/>
    <w:rsid w:val="00CB6FD2"/>
    <w:rsid w:val="00CC1047"/>
    <w:rsid w:val="00CC5261"/>
    <w:rsid w:val="00CD2F42"/>
    <w:rsid w:val="00CE2D25"/>
    <w:rsid w:val="00CE34F0"/>
    <w:rsid w:val="00CE384A"/>
    <w:rsid w:val="00CF3958"/>
    <w:rsid w:val="00CF6902"/>
    <w:rsid w:val="00D041DF"/>
    <w:rsid w:val="00D042C4"/>
    <w:rsid w:val="00D04663"/>
    <w:rsid w:val="00D05F46"/>
    <w:rsid w:val="00D06557"/>
    <w:rsid w:val="00D0767B"/>
    <w:rsid w:val="00D173DD"/>
    <w:rsid w:val="00D25C79"/>
    <w:rsid w:val="00D264EB"/>
    <w:rsid w:val="00D3197E"/>
    <w:rsid w:val="00D471A7"/>
    <w:rsid w:val="00D6024D"/>
    <w:rsid w:val="00D62F1A"/>
    <w:rsid w:val="00D64118"/>
    <w:rsid w:val="00D81440"/>
    <w:rsid w:val="00D82957"/>
    <w:rsid w:val="00D875CB"/>
    <w:rsid w:val="00D90708"/>
    <w:rsid w:val="00D93F95"/>
    <w:rsid w:val="00DA2780"/>
    <w:rsid w:val="00DC1E70"/>
    <w:rsid w:val="00DC55F8"/>
    <w:rsid w:val="00DD4F35"/>
    <w:rsid w:val="00DD5934"/>
    <w:rsid w:val="00DE1FF9"/>
    <w:rsid w:val="00DE2205"/>
    <w:rsid w:val="00DE3E69"/>
    <w:rsid w:val="00DE5481"/>
    <w:rsid w:val="00DF12B0"/>
    <w:rsid w:val="00DF12CD"/>
    <w:rsid w:val="00E00836"/>
    <w:rsid w:val="00E04547"/>
    <w:rsid w:val="00E05AA3"/>
    <w:rsid w:val="00E123FE"/>
    <w:rsid w:val="00E12A96"/>
    <w:rsid w:val="00E16805"/>
    <w:rsid w:val="00E24218"/>
    <w:rsid w:val="00E452B2"/>
    <w:rsid w:val="00E46EAC"/>
    <w:rsid w:val="00E53882"/>
    <w:rsid w:val="00E57DD6"/>
    <w:rsid w:val="00E629D4"/>
    <w:rsid w:val="00E711B5"/>
    <w:rsid w:val="00E71CED"/>
    <w:rsid w:val="00E756B3"/>
    <w:rsid w:val="00E76F46"/>
    <w:rsid w:val="00E83AD6"/>
    <w:rsid w:val="00E84721"/>
    <w:rsid w:val="00E85B82"/>
    <w:rsid w:val="00E86496"/>
    <w:rsid w:val="00E90267"/>
    <w:rsid w:val="00E91888"/>
    <w:rsid w:val="00E92CEE"/>
    <w:rsid w:val="00E93618"/>
    <w:rsid w:val="00E936F1"/>
    <w:rsid w:val="00E96F40"/>
    <w:rsid w:val="00EA7215"/>
    <w:rsid w:val="00EB4CF2"/>
    <w:rsid w:val="00EB72FD"/>
    <w:rsid w:val="00ED4F50"/>
    <w:rsid w:val="00EE1D9B"/>
    <w:rsid w:val="00EE32DE"/>
    <w:rsid w:val="00EF4883"/>
    <w:rsid w:val="00EF4DE1"/>
    <w:rsid w:val="00EF4FDD"/>
    <w:rsid w:val="00EF772D"/>
    <w:rsid w:val="00EF79A7"/>
    <w:rsid w:val="00F02791"/>
    <w:rsid w:val="00F03927"/>
    <w:rsid w:val="00F07746"/>
    <w:rsid w:val="00F110F7"/>
    <w:rsid w:val="00F1123E"/>
    <w:rsid w:val="00F11BE5"/>
    <w:rsid w:val="00F12452"/>
    <w:rsid w:val="00F22C1C"/>
    <w:rsid w:val="00F22E7C"/>
    <w:rsid w:val="00F24317"/>
    <w:rsid w:val="00F2489E"/>
    <w:rsid w:val="00F27938"/>
    <w:rsid w:val="00F424E0"/>
    <w:rsid w:val="00F478EA"/>
    <w:rsid w:val="00F5030D"/>
    <w:rsid w:val="00F61815"/>
    <w:rsid w:val="00F670E3"/>
    <w:rsid w:val="00F70F29"/>
    <w:rsid w:val="00F746CD"/>
    <w:rsid w:val="00F92937"/>
    <w:rsid w:val="00F95A99"/>
    <w:rsid w:val="00FA322B"/>
    <w:rsid w:val="00FB474E"/>
    <w:rsid w:val="00FB70C9"/>
    <w:rsid w:val="00FE000B"/>
    <w:rsid w:val="00FE3356"/>
    <w:rsid w:val="00FE3D95"/>
    <w:rsid w:val="00FE49D9"/>
    <w:rsid w:val="00FE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69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79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72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1692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796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A15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8262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8262A"/>
  </w:style>
  <w:style w:type="paragraph" w:styleId="20">
    <w:name w:val="toc 2"/>
    <w:basedOn w:val="a"/>
    <w:next w:val="a"/>
    <w:autoRedefine/>
    <w:uiPriority w:val="39"/>
    <w:unhideWhenUsed/>
    <w:rsid w:val="0058262A"/>
    <w:pPr>
      <w:ind w:leftChars="200" w:left="420"/>
    </w:pPr>
  </w:style>
  <w:style w:type="character" w:styleId="a5">
    <w:name w:val="Hyperlink"/>
    <w:basedOn w:val="a0"/>
    <w:uiPriority w:val="99"/>
    <w:unhideWhenUsed/>
    <w:rsid w:val="0058262A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167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67E8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67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67E8E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9B474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B47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69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79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72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1692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796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A15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8262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8262A"/>
  </w:style>
  <w:style w:type="paragraph" w:styleId="20">
    <w:name w:val="toc 2"/>
    <w:basedOn w:val="a"/>
    <w:next w:val="a"/>
    <w:autoRedefine/>
    <w:uiPriority w:val="39"/>
    <w:unhideWhenUsed/>
    <w:rsid w:val="0058262A"/>
    <w:pPr>
      <w:ind w:leftChars="200" w:left="420"/>
    </w:pPr>
  </w:style>
  <w:style w:type="character" w:styleId="a5">
    <w:name w:val="Hyperlink"/>
    <w:basedOn w:val="a0"/>
    <w:uiPriority w:val="99"/>
    <w:unhideWhenUsed/>
    <w:rsid w:val="0058262A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167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67E8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67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67E8E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9B474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B47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70024-E4FE-4650-BA62-D6FA12E3C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15</Pages>
  <Words>666</Words>
  <Characters>3800</Characters>
  <Application>Microsoft Office Word</Application>
  <DocSecurity>0</DocSecurity>
  <Lines>31</Lines>
  <Paragraphs>8</Paragraphs>
  <ScaleCrop>false</ScaleCrop>
  <Company>Taomee</Company>
  <LinksUpToDate>false</LinksUpToDate>
  <CharactersWithSpaces>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</dc:creator>
  <cp:keywords/>
  <dc:description/>
  <cp:lastModifiedBy>kendy</cp:lastModifiedBy>
  <cp:revision>570</cp:revision>
  <dcterms:created xsi:type="dcterms:W3CDTF">2015-04-24T09:47:00Z</dcterms:created>
  <dcterms:modified xsi:type="dcterms:W3CDTF">2015-06-10T03:24:00Z</dcterms:modified>
</cp:coreProperties>
</file>