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A2A" w:rsidRDefault="00950A2A" w:rsidP="00950A2A">
      <w:r>
        <w:rPr>
          <w:rFonts w:hint="eastAsia"/>
        </w:rPr>
        <w:t>【游戏分析】页面优化</w:t>
      </w:r>
    </w:p>
    <w:p w:rsidR="00950A2A" w:rsidRDefault="00950A2A" w:rsidP="005E34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鼠标移至注释，浮动显示；（参见友盟）</w:t>
      </w:r>
    </w:p>
    <w:p w:rsidR="00950A2A" w:rsidRDefault="00950A2A" w:rsidP="00950A2A">
      <w:pPr>
        <w:pStyle w:val="a3"/>
        <w:numPr>
          <w:ilvl w:val="0"/>
          <w:numId w:val="1"/>
        </w:numPr>
        <w:ind w:right="420" w:firstLineChars="0"/>
      </w:pPr>
      <w:r>
        <w:rPr>
          <w:rFonts w:hint="eastAsia"/>
        </w:rPr>
        <w:t>任务管理——一键隐藏所有任务，再把需要显示的少量任务取消隐藏（适用于任务较多的情景）</w:t>
      </w:r>
    </w:p>
    <w:p w:rsidR="00950A2A" w:rsidRDefault="00950A2A" w:rsidP="00950A2A">
      <w:pPr>
        <w:pStyle w:val="a3"/>
        <w:numPr>
          <w:ilvl w:val="0"/>
          <w:numId w:val="1"/>
        </w:numPr>
        <w:ind w:right="420" w:firstLineChars="0"/>
      </w:pPr>
      <w:r>
        <w:rPr>
          <w:rFonts w:hint="eastAsia"/>
        </w:rPr>
        <w:t>数据维度增加‘版本’维度</w:t>
      </w:r>
      <w:r>
        <w:rPr>
          <w:rFonts w:hint="eastAsia"/>
        </w:rPr>
        <w:t xml:space="preserve">, </w:t>
      </w:r>
      <w:r>
        <w:rPr>
          <w:rFonts w:hint="eastAsia"/>
        </w:rPr>
        <w:t>（固定周五至下周四，仅限</w:t>
      </w:r>
      <w:r>
        <w:rPr>
          <w:rFonts w:hint="eastAsia"/>
        </w:rPr>
        <w:t>6</w:t>
      </w:r>
      <w:r>
        <w:rPr>
          <w:rFonts w:hint="eastAsia"/>
        </w:rPr>
        <w:t>个页游）</w:t>
      </w:r>
    </w:p>
    <w:p w:rsidR="00950A2A" w:rsidRDefault="00950A2A" w:rsidP="00950A2A">
      <w:pPr>
        <w:pStyle w:val="a3"/>
        <w:numPr>
          <w:ilvl w:val="0"/>
          <w:numId w:val="1"/>
        </w:numPr>
        <w:ind w:right="420" w:firstLineChars="0"/>
        <w:rPr>
          <w:rFonts w:hint="eastAsia"/>
        </w:rPr>
      </w:pPr>
      <w:r>
        <w:rPr>
          <w:rFonts w:hint="eastAsia"/>
        </w:rPr>
        <w:t>任务数据——增加接受率（日接取人数</w:t>
      </w:r>
      <w:r>
        <w:rPr>
          <w:rFonts w:hint="eastAsia"/>
        </w:rPr>
        <w:t>/</w:t>
      </w:r>
      <w:r>
        <w:rPr>
          <w:rFonts w:hint="eastAsia"/>
        </w:rPr>
        <w:t>日活跃），日完成率曲线显示趋势</w:t>
      </w:r>
    </w:p>
    <w:p w:rsidR="005E3411" w:rsidRDefault="005E3411" w:rsidP="00950A2A">
      <w:pPr>
        <w:pStyle w:val="a3"/>
        <w:numPr>
          <w:ilvl w:val="0"/>
          <w:numId w:val="1"/>
        </w:numPr>
        <w:ind w:right="420" w:firstLineChars="0"/>
      </w:pPr>
      <w:r>
        <w:rPr>
          <w:rFonts w:hint="eastAsia"/>
        </w:rPr>
        <w:t>游戏概览</w:t>
      </w:r>
      <w:r>
        <w:rPr>
          <w:rFonts w:hint="eastAsia"/>
        </w:rPr>
        <w:t xml:space="preserve"> </w:t>
      </w:r>
      <w:r>
        <w:rPr>
          <w:rFonts w:hint="eastAsia"/>
        </w:rPr>
        <w:t>‘数据看板’方式的优化（</w:t>
      </w:r>
      <w:proofErr w:type="gramStart"/>
      <w:r>
        <w:rPr>
          <w:rFonts w:hint="eastAsia"/>
        </w:rPr>
        <w:t>友盟</w:t>
      </w:r>
      <w:r>
        <w:rPr>
          <w:rFonts w:hint="eastAsia"/>
        </w:rPr>
        <w:t>/</w:t>
      </w:r>
      <w:r>
        <w:rPr>
          <w:rFonts w:hint="eastAsia"/>
        </w:rPr>
        <w:t>腾讯云分析</w:t>
      </w:r>
      <w:proofErr w:type="gramEnd"/>
      <w:r>
        <w:rPr>
          <w:rFonts w:hint="eastAsia"/>
        </w:rPr>
        <w:t>/</w:t>
      </w:r>
      <w:r>
        <w:rPr>
          <w:rFonts w:hint="eastAsia"/>
        </w:rPr>
        <w:t>新</w:t>
      </w:r>
      <w:proofErr w:type="spellStart"/>
      <w:r>
        <w:rPr>
          <w:rFonts w:hint="eastAsia"/>
        </w:rPr>
        <w:t>talkingdata</w:t>
      </w:r>
      <w:proofErr w:type="spellEnd"/>
      <w:r>
        <w:rPr>
          <w:rFonts w:hint="eastAsia"/>
        </w:rPr>
        <w:t>）</w:t>
      </w:r>
    </w:p>
    <w:p w:rsidR="00950A2A" w:rsidRDefault="00950A2A" w:rsidP="00950A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日留存率表格</w:t>
      </w:r>
      <w:r w:rsidRPr="00C9787C">
        <w:rPr>
          <w:rFonts w:hint="eastAsia"/>
          <w:b/>
        </w:rPr>
        <w:t>热力图</w:t>
      </w:r>
      <w:r>
        <w:rPr>
          <w:rFonts w:hint="eastAsia"/>
        </w:rPr>
        <w:t>：按值的大小进行阴影浓淡填充；</w:t>
      </w:r>
      <w:r>
        <w:rPr>
          <w:rFonts w:hint="eastAsia"/>
        </w:rPr>
        <w:t>(</w:t>
      </w:r>
      <w:r>
        <w:rPr>
          <w:rFonts w:hint="eastAsia"/>
        </w:rPr>
        <w:t>参见</w:t>
      </w:r>
      <w:proofErr w:type="gramStart"/>
      <w:r>
        <w:rPr>
          <w:rFonts w:hint="eastAsia"/>
        </w:rPr>
        <w:t>腾讯云分析</w:t>
      </w:r>
      <w:proofErr w:type="gramEnd"/>
      <w:r>
        <w:rPr>
          <w:rFonts w:hint="eastAsia"/>
        </w:rPr>
        <w:t>)</w:t>
      </w:r>
    </w:p>
    <w:p w:rsidR="00950A2A" w:rsidRDefault="00950A2A" w:rsidP="00950A2A">
      <w:pPr>
        <w:ind w:right="420"/>
      </w:pPr>
    </w:p>
    <w:p w:rsidR="00632F83" w:rsidRPr="00950A2A" w:rsidRDefault="005E3411"/>
    <w:sectPr w:rsidR="00632F83" w:rsidRPr="00950A2A" w:rsidSect="00F67CF3">
      <w:type w:val="nextColumn"/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7408B0"/>
    <w:multiLevelType w:val="hybridMultilevel"/>
    <w:tmpl w:val="B060EB7C"/>
    <w:lvl w:ilvl="0" w:tplc="B8B8E0AA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0A2A"/>
    <w:rsid w:val="00044822"/>
    <w:rsid w:val="00055641"/>
    <w:rsid w:val="001E0B9E"/>
    <w:rsid w:val="0027745B"/>
    <w:rsid w:val="0035504C"/>
    <w:rsid w:val="00533DD3"/>
    <w:rsid w:val="005E3411"/>
    <w:rsid w:val="00732ECF"/>
    <w:rsid w:val="00733D5E"/>
    <w:rsid w:val="00916C64"/>
    <w:rsid w:val="00950A2A"/>
    <w:rsid w:val="009E7C2C"/>
    <w:rsid w:val="00CB5AE0"/>
    <w:rsid w:val="00CD28FB"/>
    <w:rsid w:val="00CD3B1D"/>
    <w:rsid w:val="00EB0C21"/>
    <w:rsid w:val="00F67CF3"/>
    <w:rsid w:val="00FF5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4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A2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>微软中国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berry</dc:creator>
  <cp:keywords/>
  <dc:description/>
  <cp:lastModifiedBy>berry</cp:lastModifiedBy>
  <cp:revision>2</cp:revision>
  <dcterms:created xsi:type="dcterms:W3CDTF">2014-09-26T08:02:00Z</dcterms:created>
  <dcterms:modified xsi:type="dcterms:W3CDTF">2014-09-29T02:01:00Z</dcterms:modified>
</cp:coreProperties>
</file>