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0B6" w:rsidRPr="00267756" w:rsidRDefault="005B1513" w:rsidP="00EB6790">
      <w:pPr>
        <w:jc w:val="center"/>
        <w:rPr>
          <w:rFonts w:ascii="微软雅黑" w:eastAsia="微软雅黑" w:hAnsi="微软雅黑"/>
          <w:b/>
          <w:sz w:val="28"/>
        </w:rPr>
      </w:pPr>
      <w:r w:rsidRPr="00267756">
        <w:rPr>
          <w:rFonts w:ascii="微软雅黑" w:eastAsia="微软雅黑" w:hAnsi="微软雅黑" w:hint="eastAsia"/>
          <w:b/>
          <w:sz w:val="28"/>
        </w:rPr>
        <w:t>交接</w:t>
      </w:r>
      <w:r w:rsidR="00061ADE" w:rsidRPr="00267756">
        <w:rPr>
          <w:rFonts w:ascii="微软雅黑" w:eastAsia="微软雅黑" w:hAnsi="微软雅黑" w:hint="eastAsia"/>
          <w:b/>
          <w:sz w:val="28"/>
        </w:rPr>
        <w:t>文档</w:t>
      </w:r>
    </w:p>
    <w:p w:rsidR="00061ADE" w:rsidRPr="00B85489" w:rsidRDefault="00061ADE" w:rsidP="00EB6790">
      <w:pPr>
        <w:jc w:val="center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</w:rPr>
        <w:t>L</w:t>
      </w:r>
      <w:r w:rsidRPr="00B85489">
        <w:rPr>
          <w:rFonts w:ascii="微软雅黑" w:eastAsia="微软雅黑" w:hAnsi="微软雅黑" w:hint="eastAsia"/>
        </w:rPr>
        <w:t>ynn</w:t>
      </w:r>
      <w:r w:rsidRPr="00B85489">
        <w:rPr>
          <w:rFonts w:ascii="微软雅黑" w:eastAsia="微软雅黑" w:hAnsi="微软雅黑"/>
        </w:rPr>
        <w:t xml:space="preserve"> </w:t>
      </w:r>
      <w:r w:rsidRPr="00B85489">
        <w:rPr>
          <w:rFonts w:ascii="微软雅黑" w:eastAsia="微软雅黑" w:hAnsi="微软雅黑" w:hint="eastAsia"/>
        </w:rPr>
        <w:t>at</w:t>
      </w:r>
      <w:r w:rsidRPr="00B85489">
        <w:rPr>
          <w:rFonts w:ascii="微软雅黑" w:eastAsia="微软雅黑" w:hAnsi="微软雅黑"/>
        </w:rPr>
        <w:t xml:space="preserve"> </w:t>
      </w:r>
      <w:r w:rsidRPr="00B85489">
        <w:rPr>
          <w:rFonts w:ascii="微软雅黑" w:eastAsia="微软雅黑" w:hAnsi="微软雅黑" w:hint="eastAsia"/>
        </w:rPr>
        <w:t>2016年3月</w:t>
      </w:r>
    </w:p>
    <w:p w:rsidR="00435885" w:rsidRPr="00B85489" w:rsidRDefault="00550556" w:rsidP="008C18A5">
      <w:pPr>
        <w:pStyle w:val="1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一</w:t>
      </w:r>
      <w:r w:rsidRPr="00B85489">
        <w:rPr>
          <w:rFonts w:ascii="微软雅黑" w:eastAsia="微软雅黑" w:hAnsi="微软雅黑"/>
        </w:rPr>
        <w:t>、</w:t>
      </w:r>
      <w:r w:rsidR="00435885" w:rsidRPr="00B85489">
        <w:rPr>
          <w:rFonts w:ascii="微软雅黑" w:eastAsia="微软雅黑" w:hAnsi="微软雅黑" w:hint="eastAsia"/>
        </w:rPr>
        <w:t>数据汇报类</w:t>
      </w:r>
    </w:p>
    <w:p w:rsidR="005F56C2" w:rsidRPr="00B85489" w:rsidRDefault="005F56C2" w:rsidP="008C18A5">
      <w:pPr>
        <w:pStyle w:val="2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1.1 月会</w:t>
      </w:r>
    </w:p>
    <w:p w:rsidR="005F56C2" w:rsidRPr="00B85489" w:rsidRDefault="001175D6" w:rsidP="00AD12EB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目的</w:t>
      </w:r>
      <w:r w:rsidRPr="00B85489">
        <w:rPr>
          <w:rFonts w:ascii="微软雅黑" w:eastAsia="微软雅黑" w:hAnsi="微软雅黑"/>
          <w:b/>
        </w:rPr>
        <w:t>：</w:t>
      </w:r>
      <w:r w:rsidR="005F56C2" w:rsidRPr="00B85489">
        <w:rPr>
          <w:rFonts w:ascii="微软雅黑" w:eastAsia="微软雅黑" w:hAnsi="微软雅黑" w:hint="eastAsia"/>
        </w:rPr>
        <w:t>对游戏的整体运营情况进行全面的汇报，汇报过程中，可打开tongji平台页面，随时呈现当前大家的讨论</w:t>
      </w:r>
      <w:r w:rsidR="005F56C2" w:rsidRPr="00B85489">
        <w:rPr>
          <w:rFonts w:ascii="微软雅黑" w:eastAsia="微软雅黑" w:hAnsi="微软雅黑"/>
        </w:rPr>
        <w:t>的内容</w:t>
      </w:r>
      <w:r w:rsidR="005F56C2" w:rsidRPr="00B85489">
        <w:rPr>
          <w:rFonts w:ascii="微软雅黑" w:eastAsia="微软雅黑" w:hAnsi="微软雅黑" w:hint="eastAsia"/>
        </w:rPr>
        <w:t>。</w:t>
      </w:r>
    </w:p>
    <w:p w:rsidR="005F56C2" w:rsidRPr="00B85489" w:rsidRDefault="004906A7" w:rsidP="00271DE6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关键点</w:t>
      </w:r>
      <w:r w:rsidRPr="00B85489">
        <w:rPr>
          <w:rFonts w:ascii="微软雅黑" w:eastAsia="微软雅黑" w:hAnsi="微软雅黑"/>
          <w:b/>
        </w:rPr>
        <w:t>：</w:t>
      </w:r>
      <w:r w:rsidR="005F56C2" w:rsidRPr="00B85489">
        <w:rPr>
          <w:rFonts w:ascii="微软雅黑" w:eastAsia="微软雅黑" w:hAnsi="微软雅黑" w:hint="eastAsia"/>
        </w:rPr>
        <w:t xml:space="preserve">KPI完成情况： 当月实际收入的预估 </w:t>
      </w:r>
      <w:r w:rsidR="005F56C2" w:rsidRPr="00B85489">
        <w:rPr>
          <w:rFonts w:ascii="微软雅黑" w:eastAsia="微软雅黑" w:hAnsi="微软雅黑"/>
        </w:rPr>
        <w:t xml:space="preserve">= </w:t>
      </w:r>
      <w:r w:rsidR="005F56C2" w:rsidRPr="00B85489">
        <w:rPr>
          <w:rFonts w:ascii="微软雅黑" w:eastAsia="微软雅黑" w:hAnsi="微软雅黑" w:hint="eastAsia"/>
        </w:rPr>
        <w:t>流失</w:t>
      </w:r>
      <w:r w:rsidR="005F56C2" w:rsidRPr="00B85489">
        <w:rPr>
          <w:rFonts w:ascii="微软雅黑" w:eastAsia="微软雅黑" w:hAnsi="微软雅黑"/>
        </w:rPr>
        <w:t>收入</w:t>
      </w:r>
      <w:r w:rsidR="005F56C2" w:rsidRPr="00B85489">
        <w:rPr>
          <w:rFonts w:ascii="微软雅黑" w:eastAsia="微软雅黑" w:hAnsi="微软雅黑" w:hint="eastAsia"/>
        </w:rPr>
        <w:t xml:space="preserve"> </w:t>
      </w:r>
      <w:r w:rsidR="005F56C2" w:rsidRPr="00B85489">
        <w:rPr>
          <w:rFonts w:ascii="微软雅黑" w:eastAsia="微软雅黑" w:hAnsi="微软雅黑"/>
        </w:rPr>
        <w:t xml:space="preserve">* </w:t>
      </w:r>
      <w:r w:rsidR="005F56C2" w:rsidRPr="00B85489">
        <w:rPr>
          <w:rFonts w:ascii="微软雅黑" w:eastAsia="微软雅黑" w:hAnsi="微软雅黑" w:hint="eastAsia"/>
        </w:rPr>
        <w:t>预估</w:t>
      </w:r>
      <w:r w:rsidR="005F56C2" w:rsidRPr="00B85489">
        <w:rPr>
          <w:rFonts w:ascii="微软雅黑" w:eastAsia="微软雅黑" w:hAnsi="微软雅黑"/>
        </w:rPr>
        <w:t>实收率</w:t>
      </w:r>
      <w:r w:rsidR="005F56C2" w:rsidRPr="00B85489">
        <w:rPr>
          <w:rFonts w:ascii="微软雅黑" w:eastAsia="微软雅黑" w:hAnsi="微软雅黑" w:hint="eastAsia"/>
        </w:rPr>
        <w:t xml:space="preserve"> ，预估</w:t>
      </w:r>
      <w:r w:rsidR="005F56C2" w:rsidRPr="00B85489">
        <w:rPr>
          <w:rFonts w:ascii="微软雅黑" w:eastAsia="微软雅黑" w:hAnsi="微软雅黑"/>
        </w:rPr>
        <w:t>实收率</w:t>
      </w:r>
      <w:r w:rsidR="005F56C2" w:rsidRPr="00B85489">
        <w:rPr>
          <w:rFonts w:ascii="微软雅黑" w:eastAsia="微软雅黑" w:hAnsi="微软雅黑" w:hint="eastAsia"/>
        </w:rPr>
        <w:t>可参考上个月的实收率</w:t>
      </w:r>
      <w:r w:rsidR="005F56C2" w:rsidRPr="00B85489">
        <w:rPr>
          <w:rFonts w:ascii="微软雅黑" w:eastAsia="微软雅黑" w:hAnsi="微软雅黑"/>
        </w:rPr>
        <w:t>，如果当月包月收入占比变高了，实收率可</w:t>
      </w:r>
      <w:r w:rsidR="005F56C2" w:rsidRPr="00B85489">
        <w:rPr>
          <w:rFonts w:ascii="微软雅黑" w:eastAsia="微软雅黑" w:hAnsi="微软雅黑" w:hint="eastAsia"/>
        </w:rPr>
        <w:t>适当</w:t>
      </w:r>
      <w:r w:rsidR="005F56C2" w:rsidRPr="00B85489">
        <w:rPr>
          <w:rFonts w:ascii="微软雅黑" w:eastAsia="微软雅黑" w:hAnsi="微软雅黑"/>
        </w:rPr>
        <w:t>调低。</w:t>
      </w:r>
    </w:p>
    <w:p w:rsidR="005F56C2" w:rsidRPr="00B85489" w:rsidRDefault="005F56C2" w:rsidP="007A04C0">
      <w:pPr>
        <w:rPr>
          <w:rFonts w:ascii="微软雅黑" w:eastAsia="微软雅黑" w:hAnsi="微软雅黑"/>
          <w:b/>
          <w:color w:val="FF0000"/>
        </w:rPr>
      </w:pPr>
      <w:r w:rsidRPr="00B85489">
        <w:rPr>
          <w:rFonts w:ascii="微软雅黑" w:eastAsia="微软雅黑" w:hAnsi="微软雅黑" w:hint="eastAsia"/>
          <w:b/>
          <w:color w:val="FF0000"/>
        </w:rPr>
        <w:t>如何</w:t>
      </w:r>
      <w:r w:rsidRPr="00B85489">
        <w:rPr>
          <w:rFonts w:ascii="微软雅黑" w:eastAsia="微软雅黑" w:hAnsi="微软雅黑"/>
          <w:b/>
          <w:color w:val="FF0000"/>
        </w:rPr>
        <w:t>添加</w:t>
      </w:r>
      <w:r w:rsidRPr="00B85489">
        <w:rPr>
          <w:rFonts w:ascii="微软雅黑" w:eastAsia="微软雅黑" w:hAnsi="微软雅黑" w:hint="eastAsia"/>
          <w:b/>
          <w:color w:val="FF0000"/>
        </w:rPr>
        <w:t>新游戏</w:t>
      </w:r>
      <w:r w:rsidRPr="00B85489">
        <w:rPr>
          <w:rFonts w:ascii="微软雅黑" w:eastAsia="微软雅黑" w:hAnsi="微软雅黑"/>
          <w:b/>
          <w:color w:val="FF0000"/>
        </w:rPr>
        <w:t>？</w:t>
      </w:r>
    </w:p>
    <w:p w:rsidR="005F56C2" w:rsidRPr="00B85489" w:rsidRDefault="005F56C2" w:rsidP="00271DE6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</w:rPr>
        <w:t>1</w:t>
      </w:r>
      <w:r w:rsidRPr="00B85489">
        <w:rPr>
          <w:rFonts w:ascii="微软雅黑" w:eastAsia="微软雅黑" w:hAnsi="微软雅黑" w:hint="eastAsia"/>
        </w:rPr>
        <w:t>、</w:t>
      </w:r>
      <w:r w:rsidR="00C95D56" w:rsidRPr="00B85489">
        <w:rPr>
          <w:rFonts w:ascii="微软雅黑" w:eastAsia="微软雅黑" w:hAnsi="微软雅黑" w:hint="eastAsia"/>
        </w:rPr>
        <w:t>对</w:t>
      </w:r>
      <w:r w:rsidRPr="00B85489">
        <w:rPr>
          <w:rFonts w:ascii="微软雅黑" w:eastAsia="微软雅黑" w:hAnsi="微软雅黑"/>
        </w:rPr>
        <w:t>S</w:t>
      </w:r>
      <w:r w:rsidRPr="00B85489">
        <w:rPr>
          <w:rFonts w:ascii="微软雅黑" w:eastAsia="微软雅黑" w:hAnsi="微软雅黑" w:hint="eastAsia"/>
        </w:rPr>
        <w:t>heet</w:t>
      </w:r>
      <w:r w:rsidR="00EE41AE" w:rsidRPr="00B85489">
        <w:rPr>
          <w:rFonts w:ascii="微软雅黑" w:eastAsia="微软雅黑" w:hAnsi="微软雅黑" w:hint="eastAsia"/>
        </w:rPr>
        <w:t>（历史</w:t>
      </w:r>
      <w:r w:rsidR="00EE41AE" w:rsidRPr="00B85489">
        <w:rPr>
          <w:rFonts w:ascii="微软雅黑" w:eastAsia="微软雅黑" w:hAnsi="微软雅黑"/>
        </w:rPr>
        <w:t>新）</w:t>
      </w:r>
      <w:r w:rsidRPr="00B85489">
        <w:rPr>
          <w:rFonts w:ascii="微软雅黑" w:eastAsia="微软雅黑" w:hAnsi="微软雅黑"/>
        </w:rPr>
        <w:t>添加新游戏</w:t>
      </w:r>
      <w:r w:rsidRPr="00B85489">
        <w:rPr>
          <w:rFonts w:ascii="微软雅黑" w:eastAsia="微软雅黑" w:hAnsi="微软雅黑" w:hint="eastAsia"/>
        </w:rPr>
        <w:t>内容</w:t>
      </w:r>
      <w:r w:rsidRPr="00B85489">
        <w:rPr>
          <w:rFonts w:ascii="微软雅黑" w:eastAsia="微软雅黑" w:hAnsi="微软雅黑"/>
        </w:rPr>
        <w:t>，</w:t>
      </w:r>
      <w:r w:rsidR="00786866" w:rsidRPr="00B85489">
        <w:rPr>
          <w:rFonts w:ascii="微软雅黑" w:eastAsia="微软雅黑" w:hAnsi="微软雅黑" w:hint="eastAsia"/>
        </w:rPr>
        <w:t>sheet（</w:t>
      </w:r>
      <w:r w:rsidRPr="00B85489">
        <w:rPr>
          <w:rFonts w:ascii="微软雅黑" w:eastAsia="微软雅黑" w:hAnsi="微软雅黑"/>
        </w:rPr>
        <w:t>历史数据</w:t>
      </w:r>
      <w:r w:rsidR="00786866" w:rsidRPr="00B85489">
        <w:rPr>
          <w:rFonts w:ascii="微软雅黑" w:eastAsia="微软雅黑" w:hAnsi="微软雅黑" w:hint="eastAsia"/>
        </w:rPr>
        <w:t>）</w:t>
      </w:r>
      <w:r w:rsidRPr="00B85489">
        <w:rPr>
          <w:rFonts w:ascii="微软雅黑" w:eastAsia="微软雅黑" w:hAnsi="微软雅黑"/>
        </w:rPr>
        <w:t>里拷贝</w:t>
      </w:r>
      <w:r w:rsidR="00310312" w:rsidRPr="00B85489">
        <w:rPr>
          <w:rFonts w:ascii="微软雅黑" w:eastAsia="微软雅黑" w:hAnsi="微软雅黑" w:hint="eastAsia"/>
        </w:rPr>
        <w:t>服用</w:t>
      </w:r>
      <w:r w:rsidR="00310312" w:rsidRPr="00B85489">
        <w:rPr>
          <w:rFonts w:ascii="微软雅黑" w:eastAsia="微软雅黑" w:hAnsi="微软雅黑"/>
        </w:rPr>
        <w:t>上个游戏的公式，</w:t>
      </w:r>
      <w:r w:rsidRPr="00B85489">
        <w:rPr>
          <w:rFonts w:ascii="微软雅黑" w:eastAsia="微软雅黑" w:hAnsi="微软雅黑"/>
        </w:rPr>
        <w:t>设定</w:t>
      </w:r>
      <w:r w:rsidR="0036202D" w:rsidRPr="00B85489">
        <w:rPr>
          <w:rFonts w:ascii="微软雅黑" w:eastAsia="微软雅黑" w:hAnsi="微软雅黑" w:hint="eastAsia"/>
        </w:rPr>
        <w:t>行</w:t>
      </w:r>
      <w:r w:rsidRPr="00B85489">
        <w:rPr>
          <w:rFonts w:ascii="微软雅黑" w:eastAsia="微软雅黑" w:hAnsi="微软雅黑"/>
        </w:rPr>
        <w:t>偏移量。</w:t>
      </w:r>
    </w:p>
    <w:p w:rsidR="005F56C2" w:rsidRPr="00B85489" w:rsidRDefault="005F56C2" w:rsidP="00271DE6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</w:rPr>
        <w:t>2</w:t>
      </w:r>
      <w:r w:rsidRPr="00B85489">
        <w:rPr>
          <w:rFonts w:ascii="微软雅黑" w:eastAsia="微软雅黑" w:hAnsi="微软雅黑" w:hint="eastAsia"/>
        </w:rPr>
        <w:t>、选中老游戏</w:t>
      </w:r>
      <w:r w:rsidRPr="00B85489">
        <w:rPr>
          <w:rFonts w:ascii="微软雅黑" w:eastAsia="微软雅黑" w:hAnsi="微软雅黑"/>
        </w:rPr>
        <w:t>的sheet</w:t>
      </w:r>
      <w:r w:rsidRPr="00B85489">
        <w:rPr>
          <w:rFonts w:ascii="微软雅黑" w:eastAsia="微软雅黑" w:hAnsi="微软雅黑" w:hint="eastAsia"/>
        </w:rPr>
        <w:t>，</w:t>
      </w:r>
      <w:r w:rsidRPr="00B85489">
        <w:rPr>
          <w:rFonts w:ascii="微软雅黑" w:eastAsia="微软雅黑" w:hAnsi="微软雅黑"/>
        </w:rPr>
        <w:t>如赛尔号，</w:t>
      </w:r>
      <w:r w:rsidRPr="00B85489">
        <w:rPr>
          <w:rFonts w:ascii="微软雅黑" w:eastAsia="微软雅黑" w:hAnsi="微软雅黑" w:hint="eastAsia"/>
        </w:rPr>
        <w:t>按住</w:t>
      </w:r>
      <w:r w:rsidRPr="00B85489">
        <w:rPr>
          <w:rFonts w:ascii="微软雅黑" w:eastAsia="微软雅黑" w:hAnsi="微软雅黑"/>
        </w:rPr>
        <w:t>ctrl，鼠标右移，复制该sheet，在生成的复制sheet中，修改</w:t>
      </w:r>
      <w:r w:rsidRPr="00B85489">
        <w:rPr>
          <w:rFonts w:ascii="微软雅黑" w:eastAsia="微软雅黑" w:hAnsi="微软雅黑" w:hint="eastAsia"/>
        </w:rPr>
        <w:t>成</w:t>
      </w:r>
      <w:r w:rsidRPr="00B85489">
        <w:rPr>
          <w:rFonts w:ascii="微软雅黑" w:eastAsia="微软雅黑" w:hAnsi="微软雅黑"/>
        </w:rPr>
        <w:t>新游戏的名称，以及</w:t>
      </w:r>
      <w:r w:rsidR="000E26E3" w:rsidRPr="00B85489">
        <w:rPr>
          <w:rFonts w:ascii="微软雅黑" w:eastAsia="微软雅黑" w:hAnsi="微软雅黑" w:hint="eastAsia"/>
        </w:rPr>
        <w:t>其</w:t>
      </w:r>
      <w:r w:rsidR="003E10A0" w:rsidRPr="00B85489">
        <w:rPr>
          <w:rFonts w:ascii="微软雅黑" w:eastAsia="微软雅黑" w:hAnsi="微软雅黑" w:hint="eastAsia"/>
        </w:rPr>
        <w:t>在</w:t>
      </w:r>
      <w:r w:rsidR="003E10A0" w:rsidRPr="00B85489">
        <w:rPr>
          <w:rFonts w:ascii="微软雅黑" w:eastAsia="微软雅黑" w:hAnsi="微软雅黑"/>
        </w:rPr>
        <w:t>sheet</w:t>
      </w:r>
      <w:r w:rsidR="003E10A0" w:rsidRPr="00B85489">
        <w:rPr>
          <w:rFonts w:ascii="微软雅黑" w:eastAsia="微软雅黑" w:hAnsi="微软雅黑" w:hint="eastAsia"/>
        </w:rPr>
        <w:t>（</w:t>
      </w:r>
      <w:r w:rsidRPr="00B85489">
        <w:rPr>
          <w:rFonts w:ascii="微软雅黑" w:eastAsia="微软雅黑" w:hAnsi="微软雅黑" w:hint="eastAsia"/>
        </w:rPr>
        <w:t>历史</w:t>
      </w:r>
      <w:r w:rsidR="003E10A0" w:rsidRPr="00B85489">
        <w:rPr>
          <w:rFonts w:ascii="微软雅黑" w:eastAsia="微软雅黑" w:hAnsi="微软雅黑"/>
        </w:rPr>
        <w:t>数据</w:t>
      </w:r>
      <w:r w:rsidR="003E10A0" w:rsidRPr="00B85489">
        <w:rPr>
          <w:rFonts w:ascii="微软雅黑" w:eastAsia="微软雅黑" w:hAnsi="微软雅黑" w:hint="eastAsia"/>
        </w:rPr>
        <w:t>）</w:t>
      </w:r>
      <w:r w:rsidR="003E10A0" w:rsidRPr="00B85489">
        <w:rPr>
          <w:rFonts w:ascii="微软雅黑" w:eastAsia="微软雅黑" w:hAnsi="微软雅黑"/>
        </w:rPr>
        <w:t>中与</w:t>
      </w:r>
      <w:r w:rsidRPr="00B85489">
        <w:rPr>
          <w:rFonts w:ascii="微软雅黑" w:eastAsia="微软雅黑" w:hAnsi="微软雅黑" w:hint="eastAsia"/>
        </w:rPr>
        <w:t>赛尔号</w:t>
      </w:r>
      <w:r w:rsidRPr="00B85489">
        <w:rPr>
          <w:rFonts w:ascii="微软雅黑" w:eastAsia="微软雅黑" w:hAnsi="微软雅黑"/>
        </w:rPr>
        <w:t>的行数偏移量</w:t>
      </w:r>
      <w:r w:rsidR="004C5D60" w:rsidRPr="00B85489">
        <w:rPr>
          <w:rFonts w:ascii="微软雅黑" w:eastAsia="微软雅黑" w:hAnsi="微软雅黑" w:hint="eastAsia"/>
        </w:rPr>
        <w:t>，</w:t>
      </w:r>
      <w:r w:rsidR="004C5D60" w:rsidRPr="00B85489">
        <w:rPr>
          <w:rFonts w:ascii="微软雅黑" w:eastAsia="微软雅黑" w:hAnsi="微软雅黑"/>
        </w:rPr>
        <w:t>所有数据全部自动生成</w:t>
      </w:r>
      <w:r w:rsidRPr="00B85489">
        <w:rPr>
          <w:rFonts w:ascii="微软雅黑" w:eastAsia="微软雅黑" w:hAnsi="微软雅黑"/>
        </w:rPr>
        <w:t>。</w:t>
      </w:r>
    </w:p>
    <w:p w:rsidR="005F56C2" w:rsidRPr="00B85489" w:rsidRDefault="005F56C2" w:rsidP="00271DE6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noProof/>
        </w:rPr>
        <w:drawing>
          <wp:inline distT="0" distB="0" distL="0" distR="0" wp14:anchorId="01C56F29" wp14:editId="0E46375D">
            <wp:extent cx="3467100" cy="1647825"/>
            <wp:effectExtent l="19050" t="19050" r="19050" b="285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47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5885" w:rsidRPr="00B85489" w:rsidRDefault="00576EA5" w:rsidP="001357D2">
      <w:pPr>
        <w:pStyle w:val="2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lastRenderedPageBreak/>
        <w:t>1.2</w:t>
      </w:r>
      <w:r w:rsidR="00435885" w:rsidRPr="00B85489">
        <w:rPr>
          <w:rFonts w:ascii="微软雅黑" w:eastAsia="微软雅黑" w:hAnsi="微软雅黑"/>
        </w:rPr>
        <w:t xml:space="preserve"> </w:t>
      </w:r>
      <w:r w:rsidR="00435885" w:rsidRPr="00B85489">
        <w:rPr>
          <w:rFonts w:ascii="微软雅黑" w:eastAsia="微软雅黑" w:hAnsi="微软雅黑" w:hint="eastAsia"/>
        </w:rPr>
        <w:t>周报</w:t>
      </w:r>
    </w:p>
    <w:p w:rsidR="00435885" w:rsidRPr="00B85489" w:rsidRDefault="00435885" w:rsidP="00435885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关键点：</w:t>
      </w:r>
      <w:r w:rsidRPr="00B85489">
        <w:rPr>
          <w:rFonts w:ascii="微软雅黑" w:eastAsia="微软雅黑" w:hAnsi="微软雅黑" w:hint="eastAsia"/>
          <w:b/>
          <w:color w:val="FF0000"/>
        </w:rPr>
        <w:t>选择合适的对比时间</w:t>
      </w:r>
      <w:r w:rsidRPr="00B85489">
        <w:rPr>
          <w:rFonts w:ascii="微软雅黑" w:eastAsia="微软雅黑" w:hAnsi="微软雅黑" w:hint="eastAsia"/>
        </w:rPr>
        <w:t>，多与项目沟通，了解当周版本重点内容，</w:t>
      </w:r>
      <w:r w:rsidR="00826571" w:rsidRPr="00B85489">
        <w:rPr>
          <w:rFonts w:ascii="微软雅黑" w:eastAsia="微软雅黑" w:hAnsi="微软雅黑" w:hint="eastAsia"/>
        </w:rPr>
        <w:t>多</w:t>
      </w:r>
      <w:r w:rsidRPr="00B85489">
        <w:rPr>
          <w:rFonts w:ascii="微软雅黑" w:eastAsia="微软雅黑" w:hAnsi="微软雅黑" w:hint="eastAsia"/>
        </w:rPr>
        <w:t>去游戏中体验，对活动有感性的认识和了解。</w:t>
      </w:r>
    </w:p>
    <w:p w:rsidR="00435885" w:rsidRPr="00B85489" w:rsidRDefault="00435885" w:rsidP="00435885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后续提升方向：</w:t>
      </w:r>
      <w:r w:rsidRPr="00B85489">
        <w:rPr>
          <w:rFonts w:ascii="微软雅黑" w:eastAsia="微软雅黑" w:hAnsi="微软雅黑" w:hint="eastAsia"/>
        </w:rPr>
        <w:t>对游戏业务的深入了解，增加日活跃结构的数据，了解当前</w:t>
      </w:r>
      <w:r w:rsidR="002445A6" w:rsidRPr="00B85489">
        <w:rPr>
          <w:rFonts w:ascii="微软雅黑" w:eastAsia="微软雅黑" w:hAnsi="微软雅黑" w:hint="eastAsia"/>
        </w:rPr>
        <w:t>活跃</w:t>
      </w:r>
      <w:r w:rsidR="002445A6" w:rsidRPr="00B85489">
        <w:rPr>
          <w:rFonts w:ascii="微软雅黑" w:eastAsia="微软雅黑" w:hAnsi="微软雅黑"/>
        </w:rPr>
        <w:t>构成</w:t>
      </w:r>
      <w:r w:rsidRPr="00B85489">
        <w:rPr>
          <w:rFonts w:ascii="微软雅黑" w:eastAsia="微软雅黑" w:hAnsi="微软雅黑" w:hint="eastAsia"/>
        </w:rPr>
        <w:t>。</w:t>
      </w:r>
    </w:p>
    <w:p w:rsidR="00A36363" w:rsidRPr="00B85489" w:rsidRDefault="00435885" w:rsidP="00435885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归类：</w:t>
      </w:r>
      <w:r w:rsidRPr="00B85489">
        <w:rPr>
          <w:rFonts w:ascii="微软雅黑" w:eastAsia="微软雅黑" w:hAnsi="微软雅黑" w:hint="eastAsia"/>
        </w:rPr>
        <w:t>将周报邮件归类到</w:t>
      </w:r>
      <w:r w:rsidR="00B13008">
        <w:rPr>
          <w:rFonts w:ascii="微软雅黑" w:eastAsia="微软雅黑" w:hAnsi="微软雅黑" w:hint="eastAsia"/>
        </w:rPr>
        <w:t>平台</w:t>
      </w:r>
      <w:r w:rsidR="00B13008">
        <w:rPr>
          <w:rFonts w:ascii="微软雅黑" w:eastAsia="微软雅黑" w:hAnsi="微软雅黑"/>
        </w:rPr>
        <w:t>的</w:t>
      </w:r>
      <w:r w:rsidRPr="00B85489">
        <w:rPr>
          <w:rFonts w:ascii="微软雅黑" w:eastAsia="微软雅黑" w:hAnsi="微软雅黑" w:hint="eastAsia"/>
        </w:rPr>
        <w:t>共享</w:t>
      </w:r>
      <w:r w:rsidR="00B13008">
        <w:rPr>
          <w:rFonts w:ascii="微软雅黑" w:eastAsia="微软雅黑" w:hAnsi="微软雅黑" w:hint="eastAsia"/>
        </w:rPr>
        <w:t>文件夹</w:t>
      </w:r>
      <w:r w:rsidRPr="00B85489">
        <w:rPr>
          <w:rFonts w:ascii="微软雅黑" w:eastAsia="微软雅黑" w:hAnsi="微软雅黑" w:hint="eastAsia"/>
        </w:rPr>
        <w:t>里，在后续分析时可回溯查看当时发生了什么。</w:t>
      </w:r>
    </w:p>
    <w:p w:rsidR="00435885" w:rsidRPr="00B85489" w:rsidRDefault="003B7218" w:rsidP="00B87B6B">
      <w:pPr>
        <w:pStyle w:val="2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1.3</w:t>
      </w:r>
      <w:r w:rsidR="00435885" w:rsidRPr="00B85489">
        <w:rPr>
          <w:rFonts w:ascii="微软雅黑" w:eastAsia="微软雅黑" w:hAnsi="微软雅黑"/>
        </w:rPr>
        <w:t xml:space="preserve"> </w:t>
      </w:r>
      <w:r w:rsidR="00435885" w:rsidRPr="00B85489">
        <w:rPr>
          <w:rFonts w:ascii="微软雅黑" w:eastAsia="微软雅黑" w:hAnsi="微软雅黑" w:hint="eastAsia"/>
        </w:rPr>
        <w:t>月报</w:t>
      </w:r>
    </w:p>
    <w:p w:rsidR="00435885" w:rsidRPr="00B85489" w:rsidRDefault="00435885" w:rsidP="00435885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月报定于每月2号发送，发送之前，要核实数据准确性，尤其是相关程序变动了，一定要仔细检查。</w:t>
      </w:r>
    </w:p>
    <w:p w:rsidR="00435885" w:rsidRPr="00B85489" w:rsidRDefault="00435885" w:rsidP="00435885">
      <w:pPr>
        <w:rPr>
          <w:rFonts w:ascii="微软雅黑" w:eastAsia="微软雅黑" w:hAnsi="微软雅黑"/>
          <w:b/>
          <w:color w:val="FF0000"/>
        </w:rPr>
      </w:pPr>
      <w:r w:rsidRPr="00B85489">
        <w:rPr>
          <w:rFonts w:ascii="微软雅黑" w:eastAsia="微软雅黑" w:hAnsi="微软雅黑" w:hint="eastAsia"/>
          <w:b/>
          <w:color w:val="FF0000"/>
        </w:rPr>
        <w:t>如何添加一个游戏的月报？</w:t>
      </w:r>
    </w:p>
    <w:p w:rsidR="00435885" w:rsidRPr="00B85489" w:rsidRDefault="00435885" w:rsidP="009243BF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noProof/>
        </w:rPr>
        <w:drawing>
          <wp:inline distT="0" distB="0" distL="0" distR="0" wp14:anchorId="660B381B" wp14:editId="57744F54">
            <wp:extent cx="1133475" cy="447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489">
        <w:rPr>
          <w:rFonts w:ascii="微软雅黑" w:eastAsia="微软雅黑" w:hAnsi="微软雅黑"/>
          <w:noProof/>
        </w:rPr>
        <w:drawing>
          <wp:inline distT="0" distB="0" distL="0" distR="0" wp14:anchorId="24143C75" wp14:editId="37602068">
            <wp:extent cx="4477110" cy="3796326"/>
            <wp:effectExtent l="19050" t="19050" r="1905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786" cy="37994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1ADE" w:rsidRPr="00B85489" w:rsidRDefault="009243BF" w:rsidP="00DC41A0">
      <w:pPr>
        <w:pStyle w:val="1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lastRenderedPageBreak/>
        <w:t>二</w:t>
      </w:r>
      <w:r w:rsidRPr="00B85489">
        <w:rPr>
          <w:rFonts w:ascii="微软雅黑" w:eastAsia="微软雅黑" w:hAnsi="微软雅黑"/>
        </w:rPr>
        <w:t>、</w:t>
      </w:r>
      <w:r w:rsidR="00234E56" w:rsidRPr="00B85489">
        <w:rPr>
          <w:rFonts w:ascii="微软雅黑" w:eastAsia="微软雅黑" w:hAnsi="微软雅黑" w:hint="eastAsia"/>
        </w:rPr>
        <w:t>平台</w:t>
      </w:r>
      <w:r w:rsidR="00DC04F0" w:rsidRPr="00B85489">
        <w:rPr>
          <w:rFonts w:ascii="微软雅黑" w:eastAsia="微软雅黑" w:hAnsi="微软雅黑" w:hint="eastAsia"/>
        </w:rPr>
        <w:t>权限管理</w:t>
      </w:r>
    </w:p>
    <w:p w:rsidR="00DC04F0" w:rsidRPr="00B85489" w:rsidRDefault="0040553F" w:rsidP="00930631">
      <w:pPr>
        <w:pStyle w:val="2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邮件权限</w:t>
      </w:r>
    </w:p>
    <w:p w:rsidR="0040553F" w:rsidRPr="00B85489" w:rsidRDefault="00B46086" w:rsidP="00711C51">
      <w:pPr>
        <w:jc w:val="left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目的：</w:t>
      </w:r>
      <w:r w:rsidR="0077272D" w:rsidRPr="00B85489">
        <w:rPr>
          <w:rFonts w:ascii="微软雅黑" w:eastAsia="微软雅黑" w:hAnsi="微软雅黑" w:hint="eastAsia"/>
        </w:rPr>
        <w:t>每隔一段时间要对平台</w:t>
      </w:r>
      <w:r w:rsidR="0093629B" w:rsidRPr="00B85489">
        <w:rPr>
          <w:rFonts w:ascii="微软雅黑" w:eastAsia="微软雅黑" w:hAnsi="微软雅黑" w:hint="eastAsia"/>
        </w:rPr>
        <w:t>部所有发出的邮件的收件人进行权限核实，目的是公司内如果有人员</w:t>
      </w:r>
      <w:r w:rsidR="0077272D" w:rsidRPr="00B85489">
        <w:rPr>
          <w:rFonts w:ascii="微软雅黑" w:eastAsia="微软雅黑" w:hAnsi="微软雅黑" w:hint="eastAsia"/>
        </w:rPr>
        <w:t>变动，权限需要相应的调整。</w:t>
      </w:r>
    </w:p>
    <w:p w:rsidR="004D71AE" w:rsidRPr="00B85489" w:rsidRDefault="00824133" w:rsidP="00711C51">
      <w:pPr>
        <w:jc w:val="left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b/>
        </w:rPr>
        <w:t>SVN</w:t>
      </w:r>
      <w:r w:rsidRPr="00B85489">
        <w:rPr>
          <w:rFonts w:ascii="微软雅黑" w:eastAsia="微软雅黑" w:hAnsi="微软雅黑" w:hint="eastAsia"/>
          <w:b/>
        </w:rPr>
        <w:t>地址：</w:t>
      </w:r>
      <w:r w:rsidRPr="00B85489">
        <w:rPr>
          <w:rFonts w:ascii="微软雅黑" w:eastAsia="微软雅黑" w:hAnsi="微软雅黑" w:hint="eastAsia"/>
        </w:rPr>
        <w:t>http://svn.taomee.com/data-center/doc/【后台】系统维护相关/【5】平台发送邮件之收件人—月更新</w:t>
      </w:r>
      <w:r w:rsidR="00036D45" w:rsidRPr="00B85489">
        <w:rPr>
          <w:rFonts w:ascii="微软雅黑" w:eastAsia="微软雅黑" w:hAnsi="微软雅黑" w:hint="eastAsia"/>
        </w:rPr>
        <w:t>。</w:t>
      </w:r>
    </w:p>
    <w:p w:rsidR="005E7A57" w:rsidRPr="00B85489" w:rsidRDefault="00596187" w:rsidP="00711C51">
      <w:pPr>
        <w:jc w:val="left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形式：</w:t>
      </w:r>
      <w:r w:rsidR="005E7A57" w:rsidRPr="00B85489">
        <w:rPr>
          <w:rFonts w:ascii="微软雅黑" w:eastAsia="微软雅黑" w:hAnsi="微软雅黑" w:hint="eastAsia"/>
        </w:rPr>
        <w:t>邮件发给X总，征求审批意见。</w:t>
      </w:r>
    </w:p>
    <w:p w:rsidR="00036D45" w:rsidRPr="00B85489" w:rsidRDefault="00036D45" w:rsidP="007A78A8">
      <w:pPr>
        <w:jc w:val="left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注意</w:t>
      </w:r>
      <w:r w:rsidRPr="00B85489">
        <w:rPr>
          <w:rFonts w:ascii="微软雅黑" w:eastAsia="微软雅黑" w:hAnsi="微软雅黑"/>
          <w:b/>
        </w:rPr>
        <w:t>：</w:t>
      </w:r>
      <w:r w:rsidRPr="00B85489">
        <w:rPr>
          <w:rFonts w:ascii="微软雅黑" w:eastAsia="微软雅黑" w:hAnsi="微软雅黑"/>
        </w:rPr>
        <w:t>邮件和微信的联系人</w:t>
      </w:r>
      <w:r w:rsidRPr="00B85489">
        <w:rPr>
          <w:rFonts w:ascii="微软雅黑" w:eastAsia="微软雅黑" w:hAnsi="微软雅黑" w:hint="eastAsia"/>
        </w:rPr>
        <w:t>需</w:t>
      </w:r>
      <w:r w:rsidRPr="00B85489">
        <w:rPr>
          <w:rFonts w:ascii="微软雅黑" w:eastAsia="微软雅黑" w:hAnsi="微软雅黑"/>
        </w:rPr>
        <w:t>同步</w:t>
      </w:r>
      <w:r w:rsidRPr="00B85489">
        <w:rPr>
          <w:rFonts w:ascii="微软雅黑" w:eastAsia="微软雅黑" w:hAnsi="微软雅黑" w:hint="eastAsia"/>
        </w:rPr>
        <w:t>更新。</w:t>
      </w:r>
    </w:p>
    <w:p w:rsidR="00DD7088" w:rsidRPr="00B85489" w:rsidRDefault="006C5A84" w:rsidP="007A78A8">
      <w:pPr>
        <w:jc w:val="left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noProof/>
        </w:rPr>
        <w:drawing>
          <wp:inline distT="0" distB="0" distL="0" distR="0" wp14:anchorId="4AF3BB87" wp14:editId="5499B26C">
            <wp:extent cx="4723465" cy="2854960"/>
            <wp:effectExtent l="19050" t="19050" r="2032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361" cy="2862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056E4" w:rsidRPr="00B85489" w:rsidRDefault="007056E4" w:rsidP="00C60BC1">
      <w:pPr>
        <w:pStyle w:val="2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数据分析平台权限</w:t>
      </w:r>
    </w:p>
    <w:p w:rsidR="00E01CF5" w:rsidRPr="00B85489" w:rsidRDefault="00F774D1" w:rsidP="007A78A8">
      <w:pPr>
        <w:pStyle w:val="a3"/>
        <w:ind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目的：</w:t>
      </w:r>
      <w:r w:rsidRPr="00B85489">
        <w:rPr>
          <w:rFonts w:ascii="微软雅黑" w:eastAsia="微软雅黑" w:hAnsi="微软雅黑" w:hint="eastAsia"/>
        </w:rPr>
        <w:t>分析平台涉及较多敏感数据，需要定期对</w:t>
      </w:r>
      <w:r w:rsidR="00515A73" w:rsidRPr="00B85489">
        <w:rPr>
          <w:rFonts w:ascii="微软雅黑" w:eastAsia="微软雅黑" w:hAnsi="微软雅黑" w:hint="eastAsia"/>
        </w:rPr>
        <w:t>有权限</w:t>
      </w:r>
      <w:r w:rsidRPr="00B85489">
        <w:rPr>
          <w:rFonts w:ascii="微软雅黑" w:eastAsia="微软雅黑" w:hAnsi="微软雅黑" w:hint="eastAsia"/>
        </w:rPr>
        <w:t>的人员进行权限</w:t>
      </w:r>
      <w:r w:rsidR="00F31C0E" w:rsidRPr="00B85489">
        <w:rPr>
          <w:rFonts w:ascii="微软雅黑" w:eastAsia="微软雅黑" w:hAnsi="微软雅黑" w:hint="eastAsia"/>
        </w:rPr>
        <w:t>核实。</w:t>
      </w:r>
    </w:p>
    <w:p w:rsidR="00BF78F2" w:rsidRPr="00B85489" w:rsidRDefault="00BF78F2" w:rsidP="007A78A8">
      <w:pPr>
        <w:pStyle w:val="a3"/>
        <w:ind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方式：</w:t>
      </w:r>
      <w:r w:rsidR="009E42AB" w:rsidRPr="00B85489">
        <w:rPr>
          <w:rFonts w:ascii="微软雅黑" w:eastAsia="微软雅黑" w:hAnsi="微软雅黑" w:hint="eastAsia"/>
        </w:rPr>
        <w:t>请</w:t>
      </w:r>
      <w:r w:rsidRPr="00B85489">
        <w:rPr>
          <w:rFonts w:ascii="微软雅黑" w:eastAsia="微软雅黑" w:hAnsi="微软雅黑" w:hint="eastAsia"/>
        </w:rPr>
        <w:t>内审部拉取平台权限列表，根据当前公司组织架构进行核实，如有调整的需要</w:t>
      </w:r>
      <w:r w:rsidR="00612EC3" w:rsidRPr="00B85489">
        <w:rPr>
          <w:rFonts w:ascii="微软雅黑" w:eastAsia="微软雅黑" w:hAnsi="微软雅黑" w:hint="eastAsia"/>
        </w:rPr>
        <w:t>，</w:t>
      </w:r>
      <w:r w:rsidR="00612EC3" w:rsidRPr="00B85489">
        <w:rPr>
          <w:rFonts w:ascii="微软雅黑" w:eastAsia="微软雅黑" w:hAnsi="微软雅黑"/>
        </w:rPr>
        <w:t>则</w:t>
      </w:r>
      <w:r w:rsidRPr="00B85489">
        <w:rPr>
          <w:rFonts w:ascii="微软雅黑" w:eastAsia="微软雅黑" w:hAnsi="微软雅黑" w:hint="eastAsia"/>
        </w:rPr>
        <w:t>邮件</w:t>
      </w:r>
      <w:r w:rsidR="00977B91" w:rsidRPr="00B85489">
        <w:rPr>
          <w:rFonts w:ascii="微软雅黑" w:eastAsia="微软雅黑" w:hAnsi="微软雅黑" w:hint="eastAsia"/>
        </w:rPr>
        <w:t>发</w:t>
      </w:r>
      <w:r w:rsidRPr="00B85489">
        <w:rPr>
          <w:rFonts w:ascii="微软雅黑" w:eastAsia="微软雅黑" w:hAnsi="微软雅黑" w:hint="eastAsia"/>
        </w:rPr>
        <w:t>给内审部，让其对权限进行变更。</w:t>
      </w:r>
    </w:p>
    <w:p w:rsidR="007D05F0" w:rsidRPr="00B85489" w:rsidRDefault="00CE1678" w:rsidP="007A78A8">
      <w:pPr>
        <w:pStyle w:val="a3"/>
        <w:ind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5CF330A4" wp14:editId="5313424D">
            <wp:extent cx="4667367" cy="2699385"/>
            <wp:effectExtent l="19050" t="19050" r="19050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832" cy="27019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2D30" w:rsidRPr="00B85489" w:rsidRDefault="007A2D30" w:rsidP="008E05F7">
      <w:pPr>
        <w:pStyle w:val="1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其它</w:t>
      </w:r>
    </w:p>
    <w:p w:rsidR="007A2D30" w:rsidRPr="00B85489" w:rsidRDefault="007A2D30" w:rsidP="007A2D30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</w:rPr>
        <w:t>台湾</w:t>
      </w:r>
      <w:r w:rsidR="003E5901" w:rsidRPr="00B85489">
        <w:rPr>
          <w:rFonts w:ascii="微软雅黑" w:eastAsia="微软雅黑" w:hAnsi="微软雅黑" w:hint="eastAsia"/>
        </w:rPr>
        <w:t>项目</w:t>
      </w:r>
      <w:r w:rsidRPr="00B85489">
        <w:rPr>
          <w:rFonts w:ascii="微软雅黑" w:eastAsia="微软雅黑" w:hAnsi="微软雅黑"/>
        </w:rPr>
        <w:t>对账</w:t>
      </w:r>
    </w:p>
    <w:p w:rsidR="00B8025A" w:rsidRPr="00B85489" w:rsidRDefault="00C67044" w:rsidP="00F40D27">
      <w:pPr>
        <w:pStyle w:val="a3"/>
        <w:ind w:left="360"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noProof/>
        </w:rPr>
        <w:drawing>
          <wp:inline distT="0" distB="0" distL="0" distR="0" wp14:anchorId="5459EBBA" wp14:editId="547C6CC4">
            <wp:extent cx="5274310" cy="2376805"/>
            <wp:effectExtent l="19050" t="19050" r="21590" b="234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2D30" w:rsidRPr="00B85489" w:rsidRDefault="00650641" w:rsidP="007A2D30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给</w:t>
      </w:r>
      <w:r w:rsidRPr="00B85489">
        <w:rPr>
          <w:rFonts w:ascii="微软雅黑" w:eastAsia="微软雅黑" w:hAnsi="微软雅黑"/>
        </w:rPr>
        <w:t>公关部提供数据</w:t>
      </w:r>
    </w:p>
    <w:p w:rsidR="009C0EF3" w:rsidRPr="00B85489" w:rsidRDefault="0005411A" w:rsidP="009C0EF3">
      <w:pPr>
        <w:pStyle w:val="a3"/>
        <w:ind w:left="360"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每季度向</w:t>
      </w:r>
      <w:r w:rsidRPr="00B85489">
        <w:rPr>
          <w:rFonts w:ascii="微软雅黑" w:eastAsia="微软雅黑" w:hAnsi="微软雅黑"/>
        </w:rPr>
        <w:t>公关部提供各项目运营的数据</w:t>
      </w:r>
      <w:r w:rsidR="001A2211" w:rsidRPr="00B85489">
        <w:rPr>
          <w:rFonts w:ascii="微软雅黑" w:eastAsia="微软雅黑" w:hAnsi="微软雅黑" w:hint="eastAsia"/>
        </w:rPr>
        <w:t>，</w:t>
      </w:r>
      <w:r w:rsidR="001A2211" w:rsidRPr="00B85489">
        <w:rPr>
          <w:rFonts w:ascii="微软雅黑" w:eastAsia="微软雅黑" w:hAnsi="微软雅黑"/>
        </w:rPr>
        <w:t>精度要求不高。</w:t>
      </w:r>
    </w:p>
    <w:p w:rsidR="001A2211" w:rsidRPr="00B85489" w:rsidRDefault="00C371F2" w:rsidP="009C0EF3">
      <w:pPr>
        <w:pStyle w:val="a3"/>
        <w:ind w:left="360"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数据</w:t>
      </w:r>
      <w:r w:rsidRPr="00B85489">
        <w:rPr>
          <w:rFonts w:ascii="微软雅黑" w:eastAsia="微软雅黑" w:hAnsi="微软雅黑"/>
        </w:rPr>
        <w:t>在</w:t>
      </w:r>
      <w:r w:rsidR="00A468DB" w:rsidRPr="00B85489">
        <w:rPr>
          <w:rFonts w:ascii="微软雅黑" w:eastAsia="微软雅黑" w:hAnsi="微软雅黑" w:hint="eastAsia"/>
        </w:rPr>
        <w:t>：\\files\incoming\B01互动游戏事业部\★数据平台部★\【5】给公关部数据</w:t>
      </w:r>
    </w:p>
    <w:p w:rsidR="00A468DB" w:rsidRPr="00B85489" w:rsidRDefault="00CE69C9" w:rsidP="009C0EF3">
      <w:pPr>
        <w:pStyle w:val="a3"/>
        <w:ind w:left="360" w:firstLineChars="0" w:firstLine="0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1254F2A5" wp14:editId="6EFE2B51">
            <wp:extent cx="5010150" cy="2524125"/>
            <wp:effectExtent l="19050" t="19050" r="19050" b="285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524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70F79" w:rsidRPr="00B85489" w:rsidRDefault="00970F79" w:rsidP="008E05F7">
      <w:pPr>
        <w:pStyle w:val="1"/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</w:rPr>
        <w:t>数据分析</w:t>
      </w:r>
    </w:p>
    <w:p w:rsidR="006407E7" w:rsidRPr="00B85489" w:rsidRDefault="00673924" w:rsidP="007A78A8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方式</w:t>
      </w:r>
      <w:r w:rsidRPr="00B85489">
        <w:rPr>
          <w:rFonts w:ascii="微软雅黑" w:eastAsia="微软雅黑" w:hAnsi="微软雅黑"/>
          <w:b/>
        </w:rPr>
        <w:t>：</w:t>
      </w:r>
      <w:r w:rsidR="00220BA8" w:rsidRPr="00B85489">
        <w:rPr>
          <w:rFonts w:ascii="微软雅黑" w:eastAsia="微软雅黑" w:hAnsi="微软雅黑" w:hint="eastAsia"/>
        </w:rPr>
        <w:t>主动</w:t>
      </w:r>
      <w:r w:rsidR="00220BA8" w:rsidRPr="00B85489">
        <w:rPr>
          <w:rFonts w:ascii="微软雅黑" w:eastAsia="微软雅黑" w:hAnsi="微软雅黑"/>
        </w:rPr>
        <w:t>咨询项目近期的数据需求，发掘需求。</w:t>
      </w:r>
      <w:r w:rsidR="00377560" w:rsidRPr="00B85489">
        <w:rPr>
          <w:rFonts w:ascii="微软雅黑" w:eastAsia="微软雅黑" w:hAnsi="微软雅黑" w:hint="eastAsia"/>
        </w:rPr>
        <w:t>针对</w:t>
      </w:r>
      <w:r w:rsidR="00377560" w:rsidRPr="00B85489">
        <w:rPr>
          <w:rFonts w:ascii="微软雅黑" w:eastAsia="微软雅黑" w:hAnsi="微软雅黑"/>
        </w:rPr>
        <w:t>项目的需求，</w:t>
      </w:r>
      <w:r w:rsidR="00705CD6" w:rsidRPr="00B85489">
        <w:rPr>
          <w:rFonts w:ascii="微软雅黑" w:eastAsia="微软雅黑" w:hAnsi="微软雅黑" w:hint="eastAsia"/>
        </w:rPr>
        <w:t>进行</w:t>
      </w:r>
      <w:r w:rsidR="00705CD6" w:rsidRPr="00B85489">
        <w:rPr>
          <w:rFonts w:ascii="微软雅黑" w:eastAsia="微软雅黑" w:hAnsi="微软雅黑"/>
        </w:rPr>
        <w:t>消化和梳理</w:t>
      </w:r>
      <w:r w:rsidR="00377560" w:rsidRPr="00B85489">
        <w:rPr>
          <w:rFonts w:ascii="微软雅黑" w:eastAsia="微软雅黑" w:hAnsi="微软雅黑"/>
        </w:rPr>
        <w:t>，</w:t>
      </w:r>
      <w:r w:rsidR="00455D31" w:rsidRPr="00B85489">
        <w:rPr>
          <w:rFonts w:ascii="微软雅黑" w:eastAsia="微软雅黑" w:hAnsi="微软雅黑" w:hint="eastAsia"/>
        </w:rPr>
        <w:t>把</w:t>
      </w:r>
      <w:r w:rsidR="00F97FB3" w:rsidRPr="00B85489">
        <w:rPr>
          <w:rFonts w:ascii="微软雅黑" w:eastAsia="微软雅黑" w:hAnsi="微软雅黑"/>
        </w:rPr>
        <w:t>不清晰的</w:t>
      </w:r>
      <w:r w:rsidR="00BE6126" w:rsidRPr="00B85489">
        <w:rPr>
          <w:rFonts w:ascii="微软雅黑" w:eastAsia="微软雅黑" w:hAnsi="微软雅黑"/>
        </w:rPr>
        <w:t>想法，</w:t>
      </w:r>
      <w:r w:rsidR="00BE6126" w:rsidRPr="00B85489">
        <w:rPr>
          <w:rFonts w:ascii="微软雅黑" w:eastAsia="微软雅黑" w:hAnsi="微软雅黑" w:hint="eastAsia"/>
        </w:rPr>
        <w:t>逐渐</w:t>
      </w:r>
      <w:r w:rsidR="00BE6126" w:rsidRPr="00B85489">
        <w:rPr>
          <w:rFonts w:ascii="微软雅黑" w:eastAsia="微软雅黑" w:hAnsi="微软雅黑"/>
        </w:rPr>
        <w:t>变成一条条清晰的需求</w:t>
      </w:r>
      <w:r w:rsidR="002A3D0F" w:rsidRPr="00B85489">
        <w:rPr>
          <w:rFonts w:ascii="微软雅黑" w:eastAsia="微软雅黑" w:hAnsi="微软雅黑" w:hint="eastAsia"/>
        </w:rPr>
        <w:t>。</w:t>
      </w:r>
    </w:p>
    <w:p w:rsidR="00D91D54" w:rsidRPr="00B85489" w:rsidRDefault="00705CD6" w:rsidP="007A78A8">
      <w:pPr>
        <w:rPr>
          <w:rFonts w:ascii="微软雅黑" w:eastAsia="微软雅黑" w:hAnsi="微软雅黑"/>
        </w:rPr>
      </w:pPr>
      <w:r w:rsidRPr="00B85489">
        <w:rPr>
          <w:rFonts w:ascii="微软雅黑" w:eastAsia="微软雅黑" w:hAnsi="微软雅黑" w:hint="eastAsia"/>
          <w:b/>
        </w:rPr>
        <w:t>分析</w:t>
      </w:r>
      <w:r w:rsidRPr="00B85489">
        <w:rPr>
          <w:rFonts w:ascii="微软雅黑" w:eastAsia="微软雅黑" w:hAnsi="微软雅黑"/>
          <w:b/>
        </w:rPr>
        <w:t>方法：</w:t>
      </w:r>
      <w:r w:rsidR="00B350E8" w:rsidRPr="00B85489">
        <w:rPr>
          <w:rFonts w:ascii="微软雅黑" w:eastAsia="微软雅黑" w:hAnsi="微软雅黑" w:hint="eastAsia"/>
          <w:b/>
        </w:rPr>
        <w:t>对比分析</w:t>
      </w:r>
      <w:r w:rsidR="00025015" w:rsidRPr="00B85489">
        <w:rPr>
          <w:rFonts w:ascii="微软雅黑" w:eastAsia="微软雅黑" w:hAnsi="微软雅黑"/>
          <w:b/>
        </w:rPr>
        <w:t>法、时间序列</w:t>
      </w:r>
      <w:r w:rsidR="00025015" w:rsidRPr="00B85489">
        <w:rPr>
          <w:rFonts w:ascii="微软雅黑" w:eastAsia="微软雅黑" w:hAnsi="微软雅黑" w:hint="eastAsia"/>
          <w:b/>
        </w:rPr>
        <w:t>分析</w:t>
      </w:r>
      <w:r w:rsidR="00025015" w:rsidRPr="00B85489">
        <w:rPr>
          <w:rFonts w:ascii="微软雅黑" w:eastAsia="微软雅黑" w:hAnsi="微软雅黑"/>
          <w:b/>
        </w:rPr>
        <w:t>法</w:t>
      </w:r>
      <w:r w:rsidR="005903A5" w:rsidRPr="00B85489">
        <w:rPr>
          <w:rFonts w:ascii="微软雅黑" w:eastAsia="微软雅黑" w:hAnsi="微软雅黑" w:hint="eastAsia"/>
          <w:b/>
        </w:rPr>
        <w:t>、</w:t>
      </w:r>
      <w:r w:rsidR="005903A5" w:rsidRPr="00B85489">
        <w:rPr>
          <w:rFonts w:ascii="微软雅黑" w:eastAsia="微软雅黑" w:hAnsi="微软雅黑"/>
          <w:b/>
        </w:rPr>
        <w:t>横向对比法</w:t>
      </w:r>
      <w:r w:rsidR="00025015" w:rsidRPr="00B85489">
        <w:rPr>
          <w:rFonts w:ascii="微软雅黑" w:eastAsia="微软雅黑" w:hAnsi="微软雅黑"/>
        </w:rPr>
        <w:t>。</w:t>
      </w:r>
    </w:p>
    <w:p w:rsidR="0095658B" w:rsidRDefault="003A6203" w:rsidP="007A78A8">
      <w:pPr>
        <w:rPr>
          <w:rFonts w:ascii="微软雅黑" w:eastAsia="微软雅黑" w:hAnsi="微软雅黑"/>
          <w:b/>
        </w:rPr>
      </w:pPr>
      <w:r w:rsidRPr="00B85489">
        <w:rPr>
          <w:rFonts w:ascii="微软雅黑" w:eastAsia="微软雅黑" w:hAnsi="微软雅黑" w:hint="eastAsia"/>
          <w:b/>
        </w:rPr>
        <w:t>未来</w:t>
      </w:r>
      <w:r w:rsidRPr="00B85489">
        <w:rPr>
          <w:rFonts w:ascii="微软雅黑" w:eastAsia="微软雅黑" w:hAnsi="微软雅黑"/>
          <w:b/>
        </w:rPr>
        <w:t>的方向：</w:t>
      </w:r>
    </w:p>
    <w:p w:rsidR="005903A5" w:rsidRPr="00B85489" w:rsidRDefault="0095658B" w:rsidP="007A78A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b/>
        </w:rPr>
        <w:t>1</w:t>
      </w:r>
      <w:r>
        <w:rPr>
          <w:rFonts w:ascii="微软雅黑" w:eastAsia="微软雅黑" w:hAnsi="微软雅黑" w:hint="eastAsia"/>
          <w:b/>
        </w:rPr>
        <w:t>、</w:t>
      </w:r>
      <w:r w:rsidR="0008661A" w:rsidRPr="00B85489">
        <w:rPr>
          <w:rFonts w:ascii="微软雅黑" w:eastAsia="微软雅黑" w:hAnsi="微软雅黑" w:hint="eastAsia"/>
        </w:rPr>
        <w:t>平台</w:t>
      </w:r>
      <w:r w:rsidR="003D7726" w:rsidRPr="00B85489">
        <w:rPr>
          <w:rFonts w:ascii="微软雅黑" w:eastAsia="微软雅黑" w:hAnsi="微软雅黑" w:hint="eastAsia"/>
        </w:rPr>
        <w:t>里</w:t>
      </w:r>
      <w:r w:rsidR="005903A5" w:rsidRPr="00B85489">
        <w:rPr>
          <w:rFonts w:ascii="微软雅黑" w:eastAsia="微软雅黑" w:hAnsi="微软雅黑"/>
        </w:rPr>
        <w:t>的数据非常丰富</w:t>
      </w:r>
      <w:r w:rsidR="005903A5" w:rsidRPr="00B85489">
        <w:rPr>
          <w:rFonts w:ascii="微软雅黑" w:eastAsia="微软雅黑" w:hAnsi="微软雅黑" w:hint="eastAsia"/>
        </w:rPr>
        <w:t>，比如</w:t>
      </w:r>
      <w:r w:rsidR="005903A5" w:rsidRPr="00B85489">
        <w:rPr>
          <w:rFonts w:ascii="微软雅黑" w:eastAsia="微软雅黑" w:hAnsi="微软雅黑"/>
        </w:rPr>
        <w:t>付费转化、</w:t>
      </w:r>
      <w:r w:rsidR="005903A5" w:rsidRPr="00B85489">
        <w:rPr>
          <w:rFonts w:ascii="微软雅黑" w:eastAsia="微软雅黑" w:hAnsi="微软雅黑" w:hint="eastAsia"/>
        </w:rPr>
        <w:t>用户</w:t>
      </w:r>
      <w:r w:rsidR="005903A5" w:rsidRPr="00B85489">
        <w:rPr>
          <w:rFonts w:ascii="微软雅黑" w:eastAsia="微软雅黑" w:hAnsi="微软雅黑"/>
        </w:rPr>
        <w:t>细分等</w:t>
      </w:r>
      <w:r w:rsidR="005903A5" w:rsidRPr="00B85489">
        <w:rPr>
          <w:rFonts w:ascii="微软雅黑" w:eastAsia="微软雅黑" w:hAnsi="微软雅黑" w:hint="eastAsia"/>
        </w:rPr>
        <w:t>模块</w:t>
      </w:r>
      <w:r w:rsidR="005903A5" w:rsidRPr="00B85489">
        <w:rPr>
          <w:rFonts w:ascii="微软雅黑" w:eastAsia="微软雅黑" w:hAnsi="微软雅黑"/>
        </w:rPr>
        <w:t>，</w:t>
      </w:r>
      <w:r w:rsidR="005903A5" w:rsidRPr="00B85489">
        <w:rPr>
          <w:rFonts w:ascii="微软雅黑" w:eastAsia="微软雅黑" w:hAnsi="微软雅黑" w:hint="eastAsia"/>
        </w:rPr>
        <w:t>可以</w:t>
      </w:r>
      <w:r w:rsidR="005903A5" w:rsidRPr="00B85489">
        <w:rPr>
          <w:rFonts w:ascii="微软雅黑" w:eastAsia="微软雅黑" w:hAnsi="微软雅黑"/>
        </w:rPr>
        <w:t>多多利用</w:t>
      </w:r>
      <w:r w:rsidR="005903A5" w:rsidRPr="00B85489">
        <w:rPr>
          <w:rFonts w:ascii="微软雅黑" w:eastAsia="微软雅黑" w:hAnsi="微软雅黑" w:hint="eastAsia"/>
        </w:rPr>
        <w:t>。</w:t>
      </w:r>
    </w:p>
    <w:p w:rsidR="0006401A" w:rsidRPr="00B85489" w:rsidRDefault="00E40FC9" w:rsidP="007A78A8">
      <w:pPr>
        <w:rPr>
          <w:rFonts w:ascii="微软雅黑" w:eastAsia="微软雅黑" w:hAnsi="微软雅黑"/>
        </w:rPr>
      </w:pPr>
      <w:r w:rsidRPr="00A3464B">
        <w:rPr>
          <w:rFonts w:ascii="微软雅黑" w:eastAsia="微软雅黑" w:hAnsi="微软雅黑"/>
          <w:b/>
        </w:rPr>
        <w:t>2</w:t>
      </w:r>
      <w:r w:rsidRPr="00A3464B">
        <w:rPr>
          <w:rFonts w:ascii="微软雅黑" w:eastAsia="微软雅黑" w:hAnsi="微软雅黑" w:hint="eastAsia"/>
          <w:b/>
        </w:rPr>
        <w:t>、</w:t>
      </w:r>
      <w:r w:rsidR="0006401A" w:rsidRPr="00B85489">
        <w:rPr>
          <w:rFonts w:ascii="微软雅黑" w:eastAsia="微软雅黑" w:hAnsi="微软雅黑"/>
        </w:rPr>
        <w:t>用户属性信息</w:t>
      </w:r>
      <w:r w:rsidR="0006401A" w:rsidRPr="00B85489">
        <w:rPr>
          <w:rFonts w:ascii="微软雅黑" w:eastAsia="微软雅黑" w:hAnsi="微软雅黑" w:hint="eastAsia"/>
        </w:rPr>
        <w:t>存储</w:t>
      </w:r>
      <w:r w:rsidR="0006401A" w:rsidRPr="00B85489">
        <w:rPr>
          <w:rFonts w:ascii="微软雅黑" w:eastAsia="微软雅黑" w:hAnsi="微软雅黑"/>
        </w:rPr>
        <w:t>在hadoop上，值得好好利用！</w:t>
      </w:r>
      <w:r w:rsidR="00705CD6" w:rsidRPr="00B85489">
        <w:rPr>
          <w:rFonts w:ascii="微软雅黑" w:eastAsia="微软雅黑" w:hAnsi="微软雅黑" w:hint="eastAsia"/>
        </w:rPr>
        <w:t>属性</w:t>
      </w:r>
      <w:r w:rsidR="00705CD6" w:rsidRPr="00B85489">
        <w:rPr>
          <w:rFonts w:ascii="微软雅黑" w:eastAsia="微软雅黑" w:hAnsi="微软雅黑"/>
        </w:rPr>
        <w:t>包括：</w:t>
      </w:r>
      <w:r w:rsidR="00705CD6" w:rsidRPr="0079348E">
        <w:rPr>
          <w:rFonts w:ascii="微软雅黑" w:eastAsia="微软雅黑" w:hAnsi="微软雅黑" w:hint="eastAsia"/>
          <w:b/>
        </w:rPr>
        <w:t>首次</w:t>
      </w:r>
      <w:r w:rsidR="00705CD6" w:rsidRPr="0079348E">
        <w:rPr>
          <w:rFonts w:ascii="微软雅黑" w:eastAsia="微软雅黑" w:hAnsi="微软雅黑"/>
          <w:b/>
        </w:rPr>
        <w:t>登录时间、累计登录天数、累计付费额、首次付费时间</w:t>
      </w:r>
      <w:r w:rsidR="00705CD6" w:rsidRPr="00B85489">
        <w:rPr>
          <w:rFonts w:ascii="微软雅黑" w:eastAsia="微软雅黑" w:hAnsi="微软雅黑"/>
        </w:rPr>
        <w:t>等等，</w:t>
      </w:r>
      <w:r w:rsidR="00F371AC">
        <w:rPr>
          <w:rFonts w:ascii="微软雅黑" w:eastAsia="微软雅黑" w:hAnsi="微软雅黑" w:hint="eastAsia"/>
        </w:rPr>
        <w:t>是</w:t>
      </w:r>
      <w:r w:rsidR="00F371AC">
        <w:rPr>
          <w:rFonts w:ascii="微软雅黑" w:eastAsia="微软雅黑" w:hAnsi="微软雅黑"/>
        </w:rPr>
        <w:t>我们了解用户特性、用户结构的窗口</w:t>
      </w:r>
      <w:r w:rsidR="00705CD6" w:rsidRPr="00B85489">
        <w:rPr>
          <w:rFonts w:ascii="微软雅黑" w:eastAsia="微软雅黑" w:hAnsi="微软雅黑"/>
        </w:rPr>
        <w:t>。</w:t>
      </w:r>
    </w:p>
    <w:p w:rsidR="0008661A" w:rsidRDefault="00FD540F" w:rsidP="007A78A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相关</w:t>
      </w:r>
      <w:r>
        <w:rPr>
          <w:rFonts w:ascii="微软雅黑" w:eastAsia="微软雅黑" w:hAnsi="微软雅黑"/>
        </w:rPr>
        <w:t>数据也在</w:t>
      </w:r>
      <w:r w:rsidR="004230F0" w:rsidRPr="00B85489">
        <w:rPr>
          <w:rFonts w:ascii="微软雅黑" w:eastAsia="微软雅黑" w:hAnsi="微软雅黑" w:hint="eastAsia"/>
        </w:rPr>
        <w:t>“</w:t>
      </w:r>
      <w:r w:rsidR="004230F0" w:rsidRPr="00B85489">
        <w:rPr>
          <w:rFonts w:ascii="微软雅黑" w:eastAsia="微软雅黑" w:hAnsi="微软雅黑"/>
        </w:rPr>
        <w:t>自定义</w:t>
      </w:r>
      <w:r w:rsidR="004230F0" w:rsidRPr="00B85489">
        <w:rPr>
          <w:rFonts w:ascii="微软雅黑" w:eastAsia="微软雅黑" w:hAnsi="微软雅黑" w:hint="eastAsia"/>
        </w:rPr>
        <w:t>查询”</w:t>
      </w:r>
      <w:r w:rsidR="004230F0" w:rsidRPr="00B85489">
        <w:rPr>
          <w:rFonts w:ascii="微软雅黑" w:eastAsia="微软雅黑" w:hAnsi="微软雅黑"/>
        </w:rPr>
        <w:t>和</w:t>
      </w:r>
      <w:r w:rsidR="004230F0" w:rsidRPr="00B85489">
        <w:rPr>
          <w:rFonts w:ascii="微软雅黑" w:eastAsia="微软雅黑" w:hAnsi="微软雅黑" w:hint="eastAsia"/>
        </w:rPr>
        <w:t>“鲸鱼</w:t>
      </w:r>
      <w:r w:rsidR="004230F0" w:rsidRPr="00B85489">
        <w:rPr>
          <w:rFonts w:ascii="微软雅黑" w:eastAsia="微软雅黑" w:hAnsi="微软雅黑"/>
        </w:rPr>
        <w:t>用户”</w:t>
      </w:r>
      <w:r w:rsidR="004230F0" w:rsidRPr="00B85489">
        <w:rPr>
          <w:rFonts w:ascii="微软雅黑" w:eastAsia="微软雅黑" w:hAnsi="微软雅黑" w:hint="eastAsia"/>
        </w:rPr>
        <w:t>中</w:t>
      </w:r>
      <w:r w:rsidR="004230F0" w:rsidRPr="00B85489">
        <w:rPr>
          <w:rFonts w:ascii="微软雅黑" w:eastAsia="微软雅黑" w:hAnsi="微软雅黑"/>
        </w:rPr>
        <w:t>会被用到，所以在</w:t>
      </w:r>
      <w:r w:rsidR="004230F0" w:rsidRPr="00B85489">
        <w:rPr>
          <w:rFonts w:ascii="微软雅黑" w:eastAsia="微软雅黑" w:hAnsi="微软雅黑" w:hint="eastAsia"/>
        </w:rPr>
        <w:t>做</w:t>
      </w:r>
      <w:r w:rsidR="00BF5859" w:rsidRPr="00B85489">
        <w:rPr>
          <w:rFonts w:ascii="微软雅黑" w:eastAsia="微软雅黑" w:hAnsi="微软雅黑"/>
        </w:rPr>
        <w:t>分析时，应该结合这里</w:t>
      </w:r>
      <w:r w:rsidR="00BF5859" w:rsidRPr="00B85489">
        <w:rPr>
          <w:rFonts w:ascii="微软雅黑" w:eastAsia="微软雅黑" w:hAnsi="微软雅黑" w:hint="eastAsia"/>
        </w:rPr>
        <w:t>丰富</w:t>
      </w:r>
      <w:r w:rsidR="00BF5859" w:rsidRPr="00B85489">
        <w:rPr>
          <w:rFonts w:ascii="微软雅黑" w:eastAsia="微软雅黑" w:hAnsi="微软雅黑"/>
        </w:rPr>
        <w:t>的属性</w:t>
      </w:r>
      <w:r w:rsidR="004230F0" w:rsidRPr="00B85489">
        <w:rPr>
          <w:rFonts w:ascii="微软雅黑" w:eastAsia="微软雅黑" w:hAnsi="微软雅黑"/>
        </w:rPr>
        <w:t>数据做用户属性分析。</w:t>
      </w:r>
    </w:p>
    <w:p w:rsidR="002134E1" w:rsidRPr="00FD4BE4" w:rsidRDefault="00D624C1" w:rsidP="000574B1">
      <w:pPr>
        <w:pStyle w:val="1"/>
        <w:rPr>
          <w:rFonts w:ascii="微软雅黑" w:eastAsia="微软雅黑" w:hAnsi="微软雅黑"/>
        </w:rPr>
      </w:pPr>
      <w:r w:rsidRPr="00FD4BE4">
        <w:rPr>
          <w:rFonts w:ascii="微软雅黑" w:eastAsia="微软雅黑" w:hAnsi="微软雅黑" w:hint="eastAsia"/>
        </w:rPr>
        <w:t>关于</w:t>
      </w:r>
      <w:r w:rsidRPr="00FD4BE4">
        <w:rPr>
          <w:rFonts w:ascii="微软雅黑" w:eastAsia="微软雅黑" w:hAnsi="微软雅黑"/>
        </w:rPr>
        <w:t>文档</w:t>
      </w:r>
    </w:p>
    <w:p w:rsidR="003321E4" w:rsidRDefault="00586E4E" w:rsidP="007A78A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相关</w:t>
      </w:r>
      <w:r>
        <w:rPr>
          <w:rFonts w:ascii="微软雅黑" w:eastAsia="微软雅黑" w:hAnsi="微软雅黑"/>
        </w:rPr>
        <w:t>的分析、月会数据均存储于</w:t>
      </w:r>
      <w:r w:rsidR="007C5834">
        <w:rPr>
          <w:rFonts w:ascii="微软雅黑" w:eastAsia="微软雅黑" w:hAnsi="微软雅黑" w:hint="eastAsia"/>
        </w:rPr>
        <w:t>：</w:t>
      </w:r>
      <w:r w:rsidR="00B25B78" w:rsidRPr="00B25B78">
        <w:rPr>
          <w:rFonts w:ascii="微软雅黑" w:eastAsia="微软雅黑" w:hAnsi="微软雅黑" w:hint="eastAsia"/>
        </w:rPr>
        <w:t>\\files\incoming\B01互动游戏事业部\★数据平台部★</w:t>
      </w:r>
    </w:p>
    <w:p w:rsidR="00123D60" w:rsidRDefault="00123D60" w:rsidP="007A78A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已进行</w:t>
      </w:r>
      <w:r>
        <w:rPr>
          <w:rFonts w:ascii="微软雅黑" w:eastAsia="微软雅黑" w:hAnsi="微软雅黑"/>
        </w:rPr>
        <w:t>归类，其中所有分析的历史文档都存储在</w:t>
      </w:r>
      <w:r>
        <w:rPr>
          <w:rFonts w:ascii="微软雅黑" w:eastAsia="微软雅黑" w:hAnsi="微软雅黑" w:hint="eastAsia"/>
        </w:rPr>
        <w:t>《专题</w:t>
      </w:r>
      <w:r>
        <w:rPr>
          <w:rFonts w:ascii="微软雅黑" w:eastAsia="微软雅黑" w:hAnsi="微软雅黑"/>
        </w:rPr>
        <w:t>分析》</w:t>
      </w:r>
      <w:r>
        <w:rPr>
          <w:rFonts w:ascii="微软雅黑" w:eastAsia="微软雅黑" w:hAnsi="微软雅黑" w:hint="eastAsia"/>
        </w:rPr>
        <w:t>和</w:t>
      </w:r>
      <w:r>
        <w:rPr>
          <w:rFonts w:ascii="微软雅黑" w:eastAsia="微软雅黑" w:hAnsi="微软雅黑"/>
        </w:rPr>
        <w:t>《</w:t>
      </w:r>
      <w:r>
        <w:rPr>
          <w:rFonts w:ascii="微软雅黑" w:eastAsia="微软雅黑" w:hAnsi="微软雅黑" w:hint="eastAsia"/>
        </w:rPr>
        <w:t>业务</w:t>
      </w:r>
      <w:r>
        <w:rPr>
          <w:rFonts w:ascii="微软雅黑" w:eastAsia="微软雅黑" w:hAnsi="微软雅黑"/>
        </w:rPr>
        <w:t>常规分析》</w:t>
      </w:r>
      <w:r>
        <w:rPr>
          <w:rFonts w:ascii="微软雅黑" w:eastAsia="微软雅黑" w:hAnsi="微软雅黑" w:hint="eastAsia"/>
        </w:rPr>
        <w:t>中</w:t>
      </w:r>
    </w:p>
    <w:p w:rsidR="007C5834" w:rsidRDefault="007C5834" w:rsidP="007A78A8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DA99CC6" wp14:editId="1945EE37">
            <wp:extent cx="2628900" cy="4914900"/>
            <wp:effectExtent l="19050" t="19050" r="19050" b="190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91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4730D" w:rsidRDefault="00BB1F6A" w:rsidP="007A78A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所有</w:t>
      </w:r>
      <w:r>
        <w:rPr>
          <w:rFonts w:ascii="微软雅黑" w:eastAsia="微软雅黑" w:hAnsi="微软雅黑"/>
        </w:rPr>
        <w:t>月会数据：</w:t>
      </w:r>
      <w:r w:rsidR="004E17C1">
        <w:rPr>
          <w:rFonts w:ascii="微软雅黑" w:eastAsia="微软雅黑" w:hAnsi="微软雅黑" w:hint="eastAsia"/>
        </w:rPr>
        <w:t>共享</w:t>
      </w:r>
      <w:r w:rsidR="004E17C1">
        <w:rPr>
          <w:rFonts w:ascii="微软雅黑" w:eastAsia="微软雅黑" w:hAnsi="微软雅黑"/>
        </w:rPr>
        <w:t>中</w:t>
      </w:r>
      <w:r w:rsidR="0037175E">
        <w:rPr>
          <w:rFonts w:ascii="微软雅黑" w:eastAsia="微软雅黑" w:hAnsi="微软雅黑" w:hint="eastAsia"/>
        </w:rPr>
        <w:t>《lynn</w:t>
      </w:r>
      <w:r w:rsidR="0037175E">
        <w:rPr>
          <w:rFonts w:ascii="微软雅黑" w:eastAsia="微软雅黑" w:hAnsi="微软雅黑"/>
        </w:rPr>
        <w:t>》</w:t>
      </w:r>
      <w:r w:rsidR="0037175E">
        <w:rPr>
          <w:rFonts w:ascii="微软雅黑" w:eastAsia="微软雅黑" w:hAnsi="微软雅黑" w:hint="eastAsia"/>
        </w:rPr>
        <w:t>的</w:t>
      </w:r>
      <w:r w:rsidR="0037175E">
        <w:rPr>
          <w:rFonts w:ascii="微软雅黑" w:eastAsia="微软雅黑" w:hAnsi="微软雅黑"/>
        </w:rPr>
        <w:t>文件夹</w:t>
      </w:r>
    </w:p>
    <w:p w:rsidR="002124F2" w:rsidRDefault="00263529" w:rsidP="0090271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F29A09D" wp14:editId="61E59376">
            <wp:extent cx="2495550" cy="1571625"/>
            <wp:effectExtent l="19050" t="19050" r="19050" b="285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71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4F08" w:rsidRDefault="009F4F08" w:rsidP="00902710">
      <w:pPr>
        <w:rPr>
          <w:rFonts w:ascii="微软雅黑" w:eastAsia="微软雅黑" w:hAnsi="微软雅黑"/>
        </w:rPr>
      </w:pPr>
    </w:p>
    <w:p w:rsidR="00CA115C" w:rsidRDefault="00CA115C" w:rsidP="009F4F08">
      <w:pPr>
        <w:rPr>
          <w:rFonts w:ascii="微软雅黑" w:eastAsia="微软雅黑" w:hAnsi="微软雅黑"/>
          <w:color w:val="000000"/>
        </w:rPr>
      </w:pPr>
    </w:p>
    <w:p w:rsidR="00CA115C" w:rsidRDefault="00CA115C" w:rsidP="009F4F08">
      <w:pPr>
        <w:rPr>
          <w:rFonts w:ascii="微软雅黑" w:eastAsia="微软雅黑" w:hAnsi="微软雅黑"/>
          <w:color w:val="000000"/>
        </w:rPr>
      </w:pPr>
    </w:p>
    <w:p w:rsidR="009F4F08" w:rsidRDefault="009F4F08" w:rsidP="009F4F08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补充一下：</w:t>
      </w:r>
    </w:p>
    <w:p w:rsidR="009F4F08" w:rsidRPr="0084515B" w:rsidRDefault="009F4F08" w:rsidP="0084515B">
      <w:pPr>
        <w:pStyle w:val="a3"/>
        <w:ind w:left="360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1、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r w:rsidRPr="0084515B">
        <w:rPr>
          <w:rFonts w:ascii="微软雅黑" w:eastAsia="微软雅黑" w:hAnsi="微软雅黑" w:hint="eastAsia"/>
          <w:color w:val="000000"/>
        </w:rPr>
        <w:t>每季度给公关部整理一些数据，公关部同事到了一定的时间会直接询问的。文档在平台部共享的《【5】给公关部数据》里。</w:t>
      </w:r>
    </w:p>
    <w:p w:rsidR="009F4F08" w:rsidRPr="0084515B" w:rsidRDefault="009F4F08" w:rsidP="0084515B">
      <w:pPr>
        <w:pStyle w:val="a3"/>
        <w:ind w:left="360"/>
        <w:jc w:val="left"/>
        <w:rPr>
          <w:rFonts w:ascii="微软雅黑" w:eastAsia="微软雅黑" w:hAnsi="微软雅黑"/>
          <w:color w:val="000000"/>
        </w:rPr>
      </w:pPr>
      <w:r w:rsidRPr="0084515B">
        <w:rPr>
          <w:rFonts w:ascii="微软雅黑" w:eastAsia="微软雅黑" w:hAnsi="微软雅黑" w:hint="eastAsia"/>
          <w:color w:val="000000"/>
        </w:rPr>
        <w:t>2、</w:t>
      </w:r>
      <w:r w:rsidRPr="0084515B">
        <w:rPr>
          <w:rFonts w:ascii="微软雅黑" w:eastAsia="微软雅黑" w:hAnsi="微软雅黑" w:cs="Times New Roman"/>
          <w:color w:val="000000"/>
          <w:sz w:val="14"/>
          <w:szCs w:val="14"/>
        </w:rPr>
        <w:t xml:space="preserve"> </w:t>
      </w:r>
      <w:r w:rsidRPr="0084515B">
        <w:rPr>
          <w:rFonts w:ascii="微软雅黑" w:eastAsia="微软雅黑" w:hAnsi="微软雅黑" w:hint="eastAsia"/>
          <w:color w:val="000000"/>
        </w:rPr>
        <w:t>之前ping做的流失用户分析的代码，我已经让他迁入到svn里了，在</w:t>
      </w:r>
      <w:hyperlink r:id="rId16" w:history="1">
        <w:r w:rsidRPr="0084515B">
          <w:rPr>
            <w:rStyle w:val="a6"/>
            <w:rFonts w:ascii="微软雅黑" w:eastAsia="微软雅黑" w:hAnsi="微软雅黑" w:hint="eastAsia"/>
          </w:rPr>
          <w:t>http://svn.taomee.com/data-center/server/trunk/stat-bigdata/src/com/taomee/bigdata/datamining</w:t>
        </w:r>
      </w:hyperlink>
      <w:r w:rsidRPr="0084515B">
        <w:rPr>
          <w:rFonts w:ascii="微软雅黑" w:eastAsia="微软雅黑" w:hAnsi="微软雅黑" w:hint="eastAsia"/>
          <w:color w:val="000000"/>
        </w:rPr>
        <w:t>里，后续如果要做流失预测，可以参考。</w:t>
      </w:r>
    </w:p>
    <w:p w:rsidR="009F4F08" w:rsidRPr="0084515B" w:rsidRDefault="009F4F08" w:rsidP="0084515B">
      <w:pPr>
        <w:pStyle w:val="a3"/>
        <w:ind w:left="360"/>
        <w:jc w:val="left"/>
        <w:rPr>
          <w:rFonts w:ascii="微软雅黑" w:eastAsia="微软雅黑" w:hAnsi="微软雅黑"/>
          <w:color w:val="000000"/>
        </w:rPr>
      </w:pPr>
      <w:r w:rsidRPr="0084515B">
        <w:rPr>
          <w:rFonts w:ascii="微软雅黑" w:eastAsia="微软雅黑" w:hAnsi="微软雅黑" w:hint="eastAsia"/>
          <w:color w:val="000000"/>
        </w:rPr>
        <w:t>3、</w:t>
      </w:r>
      <w:r w:rsidRPr="0084515B">
        <w:rPr>
          <w:rFonts w:ascii="微软雅黑" w:eastAsia="微软雅黑" w:hAnsi="微软雅黑" w:cs="Times New Roman"/>
          <w:color w:val="000000"/>
          <w:sz w:val="14"/>
          <w:szCs w:val="14"/>
        </w:rPr>
        <w:t xml:space="preserve"> </w:t>
      </w:r>
      <w:r w:rsidRPr="0084515B">
        <w:rPr>
          <w:rFonts w:ascii="微软雅黑" w:eastAsia="微软雅黑" w:hAnsi="微软雅黑" w:hint="eastAsia"/>
          <w:color w:val="000000"/>
        </w:rPr>
        <w:t xml:space="preserve">渠道分析的设计在svn和104的RP上都有，如果做这部分做迁移，可直接使用。 </w:t>
      </w:r>
    </w:p>
    <w:p w:rsidR="009F4F08" w:rsidRPr="0084515B" w:rsidRDefault="009F4F08" w:rsidP="0084515B">
      <w:pPr>
        <w:pStyle w:val="a3"/>
        <w:ind w:left="360"/>
        <w:jc w:val="left"/>
        <w:rPr>
          <w:rFonts w:ascii="微软雅黑" w:eastAsia="微软雅黑" w:hAnsi="微软雅黑"/>
          <w:color w:val="000000"/>
        </w:rPr>
      </w:pPr>
      <w:r w:rsidRPr="0084515B">
        <w:rPr>
          <w:rFonts w:ascii="微软雅黑" w:eastAsia="微软雅黑" w:hAnsi="微软雅黑" w:hint="eastAsia"/>
          <w:color w:val="000000"/>
        </w:rPr>
        <w:t>Svn地址：</w:t>
      </w:r>
      <w:hyperlink r:id="rId17" w:history="1">
        <w:r w:rsidRPr="0084515B">
          <w:rPr>
            <w:rStyle w:val="a6"/>
            <w:rFonts w:ascii="微软雅黑" w:eastAsia="微软雅黑" w:hAnsi="微软雅黑" w:hint="eastAsia"/>
          </w:rPr>
          <w:t>http://svn.taomee.com/data-center/doc/【产品】需求相关/需求收集/【版本待定】data上的渠道分析迁移至tongji—内部</w:t>
        </w:r>
      </w:hyperlink>
    </w:p>
    <w:p w:rsidR="009F4F08" w:rsidRPr="0084515B" w:rsidRDefault="009F4F08" w:rsidP="0084515B">
      <w:pPr>
        <w:pStyle w:val="a3"/>
        <w:ind w:left="360"/>
        <w:jc w:val="left"/>
        <w:rPr>
          <w:rFonts w:ascii="微软雅黑" w:eastAsia="微软雅黑" w:hAnsi="微软雅黑"/>
          <w:color w:val="000000"/>
        </w:rPr>
      </w:pPr>
      <w:r w:rsidRPr="0084515B">
        <w:rPr>
          <w:rFonts w:ascii="微软雅黑" w:eastAsia="微软雅黑" w:hAnsi="微软雅黑" w:hint="eastAsia"/>
          <w:color w:val="000000"/>
        </w:rPr>
        <w:t>Rp地址：</w:t>
      </w:r>
      <w:hyperlink r:id="rId18" w:anchor="p=%E4%B8%BB%E8%A6%81%E6%B8%A0%E9%81%93" w:history="1">
        <w:r w:rsidRPr="0084515B">
          <w:rPr>
            <w:rStyle w:val="a6"/>
            <w:rFonts w:ascii="微软雅黑" w:eastAsia="微软雅黑" w:hAnsi="微软雅黑" w:hint="eastAsia"/>
          </w:rPr>
          <w:t>http://10.1.1.104/rp/tongji/#p=%E4%B8%BB%E8%A6%81%E6%B8%A0%E9%81%93</w:t>
        </w:r>
      </w:hyperlink>
    </w:p>
    <w:p w:rsidR="009F4F08" w:rsidRPr="0084515B" w:rsidRDefault="009F4F08" w:rsidP="0084515B">
      <w:pPr>
        <w:pStyle w:val="a3"/>
        <w:ind w:left="360"/>
        <w:jc w:val="left"/>
        <w:rPr>
          <w:rFonts w:ascii="微软雅黑" w:eastAsia="微软雅黑" w:hAnsi="微软雅黑"/>
          <w:color w:val="000000"/>
        </w:rPr>
      </w:pPr>
      <w:r w:rsidRPr="0084515B">
        <w:rPr>
          <w:rFonts w:ascii="微软雅黑" w:eastAsia="微软雅黑" w:hAnsi="微软雅黑" w:hint="eastAsia"/>
          <w:color w:val="000000"/>
        </w:rPr>
        <w:t>Ping对表的设计部分在：&lt;</w:t>
      </w:r>
      <w:r w:rsidRPr="0084515B">
        <w:rPr>
          <w:rFonts w:ascii="微软雅黑" w:eastAsia="微软雅黑" w:hAnsi="微软雅黑" w:hint="eastAsia"/>
        </w:rPr>
        <w:t xml:space="preserve"> </w:t>
      </w:r>
      <w:hyperlink r:id="rId19" w:history="1">
        <w:r w:rsidRPr="0084515B">
          <w:rPr>
            <w:rStyle w:val="a6"/>
            <w:rFonts w:ascii="微软雅黑" w:eastAsia="微软雅黑" w:hAnsi="微软雅黑" w:hint="eastAsia"/>
          </w:rPr>
          <w:t>http://svn.taomee.com/data-center/doc/【后台】设计/各平台说明文档&gt;里</w:t>
        </w:r>
      </w:hyperlink>
      <w:r w:rsidRPr="0084515B">
        <w:rPr>
          <w:rFonts w:ascii="微软雅黑" w:eastAsia="微软雅黑" w:hAnsi="微软雅黑" w:hint="eastAsia"/>
          <w:color w:val="000000"/>
        </w:rPr>
        <w:t>     t_dim_url.sql</w:t>
      </w:r>
    </w:p>
    <w:p w:rsidR="009F4F08" w:rsidRDefault="009F4F08" w:rsidP="009F4F08">
      <w:pPr>
        <w:pStyle w:val="a3"/>
        <w:ind w:left="360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770809" cy="3859027"/>
            <wp:effectExtent l="0" t="0" r="0" b="8255"/>
            <wp:docPr id="9" name="图片 9" descr="cid:image010.png@01D17EC4.B869B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10.png@01D17EC4.B869B440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579" cy="386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C8B" w:rsidRDefault="00EC1C8B" w:rsidP="00EC1C8B">
      <w:pPr>
        <w:rPr>
          <w:rFonts w:ascii="微软雅黑" w:eastAsia="微软雅黑" w:hAnsi="微软雅黑"/>
          <w:color w:val="000000"/>
        </w:rPr>
      </w:pPr>
      <w:r w:rsidRPr="00EC1C8B">
        <w:rPr>
          <w:rFonts w:ascii="微软雅黑" w:eastAsia="微软雅黑" w:hAnsi="微软雅黑" w:hint="eastAsia"/>
          <w:color w:val="000000"/>
        </w:rPr>
        <w:t>关于老月报：</w:t>
      </w:r>
    </w:p>
    <w:p w:rsidR="00EC1C8B" w:rsidRDefault="00EC1C8B" w:rsidP="00EC1C8B">
      <w:pPr>
        <w:rPr>
          <w:rFonts w:ascii="微软雅黑" w:eastAsia="微软雅黑" w:hAnsi="微软雅黑"/>
          <w:color w:val="000000" w:themeColor="text1"/>
        </w:rPr>
      </w:pPr>
      <w:hyperlink r:id="rId22" w:history="1">
        <w:r>
          <w:rPr>
            <w:rStyle w:val="a6"/>
            <w:rFonts w:ascii="微软雅黑" w:eastAsia="微软雅黑" w:hAnsi="微软雅黑" w:hint="eastAsia"/>
          </w:rPr>
          <w:t>相关程序有4组： 在data-analysis@192.168.71.36的crontab程序列表里</w:t>
        </w:r>
      </w:hyperlink>
    </w:p>
    <w:p w:rsidR="00EC1C8B" w:rsidRDefault="00EC1C8B" w:rsidP="00EC1C8B">
      <w:pPr>
        <w:rPr>
          <w:rFonts w:eastAsia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这里</w:t>
      </w:r>
      <w:r>
        <w:rPr>
          <w:rFonts w:eastAsia="微软雅黑" w:hint="eastAsia"/>
          <w:color w:val="000000" w:themeColor="text1"/>
        </w:rPr>
        <w:t>关于月度收入的计算，此脚本一直都很精准，可用于比对</w:t>
      </w:r>
      <w:r>
        <w:rPr>
          <w:rFonts w:eastAsia="微软雅黑"/>
          <w:color w:val="000000" w:themeColor="text1"/>
        </w:rPr>
        <w:t>tongji</w:t>
      </w:r>
      <w:r>
        <w:rPr>
          <w:rFonts w:eastAsia="微软雅黑" w:hint="eastAsia"/>
          <w:color w:val="000000" w:themeColor="text1"/>
        </w:rPr>
        <w:t>平台的收入。</w:t>
      </w:r>
    </w:p>
    <w:p w:rsidR="009F4F08" w:rsidRDefault="00EC1C8B" w:rsidP="0090271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C658882" wp14:editId="43DB7EAA">
            <wp:extent cx="5274310" cy="851535"/>
            <wp:effectExtent l="0" t="0" r="2540" b="571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8B" w:rsidRPr="006B6D64" w:rsidRDefault="00EC1C8B" w:rsidP="00902710">
      <w:pPr>
        <w:rPr>
          <w:rFonts w:eastAsia="微软雅黑" w:hint="eastAsia"/>
          <w:color w:val="000000" w:themeColor="text1"/>
        </w:rPr>
      </w:pPr>
      <w:r>
        <w:rPr>
          <w:rFonts w:eastAsia="微软雅黑"/>
          <w:color w:val="000000" w:themeColor="text1"/>
        </w:rPr>
        <w:t>PS</w:t>
      </w:r>
      <w:r>
        <w:rPr>
          <w:rFonts w:eastAsia="微软雅黑" w:hint="eastAsia"/>
          <w:color w:val="000000" w:themeColor="text1"/>
        </w:rPr>
        <w:t>：此脚本也可以关闭掉，不影响现有任何业务</w:t>
      </w:r>
      <w:bookmarkStart w:id="0" w:name="_GoBack"/>
      <w:bookmarkEnd w:id="0"/>
      <w:r>
        <w:rPr>
          <w:rFonts w:eastAsia="微软雅黑" w:hint="eastAsia"/>
          <w:color w:val="000000" w:themeColor="text1"/>
        </w:rPr>
        <w:t>。</w:t>
      </w:r>
    </w:p>
    <w:sectPr w:rsidR="00EC1C8B" w:rsidRPr="006B6D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96D" w:rsidRDefault="00C2596D" w:rsidP="009F4F08">
      <w:r>
        <w:separator/>
      </w:r>
    </w:p>
  </w:endnote>
  <w:endnote w:type="continuationSeparator" w:id="0">
    <w:p w:rsidR="00C2596D" w:rsidRDefault="00C2596D" w:rsidP="009F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96D" w:rsidRDefault="00C2596D" w:rsidP="009F4F08">
      <w:r>
        <w:separator/>
      </w:r>
    </w:p>
  </w:footnote>
  <w:footnote w:type="continuationSeparator" w:id="0">
    <w:p w:rsidR="00C2596D" w:rsidRDefault="00C2596D" w:rsidP="009F4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128DD"/>
    <w:multiLevelType w:val="multilevel"/>
    <w:tmpl w:val="E3720D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">
    <w:nsid w:val="33A9184D"/>
    <w:multiLevelType w:val="hybridMultilevel"/>
    <w:tmpl w:val="D87C8A72"/>
    <w:lvl w:ilvl="0" w:tplc="0FBE5B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834C98"/>
    <w:multiLevelType w:val="hybridMultilevel"/>
    <w:tmpl w:val="BE3CA2E8"/>
    <w:lvl w:ilvl="0" w:tplc="18AE25A2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D67AF5"/>
    <w:multiLevelType w:val="hybridMultilevel"/>
    <w:tmpl w:val="1F0A2D84"/>
    <w:lvl w:ilvl="0" w:tplc="F9C2440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754"/>
    <w:rsid w:val="00001BA4"/>
    <w:rsid w:val="0001282A"/>
    <w:rsid w:val="00025015"/>
    <w:rsid w:val="0003113F"/>
    <w:rsid w:val="00033C0D"/>
    <w:rsid w:val="00034C06"/>
    <w:rsid w:val="00036D45"/>
    <w:rsid w:val="00045853"/>
    <w:rsid w:val="00053F17"/>
    <w:rsid w:val="0005411A"/>
    <w:rsid w:val="000574B1"/>
    <w:rsid w:val="00061ADE"/>
    <w:rsid w:val="0006401A"/>
    <w:rsid w:val="00071743"/>
    <w:rsid w:val="000763F0"/>
    <w:rsid w:val="00077F9E"/>
    <w:rsid w:val="0008661A"/>
    <w:rsid w:val="00095400"/>
    <w:rsid w:val="000A6410"/>
    <w:rsid w:val="000B2DBB"/>
    <w:rsid w:val="000E26E3"/>
    <w:rsid w:val="000E298B"/>
    <w:rsid w:val="000E74CF"/>
    <w:rsid w:val="000F0831"/>
    <w:rsid w:val="0010401B"/>
    <w:rsid w:val="0011264F"/>
    <w:rsid w:val="001175D6"/>
    <w:rsid w:val="00123D60"/>
    <w:rsid w:val="00125B4F"/>
    <w:rsid w:val="0013340A"/>
    <w:rsid w:val="001357D2"/>
    <w:rsid w:val="00143686"/>
    <w:rsid w:val="0016135A"/>
    <w:rsid w:val="00184772"/>
    <w:rsid w:val="0018642F"/>
    <w:rsid w:val="001865F0"/>
    <w:rsid w:val="00191B94"/>
    <w:rsid w:val="001A2211"/>
    <w:rsid w:val="001C68EE"/>
    <w:rsid w:val="001E4D7C"/>
    <w:rsid w:val="002124F2"/>
    <w:rsid w:val="002134E1"/>
    <w:rsid w:val="00220BA8"/>
    <w:rsid w:val="00234E56"/>
    <w:rsid w:val="00237623"/>
    <w:rsid w:val="002445A6"/>
    <w:rsid w:val="0024514F"/>
    <w:rsid w:val="00263529"/>
    <w:rsid w:val="00267756"/>
    <w:rsid w:val="00271DE6"/>
    <w:rsid w:val="002750D7"/>
    <w:rsid w:val="0028415D"/>
    <w:rsid w:val="002A37F1"/>
    <w:rsid w:val="002A3D0F"/>
    <w:rsid w:val="002D1971"/>
    <w:rsid w:val="002D3D63"/>
    <w:rsid w:val="002E6817"/>
    <w:rsid w:val="00310312"/>
    <w:rsid w:val="003219D9"/>
    <w:rsid w:val="003321E4"/>
    <w:rsid w:val="003374BC"/>
    <w:rsid w:val="0034730D"/>
    <w:rsid w:val="0036202D"/>
    <w:rsid w:val="0037175E"/>
    <w:rsid w:val="003724E7"/>
    <w:rsid w:val="00373C65"/>
    <w:rsid w:val="003741BC"/>
    <w:rsid w:val="00377560"/>
    <w:rsid w:val="003A36E9"/>
    <w:rsid w:val="003A6203"/>
    <w:rsid w:val="003B5787"/>
    <w:rsid w:val="003B7218"/>
    <w:rsid w:val="003C3433"/>
    <w:rsid w:val="003D7726"/>
    <w:rsid w:val="003E10A0"/>
    <w:rsid w:val="003E5901"/>
    <w:rsid w:val="0040553F"/>
    <w:rsid w:val="004230D2"/>
    <w:rsid w:val="004230F0"/>
    <w:rsid w:val="00430BF3"/>
    <w:rsid w:val="00435885"/>
    <w:rsid w:val="00455D31"/>
    <w:rsid w:val="00467070"/>
    <w:rsid w:val="004906A7"/>
    <w:rsid w:val="00491E3B"/>
    <w:rsid w:val="00493EE6"/>
    <w:rsid w:val="004954A2"/>
    <w:rsid w:val="004A3D6C"/>
    <w:rsid w:val="004B5507"/>
    <w:rsid w:val="004B7EF9"/>
    <w:rsid w:val="004C5D60"/>
    <w:rsid w:val="004C793B"/>
    <w:rsid w:val="004D632A"/>
    <w:rsid w:val="004D71AE"/>
    <w:rsid w:val="004E17C1"/>
    <w:rsid w:val="004F4846"/>
    <w:rsid w:val="0050364D"/>
    <w:rsid w:val="00505B7F"/>
    <w:rsid w:val="00515A73"/>
    <w:rsid w:val="005248D4"/>
    <w:rsid w:val="00537690"/>
    <w:rsid w:val="00544BDE"/>
    <w:rsid w:val="00550556"/>
    <w:rsid w:val="00560978"/>
    <w:rsid w:val="00573313"/>
    <w:rsid w:val="00576EA5"/>
    <w:rsid w:val="00582F0B"/>
    <w:rsid w:val="00586E4E"/>
    <w:rsid w:val="005903A5"/>
    <w:rsid w:val="005913BF"/>
    <w:rsid w:val="00596187"/>
    <w:rsid w:val="005B1513"/>
    <w:rsid w:val="005D36AA"/>
    <w:rsid w:val="005D6BEF"/>
    <w:rsid w:val="005E7A57"/>
    <w:rsid w:val="005F56C2"/>
    <w:rsid w:val="00612EC3"/>
    <w:rsid w:val="00624F63"/>
    <w:rsid w:val="00632276"/>
    <w:rsid w:val="00634E17"/>
    <w:rsid w:val="00636B2F"/>
    <w:rsid w:val="006407E7"/>
    <w:rsid w:val="00646467"/>
    <w:rsid w:val="00650641"/>
    <w:rsid w:val="00667A87"/>
    <w:rsid w:val="00672119"/>
    <w:rsid w:val="006726CF"/>
    <w:rsid w:val="00673924"/>
    <w:rsid w:val="00676F32"/>
    <w:rsid w:val="00692200"/>
    <w:rsid w:val="006A538B"/>
    <w:rsid w:val="006A7565"/>
    <w:rsid w:val="006B6D64"/>
    <w:rsid w:val="006C3AF5"/>
    <w:rsid w:val="006C5A84"/>
    <w:rsid w:val="006D098D"/>
    <w:rsid w:val="006E2F47"/>
    <w:rsid w:val="006F05D7"/>
    <w:rsid w:val="006F1087"/>
    <w:rsid w:val="006F2561"/>
    <w:rsid w:val="006F4799"/>
    <w:rsid w:val="007056E4"/>
    <w:rsid w:val="00705CD6"/>
    <w:rsid w:val="00711C51"/>
    <w:rsid w:val="007249C5"/>
    <w:rsid w:val="0073004E"/>
    <w:rsid w:val="007309C8"/>
    <w:rsid w:val="00731171"/>
    <w:rsid w:val="00753750"/>
    <w:rsid w:val="0077272D"/>
    <w:rsid w:val="00782DCC"/>
    <w:rsid w:val="0078483F"/>
    <w:rsid w:val="00786866"/>
    <w:rsid w:val="0079348E"/>
    <w:rsid w:val="007A04C0"/>
    <w:rsid w:val="007A2D30"/>
    <w:rsid w:val="007A78A8"/>
    <w:rsid w:val="007B01FA"/>
    <w:rsid w:val="007B7BC4"/>
    <w:rsid w:val="007C1198"/>
    <w:rsid w:val="007C3812"/>
    <w:rsid w:val="007C5834"/>
    <w:rsid w:val="007C6323"/>
    <w:rsid w:val="007D05F0"/>
    <w:rsid w:val="007D15AF"/>
    <w:rsid w:val="007D1D94"/>
    <w:rsid w:val="007D50D3"/>
    <w:rsid w:val="007D722F"/>
    <w:rsid w:val="007F48DC"/>
    <w:rsid w:val="007F6590"/>
    <w:rsid w:val="00807B9B"/>
    <w:rsid w:val="00812FF1"/>
    <w:rsid w:val="00824133"/>
    <w:rsid w:val="00825D19"/>
    <w:rsid w:val="00826571"/>
    <w:rsid w:val="00832152"/>
    <w:rsid w:val="0083455A"/>
    <w:rsid w:val="0084515B"/>
    <w:rsid w:val="00871624"/>
    <w:rsid w:val="00873746"/>
    <w:rsid w:val="00884324"/>
    <w:rsid w:val="008A347C"/>
    <w:rsid w:val="008A565D"/>
    <w:rsid w:val="008C18A5"/>
    <w:rsid w:val="008C34A2"/>
    <w:rsid w:val="008D78C6"/>
    <w:rsid w:val="008E05F7"/>
    <w:rsid w:val="008E32C9"/>
    <w:rsid w:val="008F02B7"/>
    <w:rsid w:val="008F6A70"/>
    <w:rsid w:val="008F70F8"/>
    <w:rsid w:val="00902710"/>
    <w:rsid w:val="00904CF5"/>
    <w:rsid w:val="009243BF"/>
    <w:rsid w:val="00930631"/>
    <w:rsid w:val="00933F29"/>
    <w:rsid w:val="0093629B"/>
    <w:rsid w:val="00937416"/>
    <w:rsid w:val="0095629C"/>
    <w:rsid w:val="0095658B"/>
    <w:rsid w:val="00970F79"/>
    <w:rsid w:val="00976F0D"/>
    <w:rsid w:val="00977B91"/>
    <w:rsid w:val="00991D7B"/>
    <w:rsid w:val="009A6B08"/>
    <w:rsid w:val="009B1079"/>
    <w:rsid w:val="009B35D2"/>
    <w:rsid w:val="009C0EF3"/>
    <w:rsid w:val="009D6B37"/>
    <w:rsid w:val="009D78AA"/>
    <w:rsid w:val="009E0167"/>
    <w:rsid w:val="009E42AB"/>
    <w:rsid w:val="009E71AD"/>
    <w:rsid w:val="009E7B91"/>
    <w:rsid w:val="009F1E7D"/>
    <w:rsid w:val="009F3126"/>
    <w:rsid w:val="009F4F08"/>
    <w:rsid w:val="009F6243"/>
    <w:rsid w:val="00A102B0"/>
    <w:rsid w:val="00A1241F"/>
    <w:rsid w:val="00A2230E"/>
    <w:rsid w:val="00A301E9"/>
    <w:rsid w:val="00A3303E"/>
    <w:rsid w:val="00A3464B"/>
    <w:rsid w:val="00A36363"/>
    <w:rsid w:val="00A468DB"/>
    <w:rsid w:val="00A506A1"/>
    <w:rsid w:val="00A557DF"/>
    <w:rsid w:val="00A617C7"/>
    <w:rsid w:val="00A864C1"/>
    <w:rsid w:val="00AB2F3C"/>
    <w:rsid w:val="00AB4C3F"/>
    <w:rsid w:val="00AD12EB"/>
    <w:rsid w:val="00AD3ECE"/>
    <w:rsid w:val="00AE4C25"/>
    <w:rsid w:val="00B012A0"/>
    <w:rsid w:val="00B13008"/>
    <w:rsid w:val="00B150A6"/>
    <w:rsid w:val="00B16D26"/>
    <w:rsid w:val="00B23029"/>
    <w:rsid w:val="00B23C66"/>
    <w:rsid w:val="00B25B78"/>
    <w:rsid w:val="00B27CB5"/>
    <w:rsid w:val="00B33429"/>
    <w:rsid w:val="00B350E8"/>
    <w:rsid w:val="00B46086"/>
    <w:rsid w:val="00B8025A"/>
    <w:rsid w:val="00B85489"/>
    <w:rsid w:val="00B86F87"/>
    <w:rsid w:val="00B87B6B"/>
    <w:rsid w:val="00B91FDC"/>
    <w:rsid w:val="00B92FC8"/>
    <w:rsid w:val="00BA6972"/>
    <w:rsid w:val="00BB110B"/>
    <w:rsid w:val="00BB1F6A"/>
    <w:rsid w:val="00BD4437"/>
    <w:rsid w:val="00BD44CB"/>
    <w:rsid w:val="00BD733B"/>
    <w:rsid w:val="00BE6126"/>
    <w:rsid w:val="00BF5859"/>
    <w:rsid w:val="00BF78F2"/>
    <w:rsid w:val="00C145B9"/>
    <w:rsid w:val="00C2596D"/>
    <w:rsid w:val="00C371F2"/>
    <w:rsid w:val="00C5589C"/>
    <w:rsid w:val="00C60BC1"/>
    <w:rsid w:val="00C64FFD"/>
    <w:rsid w:val="00C67044"/>
    <w:rsid w:val="00C706E0"/>
    <w:rsid w:val="00C71EF0"/>
    <w:rsid w:val="00C806F2"/>
    <w:rsid w:val="00C81667"/>
    <w:rsid w:val="00C94D05"/>
    <w:rsid w:val="00C95D56"/>
    <w:rsid w:val="00CA115C"/>
    <w:rsid w:val="00CC1602"/>
    <w:rsid w:val="00CC2A37"/>
    <w:rsid w:val="00CE1678"/>
    <w:rsid w:val="00CE69C9"/>
    <w:rsid w:val="00D00D06"/>
    <w:rsid w:val="00D01A9B"/>
    <w:rsid w:val="00D07953"/>
    <w:rsid w:val="00D23C97"/>
    <w:rsid w:val="00D25B73"/>
    <w:rsid w:val="00D3364A"/>
    <w:rsid w:val="00D405EA"/>
    <w:rsid w:val="00D419C8"/>
    <w:rsid w:val="00D561A2"/>
    <w:rsid w:val="00D624C1"/>
    <w:rsid w:val="00D62B8A"/>
    <w:rsid w:val="00D670B6"/>
    <w:rsid w:val="00D705F1"/>
    <w:rsid w:val="00D90B5B"/>
    <w:rsid w:val="00D91D54"/>
    <w:rsid w:val="00D933E3"/>
    <w:rsid w:val="00D9344C"/>
    <w:rsid w:val="00D9533D"/>
    <w:rsid w:val="00DC0019"/>
    <w:rsid w:val="00DC04F0"/>
    <w:rsid w:val="00DC41A0"/>
    <w:rsid w:val="00DD7088"/>
    <w:rsid w:val="00DF037D"/>
    <w:rsid w:val="00E01CF5"/>
    <w:rsid w:val="00E17439"/>
    <w:rsid w:val="00E208BA"/>
    <w:rsid w:val="00E25AE4"/>
    <w:rsid w:val="00E31237"/>
    <w:rsid w:val="00E34546"/>
    <w:rsid w:val="00E35321"/>
    <w:rsid w:val="00E40FC9"/>
    <w:rsid w:val="00E67465"/>
    <w:rsid w:val="00E8534A"/>
    <w:rsid w:val="00E94244"/>
    <w:rsid w:val="00E9474A"/>
    <w:rsid w:val="00EA000A"/>
    <w:rsid w:val="00EB6790"/>
    <w:rsid w:val="00EC1C8B"/>
    <w:rsid w:val="00EE41AE"/>
    <w:rsid w:val="00EF4D28"/>
    <w:rsid w:val="00F1647E"/>
    <w:rsid w:val="00F268F0"/>
    <w:rsid w:val="00F31C0E"/>
    <w:rsid w:val="00F33A57"/>
    <w:rsid w:val="00F3455E"/>
    <w:rsid w:val="00F350A8"/>
    <w:rsid w:val="00F371AC"/>
    <w:rsid w:val="00F37754"/>
    <w:rsid w:val="00F40D27"/>
    <w:rsid w:val="00F47832"/>
    <w:rsid w:val="00F5426D"/>
    <w:rsid w:val="00F61689"/>
    <w:rsid w:val="00F62AB6"/>
    <w:rsid w:val="00F71034"/>
    <w:rsid w:val="00F774D1"/>
    <w:rsid w:val="00F8244D"/>
    <w:rsid w:val="00F83389"/>
    <w:rsid w:val="00F9279A"/>
    <w:rsid w:val="00F94CEC"/>
    <w:rsid w:val="00F97FB3"/>
    <w:rsid w:val="00FA1B4C"/>
    <w:rsid w:val="00FA6F8B"/>
    <w:rsid w:val="00FC64AC"/>
    <w:rsid w:val="00FD4BE4"/>
    <w:rsid w:val="00FD540F"/>
    <w:rsid w:val="00FD6A4B"/>
    <w:rsid w:val="00FD6D9B"/>
    <w:rsid w:val="00FD78D2"/>
    <w:rsid w:val="00FE0FCA"/>
    <w:rsid w:val="00FE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E7B1FB-10F4-49EC-98E7-1C57FB34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C18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C18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04F0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8C18A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C18A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9F4F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F4F0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F4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F4F08"/>
    <w:rPr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9F4F0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10.1.1.104/rp/tongji/" TargetMode="External"/><Relationship Id="rId3" Type="http://schemas.openxmlformats.org/officeDocument/2006/relationships/settings" Target="settings.xml"/><Relationship Id="rId21" Type="http://schemas.openxmlformats.org/officeDocument/2006/relationships/image" Target="cid:image010.png@01D17EC4.B869B440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svn.taomee.com/data-center/doc/&#12304;&#20135;&#21697;&#12305;&#38656;&#27714;&#30456;&#20851;/&#38656;&#27714;&#25910;&#38598;/&#12304;&#29256;&#26412;&#24453;&#23450;&#12305;data&#19978;&#30340;&#28192;&#36947;&#20998;&#26512;&#36801;&#31227;&#33267;tongji&#8212;&#20869;&#37096;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svn.taomee.com/data-center/server/trunk/stat-bigdata/src/com/taomee/bigdata/datamining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hyperlink" Target="http://svn.taomee.com/data-center/doc/&#12304;&#21518;&#21488;&#12305;&#35774;&#35745;/&#21508;&#24179;&#21488;&#35828;&#26126;&#25991;&#26723;%3e&#37324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&#30456;&#20851;&#31243;&#24207;&#26377;4&#32452;&#65306;%20&#22312;data-analysis@192.168.71.36&#30340;crontab&#31243;&#24207;&#21015;&#34920;&#37324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8</Pages>
  <Words>358</Words>
  <Characters>2043</Characters>
  <Application>Microsoft Office Word</Application>
  <DocSecurity>0</DocSecurity>
  <Lines>17</Lines>
  <Paragraphs>4</Paragraphs>
  <ScaleCrop>false</ScaleCrop>
  <Company>Taomee</Company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</dc:creator>
  <cp:keywords/>
  <dc:description/>
  <cp:lastModifiedBy>lynn</cp:lastModifiedBy>
  <cp:revision>358</cp:revision>
  <dcterms:created xsi:type="dcterms:W3CDTF">2016-03-04T03:06:00Z</dcterms:created>
  <dcterms:modified xsi:type="dcterms:W3CDTF">2016-03-17T07:31:00Z</dcterms:modified>
</cp:coreProperties>
</file>