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horzAnchor="margin" w:tblpXSpec="center" w:tblpY="2881"/>
        <w:tblW w:w="6829" w:type="dxa"/>
        <w:tblBorders>
          <w:top w:val="none" w:color="auto" w:sz="0" w:space="0"/>
          <w:left w:val="single" w:color="4F81BD" w:sz="18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6829"/>
      </w:tblGrid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3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数据分析项目组</w:t>
            </w:r>
          </w:p>
        </w:tc>
      </w:tr>
      <w:tr>
        <w:tc>
          <w:tcPr>
            <w:tcW w:w="6829" w:type="dxa"/>
            <w:vAlign w:val="top"/>
          </w:tcPr>
          <w:p>
            <w:pPr>
              <w:pStyle w:val="23"/>
              <w:rPr>
                <w:rFonts w:ascii="微软雅黑" w:hAnsi="微软雅黑" w:eastAsia="微软雅黑"/>
                <w:color w:val="4F81BD"/>
                <w:sz w:val="80"/>
                <w:szCs w:val="80"/>
              </w:rPr>
            </w:pPr>
            <w:r>
              <w:rPr>
                <w:rFonts w:hint="eastAsia" w:ascii="微软雅黑" w:hAnsi="微软雅黑" w:eastAsia="微软雅黑"/>
                <w:color w:val="4F81BD"/>
                <w:sz w:val="80"/>
                <w:szCs w:val="80"/>
              </w:rPr>
              <w:t>游戏分析数据配置</w:t>
            </w:r>
          </w:p>
        </w:tc>
      </w:tr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3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游戏玩家</w:t>
            </w:r>
          </w:p>
        </w:tc>
      </w:tr>
    </w:tbl>
    <w:p/>
    <w:p/>
    <w:tbl>
      <w:tblPr>
        <w:tblpPr w:leftFromText="187" w:rightFromText="187" w:horzAnchor="margin" w:tblpXSpec="center" w:tblpYSpec="bottom"/>
        <w:tblW w:w="682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6829"/>
      </w:tblGrid>
      <w:tr>
        <w:tc>
          <w:tcPr>
            <w:tcW w:w="6829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top"/>
          </w:tcPr>
          <w:p>
            <w:pPr>
              <w:pStyle w:val="23"/>
              <w:rPr>
                <w:rFonts w:ascii="微软雅黑" w:hAnsi="微软雅黑" w:eastAsia="微软雅黑"/>
                <w:color w:val="4F81BD"/>
              </w:rPr>
            </w:pPr>
            <w:r>
              <w:rPr>
                <w:rFonts w:hint="eastAsia" w:ascii="微软雅黑" w:hAnsi="微软雅黑" w:eastAsia="微软雅黑"/>
                <w:color w:val="4F81BD"/>
              </w:rPr>
              <w:t>violet</w:t>
            </w:r>
          </w:p>
          <w:p>
            <w:pPr>
              <w:pStyle w:val="23"/>
              <w:rPr>
                <w:rFonts w:ascii="微软雅黑" w:hAnsi="微软雅黑" w:eastAsia="微软雅黑"/>
                <w:color w:val="4F81BD"/>
              </w:rPr>
            </w:pPr>
            <w:r>
              <w:rPr>
                <w:rFonts w:hint="eastAsia" w:ascii="微软雅黑" w:hAnsi="微软雅黑" w:eastAsia="微软雅黑"/>
                <w:color w:val="4F81BD"/>
              </w:rPr>
              <w:t>2013-11-8</w:t>
            </w:r>
          </w:p>
          <w:p>
            <w:pPr>
              <w:pStyle w:val="23"/>
              <w:rPr>
                <w:rFonts w:ascii="微软雅黑" w:hAnsi="微软雅黑" w:eastAsia="微软雅黑"/>
                <w:color w:val="4F81BD"/>
              </w:rPr>
            </w:pPr>
          </w:p>
        </w:tc>
      </w:tr>
    </w:tbl>
    <w:p/>
    <w:p>
      <w:r>
        <w:br w:type="page"/>
      </w:r>
    </w:p>
    <w:p>
      <w:pPr>
        <w:pStyle w:val="22"/>
      </w:pPr>
      <w:r>
        <w:rPr>
          <w:lang w:val="zh-CN"/>
        </w:rPr>
        <w:t>目录</w:t>
      </w:r>
    </w:p>
    <w:p>
      <w:pPr>
        <w:pStyle w:val="19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 \l "_Toc372116285" </w:instrText>
      </w:r>
      <w:r>
        <w:fldChar w:fldCharType="separate"/>
      </w:r>
      <w:r>
        <w:rPr>
          <w:rStyle w:val="20"/>
          <w:rFonts w:hint="eastAsia"/>
        </w:rPr>
        <w:t>说明：</w:t>
      </w:r>
      <w:r>
        <w:tab/>
      </w:r>
      <w:r>
        <w:fldChar w:fldCharType="begin"/>
      </w:r>
      <w:r>
        <w:instrText xml:space="preserve"> PAGEREF _Toc372116285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"_Toc372116286" </w:instrText>
      </w:r>
      <w:r>
        <w:fldChar w:fldCharType="separate"/>
      </w:r>
      <w:r>
        <w:rPr>
          <w:rStyle w:val="20"/>
          <w:rFonts w:hint="eastAsia"/>
        </w:rPr>
        <w:t>内容：</w:t>
      </w:r>
      <w:r>
        <w:tab/>
      </w:r>
      <w:r>
        <w:fldChar w:fldCharType="begin"/>
      </w:r>
      <w:r>
        <w:instrText xml:space="preserve"> PAGEREF _Toc372116286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"_Toc372116287" </w:instrText>
      </w:r>
      <w:r>
        <w:fldChar w:fldCharType="separate"/>
      </w:r>
      <w:r>
        <w:rPr>
          <w:rStyle w:val="20"/>
          <w:rFonts w:hint="eastAsia"/>
        </w:rPr>
        <w:t>一、在线玩家</w:t>
      </w:r>
      <w:r>
        <w:tab/>
      </w:r>
      <w:r>
        <w:fldChar w:fldCharType="begin"/>
      </w:r>
      <w:r>
        <w:instrText xml:space="preserve"> PAGEREF _Toc372116287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"_Toc372116288" </w:instrText>
      </w:r>
      <w:r>
        <w:fldChar w:fldCharType="separate"/>
      </w:r>
      <w:r>
        <w:rPr>
          <w:rStyle w:val="20"/>
          <w:rFonts w:hint="eastAsia"/>
        </w:rPr>
        <w:t>二、新增玩家</w:t>
      </w:r>
      <w:r>
        <w:tab/>
      </w:r>
      <w:r>
        <w:fldChar w:fldCharType="begin"/>
      </w:r>
      <w:r>
        <w:instrText xml:space="preserve"> PAGEREF _Toc372116288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"_Toc372116289" </w:instrText>
      </w:r>
      <w:r>
        <w:fldChar w:fldCharType="separate"/>
      </w:r>
      <w:r>
        <w:rPr>
          <w:rStyle w:val="20"/>
          <w:rFonts w:hint="eastAsia"/>
        </w:rPr>
        <w:t>三、活跃玩家</w:t>
      </w:r>
      <w:r>
        <w:tab/>
      </w:r>
      <w:r>
        <w:fldChar w:fldCharType="begin"/>
      </w:r>
      <w:r>
        <w:instrText xml:space="preserve"> PAGEREF _Toc372116289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"_Toc372116290" </w:instrText>
      </w:r>
      <w:r>
        <w:fldChar w:fldCharType="separate"/>
      </w:r>
      <w:r>
        <w:rPr>
          <w:rStyle w:val="20"/>
          <w:rFonts w:hint="eastAsia"/>
        </w:rPr>
        <w:t>四、玩家留存</w:t>
      </w:r>
      <w:r>
        <w:tab/>
      </w:r>
      <w:r>
        <w:fldChar w:fldCharType="begin"/>
      </w:r>
      <w:r>
        <w:instrText xml:space="preserve"> PAGEREF _Toc372116290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"_Toc372116291" </w:instrText>
      </w:r>
      <w:r>
        <w:fldChar w:fldCharType="separate"/>
      </w:r>
      <w:r>
        <w:rPr>
          <w:rStyle w:val="20"/>
          <w:rFonts w:hint="eastAsia"/>
        </w:rPr>
        <w:t>五、玩家流失</w:t>
      </w:r>
      <w:r>
        <w:tab/>
      </w:r>
      <w:r>
        <w:fldChar w:fldCharType="begin"/>
      </w:r>
      <w:r>
        <w:instrText xml:space="preserve"> PAGEREF _Toc372116291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"_Toc372116292" </w:instrText>
      </w:r>
      <w:r>
        <w:fldChar w:fldCharType="separate"/>
      </w:r>
      <w:r>
        <w:rPr>
          <w:rStyle w:val="20"/>
          <w:rFonts w:hint="eastAsia"/>
        </w:rPr>
        <w:t>六、游戏习惯</w:t>
      </w:r>
      <w:r>
        <w:tab/>
      </w:r>
      <w:r>
        <w:fldChar w:fldCharType="begin"/>
      </w:r>
      <w:r>
        <w:instrText xml:space="preserve"> PAGEREF _Toc372116292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296"/>
        </w:tabs>
        <w:rPr>
          <w:rFonts w:ascii="Calibri" w:hAnsi="Calibri" w:eastAsia="宋体"/>
        </w:rPr>
      </w:pPr>
      <w:r>
        <w:fldChar w:fldCharType="begin"/>
      </w:r>
      <w:r>
        <w:instrText xml:space="preserve">HYPERLINK  \l "_Toc372116293" </w:instrText>
      </w:r>
      <w:r>
        <w:fldChar w:fldCharType="separate"/>
      </w:r>
      <w:r>
        <w:rPr>
          <w:rStyle w:val="20"/>
          <w:rFonts w:hint="eastAsia"/>
        </w:rPr>
        <w:t>七、设备相关</w:t>
      </w:r>
      <w:r>
        <w:tab/>
      </w:r>
      <w:r>
        <w:fldChar w:fldCharType="begin"/>
      </w:r>
      <w:r>
        <w:instrText xml:space="preserve"> PAGEREF _Toc372116293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rPr>
          <w:b/>
          <w:bCs/>
          <w:lang w:val="zh-CN"/>
        </w:rPr>
        <w:fldChar w:fldCharType="end"/>
      </w:r>
    </w:p>
    <w:p>
      <w:pPr>
        <w:pStyle w:val="5"/>
      </w:pPr>
      <w:r>
        <w:br w:type="page"/>
      </w:r>
      <w:bookmarkStart w:id="0" w:name="_Toc372116285"/>
      <w:r>
        <w:rPr>
          <w:rFonts w:hint="eastAsia"/>
        </w:rPr>
        <w:t>说明：</w:t>
      </w:r>
      <w:bookmarkEnd w:id="0"/>
    </w:p>
    <w:tbl>
      <w:tblPr>
        <w:tblW w:w="8755" w:type="dxa"/>
        <w:tblBorders>
          <w:top w:val="single" w:color="76923C" w:sz="4" w:space="0"/>
          <w:left w:val="single" w:color="76923C" w:sz="4" w:space="0"/>
          <w:bottom w:val="single" w:color="76923C" w:sz="4" w:space="0"/>
          <w:right w:val="single" w:color="76923C" w:sz="4" w:space="0"/>
          <w:insideH w:val="single" w:color="76923C" w:sz="4" w:space="0"/>
          <w:insideV w:val="single" w:color="76923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4961"/>
      </w:tblGrid>
      <w:tr>
        <w:tc>
          <w:tcPr>
            <w:tcW w:w="3794" w:type="dxa"/>
            <w:shd w:val="clear" w:color="auto" w:fill="9BBB59"/>
            <w:vAlign w:val="top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统计项分类</w:t>
            </w:r>
          </w:p>
        </w:tc>
        <w:tc>
          <w:tcPr>
            <w:tcW w:w="4961" w:type="dxa"/>
            <w:shd w:val="clear" w:color="auto" w:fill="9BBB59"/>
            <w:vAlign w:val="top"/>
          </w:tcPr>
          <w:p>
            <w:pPr>
              <w:spacing w:before="0" w:after="0" w:line="240" w:lineRule="auto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颜色</w:t>
            </w:r>
          </w:p>
        </w:tc>
      </w:tr>
      <w:tr>
        <w:tc>
          <w:tcPr>
            <w:tcW w:w="3794" w:type="dxa"/>
            <w:vAlign w:val="top"/>
          </w:tcPr>
          <w:p>
            <w:r>
              <w:rPr>
                <w:rFonts w:hint="eastAsia"/>
              </w:rPr>
              <w:t>基础类</w:t>
            </w:r>
          </w:p>
        </w:tc>
        <w:tc>
          <w:tcPr>
            <w:tcW w:w="4961" w:type="dxa"/>
            <w:vAlign w:val="top"/>
          </w:tcPr>
          <w:p>
            <w:r>
              <w:rPr>
                <w:rFonts w:hint="eastAsia"/>
                <w:color w:val="0070C0"/>
              </w:rPr>
              <w:t>蓝色</w:t>
            </w:r>
          </w:p>
        </w:tc>
      </w:tr>
      <w:tr>
        <w:tc>
          <w:tcPr>
            <w:tcW w:w="3794" w:type="dxa"/>
            <w:vAlign w:val="top"/>
          </w:tcPr>
          <w:p>
            <w:r>
              <w:rPr>
                <w:rFonts w:hint="eastAsia"/>
              </w:rPr>
              <w:t>加工类</w:t>
            </w:r>
          </w:p>
        </w:tc>
        <w:tc>
          <w:tcPr>
            <w:tcW w:w="4961" w:type="dxa"/>
            <w:vAlign w:val="top"/>
          </w:tcPr>
          <w:p>
            <w:r>
              <w:rPr>
                <w:rFonts w:hint="eastAsia"/>
                <w:color w:val="C00000"/>
              </w:rPr>
              <w:t>红色</w:t>
            </w:r>
          </w:p>
        </w:tc>
      </w:tr>
      <w:tr>
        <w:tc>
          <w:tcPr>
            <w:tcW w:w="3794" w:type="dxa"/>
            <w:vAlign w:val="top"/>
          </w:tcPr>
          <w:p>
            <w:r>
              <w:rPr>
                <w:rFonts w:hint="eastAsia"/>
              </w:rPr>
              <w:t>延后</w:t>
            </w:r>
          </w:p>
        </w:tc>
        <w:tc>
          <w:tcPr>
            <w:tcW w:w="4961" w:type="dxa"/>
            <w:vAlign w:val="top"/>
          </w:tcPr>
          <w:p>
            <w:r>
              <w:rPr>
                <w:rFonts w:hint="eastAsia"/>
                <w:color w:val="7F7F7F"/>
              </w:rPr>
              <w:t>灰色</w:t>
            </w:r>
          </w:p>
        </w:tc>
      </w:tr>
    </w:tbl>
    <w:p>
      <w:pPr>
        <w:pStyle w:val="5"/>
      </w:pPr>
      <w:bookmarkStart w:id="1" w:name="_Toc372116286"/>
      <w:r>
        <w:rPr>
          <w:rFonts w:hint="eastAsia"/>
        </w:rPr>
        <w:t>内容：</w:t>
      </w:r>
      <w:bookmarkEnd w:id="1"/>
    </w:p>
    <w:p>
      <w:pPr>
        <w:pStyle w:val="7"/>
      </w:pPr>
      <w:bookmarkStart w:id="2" w:name="_Toc372116287"/>
      <w:r>
        <w:rPr>
          <w:rFonts w:hint="eastAsia"/>
        </w:rPr>
        <w:t>一、在线玩家</w:t>
      </w:r>
      <w:bookmarkEnd w:id="2"/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1.在线玩家（分钟数据）</w:t>
      </w:r>
    </w:p>
    <w:p>
      <w:pPr>
        <w:rPr>
          <w:color w:val="0070C0"/>
        </w:rPr>
      </w:pPr>
      <w:r>
        <w:rPr>
          <w:color w:val="0070C0"/>
        </w:rPr>
        <w:t xml:space="preserve">    stid:_olcnt_   sstid:_olcnt_   op_fields:_olcnt_   op_type:max</w:t>
      </w:r>
    </w:p>
    <w:p>
      <w:pPr>
        <w:pStyle w:val="9"/>
        <w:ind w:firstLine="420"/>
      </w:pPr>
      <w:r>
        <w:rPr>
          <w:rFonts w:hint="eastAsia"/>
        </w:rPr>
        <w:t>2.每日在线用户（天数据）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1)ACU=sum(在线玩家)/有数据的分钟数，即avg(在线玩家)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，相当于每隔</w:t>
      </w:r>
      <w:r>
        <w:rPr>
          <w:color w:val="0070C0"/>
        </w:rPr>
        <w:t>1440</w:t>
      </w:r>
      <w:r>
        <w:rPr>
          <w:rFonts w:hint="eastAsia"/>
          <w:color w:val="0070C0"/>
        </w:rPr>
        <w:t>分钟对在线玩家求平均值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stid:_olcnt_   sstid:_olcnt_   op_fields:_olcnt_   op_type:max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</w:rPr>
        <w:t xml:space="preserve">    </w:t>
      </w:r>
      <w:r>
        <w:rPr>
          <w:rFonts w:hint="eastAsia"/>
          <w:color w:val="0070C0"/>
        </w:rPr>
        <w:t>2)PCU=max(在线玩家)（天数据）直接在天数据表中获取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stid:_olcnt_   sstid:_olcnt_   op_fields:_olcnt_   op_type:max</w:t>
      </w:r>
    </w:p>
    <w:p>
      <w:pPr>
        <w:pStyle w:val="7"/>
      </w:pPr>
      <w:bookmarkStart w:id="3" w:name="_Toc372116288"/>
      <w:r>
        <w:rPr>
          <w:rFonts w:hint="eastAsia"/>
        </w:rPr>
        <w:t>二、新增玩家</w:t>
      </w:r>
      <w:bookmarkEnd w:id="3"/>
    </w:p>
    <w:p>
      <w:pPr>
        <w:pStyle w:val="9"/>
        <w:ind w:firstLine="420"/>
      </w:pPr>
      <w:r>
        <w:rPr>
          <w:rFonts w:hint="eastAsia"/>
        </w:rPr>
        <w:t>1.新增玩家</w:t>
      </w:r>
    </w:p>
    <w:p>
      <w:pPr>
        <w:pStyle w:val="11"/>
        <w:ind w:firstLine="420"/>
      </w:pPr>
      <w:r>
        <w:rPr>
          <w:rFonts w:hint="eastAsia"/>
        </w:rPr>
        <w:t xml:space="preserve">    1)新增用户数</w:t>
      </w:r>
    </w:p>
    <w:p>
      <w:pPr>
        <w:rPr>
          <w:color w:val="0070C0"/>
        </w:rPr>
      </w:pPr>
      <w:r>
        <w:rPr>
          <w:color w:val="0070C0"/>
        </w:rPr>
        <w:t xml:space="preserve">        </w:t>
      </w:r>
      <w:r>
        <w:rPr>
          <w:rFonts w:hint="eastAsia"/>
          <w:color w:val="0070C0"/>
        </w:rPr>
        <w:t>（天数据）</w:t>
      </w:r>
    </w:p>
    <w:p>
      <w:pPr>
        <w:ind w:left="420" w:firstLine="420"/>
        <w:rPr>
          <w:color w:val="0070C0"/>
        </w:rPr>
      </w:pPr>
      <w:r>
        <w:rPr>
          <w:color w:val="0070C0"/>
        </w:rPr>
        <w:t>stid:_newac_    sstid:_newac_   op_fields:   op_type:ucount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（周数据）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task_id:5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（月数据）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task_id:6</w:t>
      </w:r>
    </w:p>
    <w:p>
      <w:pPr>
        <w:ind w:left="420" w:firstLine="420"/>
        <w:rPr>
          <w:color w:val="7F7F7F"/>
        </w:rPr>
      </w:pPr>
      <w:r>
        <w:rPr>
          <w:rFonts w:hint="eastAsia"/>
          <w:color w:val="7F7F7F"/>
        </w:rPr>
        <w:t>（小时数据）（延后）</w:t>
      </w:r>
    </w:p>
    <w:p>
      <w:pPr>
        <w:pStyle w:val="11"/>
        <w:ind w:firstLine="420"/>
      </w:pPr>
      <w:r>
        <w:rPr>
          <w:rFonts w:hint="eastAsia"/>
        </w:rPr>
        <w:t xml:space="preserve">    2)新增角色数</w:t>
      </w:r>
    </w:p>
    <w:p>
      <w:pPr>
        <w:ind w:left="420" w:firstLine="420"/>
        <w:rPr>
          <w:color w:val="0070C0"/>
        </w:rPr>
      </w:pPr>
      <w:r>
        <w:rPr>
          <w:rFonts w:hint="eastAsia"/>
          <w:color w:val="0070C0"/>
        </w:rPr>
        <w:t>（天数据）</w:t>
      </w:r>
    </w:p>
    <w:p>
      <w:pPr>
        <w:rPr>
          <w:color w:val="0070C0"/>
        </w:rPr>
      </w:pPr>
      <w:r>
        <w:rPr>
          <w:color w:val="0070C0"/>
        </w:rPr>
        <w:t xml:space="preserve">        stid:_newpl_    sstid:_newpl_   op_fields:   op_type:ucount</w:t>
      </w:r>
    </w:p>
    <w:p>
      <w:pPr>
        <w:rPr>
          <w:color w:val="C0000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rFonts w:hint="eastAsia"/>
          <w:color w:val="C00000"/>
        </w:rPr>
        <w:t>（周数据）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color w:val="C00000"/>
        </w:rPr>
        <w:t>task</w:t>
      </w:r>
      <w:r>
        <w:rPr>
          <w:rFonts w:hint="eastAsia"/>
          <w:color w:val="C00000"/>
        </w:rPr>
        <w:t>_id:</w:t>
      </w:r>
      <w:r>
        <w:rPr>
          <w:rFonts w:hint="eastAsia"/>
          <w:color w:val="C00000"/>
          <w:lang w:val="en-US" w:eastAsia="zh-CN"/>
        </w:rPr>
        <w:t>8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（月数据）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9</w:t>
      </w:r>
    </w:p>
    <w:p>
      <w:pPr>
        <w:ind w:left="420" w:firstLine="420"/>
        <w:rPr>
          <w:color w:val="7F7F7F"/>
        </w:rPr>
      </w:pPr>
      <w:r>
        <w:rPr>
          <w:rFonts w:hint="eastAsia"/>
          <w:color w:val="7F7F7F"/>
        </w:rPr>
        <w:t>（小时数据）（延后）</w:t>
      </w:r>
    </w:p>
    <w:p>
      <w:pPr>
        <w:pStyle w:val="11"/>
        <w:ind w:firstLine="420"/>
      </w:pPr>
      <w:r>
        <w:rPr>
          <w:rFonts w:hint="eastAsia"/>
        </w:rPr>
        <w:t xml:space="preserve">    3)新增设备数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task_id:2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（周数据）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task_id:3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（月数据）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7F7F7F"/>
        </w:rPr>
        <w:t>（小时数据）（延后）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2.新增玩家广告分布（延后）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3.新增玩家区服分布（仅在选择某个平台-全区服时显示）</w:t>
      </w:r>
    </w:p>
    <w:p>
      <w:pPr>
        <w:rPr>
          <w:color w:val="0070C0"/>
        </w:rPr>
      </w:pPr>
      <w:r>
        <w:rPr>
          <w:color w:val="0070C0"/>
        </w:rPr>
        <w:t xml:space="preserve">    stid:_newac_    sstid:_newac_   op_fields:   op_type:ucount</w:t>
      </w:r>
    </w:p>
    <w:p>
      <w:r>
        <w:rPr>
          <w:rFonts w:hint="eastAsia"/>
        </w:rPr>
        <w:t xml:space="preserve">    对选择时间段内、选择平台下的各个区服、每天的新增用户数直接求和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4.新增玩家地区分布（延后）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5.新增玩家平台分布（仅在选择全平台-全区服时显示）</w:t>
      </w:r>
    </w:p>
    <w:p>
      <w:pPr>
        <w:rPr>
          <w:color w:val="0070C0"/>
        </w:rPr>
      </w:pPr>
      <w:r>
        <w:rPr>
          <w:color w:val="0070C0"/>
        </w:rPr>
        <w:t xml:space="preserve">    stid:_newac_    sstid:_newac_   op_fields:   op_type:ucount</w:t>
      </w:r>
    </w:p>
    <w:p>
      <w:r>
        <w:rPr>
          <w:rFonts w:hint="eastAsia"/>
        </w:rPr>
        <w:t xml:space="preserve">    对选择时间段内、各个平台、每天的新增用户数直接求和</w:t>
      </w:r>
    </w:p>
    <w:p>
      <w:pPr>
        <w:pStyle w:val="7"/>
      </w:pPr>
      <w:bookmarkStart w:id="4" w:name="_Toc372116289"/>
      <w:r>
        <w:rPr>
          <w:rFonts w:hint="eastAsia"/>
        </w:rPr>
        <w:t>三、活跃玩家</w:t>
      </w:r>
      <w:bookmarkEnd w:id="4"/>
    </w:p>
    <w:p>
      <w:pPr>
        <w:pStyle w:val="9"/>
        <w:ind w:firstLine="420"/>
      </w:pPr>
      <w:r>
        <w:rPr>
          <w:rFonts w:hint="eastAsia"/>
        </w:rPr>
        <w:t>1.活跃玩家</w:t>
      </w:r>
    </w:p>
    <w:p>
      <w:pPr>
        <w:pStyle w:val="11"/>
        <w:ind w:firstLine="420"/>
      </w:pPr>
      <w:r>
        <w:rPr>
          <w:rFonts w:hint="eastAsia"/>
        </w:rPr>
        <w:t xml:space="preserve">    1)活跃用户数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（天数据、分钟数据）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op_fields:''   op_type:ucount   range:''</w:t>
      </w:r>
    </w:p>
    <w:p>
      <w:pPr>
        <w:rPr>
          <w:color w:val="C0000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rFonts w:hint="eastAsia"/>
          <w:color w:val="C00000"/>
        </w:rPr>
        <w:t>（周数据）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task_id:11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（月数据）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task_id:12</w:t>
      </w:r>
    </w:p>
    <w:p>
      <w:pPr>
        <w:pStyle w:val="11"/>
        <w:ind w:firstLine="420"/>
      </w:pPr>
      <w:r>
        <w:rPr>
          <w:rFonts w:hint="eastAsia"/>
        </w:rPr>
        <w:t xml:space="preserve">    2)登录角色数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（天数据、分钟数据）</w:t>
      </w:r>
    </w:p>
    <w:p>
      <w:pPr>
        <w:rPr>
          <w:color w:val="0070C0"/>
        </w:rPr>
      </w:pPr>
      <w:r>
        <w:rPr>
          <w:color w:val="0070C0"/>
        </w:rPr>
        <w:t xml:space="preserve">        stid:_lgpl_    sstid:_lgpl_   op_fields:''   op_type:ucount   range:''</w:t>
      </w:r>
    </w:p>
    <w:p>
      <w:pPr>
        <w:rPr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C00000"/>
        </w:rPr>
        <w:t>（周数据）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task_id:15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（月数据）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task_id:16</w:t>
      </w:r>
    </w:p>
    <w:p>
      <w:pPr>
        <w:pStyle w:val="11"/>
        <w:ind w:firstLine="420"/>
      </w:pPr>
      <w:r>
        <w:rPr>
          <w:rFonts w:hint="eastAsia"/>
        </w:rPr>
        <w:t xml:space="preserve">    3)登陆设备数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（分钟数据、天数据）</w:t>
      </w:r>
    </w:p>
    <w:p>
      <w:pPr>
        <w:rPr>
          <w:color w:val="0070C0"/>
        </w:rPr>
      </w:pPr>
      <w:r>
        <w:rPr>
          <w:color w:val="0070C0"/>
        </w:rPr>
        <w:t xml:space="preserve">        stid:_startdev_    sstid:_startdev_   op_fields:device   op_type:ucount</w:t>
      </w:r>
    </w:p>
    <w:p>
      <w:pPr>
        <w:rPr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C00000"/>
        </w:rPr>
        <w:t>（周数据）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task_id:17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（月数据）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task_id:18</w:t>
      </w:r>
    </w:p>
    <w:p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环比（天）：今天/前一天</w:t>
      </w:r>
    </w:p>
    <w:p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>同比（天）：今天/上周同一天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2.活跃玩家游戏天数分布（延后）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3.活跃玩家等级分布</w:t>
      </w:r>
    </w:p>
    <w:p>
      <w:pPr>
        <w:rPr>
          <w:color w:val="0070C0"/>
        </w:rPr>
      </w:pPr>
      <w:r>
        <w:rPr>
          <w:color w:val="0070C0"/>
        </w:rPr>
        <w:t xml:space="preserve">    stid:_lgac_    sstid:_lgac_   op_fields:_lv_   op_type:max</w:t>
      </w:r>
    </w:p>
    <w:p>
      <w:r>
        <w:rPr>
          <w:rFonts w:hint="eastAsia"/>
        </w:rPr>
        <w:t xml:space="preserve">    对时间段内、相应等级的、每天活跃用户数直接求和，得到一个分布</w:t>
      </w:r>
    </w:p>
    <w:p>
      <w:pPr>
        <w:pStyle w:val="9"/>
        <w:ind w:firstLine="420"/>
      </w:pPr>
      <w:r>
        <w:rPr>
          <w:rFonts w:hint="eastAsia"/>
        </w:rPr>
        <w:t>4.月活跃用户组成（占比）（延后）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5.活跃玩家区服分布（仅在选择某个平台-全区服时显示）</w:t>
      </w:r>
    </w:p>
    <w:p>
      <w:pPr>
        <w:rPr>
          <w:color w:val="0070C0"/>
        </w:rPr>
      </w:pPr>
      <w:r>
        <w:rPr>
          <w:color w:val="0070C0"/>
        </w:rPr>
        <w:t xml:space="preserve">    stid:_lgac_    sstid:_lgac_   op_fields:   op_type:ucount</w:t>
      </w:r>
    </w:p>
    <w:p>
      <w:r>
        <w:rPr>
          <w:rFonts w:hint="eastAsia"/>
        </w:rPr>
        <w:t xml:space="preserve">    对选择时间段内、选择平台下的各个区服、每天的活跃用户数直接求和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6.活跃玩家地区分布（延后）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>7.活跃玩家平台分布（仅在选择全平台-全区服时显示）</w:t>
      </w:r>
    </w:p>
    <w:p>
      <w:pPr>
        <w:rPr>
          <w:color w:val="0070C0"/>
        </w:rPr>
      </w:pPr>
      <w:r>
        <w:rPr>
          <w:color w:val="0070C0"/>
        </w:rPr>
        <w:t xml:space="preserve">    stid:_lgac_    sstid:_lgac_   op_fields:   op_type:ucount</w:t>
      </w:r>
    </w:p>
    <w:p>
      <w:r>
        <w:rPr>
          <w:rFonts w:hint="eastAsia"/>
        </w:rPr>
        <w:t xml:space="preserve">    对选择时间段内、各个平台、每天的活跃用户数直接求和</w:t>
      </w:r>
    </w:p>
    <w:p>
      <w:pPr>
        <w:pStyle w:val="7"/>
      </w:pPr>
      <w:bookmarkStart w:id="5" w:name="_Toc372116290"/>
      <w:r>
        <w:rPr>
          <w:rFonts w:hint="eastAsia"/>
        </w:rPr>
        <w:t>四、玩家留存</w:t>
      </w:r>
      <w:bookmarkEnd w:id="5"/>
    </w:p>
    <w:p>
      <w:pPr>
        <w:pStyle w:val="9"/>
        <w:ind w:firstLine="420"/>
      </w:pPr>
      <w:r>
        <w:rPr>
          <w:rFonts w:hint="eastAsia"/>
        </w:rPr>
        <w:t>1.新用户留存</w:t>
      </w:r>
    </w:p>
    <w:p>
      <w:pPr>
        <w:pStyle w:val="11"/>
        <w:ind w:firstLine="420"/>
      </w:pPr>
      <w:r>
        <w:rPr>
          <w:rFonts w:hint="eastAsia"/>
        </w:rPr>
        <w:t xml:space="preserve">    1)新用户留存率:次日留存率、2日留存率、3日留存率、7日留存率、14日留存率、30日留存率（天数据）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N日留存率</w:t>
      </w:r>
    </w:p>
    <w:p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task_id:19</w:t>
      </w:r>
    </w:p>
    <w:p>
      <w:pPr>
        <w:pStyle w:val="11"/>
        <w:ind w:firstLine="420"/>
      </w:pPr>
      <w:r>
        <w:rPr>
          <w:rFonts w:hint="eastAsia"/>
        </w:rPr>
        <w:t xml:space="preserve">    2)N日留存率:指定时间段的N日留存率平均值，N为1~30、45、60、90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</w:rPr>
        <w:t xml:space="preserve">    </w:t>
      </w:r>
      <w:r>
        <w:rPr>
          <w:rFonts w:hint="eastAsia"/>
          <w:color w:val="7F7F7F"/>
        </w:rPr>
        <w:t>3)留存用户分析（延后）</w:t>
      </w:r>
    </w:p>
    <w:p>
      <w:pPr>
        <w:rPr>
          <w:color w:val="7F7F7F"/>
        </w:rPr>
      </w:pPr>
      <w:r>
        <w:rPr>
          <w:rFonts w:hint="eastAsia"/>
          <w:color w:val="7F7F7F"/>
        </w:rPr>
        <w:t xml:space="preserve">            a.N日留存用户的新增日等级分布</w:t>
      </w:r>
    </w:p>
    <w:p>
      <w:pPr>
        <w:rPr>
          <w:color w:val="7F7F7F"/>
        </w:rPr>
      </w:pPr>
      <w:r>
        <w:rPr>
          <w:rFonts w:hint="eastAsia"/>
          <w:color w:val="7F7F7F"/>
        </w:rPr>
        <w:t xml:space="preserve">            b.N日留存用户的新增日在线时长分布</w:t>
      </w:r>
    </w:p>
    <w:p>
      <w:pPr>
        <w:rPr>
          <w:color w:val="7F7F7F"/>
        </w:rPr>
      </w:pPr>
      <w:r>
        <w:rPr>
          <w:rFonts w:hint="eastAsia"/>
          <w:color w:val="7F7F7F"/>
        </w:rPr>
        <w:t xml:space="preserve">            c.N日留存用户的新增日登陆次数分布</w:t>
      </w:r>
    </w:p>
    <w:p>
      <w:pPr>
        <w:rPr>
          <w:color w:val="7F7F7F"/>
        </w:rPr>
      </w:pPr>
      <w:r>
        <w:rPr>
          <w:rFonts w:hint="eastAsia"/>
          <w:color w:val="7F7F7F"/>
        </w:rPr>
        <w:t xml:space="preserve">            d.N日留存用户的新增日是否付费分布</w:t>
      </w:r>
    </w:p>
    <w:p>
      <w:pPr>
        <w:pStyle w:val="9"/>
        <w:ind w:firstLine="420"/>
      </w:pPr>
      <w:r>
        <w:rPr>
          <w:rFonts w:hint="eastAsia"/>
        </w:rPr>
        <w:t>2.活跃用户留存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</w:rPr>
        <w:t xml:space="preserve"> </w:t>
      </w:r>
      <w:r>
        <w:rPr>
          <w:rFonts w:hint="eastAsia"/>
          <w:color w:val="C00000"/>
        </w:rPr>
        <w:t xml:space="preserve"> </w:t>
      </w:r>
      <w:r>
        <w:rPr>
          <w:rFonts w:hint="eastAsia"/>
        </w:rPr>
        <w:t xml:space="preserve">  1)活跃用户次日留存率=次日留存人数/活跃人数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次日留存人数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1</w:t>
      </w:r>
    </w:p>
    <w:p>
      <w:pPr>
        <w:pStyle w:val="11"/>
        <w:ind w:firstLine="420"/>
      </w:pPr>
      <w:r>
        <w:rPr>
          <w:rFonts w:hint="eastAsia"/>
        </w:rPr>
        <w:t xml:space="preserve">    2)活跃用户次周留存率=次周留存人数/周活跃人数</w:t>
      </w:r>
    </w:p>
    <w:p>
      <w:pPr>
        <w:rPr>
          <w:color w:val="C00000"/>
        </w:rPr>
      </w:pPr>
      <w:r>
        <w:rPr>
          <w:rFonts w:hint="eastAsia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次周留存人数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task_id:2</w:t>
      </w:r>
      <w:r>
        <w:rPr>
          <w:rFonts w:hint="eastAsia"/>
          <w:color w:val="C00000"/>
          <w:lang w:val="en-US" w:eastAsia="zh-CN"/>
        </w:rPr>
        <w:t>2</w:t>
      </w:r>
    </w:p>
    <w:p>
      <w:pPr>
        <w:pStyle w:val="11"/>
        <w:ind w:firstLine="420"/>
      </w:pPr>
      <w:r>
        <w:rPr>
          <w:rFonts w:hint="eastAsia"/>
        </w:rPr>
        <w:t xml:space="preserve">    3)活跃用户次月留存率=次月留存人数/月活跃人数</w:t>
      </w:r>
    </w:p>
    <w:p>
      <w:pPr>
        <w:rPr>
          <w:color w:val="C00000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C00000"/>
        </w:rPr>
        <w:t>次月留存人数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task_id:2</w:t>
      </w:r>
      <w:r>
        <w:rPr>
          <w:rFonts w:hint="eastAsia"/>
          <w:color w:val="C00000"/>
          <w:lang w:val="en-US" w:eastAsia="zh-CN"/>
        </w:rPr>
        <w:t>3</w:t>
      </w:r>
    </w:p>
    <w:p>
      <w:pPr>
        <w:pStyle w:val="9"/>
        <w:ind w:firstLine="420"/>
        <w:rPr>
          <w:color w:val="7F7F7F"/>
        </w:rPr>
      </w:pPr>
      <w:r>
        <w:rPr>
          <w:rFonts w:hint="eastAsia"/>
          <w:color w:val="7F7F7F"/>
        </w:rPr>
        <w:t>3.留存用户留存（延后）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  <w:color w:val="7F7F7F"/>
        </w:rPr>
        <w:t xml:space="preserve">    1)留存用户次日留存率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  <w:color w:val="7F7F7F"/>
        </w:rPr>
        <w:t xml:space="preserve">    2)留存用户次周留存率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  <w:color w:val="7F7F7F"/>
        </w:rPr>
        <w:t xml:space="preserve">    3)留存用户次月留存率</w:t>
      </w:r>
    </w:p>
    <w:p>
      <w:pPr>
        <w:pStyle w:val="7"/>
      </w:pPr>
      <w:bookmarkStart w:id="6" w:name="_Toc372116291"/>
      <w:r>
        <w:rPr>
          <w:rFonts w:hint="eastAsia"/>
        </w:rPr>
        <w:t>五、玩家流失</w:t>
      </w:r>
      <w:bookmarkEnd w:id="6"/>
    </w:p>
    <w:p>
      <w:pPr>
        <w:pStyle w:val="9"/>
        <w:ind w:firstLine="420"/>
      </w:pPr>
      <w:r>
        <w:rPr>
          <w:rFonts w:hint="eastAsia"/>
        </w:rPr>
        <w:t>1.新增用户流失</w:t>
      </w:r>
    </w:p>
    <w:p>
      <w:pPr>
        <w:pStyle w:val="11"/>
        <w:ind w:firstLine="420"/>
      </w:pPr>
      <w:r>
        <w:rPr>
          <w:rFonts w:hint="eastAsia"/>
        </w:rPr>
        <w:t xml:space="preserve">    1)7日/14日流失率（以日为单位）=新增流失人数/新增人数（天数据）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新增流失人数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5</w:t>
      </w:r>
    </w:p>
    <w:p>
      <w:pPr>
        <w:pStyle w:val="11"/>
        <w:ind w:firstLine="420"/>
      </w:pPr>
      <w:r>
        <w:rPr>
          <w:rFonts w:hint="eastAsia"/>
        </w:rPr>
        <w:t xml:space="preserve">    2)周流失率（以周为单位）=新增周流失人数/周新增人数（天数据）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新增周流失人数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6</w:t>
      </w:r>
    </w:p>
    <w:p>
      <w:pPr>
        <w:pStyle w:val="11"/>
        <w:ind w:firstLine="420"/>
      </w:pPr>
      <w:r>
        <w:rPr>
          <w:rFonts w:hint="eastAsia"/>
        </w:rPr>
        <w:t xml:space="preserve">    3)月流失率（以月为单位）=新增月流失人数/月新增人数（天数据）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新增月流失人数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7</w:t>
      </w:r>
    </w:p>
    <w:p>
      <w:pPr>
        <w:pStyle w:val="11"/>
        <w:ind w:firstLine="420"/>
      </w:pPr>
      <w:r>
        <w:rPr>
          <w:rFonts w:hint="eastAsia"/>
        </w:rPr>
        <w:t xml:space="preserve">   </w:t>
      </w:r>
      <w:r>
        <w:rPr>
          <w:rFonts w:hint="eastAsia"/>
          <w:color w:val="7F7F7F"/>
        </w:rPr>
        <w:t xml:space="preserve"> 4)流失用户分析（延后）</w:t>
      </w:r>
    </w:p>
    <w:p>
      <w:pPr>
        <w:pStyle w:val="9"/>
        <w:ind w:firstLine="420"/>
      </w:pPr>
      <w:r>
        <w:rPr>
          <w:rFonts w:hint="eastAsia"/>
        </w:rPr>
        <w:t>2.活跃用户流失</w:t>
      </w:r>
    </w:p>
    <w:p>
      <w:pPr>
        <w:pStyle w:val="11"/>
        <w:ind w:firstLine="420"/>
      </w:pPr>
      <w:r>
        <w:rPr>
          <w:rFonts w:hint="eastAsia"/>
        </w:rPr>
        <w:t xml:space="preserve">    1)7日/14日流失率（以日为单位）=活跃流失人数/活跃人数（天数据）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活跃流失人数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8</w:t>
      </w:r>
    </w:p>
    <w:p>
      <w:pPr>
        <w:pStyle w:val="11"/>
        <w:ind w:firstLine="420"/>
      </w:pPr>
      <w:r>
        <w:rPr>
          <w:rFonts w:hint="eastAsia"/>
        </w:rPr>
        <w:t xml:space="preserve">    2)周流失率（以周为单位）=活跃周流失人数/周活跃人数（天数据）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活跃周流失人数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task_id:2</w:t>
      </w:r>
      <w:r>
        <w:rPr>
          <w:rFonts w:hint="eastAsia"/>
          <w:color w:val="C00000"/>
          <w:lang w:val="en-US" w:eastAsia="zh-CN"/>
        </w:rPr>
        <w:t>9</w:t>
      </w:r>
    </w:p>
    <w:p>
      <w:pPr>
        <w:pStyle w:val="11"/>
        <w:ind w:firstLine="420"/>
      </w:pPr>
      <w:r>
        <w:rPr>
          <w:rFonts w:hint="eastAsia"/>
        </w:rPr>
        <w:t xml:space="preserve">    3)月流失率（以月为单位）=活跃月流失人数/月活跃人数（天数据）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活跃月流失人数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30</w:t>
      </w:r>
    </w:p>
    <w:p>
      <w:pPr>
        <w:pStyle w:val="11"/>
        <w:ind w:firstLine="420"/>
        <w:rPr>
          <w:color w:val="7F7F7F"/>
        </w:rPr>
      </w:pPr>
      <w:r>
        <w:rPr>
          <w:rFonts w:hint="eastAsia"/>
          <w:color w:val="7F7F7F"/>
        </w:rPr>
        <w:t xml:space="preserve">    4)流失用户分析（延后）</w:t>
      </w:r>
    </w:p>
    <w:p>
      <w:pPr>
        <w:pStyle w:val="9"/>
        <w:ind w:firstLine="420"/>
      </w:pPr>
      <w:r>
        <w:rPr>
          <w:rFonts w:hint="eastAsia"/>
        </w:rPr>
        <w:t>3.付费用</w:t>
      </w:r>
      <w:r>
        <w:rPr>
          <w:rStyle w:val="10"/>
          <w:rFonts w:hint="eastAsia"/>
        </w:rPr>
        <w:t>户</w:t>
      </w:r>
      <w:r>
        <w:rPr>
          <w:rFonts w:hint="eastAsia"/>
        </w:rPr>
        <w:t>流失</w:t>
      </w:r>
    </w:p>
    <w:p>
      <w:pPr>
        <w:pStyle w:val="11"/>
        <w:ind w:firstLine="420"/>
      </w:pPr>
      <w:r>
        <w:rPr>
          <w:rFonts w:hint="eastAsia"/>
        </w:rPr>
        <w:t xml:space="preserve">  </w:t>
      </w:r>
      <w:r>
        <w:rPr>
          <w:rFonts w:hint="eastAsia"/>
          <w:color w:val="C00000"/>
        </w:rPr>
        <w:t xml:space="preserve">  </w:t>
      </w:r>
      <w:r>
        <w:rPr>
          <w:rFonts w:hint="eastAsia"/>
        </w:rPr>
        <w:t xml:space="preserve"> 1)7日/14日流失率（以日为单位）=付费流失人数/付费人数（天数据）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付费流失人数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task_id:3</w:t>
      </w:r>
      <w:r>
        <w:rPr>
          <w:rFonts w:hint="eastAsia"/>
          <w:color w:val="C00000"/>
          <w:lang w:val="en-US" w:eastAsia="zh-CN"/>
        </w:rPr>
        <w:t>1</w:t>
      </w:r>
    </w:p>
    <w:p>
      <w:pPr>
        <w:pStyle w:val="11"/>
        <w:ind w:firstLine="420"/>
      </w:pPr>
      <w:r>
        <w:rPr>
          <w:rFonts w:hint="eastAsia"/>
        </w:rPr>
        <w:t xml:space="preserve">    2)周流失率（以周为单位）=付费周流失人数/周付费人数（天数据）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付费周流失人数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task_id:3</w:t>
      </w:r>
      <w:r>
        <w:rPr>
          <w:rFonts w:hint="eastAsia"/>
          <w:color w:val="C00000"/>
          <w:lang w:val="en-US" w:eastAsia="zh-CN"/>
        </w:rPr>
        <w:t>2</w:t>
      </w:r>
    </w:p>
    <w:p>
      <w:pPr>
        <w:pStyle w:val="11"/>
        <w:ind w:firstLine="420"/>
      </w:pPr>
      <w:r>
        <w:rPr>
          <w:rFonts w:hint="eastAsia"/>
        </w:rPr>
        <w:t xml:space="preserve">    3)月流失率（以月为单位）=付费月流失人数/月付费人数（天数据）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付费月流失人数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task_id:3</w:t>
      </w:r>
      <w:r>
        <w:rPr>
          <w:rFonts w:hint="eastAsia"/>
          <w:color w:val="C00000"/>
          <w:lang w:val="en-US" w:eastAsia="zh-CN"/>
        </w:rPr>
        <w:t>3</w:t>
      </w:r>
    </w:p>
    <w:p>
      <w:pPr>
        <w:pStyle w:val="11"/>
        <w:ind w:firstLine="420"/>
      </w:pPr>
      <w:r>
        <w:rPr>
          <w:rFonts w:hint="eastAsia"/>
          <w:color w:val="7F7F7F"/>
        </w:rPr>
        <w:t xml:space="preserve">    4)流失用户分析（延后）</w:t>
      </w:r>
    </w:p>
    <w:p>
      <w:pPr>
        <w:pStyle w:val="7"/>
      </w:pPr>
      <w:bookmarkStart w:id="7" w:name="_Toc372116292"/>
      <w:r>
        <w:rPr>
          <w:rFonts w:hint="eastAsia"/>
        </w:rPr>
        <w:t>六、游戏习惯</w:t>
      </w:r>
      <w:bookmarkEnd w:id="7"/>
    </w:p>
    <w:p>
      <w:pPr>
        <w:pStyle w:val="9"/>
        <w:ind w:firstLine="420"/>
      </w:pPr>
      <w:r>
        <w:rPr>
          <w:rFonts w:hint="eastAsia"/>
        </w:rPr>
        <w:t>1.新增玩家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</w:rPr>
        <w:t xml:space="preserve">   </w:t>
      </w:r>
      <w:r>
        <w:rPr>
          <w:rFonts w:hint="eastAsia"/>
          <w:color w:val="C00000"/>
        </w:rPr>
        <w:t xml:space="preserve"> 1)平均游戏时长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task_id:3</w:t>
      </w:r>
      <w:r>
        <w:rPr>
          <w:rFonts w:hint="eastAsia"/>
          <w:color w:val="C00000"/>
          <w:lang w:val="en-US" w:eastAsia="zh-CN"/>
        </w:rPr>
        <w:t>5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 xml:space="preserve">    2)平均游戏次数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task_id:3</w:t>
      </w:r>
      <w:r>
        <w:rPr>
          <w:rFonts w:hint="eastAsia"/>
          <w:color w:val="C00000"/>
          <w:lang w:val="en-US" w:eastAsia="zh-CN"/>
        </w:rPr>
        <w:t>7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</w:rPr>
        <w:tab/>
      </w:r>
      <w:r>
        <w:rPr>
          <w:rFonts w:hint="eastAsia"/>
          <w:color w:val="C00000"/>
        </w:rPr>
        <w:t>3)月游戏天数分布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task_id:3</w:t>
      </w:r>
      <w:r>
        <w:rPr>
          <w:rFonts w:hint="eastAsia"/>
          <w:color w:val="C00000"/>
          <w:lang w:val="en-US" w:eastAsia="zh-CN"/>
        </w:rPr>
        <w:t>8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4)周游戏天数分布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task_id:3</w:t>
      </w:r>
      <w:r>
        <w:rPr>
          <w:rFonts w:hint="eastAsia"/>
          <w:color w:val="C00000"/>
          <w:lang w:val="en-US" w:eastAsia="zh-CN"/>
        </w:rPr>
        <w:t>9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5)周游戏次数分布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40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6)日游戏次数分布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1</w:t>
      </w:r>
    </w:p>
    <w:p>
      <w:pPr>
        <w:pStyle w:val="11"/>
        <w:ind w:left="420" w:firstLine="420"/>
        <w:rPr>
          <w:color w:val="C00000"/>
        </w:rPr>
      </w:pPr>
      <w:r>
        <w:rPr>
          <w:rFonts w:hint="eastAsia"/>
          <w:color w:val="C00000"/>
        </w:rPr>
        <w:t>7)周游戏时长分布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2</w:t>
      </w:r>
    </w:p>
    <w:p>
      <w:pPr>
        <w:pStyle w:val="11"/>
        <w:ind w:left="420" w:firstLine="420"/>
        <w:rPr>
          <w:color w:val="C00000"/>
        </w:rPr>
      </w:pPr>
      <w:r>
        <w:rPr>
          <w:rFonts w:hint="eastAsia"/>
          <w:color w:val="C00000"/>
        </w:rPr>
        <w:t>8)单日游戏时长分布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task_id:42</w:t>
      </w:r>
    </w:p>
    <w:p>
      <w:pPr>
        <w:pStyle w:val="11"/>
        <w:ind w:left="420" w:firstLine="420"/>
        <w:rPr>
          <w:color w:val="C00000"/>
        </w:rPr>
      </w:pPr>
      <w:r>
        <w:rPr>
          <w:rFonts w:hint="eastAsia"/>
          <w:color w:val="C00000"/>
        </w:rPr>
        <w:t>9)单次游戏时长分布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task_id:43</w:t>
      </w:r>
    </w:p>
    <w:p>
      <w:pPr>
        <w:pStyle w:val="11"/>
        <w:ind w:left="420" w:firstLine="420"/>
        <w:rPr>
          <w:color w:val="0070C0"/>
        </w:rPr>
      </w:pPr>
      <w:r>
        <w:rPr>
          <w:rFonts w:hint="eastAsia"/>
          <w:color w:val="0070C0"/>
        </w:rPr>
        <w:t>12)游戏时段（分钟数据）</w:t>
      </w:r>
    </w:p>
    <w:p>
      <w:pPr>
        <w:ind w:left="420" w:firstLine="420"/>
        <w:rPr>
          <w:color w:val="0070C0"/>
        </w:rPr>
      </w:pP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 xml:space="preserve"> newac</w:t>
      </w:r>
      <w:r>
        <w:rPr>
          <w:color w:val="0070C0"/>
        </w:rPr>
        <w:t>_  op_fields: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</w:pPr>
      <w:r>
        <w:rPr>
          <w:rFonts w:hint="eastAsia"/>
        </w:rPr>
        <w:t>2.活跃用户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</w:rPr>
        <w:t xml:space="preserve">   </w:t>
      </w:r>
      <w:r>
        <w:rPr>
          <w:rFonts w:hint="eastAsia"/>
          <w:color w:val="0070C0"/>
        </w:rPr>
        <w:t xml:space="preserve"> 1)总游戏时长</w:t>
      </w:r>
    </w:p>
    <w:p>
      <w:pPr>
        <w:rPr>
          <w:color w:val="0070C0"/>
        </w:rPr>
      </w:pPr>
      <w:r>
        <w:rPr>
          <w:color w:val="0070C0"/>
        </w:rPr>
        <w:t xml:space="preserve">        stid:_logout_  sstid:_logout_  op_fields:'_oltime_'   op_type:'sum'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2)总游戏次数</w:t>
      </w:r>
    </w:p>
    <w:p>
      <w:pPr>
        <w:rPr>
          <w:color w:val="0070C0"/>
        </w:rPr>
      </w:pPr>
      <w:r>
        <w:rPr>
          <w:color w:val="0070C0"/>
        </w:rPr>
        <w:t xml:space="preserve">        stid:_logout_  sstid:_logout_  op_fields:''   op_type:'count'</w:t>
      </w:r>
    </w:p>
    <w:p>
      <w:pPr>
        <w:pStyle w:val="9"/>
        <w:ind w:firstLine="420"/>
      </w:pPr>
      <w:r>
        <w:rPr>
          <w:rFonts w:hint="eastAsia"/>
        </w:rPr>
        <w:t xml:space="preserve">    3)平均游戏时长=总游戏时长/活跃用户数</w:t>
      </w:r>
    </w:p>
    <w:p>
      <w:pPr>
        <w:pStyle w:val="9"/>
        <w:ind w:firstLine="420"/>
      </w:pPr>
      <w:r>
        <w:rPr>
          <w:rFonts w:hint="eastAsia"/>
        </w:rPr>
        <w:t xml:space="preserve">    4)平均游戏次数=总游戏次数/活跃用户数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</w:rPr>
        <w:tab/>
      </w:r>
      <w:r>
        <w:rPr>
          <w:rFonts w:hint="eastAsia"/>
          <w:color w:val="C00000"/>
        </w:rPr>
        <w:t>5)月游戏天数分布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5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6)周游戏天数分布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6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7)周游戏次数分布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7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8)日游戏次数分布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8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9)周游戏时长分布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task_id:4</w:t>
      </w:r>
      <w:r>
        <w:rPr>
          <w:rFonts w:hint="eastAsia"/>
          <w:color w:val="C00000"/>
          <w:lang w:val="en-US" w:eastAsia="zh-CN"/>
        </w:rPr>
        <w:t>9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10)单日游戏时长分布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50</w:t>
      </w:r>
    </w:p>
    <w:p>
      <w:pPr>
        <w:pStyle w:val="9"/>
        <w:ind w:left="420" w:firstLine="420"/>
        <w:rPr>
          <w:color w:val="0070C0"/>
        </w:rPr>
      </w:pPr>
      <w:r>
        <w:rPr>
          <w:rFonts w:hint="eastAsia"/>
          <w:color w:val="0070C0"/>
        </w:rPr>
        <w:t>11)单次游戏时长（天数据）</w:t>
      </w:r>
    </w:p>
    <w:p>
      <w:pPr>
        <w:rPr>
          <w:color w:val="0070C0"/>
        </w:rPr>
      </w:pPr>
      <w:r>
        <w:rPr>
          <w:color w:val="0070C0"/>
        </w:rPr>
        <w:t xml:space="preserve">        stid:_logout_  sstid:_logout_  op_fields:_intv_   op_type:count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12)游戏时段-每分钟登录次数（分钟数据）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   op_type:count</w:t>
      </w:r>
    </w:p>
    <w:p>
      <w:pPr>
        <w:pStyle w:val="9"/>
        <w:ind w:firstLine="420"/>
      </w:pPr>
      <w:r>
        <w:rPr>
          <w:rFonts w:hint="eastAsia"/>
        </w:rPr>
        <w:t>3.付费玩家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</w:rPr>
        <w:t xml:space="preserve">    </w:t>
      </w:r>
      <w:r>
        <w:rPr>
          <w:rFonts w:hint="eastAsia"/>
          <w:color w:val="C00000"/>
        </w:rPr>
        <w:t>1)平均</w:t>
      </w:r>
      <w:r>
        <w:rPr>
          <w:rFonts w:hint="eastAsia"/>
          <w:color w:val="C00000"/>
          <w:lang w:eastAsia="zh-CN"/>
        </w:rPr>
        <w:t>游戏</w:t>
      </w:r>
      <w:r>
        <w:rPr>
          <w:rFonts w:hint="eastAsia"/>
          <w:color w:val="C00000"/>
        </w:rPr>
        <w:t>时长</w:t>
      </w:r>
    </w:p>
    <w:p>
      <w:pPr>
        <w:rPr>
          <w:color w:val="C00000"/>
        </w:rPr>
      </w:pPr>
      <w:r>
        <w:rPr>
          <w:rFonts w:hint="eastAsia"/>
        </w:rPr>
        <w:t xml:space="preserve">        </w:t>
      </w: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52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  <w:color w:val="C00000"/>
        </w:rPr>
        <w:t xml:space="preserve">    2)平均</w:t>
      </w:r>
      <w:r>
        <w:rPr>
          <w:rFonts w:hint="eastAsia"/>
          <w:color w:val="C00000"/>
          <w:lang w:eastAsia="zh-CN"/>
        </w:rPr>
        <w:t>游戏</w:t>
      </w:r>
      <w:r>
        <w:rPr>
          <w:rFonts w:hint="eastAsia"/>
          <w:color w:val="C00000"/>
        </w:rPr>
        <w:t>次数</w:t>
      </w:r>
    </w:p>
    <w:p>
      <w:pPr>
        <w:rPr>
          <w:color w:val="C00000"/>
        </w:rPr>
      </w:pPr>
      <w:r>
        <w:rPr>
          <w:rFonts w:hint="eastAsia"/>
          <w:color w:val="C00000"/>
        </w:rPr>
        <w:t xml:space="preserve">        task_id:</w:t>
      </w:r>
      <w:r>
        <w:rPr>
          <w:rFonts w:hint="eastAsia"/>
          <w:color w:val="C00000"/>
          <w:lang w:val="en-US" w:eastAsia="zh-CN"/>
        </w:rPr>
        <w:t>5</w:t>
      </w:r>
      <w:r>
        <w:rPr>
          <w:rFonts w:hint="eastAsia"/>
          <w:color w:val="C00000"/>
        </w:rPr>
        <w:t>4</w:t>
      </w:r>
    </w:p>
    <w:p>
      <w:pPr>
        <w:pStyle w:val="9"/>
        <w:ind w:firstLine="420"/>
        <w:rPr>
          <w:color w:val="C00000"/>
        </w:rPr>
      </w:pPr>
      <w:r>
        <w:rPr>
          <w:rFonts w:hint="eastAsia"/>
        </w:rPr>
        <w:tab/>
      </w:r>
      <w:r>
        <w:rPr>
          <w:rFonts w:hint="eastAsia"/>
          <w:color w:val="C00000"/>
        </w:rPr>
        <w:t>3)月游戏天数分布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task_id:5</w:t>
      </w:r>
      <w:r>
        <w:rPr>
          <w:rFonts w:hint="eastAsia"/>
          <w:color w:val="C00000"/>
          <w:lang w:val="en-US" w:eastAsia="zh-CN"/>
        </w:rPr>
        <w:t>5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4)周游戏天数分布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task_id:5</w:t>
      </w:r>
      <w:r>
        <w:rPr>
          <w:rFonts w:hint="eastAsia"/>
          <w:color w:val="C00000"/>
          <w:lang w:val="en-US" w:eastAsia="zh-CN"/>
        </w:rPr>
        <w:t>6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5)周游戏次数分布</w:t>
      </w:r>
    </w:p>
    <w:p>
      <w:pPr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task_id:5</w:t>
      </w:r>
      <w:r>
        <w:rPr>
          <w:rFonts w:hint="eastAsia"/>
          <w:color w:val="C00000"/>
          <w:lang w:val="en-US" w:eastAsia="zh-CN"/>
        </w:rPr>
        <w:t>7</w:t>
      </w:r>
    </w:p>
    <w:p>
      <w:pPr>
        <w:pStyle w:val="11"/>
        <w:ind w:firstLine="420"/>
        <w:rPr>
          <w:color w:val="C00000"/>
        </w:rPr>
      </w:pPr>
      <w:r>
        <w:rPr>
          <w:rFonts w:hint="eastAsia"/>
          <w:color w:val="C00000"/>
        </w:rPr>
        <w:tab/>
      </w:r>
      <w:r>
        <w:rPr>
          <w:rFonts w:hint="eastAsia"/>
          <w:color w:val="C00000"/>
        </w:rPr>
        <w:t>6)日游戏次数分布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task_id:5</w:t>
      </w:r>
      <w:r>
        <w:rPr>
          <w:rFonts w:hint="eastAsia"/>
          <w:color w:val="C00000"/>
          <w:lang w:val="en-US" w:eastAsia="zh-CN"/>
        </w:rPr>
        <w:t>8</w:t>
      </w:r>
    </w:p>
    <w:p>
      <w:pPr>
        <w:pStyle w:val="11"/>
        <w:ind w:left="420" w:firstLine="420"/>
        <w:rPr>
          <w:color w:val="C00000"/>
        </w:rPr>
      </w:pPr>
      <w:r>
        <w:rPr>
          <w:rFonts w:hint="eastAsia"/>
          <w:color w:val="C00000"/>
        </w:rPr>
        <w:t>7)周游戏时长分布</w:t>
      </w:r>
    </w:p>
    <w:p>
      <w:pPr>
        <w:ind w:left="420" w:firstLine="420"/>
        <w:rPr>
          <w:color w:val="C00000"/>
        </w:rPr>
      </w:pPr>
      <w:r>
        <w:rPr>
          <w:rFonts w:hint="eastAsia"/>
          <w:color w:val="C00000"/>
        </w:rPr>
        <w:t>task_id:5</w:t>
      </w:r>
      <w:r>
        <w:rPr>
          <w:rFonts w:hint="eastAsia"/>
          <w:color w:val="C00000"/>
          <w:lang w:val="en-US" w:eastAsia="zh-CN"/>
        </w:rPr>
        <w:t>9</w:t>
      </w:r>
    </w:p>
    <w:p>
      <w:pPr>
        <w:pStyle w:val="11"/>
        <w:ind w:left="420" w:firstLine="420"/>
        <w:rPr>
          <w:color w:val="C00000"/>
        </w:rPr>
      </w:pPr>
      <w:r>
        <w:rPr>
          <w:rFonts w:hint="eastAsia"/>
          <w:color w:val="C00000"/>
        </w:rPr>
        <w:t>8)单日游戏时长分布</w:t>
      </w:r>
    </w:p>
    <w:p>
      <w:pPr>
        <w:ind w:left="420" w:leftChars="200" w:firstLine="420"/>
        <w:rPr>
          <w:color w:val="C00000"/>
        </w:rPr>
      </w:pPr>
      <w:r>
        <w:rPr>
          <w:rFonts w:hint="eastAsia"/>
          <w:color w:val="C00000"/>
        </w:rPr>
        <w:t>task_id:</w:t>
      </w:r>
      <w:r>
        <w:rPr>
          <w:rFonts w:hint="eastAsia"/>
          <w:color w:val="C00000"/>
          <w:lang w:val="en-US" w:eastAsia="zh-CN"/>
        </w:rPr>
        <w:t>60</w:t>
      </w:r>
    </w:p>
    <w:p>
      <w:pPr>
        <w:pStyle w:val="11"/>
        <w:ind w:left="420" w:leftChars="200" w:firstLine="420"/>
        <w:rPr>
          <w:color w:val="C00000"/>
        </w:rPr>
      </w:pPr>
      <w:r>
        <w:rPr>
          <w:rFonts w:hint="eastAsia"/>
          <w:color w:val="C00000"/>
        </w:rPr>
        <w:t>9)单次游戏时长分布</w:t>
      </w:r>
    </w:p>
    <w:p>
      <w:pPr>
        <w:ind w:left="420" w:leftChars="200" w:firstLine="420"/>
        <w:rPr>
          <w:color w:val="C00000"/>
        </w:rPr>
      </w:pPr>
      <w:r>
        <w:rPr>
          <w:rFonts w:hint="eastAsia"/>
          <w:color w:val="C00000"/>
        </w:rPr>
        <w:t>task_id:58</w:t>
      </w:r>
    </w:p>
    <w:p>
      <w:pPr>
        <w:pStyle w:val="11"/>
        <w:ind w:left="420" w:leftChars="200" w:firstLine="420"/>
        <w:rPr>
          <w:color w:val="0070C0"/>
        </w:rPr>
      </w:pPr>
      <w:r>
        <w:rPr>
          <w:rFonts w:hint="eastAsia"/>
          <w:color w:val="0070C0"/>
        </w:rPr>
        <w:t>10)游戏时段（分钟数据）</w:t>
      </w:r>
    </w:p>
    <w:p>
      <w:pPr>
        <w:ind w:left="420" w:firstLine="420"/>
        <w:rPr>
          <w:color w:val="0070C0"/>
        </w:rPr>
      </w:pPr>
      <w:r>
        <w:rPr>
          <w:color w:val="0070C0"/>
        </w:rPr>
        <w:t>stid:_</w:t>
      </w:r>
      <w:r>
        <w:rPr>
          <w:rFonts w:hint="eastAsia"/>
          <w:color w:val="0070C0"/>
        </w:rPr>
        <w:t>acpay</w:t>
      </w:r>
      <w:r>
        <w:rPr>
          <w:color w:val="0070C0"/>
        </w:rPr>
        <w:t>_  sstid:_</w:t>
      </w:r>
      <w:r>
        <w:rPr>
          <w:rFonts w:hint="eastAsia"/>
          <w:color w:val="0070C0"/>
        </w:rPr>
        <w:t>acpay</w:t>
      </w:r>
      <w:r>
        <w:rPr>
          <w:color w:val="0070C0"/>
        </w:rPr>
        <w:t>_  op_fields:   op_type:</w:t>
      </w:r>
      <w:r>
        <w:rPr>
          <w:rFonts w:hint="eastAsia"/>
          <w:color w:val="0070C0"/>
        </w:rPr>
        <w:t>ucount</w:t>
      </w:r>
    </w:p>
    <w:p>
      <w:pPr>
        <w:pStyle w:val="7"/>
        <w:numPr>
          <w:ilvl w:val="0"/>
          <w:numId w:val="1"/>
        </w:numPr>
        <w:rPr>
          <w:rFonts w:hint="eastAsia"/>
        </w:rPr>
      </w:pPr>
      <w:bookmarkStart w:id="8" w:name="_Toc372116293"/>
      <w:r>
        <w:rPr>
          <w:rFonts w:hint="eastAsia"/>
        </w:rPr>
        <w:t>设备相关</w:t>
      </w:r>
      <w:bookmarkEnd w:id="8"/>
    </w:p>
    <w:p>
      <w:pPr>
        <w:numPr>
          <w:numId w:val="0"/>
        </w:numPr>
        <w:ind w:firstLine="420" w:firstLineChars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手游</w:t>
      </w:r>
    </w:p>
    <w:p>
      <w:pPr>
        <w:pStyle w:val="9"/>
        <w:ind w:firstLine="420"/>
      </w:pPr>
      <w:r>
        <w:rPr>
          <w:rFonts w:hint="eastAsia"/>
        </w:rPr>
        <w:t>1.新增玩家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</w:rPr>
        <w:tab/>
      </w:r>
      <w:r>
        <w:rPr>
          <w:rFonts w:hint="eastAsia"/>
          <w:color w:val="0070C0"/>
        </w:rPr>
        <w:t>1)机型分布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_device_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2)分辨率分布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_resolution_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3)操作系统分布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_os_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4)联网方式分布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_network_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5)运营商分布</w:t>
      </w:r>
    </w:p>
    <w:p>
      <w:pPr>
        <w:rPr>
          <w:color w:val="0070C0"/>
        </w:rPr>
      </w:pP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ab/>
      </w: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_isp_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ind w:firstLine="420"/>
      </w:pPr>
      <w:r>
        <w:rPr>
          <w:rFonts w:hint="eastAsia"/>
        </w:rPr>
        <w:t>2.活跃玩家</w:t>
      </w:r>
    </w:p>
    <w:p>
      <w:pPr>
        <w:pStyle w:val="9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1)机型分布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op_fields:'_device_'   op_type:ucount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对给定的时间段数量求和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2)分辨率分布</w:t>
      </w:r>
    </w:p>
    <w:p>
      <w:r>
        <w:rPr>
          <w:color w:val="0070C0"/>
        </w:rPr>
        <w:t xml:space="preserve">        stid:_lgac_    sstid:_lgac_   op_fields:'_resolution_'   op_type:ucount</w:t>
      </w:r>
      <w:r>
        <w:rPr>
          <w:rFonts w:hint="eastAsia"/>
          <w:color w:val="0070C0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对给定的时间段数量求和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3)操作系统分布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op_fields:'_os_'   op_type:ucount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对给定的时间段数量求和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4)联网方式分布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op_fields:'_network_'   op_type:ucount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对给定的时间段数量求和</w:t>
      </w:r>
    </w:p>
    <w:p>
      <w:pPr>
        <w:pStyle w:val="11"/>
        <w:ind w:firstLine="420"/>
        <w:rPr>
          <w:color w:val="0070C0"/>
        </w:rPr>
      </w:pPr>
      <w:r>
        <w:rPr>
          <w:rFonts w:hint="eastAsia"/>
          <w:color w:val="0070C0"/>
        </w:rPr>
        <w:t xml:space="preserve">    5)运营商分布</w:t>
      </w:r>
    </w:p>
    <w:p>
      <w:pPr>
        <w:rPr>
          <w:color w:val="0070C0"/>
        </w:rPr>
      </w:pPr>
      <w:r>
        <w:rPr>
          <w:color w:val="0070C0"/>
        </w:rPr>
        <w:t xml:space="preserve">        stid:_lgac_    sstid:_lgac_   op_fields:'_isp_'   op_type:ucount</w:t>
      </w:r>
    </w:p>
    <w:p/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页游</w:t>
      </w:r>
    </w:p>
    <w:p>
      <w:pPr>
        <w:pStyle w:val="9"/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新增玩家</w:t>
      </w:r>
    </w:p>
    <w:p>
      <w:pPr>
        <w:pStyle w:val="9"/>
        <w:ind w:firstLine="420"/>
      </w:pPr>
      <w:r>
        <w:rPr>
          <w:rFonts w:hint="eastAsia"/>
        </w:rPr>
        <w:tab/>
      </w:r>
      <w:r>
        <w:rPr>
          <w:rFonts w:hint="eastAsia"/>
          <w:color w:val="0070C0"/>
        </w:rPr>
        <w:t>1)</w:t>
      </w:r>
      <w:r>
        <w:rPr>
          <w:rFonts w:hint="eastAsia"/>
          <w:color w:val="0070C0"/>
          <w:lang w:eastAsia="zh-CN"/>
        </w:rPr>
        <w:t>浏览器及版本</w:t>
      </w:r>
      <w:r>
        <w:rPr>
          <w:rFonts w:hint="eastAsia"/>
          <w:color w:val="0070C0"/>
        </w:rPr>
        <w:t>分布</w:t>
      </w:r>
    </w:p>
    <w:p>
      <w:pPr>
        <w:ind w:left="420" w:leftChars="0" w:firstLine="420" w:firstLineChars="0"/>
        <w:rPr>
          <w:color w:val="0070C0"/>
        </w:rPr>
      </w:pPr>
      <w:r>
        <w:rPr>
          <w:color w:val="0070C0"/>
        </w:rPr>
        <w:t>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sstid:_</w:t>
      </w:r>
      <w:r>
        <w:rPr>
          <w:rFonts w:hint="eastAsia"/>
          <w:color w:val="0070C0"/>
        </w:rPr>
        <w:t>newac</w:t>
      </w:r>
      <w:r>
        <w:rPr>
          <w:color w:val="0070C0"/>
        </w:rPr>
        <w:t>_  op_fields:</w:t>
      </w:r>
      <w:r>
        <w:rPr>
          <w:rFonts w:hint="eastAsia"/>
          <w:color w:val="0070C0"/>
        </w:rPr>
        <w:t>_</w:t>
      </w:r>
      <w:r>
        <w:rPr>
          <w:rFonts w:hint="eastAsia"/>
          <w:color w:val="0070C0"/>
          <w:lang w:val="en-US" w:eastAsia="zh-CN"/>
        </w:rPr>
        <w:t>browse</w:t>
      </w:r>
      <w:r>
        <w:rPr>
          <w:rFonts w:hint="eastAsia"/>
          <w:color w:val="0070C0"/>
        </w:rPr>
        <w:t>_</w:t>
      </w:r>
      <w:r>
        <w:rPr>
          <w:color w:val="0070C0"/>
        </w:rPr>
        <w:t xml:space="preserve">   op_type:</w:t>
      </w:r>
      <w:r>
        <w:rPr>
          <w:rFonts w:hint="eastAsia"/>
          <w:color w:val="0070C0"/>
        </w:rPr>
        <w:t>ucount</w:t>
      </w:r>
    </w:p>
    <w:p>
      <w:pPr>
        <w:pStyle w:val="9"/>
        <w:numPr>
          <w:ilvl w:val="0"/>
          <w:numId w:val="3"/>
        </w:numPr>
        <w:ind w:firstLine="420"/>
        <w:rPr>
          <w:rFonts w:hint="eastAsia"/>
          <w:lang w:val="en-US" w:eastAsia="zh-CN"/>
        </w:rPr>
      </w:pPr>
      <w:r>
        <w:rPr>
          <w:rFonts w:hint="eastAsia"/>
        </w:rPr>
        <w:t>活跃玩家</w:t>
      </w:r>
    </w:p>
    <w:p>
      <w:pPr>
        <w:pStyle w:val="9"/>
        <w:ind w:firstLine="420"/>
      </w:pPr>
      <w:r>
        <w:rPr>
          <w:rFonts w:hint="eastAsia"/>
        </w:rPr>
        <w:tab/>
      </w:r>
      <w:r>
        <w:rPr>
          <w:rFonts w:hint="eastAsia"/>
          <w:color w:val="0070C0"/>
        </w:rPr>
        <w:t>1)</w:t>
      </w:r>
      <w:r>
        <w:rPr>
          <w:rFonts w:hint="eastAsia"/>
          <w:color w:val="0070C0"/>
          <w:lang w:eastAsia="zh-CN"/>
        </w:rPr>
        <w:t>浏览器及版本</w:t>
      </w:r>
      <w:r>
        <w:rPr>
          <w:rFonts w:hint="eastAsia"/>
          <w:color w:val="0070C0"/>
        </w:rPr>
        <w:t>分布</w:t>
      </w:r>
    </w:p>
    <w:p>
      <w:pPr>
        <w:rPr>
          <w:color w:val="0070C0"/>
        </w:rPr>
      </w:pPr>
      <w:r>
        <w:rPr>
          <w:color w:val="0070C0"/>
        </w:rPr>
        <w:t xml:space="preserve"> </w:t>
      </w:r>
      <w:r>
        <w:rPr>
          <w:rFonts w:hint="eastAsia"/>
          <w:color w:val="0070C0"/>
          <w:lang w:val="en-US" w:eastAsia="zh-CN"/>
        </w:rPr>
        <w:tab/>
        <w:t/>
      </w:r>
      <w:r>
        <w:rPr>
          <w:rFonts w:hint="eastAsia"/>
          <w:color w:val="0070C0"/>
          <w:lang w:val="en-US" w:eastAsia="zh-CN"/>
        </w:rPr>
        <w:tab/>
      </w:r>
      <w:r>
        <w:rPr>
          <w:color w:val="0070C0"/>
        </w:rPr>
        <w:t>stid:_lgac_    sstid:_lgac_   op_fields:</w:t>
      </w:r>
      <w:r>
        <w:rPr>
          <w:rFonts w:hint="eastAsia"/>
          <w:color w:val="0070C0"/>
        </w:rPr>
        <w:t>_</w:t>
      </w:r>
      <w:r>
        <w:rPr>
          <w:rFonts w:hint="eastAsia"/>
          <w:color w:val="0070C0"/>
          <w:lang w:val="en-US" w:eastAsia="zh-CN"/>
        </w:rPr>
        <w:t>browse</w:t>
      </w:r>
      <w:r>
        <w:rPr>
          <w:rFonts w:hint="eastAsia"/>
          <w:color w:val="0070C0"/>
        </w:rPr>
        <w:t>_</w:t>
      </w:r>
      <w:bookmarkStart w:id="9" w:name="_GoBack"/>
      <w:bookmarkEnd w:id="9"/>
      <w:r>
        <w:rPr>
          <w:color w:val="0070C0"/>
        </w:rPr>
        <w:t xml:space="preserve">   op_type:ucount</w:t>
      </w:r>
    </w:p>
    <w:p>
      <w:pPr>
        <w:ind w:firstLine="420" w:firstLineChars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Calibri">
    <w:panose1 w:val="020F0502020204030204"/>
    <w:charset w:val="00"/>
    <w:family w:val="auto"/>
    <w:pitch w:val="default"/>
    <w:sig w:usb0="A00002EF" w:usb1="4000207B" w:usb2="00000000" w:usb3="00000000" w:csb0="2000009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85961932">
    <w:nsid w:val="529C19CC"/>
    <w:multiLevelType w:val="singleLevel"/>
    <w:tmpl w:val="529C19CC"/>
    <w:lvl w:ilvl="0" w:tentative="1">
      <w:start w:val="7"/>
      <w:numFmt w:val="chineseCounting"/>
      <w:suff w:val="nothing"/>
      <w:lvlText w:val="%1、"/>
      <w:lvlJc w:val="left"/>
    </w:lvl>
  </w:abstractNum>
  <w:abstractNum w:abstractNumId="1385962076">
    <w:nsid w:val="529C1A5C"/>
    <w:multiLevelType w:val="singleLevel"/>
    <w:tmpl w:val="529C1A5C"/>
    <w:lvl w:ilvl="0" w:tentative="1">
      <w:start w:val="2"/>
      <w:numFmt w:val="decimal"/>
      <w:suff w:val="nothing"/>
      <w:lvlText w:val="%1."/>
      <w:lvlJc w:val="left"/>
    </w:lvl>
  </w:abstractNum>
  <w:abstractNum w:abstractNumId="1385961972">
    <w:nsid w:val="529C19F4"/>
    <w:multiLevelType w:val="singleLevel"/>
    <w:tmpl w:val="529C19F4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385961932"/>
  </w:num>
  <w:num w:numId="2">
    <w:abstractNumId w:val="1385961972"/>
  </w:num>
  <w:num w:numId="3">
    <w:abstractNumId w:val="13859620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style w:type="paragraph" w:default="1" w:styleId="1">
    <w:name w:val="Normal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"/>
    <w:pPr>
      <w:outlineLvl w:val="0"/>
    </w:pPr>
    <w:rPr>
      <w:rFonts w:ascii="微软雅黑" w:hAnsi="微软雅黑" w:eastAsia="微软雅黑"/>
      <w:b/>
      <w:sz w:val="32"/>
      <w:szCs w:val="32"/>
    </w:rPr>
  </w:style>
  <w:style w:type="paragraph" w:styleId="5">
    <w:name w:val="heading 2"/>
    <w:basedOn w:val="1"/>
    <w:next w:val="1"/>
    <w:link w:val="6"/>
    <w:pPr>
      <w:outlineLvl w:val="1"/>
    </w:pPr>
    <w:rPr>
      <w:rFonts w:ascii="微软雅黑" w:hAnsi="微软雅黑" w:eastAsia="微软雅黑"/>
      <w:b/>
      <w:sz w:val="24"/>
      <w:szCs w:val="24"/>
    </w:rPr>
  </w:style>
  <w:style w:type="paragraph" w:styleId="7">
    <w:name w:val="heading 3"/>
    <w:basedOn w:val="5"/>
    <w:next w:val="1"/>
    <w:link w:val="8"/>
    <w:pPr>
      <w:outlineLvl w:val="2"/>
    </w:pPr>
    <w:rPr>
      <w:rFonts w:ascii="微软雅黑" w:hAnsi="微软雅黑" w:eastAsia="微软雅黑"/>
      <w:sz w:val="24"/>
      <w:szCs w:val="24"/>
    </w:rPr>
  </w:style>
  <w:style w:type="paragraph" w:styleId="9">
    <w:name w:val="heading 4"/>
    <w:basedOn w:val="1"/>
    <w:next w:val="1"/>
    <w:link w:val="10"/>
    <w:pPr>
      <w:ind w:firstLine="200" w:firstLineChars="200"/>
      <w:outlineLvl w:val="3"/>
    </w:pPr>
    <w:rPr>
      <w:rFonts w:ascii="微软雅黑" w:hAnsi="微软雅黑" w:eastAsia="微软雅黑"/>
    </w:rPr>
  </w:style>
  <w:style w:type="paragraph" w:styleId="11">
    <w:name w:val="heading 5"/>
    <w:basedOn w:val="1"/>
    <w:next w:val="1"/>
    <w:link w:val="12"/>
    <w:pPr>
      <w:ind w:firstLine="200" w:firstLineChars="200"/>
      <w:outlineLvl w:val="4"/>
    </w:pPr>
    <w:rPr>
      <w:rFonts w:ascii="微软雅黑" w:hAnsi="微软雅黑" w:eastAsia="微软雅黑"/>
    </w:rPr>
  </w:style>
  <w:style w:type="character" w:default="1" w:styleId="4">
    <w:name w:val="Default Paragraph Font"/>
  </w:style>
  <w:style w:type="character" w:customStyle="1" w:styleId="3">
    <w:name w:val="标题 1 Char"/>
    <w:basedOn w:val="4"/>
    <w:link w:val="2"/>
    <w:semiHidden/>
    <w:rPr>
      <w:rFonts w:ascii="微软雅黑" w:hAnsi="微软雅黑" w:eastAsia="微软雅黑"/>
      <w:b/>
      <w:sz w:val="32"/>
      <w:szCs w:val="32"/>
    </w:rPr>
  </w:style>
  <w:style w:type="character" w:customStyle="1" w:styleId="6">
    <w:name w:val="标题 2 Char"/>
    <w:basedOn w:val="4"/>
    <w:link w:val="5"/>
    <w:semiHidden/>
    <w:rPr>
      <w:rFonts w:ascii="微软雅黑" w:hAnsi="微软雅黑" w:eastAsia="微软雅黑"/>
      <w:b/>
      <w:sz w:val="24"/>
      <w:szCs w:val="24"/>
    </w:rPr>
  </w:style>
  <w:style w:type="character" w:customStyle="1" w:styleId="8">
    <w:name w:val="标题 3 Char"/>
    <w:basedOn w:val="4"/>
    <w:link w:val="7"/>
    <w:semiHidden/>
    <w:rPr>
      <w:rFonts w:ascii="微软雅黑" w:hAnsi="微软雅黑" w:eastAsia="微软雅黑"/>
      <w:sz w:val="24"/>
      <w:szCs w:val="24"/>
    </w:rPr>
  </w:style>
  <w:style w:type="character" w:customStyle="1" w:styleId="10">
    <w:name w:val="标题 4 Char"/>
    <w:basedOn w:val="4"/>
    <w:link w:val="9"/>
    <w:semiHidden/>
    <w:rPr>
      <w:rFonts w:ascii="微软雅黑" w:hAnsi="微软雅黑" w:eastAsia="微软雅黑"/>
    </w:rPr>
  </w:style>
  <w:style w:type="character" w:customStyle="1" w:styleId="12">
    <w:name w:val="标题 5 Char"/>
    <w:basedOn w:val="4"/>
    <w:link w:val="11"/>
    <w:semiHidden/>
    <w:rPr>
      <w:rFonts w:ascii="微软雅黑" w:hAnsi="微软雅黑" w:eastAsia="微软雅黑"/>
    </w:rPr>
  </w:style>
  <w:style w:type="paragraph" w:styleId="13">
    <w:name w:val="toc 3"/>
    <w:basedOn w:val="1"/>
    <w:next w:val="1"/>
    <w:pPr>
      <w:ind w:left="840" w:leftChars="400"/>
    </w:pPr>
  </w:style>
  <w:style w:type="paragraph" w:styleId="14">
    <w:name w:val="footer"/>
    <w:basedOn w:val="1"/>
    <w:link w:val="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5">
    <w:name w:val="页脚 Char"/>
    <w:basedOn w:val="4"/>
    <w:link w:val="14"/>
    <w:semiHidden/>
    <w:rPr>
      <w:sz w:val="18"/>
      <w:szCs w:val="18"/>
    </w:rPr>
  </w:style>
  <w:style w:type="paragraph" w:styleId="16">
    <w:name w:val="header"/>
    <w:basedOn w:val="1"/>
    <w:link w:val="17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7">
    <w:name w:val="页眉 Char"/>
    <w:basedOn w:val="4"/>
    <w:link w:val="16"/>
    <w:semiHidden/>
    <w:rPr>
      <w:sz w:val="18"/>
      <w:szCs w:val="18"/>
    </w:rPr>
  </w:style>
  <w:style w:type="paragraph" w:styleId="18">
    <w:name w:val="toc 1"/>
    <w:basedOn w:val="1"/>
    <w:next w:val="1"/>
  </w:style>
  <w:style w:type="paragraph" w:styleId="19">
    <w:name w:val="toc 2"/>
    <w:basedOn w:val="1"/>
    <w:next w:val="1"/>
    <w:pPr>
      <w:ind w:left="420" w:leftChars="200"/>
    </w:pPr>
  </w:style>
  <w:style w:type="character" w:styleId="20">
    <w:name w:val="Hyperlink"/>
    <w:basedOn w:val="4"/>
    <w:rPr>
      <w:color w:val="0000FF"/>
      <w:u w:val="single"/>
    </w:rPr>
  </w:style>
  <w:style w:type="paragraph" w:customStyle="1" w:styleId="21">
    <w:name w:val="批注框文本 Char Char"/>
    <w:basedOn w:val="1"/>
    <w:link w:val="24"/>
    <w:rPr>
      <w:sz w:val="18"/>
      <w:szCs w:val="18"/>
    </w:rPr>
  </w:style>
  <w:style w:type="paragraph" w:customStyle="1" w:styleId="22">
    <w:name w:val="TOC Heading"/>
    <w:basedOn w:val="2"/>
    <w:next w:val="1"/>
    <w:pPr>
      <w:keepNext/>
      <w:keepLines/>
      <w:widowControl/>
      <w:spacing w:before="480" w:line="276" w:lineRule="auto"/>
      <w:jc w:val="left"/>
      <w:outlineLvl w:val="9"/>
    </w:pPr>
    <w:rPr>
      <w:rFonts w:ascii="Cambria" w:hAnsi="Cambria" w:eastAsia="宋体"/>
      <w:bCs/>
      <w:color w:val="365F90"/>
      <w:kern w:val="0"/>
      <w:sz w:val="28"/>
      <w:szCs w:val="28"/>
    </w:rPr>
  </w:style>
  <w:style w:type="paragraph" w:customStyle="1" w:styleId="23">
    <w:name w:val="No Spacing"/>
    <w:link w:val="25"/>
    <w:rPr>
      <w:kern w:val="0"/>
      <w:sz w:val="22"/>
    </w:rPr>
  </w:style>
  <w:style w:type="character" w:customStyle="1" w:styleId="24">
    <w:name w:val="批注框文本 Char Char Char Char"/>
    <w:basedOn w:val="4"/>
    <w:link w:val="21"/>
    <w:semiHidden/>
    <w:rPr>
      <w:sz w:val="18"/>
      <w:szCs w:val="18"/>
    </w:rPr>
  </w:style>
  <w:style w:type="character" w:customStyle="1" w:styleId="25">
    <w:name w:val="无间隔 Char"/>
    <w:basedOn w:val="4"/>
    <w:link w:val="23"/>
    <w:semiHidden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数据分析项目组</Company>
  <Pages>13</Pages>
  <Words>879</Words>
  <Characters>5012</Characters>
  <Lines>41</Lines>
  <Paragraphs>11</Paragraphs>
  <ScaleCrop>false</ScaleCrop>
  <LinksUpToDate>false</LinksUpToDate>
  <CharactersWithSpaces>0</CharactersWithSpaces>
  <Application>WPS Office 个人版_9.1.0.4249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2013-11-08T03:54:00Z</dcterms:created>
  <dc:creator>violet</dc:creator>
  <cp:lastModifiedBy>candice</cp:lastModifiedBy>
  <dcterms:modified xsi:type="dcterms:W3CDTF">2013-12-02T05:25:52Z</dcterms:modified>
  <dc:subject>游戏玩家</dc:subject>
  <dc:title>游戏分析数据配置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