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pBdr>
          <w:bottom w:val="single" w:sz="6" w:space="3" w:color="000000"/>
        </w:pBdr>
        <w:rPr/>
      </w:pPr>
      <w:r>
        <w:rPr>
          <w:rFonts w:cs="Arial" w:ascii="Arial" w:hAnsi="Arial"/>
          <w:color w:val="000000"/>
          <w:sz w:val="20"/>
          <w:szCs w:val="20"/>
        </w:rPr>
        <w:tab/>
      </w:r>
      <w:r>
        <w:rPr>
          <w:rFonts w:cs="Arial" w:ascii="Arial" w:hAnsi="Arial"/>
          <w:b/>
          <w:color w:val="000000"/>
          <w:sz w:val="20"/>
          <w:szCs w:val="20"/>
        </w:rPr>
        <w:t>Workday Integration Consultant</w:t>
      </w:r>
    </w:p>
    <w:p>
      <w:pPr>
        <w:pStyle w:val="Header"/>
        <w:pBdr>
          <w:bottom w:val="single" w:sz="6" w:space="3" w:color="000000"/>
        </w:pBdr>
        <w:rPr>
          <w:rFonts w:ascii="Arial" w:hAnsi="Arial" w:cs="Arial"/>
          <w:b/>
          <w:color w:val="000000"/>
          <w:sz w:val="20"/>
          <w:szCs w:val="20"/>
        </w:rPr>
      </w:pPr>
      <w:r>
        <w:rPr>
          <w:rFonts w:cs="Arial" w:ascii="Arial" w:hAnsi="Arial"/>
          <w:b/>
          <w:color w:val="000000"/>
          <w:sz w:val="20"/>
          <w:szCs w:val="20"/>
        </w:rPr>
      </w:r>
    </w:p>
    <w:p>
      <w:pPr>
        <w:pStyle w:val="Header"/>
        <w:pBdr>
          <w:bottom w:val="single" w:sz="6" w:space="3" w:color="000000"/>
        </w:pBdr>
        <w:rPr>
          <w:rFonts w:ascii="Arial" w:hAnsi="Arial" w:cs="Arial"/>
          <w:b/>
          <w:color w:val="000000"/>
          <w:sz w:val="20"/>
          <w:szCs w:val="20"/>
        </w:rPr>
      </w:pPr>
      <w:r>
        <w:rPr>
          <w:rFonts w:cs="Arial" w:ascii="Arial" w:hAnsi="Arial"/>
          <w:b/>
          <w:color w:val="000000"/>
          <w:sz w:val="20"/>
          <w:szCs w:val="20"/>
        </w:rPr>
        <w:t>Name         : Sri Krishna S</w:t>
        <w:tab/>
        <w:tab/>
      </w:r>
    </w:p>
    <w:p>
      <w:pPr>
        <w:pStyle w:val="Normal"/>
        <w:spacing w:before="0" w:after="0"/>
        <w:jc w:val="both"/>
        <w:rPr>
          <w:rFonts w:ascii="Arial" w:hAnsi="Arial" w:eastAsia="Times New Roman" w:cs="Arial"/>
          <w:b/>
          <w:color w:val="000000"/>
          <w:sz w:val="20"/>
          <w:szCs w:val="20"/>
          <w:u w:val="single"/>
        </w:rPr>
      </w:pPr>
      <w:r>
        <w:rPr>
          <w:rFonts w:eastAsia="Times New Roman" w:cs="Arial" w:ascii="Arial" w:hAnsi="Arial"/>
          <w:b/>
          <w:color w:val="000000"/>
          <w:sz w:val="20"/>
          <w:szCs w:val="20"/>
          <w:u w:val="single"/>
        </w:rPr>
      </w:r>
    </w:p>
    <w:p>
      <w:pPr>
        <w:pStyle w:val="Normal"/>
        <w:spacing w:before="0" w:after="0"/>
        <w:jc w:val="both"/>
        <w:rPr>
          <w:rFonts w:ascii="Arial" w:hAnsi="Arial" w:eastAsia="Times New Roman" w:cs="Arial"/>
          <w:b/>
          <w:color w:val="000000"/>
          <w:sz w:val="20"/>
          <w:szCs w:val="20"/>
          <w:u w:val="single"/>
        </w:rPr>
      </w:pPr>
      <w:r>
        <w:rPr>
          <w:rFonts w:eastAsia="Times New Roman" w:cs="Arial" w:ascii="Arial" w:hAnsi="Arial"/>
          <w:b/>
          <w:color w:val="000000"/>
          <w:sz w:val="20"/>
          <w:szCs w:val="20"/>
          <w:u w:val="single"/>
        </w:rPr>
        <w:t>PROFESSIONAL SUMMERY:</w:t>
      </w:r>
    </w:p>
    <w:p>
      <w:pPr>
        <w:pStyle w:val="Normal"/>
        <w:spacing w:before="0" w:after="0"/>
        <w:jc w:val="both"/>
        <w:rPr>
          <w:rFonts w:ascii="Arial" w:hAnsi="Arial" w:eastAsia="Times New Roman" w:cs="Arial"/>
          <w:b/>
          <w:color w:val="000000"/>
          <w:sz w:val="20"/>
          <w:szCs w:val="20"/>
          <w:u w:val="single"/>
        </w:rPr>
      </w:pPr>
      <w:r>
        <w:rPr>
          <w:rFonts w:eastAsia="Times New Roman" w:cs="Arial" w:ascii="Arial" w:hAnsi="Arial"/>
          <w:b/>
          <w:color w:val="000000"/>
          <w:sz w:val="20"/>
          <w:szCs w:val="20"/>
          <w:u w:val="single"/>
        </w:rPr>
      </w:r>
    </w:p>
    <w:p>
      <w:pPr>
        <w:pStyle w:val="Normal"/>
        <w:spacing w:before="0" w:after="0"/>
        <w:jc w:val="both"/>
        <w:rPr>
          <w:rFonts w:ascii="Arial" w:hAnsi="Arial" w:eastAsia="Times New Roman" w:cs="Arial"/>
          <w:color w:val="000000"/>
          <w:sz w:val="20"/>
          <w:szCs w:val="20"/>
        </w:rPr>
      </w:pPr>
      <w:r>
        <w:rPr>
          <w:rFonts w:eastAsia="Times New Roman" w:cs="Arial" w:ascii="Arial" w:hAnsi="Arial"/>
          <w:color w:val="000000"/>
          <w:sz w:val="20"/>
          <w:szCs w:val="20"/>
        </w:rPr>
        <w:t xml:space="preserve">Working as a Software Consultant with </w:t>
      </w:r>
      <w:r>
        <w:rPr>
          <w:rFonts w:eastAsia="Times New Roman" w:cs="Arial" w:ascii="Arial" w:hAnsi="Arial"/>
          <w:b/>
          <w:color w:val="000000"/>
          <w:sz w:val="20"/>
          <w:szCs w:val="20"/>
        </w:rPr>
        <w:t>4+ years</w:t>
      </w:r>
      <w:r>
        <w:rPr>
          <w:rFonts w:eastAsia="Times New Roman" w:cs="Arial" w:ascii="Arial" w:hAnsi="Arial"/>
          <w:color w:val="000000"/>
          <w:sz w:val="20"/>
          <w:szCs w:val="20"/>
        </w:rPr>
        <w:t xml:space="preserve"> of Professional IT experience, with</w:t>
      </w:r>
      <w:r>
        <w:rPr>
          <w:rFonts w:eastAsia="Times New Roman" w:cs="Arial" w:ascii="Arial" w:hAnsi="Arial"/>
          <w:b/>
          <w:color w:val="000000"/>
          <w:sz w:val="20"/>
          <w:szCs w:val="20"/>
        </w:rPr>
        <w:t xml:space="preserve"> 4</w:t>
      </w:r>
      <w:r>
        <w:rPr>
          <w:rFonts w:eastAsia="Times New Roman" w:cs="Arial" w:ascii="Arial" w:hAnsi="Arial"/>
          <w:color w:val="000000"/>
          <w:sz w:val="20"/>
          <w:szCs w:val="20"/>
        </w:rPr>
        <w:t xml:space="preserve"> years as </w:t>
      </w:r>
      <w:r>
        <w:rPr>
          <w:rFonts w:eastAsia="Times New Roman" w:cs="Arial" w:ascii="Arial" w:hAnsi="Arial"/>
          <w:b/>
          <w:color w:val="000000"/>
          <w:sz w:val="20"/>
          <w:szCs w:val="20"/>
        </w:rPr>
        <w:t>Workday Consultant</w:t>
      </w:r>
      <w:r>
        <w:rPr>
          <w:rFonts w:eastAsia="Times New Roman" w:cs="Arial" w:ascii="Arial" w:hAnsi="Arial"/>
          <w:color w:val="000000"/>
          <w:sz w:val="20"/>
          <w:szCs w:val="20"/>
        </w:rPr>
        <w:t xml:space="preserve"> and good experience on </w:t>
      </w:r>
      <w:r>
        <w:rPr>
          <w:rFonts w:eastAsia="Times New Roman" w:cs="Arial" w:ascii="Arial" w:hAnsi="Arial"/>
          <w:b/>
          <w:color w:val="000000"/>
          <w:sz w:val="20"/>
          <w:szCs w:val="20"/>
        </w:rPr>
        <w:t>Report Writing</w:t>
      </w:r>
      <w:r>
        <w:rPr>
          <w:rFonts w:eastAsia="Times New Roman" w:cs="Arial" w:ascii="Arial" w:hAnsi="Arial"/>
          <w:color w:val="000000"/>
          <w:sz w:val="20"/>
          <w:szCs w:val="20"/>
        </w:rPr>
        <w:t xml:space="preserve">, </w:t>
      </w:r>
      <w:r>
        <w:rPr>
          <w:rFonts w:eastAsia="Times New Roman" w:cs="Arial" w:ascii="Arial" w:hAnsi="Arial"/>
          <w:b/>
          <w:color w:val="000000"/>
          <w:sz w:val="20"/>
          <w:szCs w:val="20"/>
        </w:rPr>
        <w:t>Integrations</w:t>
      </w:r>
      <w:r>
        <w:rPr>
          <w:rFonts w:eastAsia="Times New Roman" w:cs="Arial" w:ascii="Arial" w:hAnsi="Arial"/>
          <w:color w:val="000000"/>
          <w:sz w:val="20"/>
          <w:szCs w:val="20"/>
        </w:rPr>
        <w:t xml:space="preserve"> and </w:t>
      </w:r>
      <w:r>
        <w:rPr>
          <w:rFonts w:eastAsia="Times New Roman" w:cs="Arial" w:ascii="Arial" w:hAnsi="Arial"/>
          <w:b/>
          <w:color w:val="000000"/>
          <w:sz w:val="20"/>
          <w:szCs w:val="20"/>
        </w:rPr>
        <w:t xml:space="preserve">Functional </w:t>
      </w:r>
      <w:r>
        <w:rPr>
          <w:rFonts w:eastAsia="Times New Roman" w:cs="Arial" w:ascii="Arial" w:hAnsi="Arial"/>
          <w:color w:val="000000"/>
          <w:sz w:val="20"/>
          <w:szCs w:val="20"/>
        </w:rPr>
        <w:t>Understanding of</w:t>
      </w:r>
      <w:r>
        <w:rPr>
          <w:rFonts w:eastAsia="Times New Roman" w:cs="Arial" w:ascii="Arial" w:hAnsi="Arial"/>
          <w:b/>
          <w:color w:val="000000"/>
          <w:sz w:val="20"/>
          <w:szCs w:val="20"/>
        </w:rPr>
        <w:t xml:space="preserve"> HCM</w:t>
      </w:r>
      <w:r>
        <w:rPr>
          <w:rFonts w:eastAsia="Times New Roman" w:cs="Arial" w:ascii="Arial" w:hAnsi="Arial"/>
          <w:color w:val="000000"/>
          <w:sz w:val="20"/>
          <w:szCs w:val="20"/>
        </w:rPr>
        <w:t xml:space="preserve">. And I have great commitment to implement client’s </w:t>
      </w:r>
      <w:r>
        <w:rPr>
          <w:rFonts w:eastAsia="Times New Roman" w:cs="Arial" w:ascii="Arial" w:hAnsi="Arial"/>
          <w:b/>
          <w:color w:val="000000"/>
          <w:sz w:val="20"/>
          <w:szCs w:val="20"/>
        </w:rPr>
        <w:t>Workday Strategy</w:t>
      </w:r>
      <w:r>
        <w:rPr>
          <w:rFonts w:eastAsia="Times New Roman" w:cs="Arial" w:ascii="Arial" w:hAnsi="Arial"/>
          <w:color w:val="000000"/>
          <w:sz w:val="20"/>
          <w:szCs w:val="20"/>
        </w:rPr>
        <w:t>.</w:t>
      </w:r>
    </w:p>
    <w:p>
      <w:pPr>
        <w:pStyle w:val="Normal"/>
        <w:spacing w:before="0" w:after="0"/>
        <w:jc w:val="both"/>
        <w:rPr>
          <w:rFonts w:ascii="Arial" w:hAnsi="Arial" w:eastAsia="Times New Roman" w:cs="Arial"/>
          <w:color w:val="000000"/>
          <w:sz w:val="20"/>
          <w:szCs w:val="20"/>
        </w:rPr>
      </w:pPr>
      <w:r>
        <w:rPr>
          <w:rFonts w:eastAsia="Times New Roman" w:cs="Arial" w:ascii="Arial" w:hAnsi="Arial"/>
          <w:color w:val="000000"/>
          <w:sz w:val="20"/>
          <w:szCs w:val="20"/>
        </w:rPr>
      </w:r>
    </w:p>
    <w:p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eastAsia="Times New Roman" w:cs="Arial" w:ascii="Arial" w:hAnsi="Arial"/>
          <w:color w:val="000000"/>
          <w:sz w:val="20"/>
          <w:szCs w:val="20"/>
        </w:rPr>
        <w:t>Knowledge of the software development life cycle from design through scoping, requirements gathering, analysis, development, testing, user acceptance, deployment, maintenance/support, and change management. </w:t>
      </w:r>
    </w:p>
    <w:p>
      <w:pPr>
        <w:pStyle w:val="ListParagraph"/>
        <w:numPr>
          <w:ilvl w:val="0"/>
          <w:numId w:val="4"/>
        </w:numPr>
        <w:jc w:val="both"/>
        <w:rPr>
          <w:rFonts w:ascii="Arial" w:hAnsi="Arial" w:eastAsia="Times New Roman" w:cs="Arial"/>
          <w:color w:val="000000"/>
          <w:sz w:val="20"/>
          <w:szCs w:val="20"/>
        </w:rPr>
      </w:pPr>
      <w:r>
        <w:rPr>
          <w:rFonts w:eastAsia="Times New Roman" w:cs="Arial" w:ascii="Arial" w:hAnsi="Arial"/>
          <w:color w:val="000000"/>
          <w:sz w:val="20"/>
          <w:szCs w:val="20"/>
        </w:rPr>
        <w:t>Experience in developing technical architectures and producing end- to- end technical specification and design artifacts</w:t>
      </w:r>
    </w:p>
    <w:p>
      <w:pPr>
        <w:pStyle w:val="ListParagraph"/>
        <w:numPr>
          <w:ilvl w:val="0"/>
          <w:numId w:val="4"/>
        </w:numPr>
        <w:jc w:val="both"/>
        <w:rPr>
          <w:rFonts w:ascii="Arial" w:hAnsi="Arial" w:eastAsia="Times New Roman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18"/>
          <w:szCs w:val="18"/>
          <w:shd w:fill="FFFFFF" w:val="clear"/>
        </w:rPr>
        <w:t>Lead efforts in new integration/interface development including documenting requirements, integration design, build, testing and deployment.</w:t>
      </w:r>
    </w:p>
    <w:p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  <w:t xml:space="preserve">Good working knowledge on </w:t>
      </w:r>
      <w:r>
        <w:rPr>
          <w:rFonts w:cs="Arial" w:ascii="Arial" w:hAnsi="Arial"/>
          <w:b/>
          <w:color w:val="000000"/>
          <w:sz w:val="20"/>
          <w:szCs w:val="20"/>
        </w:rPr>
        <w:t>Inbound and Outbound EIB integration</w:t>
      </w:r>
      <w:r>
        <w:rPr>
          <w:rFonts w:cs="Arial" w:ascii="Arial" w:hAnsi="Arial"/>
          <w:color w:val="000000"/>
          <w:sz w:val="20"/>
          <w:szCs w:val="20"/>
        </w:rPr>
        <w:t xml:space="preserve"> concepts and created various </w:t>
      </w:r>
      <w:r>
        <w:rPr>
          <w:rFonts w:cs="Arial" w:ascii="Arial" w:hAnsi="Arial"/>
          <w:b/>
          <w:color w:val="000000"/>
          <w:sz w:val="20"/>
          <w:szCs w:val="20"/>
        </w:rPr>
        <w:t>EIB integrations</w:t>
      </w:r>
      <w:r>
        <w:rPr>
          <w:rFonts w:cs="Arial" w:ascii="Arial" w:hAnsi="Arial"/>
          <w:color w:val="000000"/>
          <w:sz w:val="20"/>
          <w:szCs w:val="20"/>
        </w:rPr>
        <w:t>.</w:t>
      </w:r>
    </w:p>
    <w:p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Building </w:t>
      </w:r>
      <w:r>
        <w:rPr>
          <w:rFonts w:cs="Arial" w:ascii="Arial" w:hAnsi="Arial"/>
          <w:b/>
          <w:sz w:val="20"/>
          <w:szCs w:val="20"/>
        </w:rPr>
        <w:t xml:space="preserve">Core Connector </w:t>
      </w:r>
      <w:r>
        <w:rPr>
          <w:rStyle w:val="rezemp-highlightedfield-highlightedterm"/>
          <w:rFonts w:cs="Arial" w:ascii="Arial" w:hAnsi="Arial"/>
          <w:sz w:val="20"/>
          <w:szCs w:val="20"/>
        </w:rPr>
        <w:t>integrations</w:t>
      </w:r>
      <w:r>
        <w:rPr>
          <w:rFonts w:cs="Arial" w:ascii="Arial" w:hAnsi="Arial"/>
          <w:sz w:val="20"/>
          <w:szCs w:val="20"/>
        </w:rPr>
        <w:t xml:space="preserve"> for extracting worker, position, status, leave and absence delta changes.</w:t>
      </w:r>
    </w:p>
    <w:p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eastAsia="Times New Roman" w:cs="Arial" w:ascii="Arial" w:hAnsi="Arial"/>
          <w:color w:val="000000"/>
          <w:sz w:val="20"/>
          <w:szCs w:val="20"/>
        </w:rPr>
        <w:t xml:space="preserve">Designed and built all types of integrations using </w:t>
      </w:r>
      <w:r>
        <w:rPr>
          <w:rFonts w:eastAsia="Times New Roman" w:cs="Arial" w:ascii="Arial" w:hAnsi="Arial"/>
          <w:b/>
          <w:color w:val="000000"/>
          <w:sz w:val="20"/>
          <w:szCs w:val="20"/>
        </w:rPr>
        <w:t>Document Transformation, EIB, PECI, PICOF, Cloud Connectors and Custom Report Writer</w:t>
      </w:r>
      <w:r>
        <w:rPr>
          <w:rFonts w:eastAsia="Times New Roman" w:cs="Arial" w:ascii="Arial" w:hAnsi="Arial"/>
          <w:color w:val="000000"/>
          <w:sz w:val="20"/>
          <w:szCs w:val="20"/>
        </w:rPr>
        <w:t>. </w:t>
      </w:r>
    </w:p>
    <w:p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eastAsia="Times New Roman" w:cs="Arial" w:ascii="Arial" w:hAnsi="Arial"/>
          <w:color w:val="000000"/>
          <w:sz w:val="20"/>
          <w:szCs w:val="20"/>
        </w:rPr>
        <w:t xml:space="preserve">Good experience with </w:t>
      </w:r>
      <w:r>
        <w:rPr>
          <w:rFonts w:eastAsia="Times New Roman" w:cs="Arial" w:ascii="Arial" w:hAnsi="Arial"/>
          <w:b/>
          <w:color w:val="000000"/>
          <w:sz w:val="20"/>
          <w:szCs w:val="20"/>
        </w:rPr>
        <w:t>Workday Studio</w:t>
      </w:r>
      <w:r>
        <w:rPr>
          <w:rFonts w:eastAsia="Times New Roman" w:cs="Arial" w:ascii="Arial" w:hAnsi="Arial"/>
          <w:color w:val="000000"/>
          <w:sz w:val="20"/>
          <w:szCs w:val="20"/>
        </w:rPr>
        <w:t xml:space="preserve"> to build </w:t>
      </w:r>
      <w:r>
        <w:rPr>
          <w:rFonts w:eastAsia="Times New Roman" w:cs="Arial" w:ascii="Arial" w:hAnsi="Arial"/>
          <w:b/>
          <w:color w:val="000000"/>
          <w:sz w:val="20"/>
          <w:szCs w:val="20"/>
        </w:rPr>
        <w:t>complex integrations</w:t>
      </w:r>
    </w:p>
    <w:p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eastAsia="Times New Roman" w:cs="Arial" w:ascii="Arial" w:hAnsi="Arial"/>
          <w:color w:val="000000"/>
          <w:sz w:val="20"/>
          <w:szCs w:val="20"/>
        </w:rPr>
        <w:t xml:space="preserve">Excellent experience in </w:t>
      </w:r>
      <w:r>
        <w:rPr>
          <w:rFonts w:eastAsia="Times New Roman" w:cs="Arial" w:ascii="Arial" w:hAnsi="Arial"/>
          <w:b/>
          <w:color w:val="000000"/>
          <w:sz w:val="20"/>
          <w:szCs w:val="20"/>
        </w:rPr>
        <w:t>Service Oriented Architecture</w:t>
      </w:r>
      <w:r>
        <w:rPr>
          <w:rFonts w:eastAsia="Times New Roman" w:cs="Arial" w:ascii="Arial" w:hAnsi="Arial"/>
          <w:color w:val="000000"/>
          <w:sz w:val="20"/>
          <w:szCs w:val="20"/>
        </w:rPr>
        <w:t xml:space="preserve"> (SOA) using </w:t>
      </w:r>
      <w:r>
        <w:rPr>
          <w:rFonts w:eastAsia="Times New Roman" w:cs="Arial" w:ascii="Arial" w:hAnsi="Arial"/>
          <w:b/>
          <w:color w:val="000000"/>
          <w:sz w:val="20"/>
          <w:szCs w:val="20"/>
        </w:rPr>
        <w:t>SOAP, WSDL</w:t>
      </w:r>
      <w:r>
        <w:rPr>
          <w:rFonts w:eastAsia="Times New Roman" w:cs="Arial" w:ascii="Arial" w:hAnsi="Arial"/>
          <w:color w:val="000000"/>
          <w:sz w:val="20"/>
          <w:szCs w:val="20"/>
        </w:rPr>
        <w:t xml:space="preserve"> and Web Services. </w:t>
      </w:r>
    </w:p>
    <w:p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eastAsia="Times New Roman" w:cs="Arial" w:ascii="Arial" w:hAnsi="Arial"/>
          <w:color w:val="000000"/>
          <w:sz w:val="20"/>
          <w:szCs w:val="20"/>
        </w:rPr>
        <w:t xml:space="preserve">Experience with </w:t>
      </w:r>
      <w:r>
        <w:rPr>
          <w:rFonts w:eastAsia="Times New Roman" w:cs="Arial" w:ascii="Arial" w:hAnsi="Arial"/>
          <w:b/>
          <w:color w:val="000000"/>
          <w:sz w:val="20"/>
          <w:szCs w:val="20"/>
        </w:rPr>
        <w:t>XML, XPATH</w:t>
      </w:r>
      <w:r>
        <w:rPr>
          <w:rFonts w:eastAsia="Times New Roman" w:cs="Arial" w:ascii="Arial" w:hAnsi="Arial"/>
          <w:color w:val="000000"/>
          <w:sz w:val="20"/>
          <w:szCs w:val="20"/>
        </w:rPr>
        <w:t xml:space="preserve"> and </w:t>
      </w:r>
      <w:r>
        <w:rPr>
          <w:rFonts w:eastAsia="Times New Roman" w:cs="Arial" w:ascii="Arial" w:hAnsi="Arial"/>
          <w:b/>
          <w:color w:val="000000"/>
          <w:sz w:val="20"/>
          <w:szCs w:val="20"/>
        </w:rPr>
        <w:t>XSLT,</w:t>
      </w:r>
      <w:r>
        <w:rPr>
          <w:rFonts w:eastAsia="Times New Roman" w:cs="Arial" w:ascii="Arial" w:hAnsi="Arial"/>
          <w:color w:val="000000"/>
          <w:sz w:val="20"/>
          <w:szCs w:val="20"/>
        </w:rPr>
        <w:t xml:space="preserve"> and Expert in designing/development of Interfaces with legacy and third party systems. </w:t>
      </w:r>
    </w:p>
    <w:p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Hands-on experience In Migrating the XSLT Code, Reports from Lower tenet to Sandbox and Production using Object Transporter.</w:t>
      </w:r>
    </w:p>
    <w:p>
      <w:pPr>
        <w:pStyle w:val="ListParagraph"/>
        <w:numPr>
          <w:ilvl w:val="0"/>
          <w:numId w:val="4"/>
        </w:numPr>
        <w:spacing w:lineRule="auto" w:line="240"/>
        <w:rPr>
          <w:rFonts w:ascii="Arial" w:hAnsi="Arial" w:cs="Arial"/>
          <w:color w:val="000000"/>
          <w:sz w:val="20"/>
          <w:szCs w:val="20"/>
          <w:shd w:fill="FFFFFF" w:val="clear"/>
        </w:rPr>
      </w:pPr>
      <w:r>
        <w:rPr>
          <w:rFonts w:cs="Arial" w:ascii="Arial" w:hAnsi="Arial"/>
          <w:color w:val="000000"/>
          <w:sz w:val="20"/>
          <w:szCs w:val="20"/>
          <w:shd w:fill="FFFFFF" w:val="clear"/>
        </w:rPr>
        <w:t xml:space="preserve">Experienced in developing </w:t>
      </w:r>
      <w:r>
        <w:rPr>
          <w:rFonts w:cs="Arial" w:ascii="Arial" w:hAnsi="Arial"/>
          <w:b/>
          <w:color w:val="000000"/>
          <w:sz w:val="20"/>
          <w:szCs w:val="20"/>
          <w:shd w:fill="FFFFFF" w:val="clear"/>
        </w:rPr>
        <w:t>Custom Reports, Advanced Reports using Report writer.</w:t>
      </w:r>
    </w:p>
    <w:p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eastAsia="Times New Roman" w:cs="Arial" w:ascii="Arial" w:hAnsi="Arial"/>
          <w:color w:val="000000"/>
          <w:sz w:val="20"/>
          <w:szCs w:val="20"/>
        </w:rPr>
        <w:t>Strong experience using technologies involving </w:t>
      </w:r>
      <w:r>
        <w:rPr>
          <w:rFonts w:eastAsia="Times New Roman" w:cs="Arial" w:ascii="Arial" w:hAnsi="Arial"/>
          <w:b/>
          <w:color w:val="000000"/>
          <w:sz w:val="20"/>
          <w:szCs w:val="20"/>
        </w:rPr>
        <w:t xml:space="preserve">Workday </w:t>
      </w:r>
      <w:r>
        <w:rPr>
          <w:rFonts w:eastAsia="Times New Roman" w:cs="Arial" w:ascii="Arial" w:hAnsi="Arial"/>
          <w:color w:val="000000"/>
          <w:sz w:val="20"/>
          <w:szCs w:val="20"/>
        </w:rPr>
        <w:t>applications, reporting and analytics. </w:t>
      </w:r>
    </w:p>
    <w:p>
      <w:pPr>
        <w:pStyle w:val="ListParagraph"/>
        <w:numPr>
          <w:ilvl w:val="0"/>
          <w:numId w:val="4"/>
        </w:numPr>
        <w:spacing w:before="0" w:after="0"/>
        <w:contextualSpacing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Strong Knowledge on Involved in CR-Change Request as for business requirement and Building and moving changes to production.</w:t>
      </w:r>
    </w:p>
    <w:p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  <w:t xml:space="preserve">Worked closely with </w:t>
      </w:r>
      <w:r>
        <w:rPr>
          <w:rFonts w:cs="Arial" w:ascii="Arial" w:hAnsi="Arial"/>
          <w:b/>
          <w:color w:val="000000"/>
          <w:sz w:val="20"/>
          <w:szCs w:val="20"/>
        </w:rPr>
        <w:t>business and development teams, designed and documented </w:t>
        <w:br/>
        <w:t>enhancements</w:t>
      </w:r>
      <w:r>
        <w:rPr>
          <w:rFonts w:cs="Arial" w:ascii="Arial" w:hAnsi="Arial"/>
          <w:color w:val="000000"/>
          <w:sz w:val="20"/>
          <w:szCs w:val="20"/>
        </w:rPr>
        <w:t xml:space="preserve"> as well as conducted production support troubleshooting around integrations for Global Workday HCM system.</w:t>
      </w:r>
    </w:p>
    <w:p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Experience with administration of Kronos, scheduling module including database and table maintenance, application maintenance and upgrades, licenses, and platform maintenance.</w:t>
      </w:r>
    </w:p>
    <w:p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Coordinating with functional team and providing technical solutions for the incoming requirements.</w:t>
      </w:r>
    </w:p>
    <w:p>
      <w:pPr>
        <w:pStyle w:val="ListParagraph"/>
        <w:numPr>
          <w:ilvl w:val="0"/>
          <w:numId w:val="4"/>
        </w:numPr>
        <w:spacing w:lineRule="auto" w:line="257" w:before="0" w:after="0"/>
        <w:contextualSpacing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  <w:t xml:space="preserve">Worked closely with </w:t>
      </w:r>
      <w:r>
        <w:rPr>
          <w:rFonts w:cs="Arial" w:ascii="Arial" w:hAnsi="Arial"/>
          <w:b/>
          <w:color w:val="000000"/>
          <w:sz w:val="20"/>
          <w:szCs w:val="20"/>
        </w:rPr>
        <w:t xml:space="preserve">SME’s to </w:t>
      </w:r>
      <w:r>
        <w:rPr>
          <w:rFonts w:cs="Arial" w:ascii="Arial" w:hAnsi="Arial"/>
          <w:color w:val="000000"/>
          <w:sz w:val="20"/>
          <w:szCs w:val="20"/>
        </w:rPr>
        <w:t>understand the business requirements.</w:t>
      </w:r>
    </w:p>
    <w:p>
      <w:pPr>
        <w:pStyle w:val="ListParagraph"/>
        <w:numPr>
          <w:ilvl w:val="0"/>
          <w:numId w:val="4"/>
        </w:numPr>
        <w:spacing w:lineRule="auto" w:line="24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Excellent working experience of Software Development Life Cycle (SDLC), Software Testing Life Cycle (STLC) and testing methodologies like </w:t>
      </w:r>
      <w:r>
        <w:rPr>
          <w:rFonts w:cs="Arial" w:ascii="Arial" w:hAnsi="Arial"/>
          <w:b/>
          <w:sz w:val="20"/>
          <w:szCs w:val="20"/>
        </w:rPr>
        <w:t>Agile/Scrum.</w:t>
      </w:r>
    </w:p>
    <w:p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eastAsia="Times New Roman" w:cs="Arial" w:ascii="Arial" w:hAnsi="Arial"/>
          <w:color w:val="000000"/>
          <w:sz w:val="20"/>
          <w:szCs w:val="20"/>
        </w:rPr>
        <w:t xml:space="preserve">Excellent interpersonal, </w:t>
      </w:r>
      <w:r>
        <w:rPr>
          <w:rFonts w:eastAsia="Times New Roman" w:cs="Arial" w:ascii="Arial" w:hAnsi="Arial"/>
          <w:b/>
          <w:color w:val="000000"/>
          <w:sz w:val="20"/>
          <w:szCs w:val="20"/>
        </w:rPr>
        <w:t>presentation</w:t>
      </w:r>
      <w:r>
        <w:rPr>
          <w:rFonts w:eastAsia="Times New Roman" w:cs="Arial" w:ascii="Arial" w:hAnsi="Arial"/>
          <w:color w:val="000000"/>
          <w:sz w:val="20"/>
          <w:szCs w:val="20"/>
        </w:rPr>
        <w:t xml:space="preserve"> and </w:t>
      </w:r>
      <w:r>
        <w:rPr>
          <w:rFonts w:eastAsia="Times New Roman" w:cs="Arial" w:ascii="Arial" w:hAnsi="Arial"/>
          <w:b/>
          <w:color w:val="000000"/>
          <w:sz w:val="20"/>
          <w:szCs w:val="20"/>
        </w:rPr>
        <w:t>communication skills</w:t>
      </w:r>
      <w:r>
        <w:rPr>
          <w:rFonts w:eastAsia="Times New Roman" w:cs="Arial" w:ascii="Arial" w:hAnsi="Arial"/>
          <w:color w:val="000000"/>
          <w:sz w:val="20"/>
          <w:szCs w:val="20"/>
        </w:rPr>
        <w:t xml:space="preserve"> with the ability to work in a team and a </w:t>
      </w:r>
      <w:r>
        <w:rPr>
          <w:rFonts w:eastAsia="Times New Roman" w:cs="Arial" w:ascii="Arial" w:hAnsi="Arial"/>
          <w:b/>
          <w:color w:val="000000"/>
          <w:sz w:val="20"/>
          <w:szCs w:val="20"/>
        </w:rPr>
        <w:t>stand-alone environment</w:t>
      </w:r>
      <w:r>
        <w:rPr>
          <w:rFonts w:eastAsia="Times New Roman" w:cs="Arial" w:ascii="Arial" w:hAnsi="Arial"/>
          <w:color w:val="000000"/>
          <w:sz w:val="20"/>
          <w:szCs w:val="20"/>
        </w:rPr>
        <w:t>. </w:t>
      </w:r>
    </w:p>
    <w:p>
      <w:pPr>
        <w:pStyle w:val="Normal"/>
        <w:jc w:val="both"/>
        <w:rPr>
          <w:rFonts w:ascii="Arial" w:hAnsi="Arial" w:cs="Arial"/>
          <w:b/>
          <w:color w:val="000000"/>
          <w:sz w:val="20"/>
          <w:szCs w:val="20"/>
          <w:u w:val="single"/>
        </w:rPr>
      </w:pPr>
      <w:r>
        <w:rPr>
          <w:rFonts w:cs="Arial" w:ascii="Arial" w:hAnsi="Arial"/>
          <w:b/>
          <w:color w:val="000000"/>
          <w:sz w:val="20"/>
          <w:szCs w:val="20"/>
          <w:u w:val="single"/>
        </w:rPr>
        <w:t xml:space="preserve">TECHNICAL SKILLS:           </w:t>
      </w:r>
    </w:p>
    <w:tbl>
      <w:tblPr>
        <w:tblW w:w="9692" w:type="dxa"/>
        <w:jc w:val="start"/>
        <w:tblInd w:w="1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019"/>
        <w:gridCol w:w="7673"/>
      </w:tblGrid>
      <w:tr>
        <w:trPr>
          <w:trHeight w:val="349" w:hRule="atLeast"/>
        </w:trPr>
        <w:tc>
          <w:tcPr>
            <w:tcW w:w="20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</w:rPr>
              <w:t>IDE</w:t>
            </w:r>
          </w:p>
        </w:tc>
        <w:tc>
          <w:tcPr>
            <w:tcW w:w="7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/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</w:rPr>
              <w:t>Workday Studio, Oxygen, Eclipse.</w:t>
            </w:r>
          </w:p>
        </w:tc>
      </w:tr>
      <w:tr>
        <w:trPr>
          <w:trHeight w:val="349" w:hRule="atLeast"/>
        </w:trPr>
        <w:tc>
          <w:tcPr>
            <w:tcW w:w="20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</w:rPr>
              <w:t>Software/ Products</w:t>
            </w:r>
          </w:p>
        </w:tc>
        <w:tc>
          <w:tcPr>
            <w:tcW w:w="7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</w:rPr>
              <w:t>Workday, Core Java.</w:t>
            </w:r>
          </w:p>
        </w:tc>
      </w:tr>
      <w:tr>
        <w:trPr>
          <w:trHeight w:val="349" w:hRule="atLeast"/>
        </w:trPr>
        <w:tc>
          <w:tcPr>
            <w:tcW w:w="20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</w:rPr>
              <w:t>Languages</w:t>
            </w:r>
          </w:p>
        </w:tc>
        <w:tc>
          <w:tcPr>
            <w:tcW w:w="7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</w:rPr>
              <w:t>XML, XSLT, MVEL Web Services SOAP &amp; REST.</w:t>
            </w:r>
          </w:p>
        </w:tc>
      </w:tr>
      <w:tr>
        <w:trPr>
          <w:trHeight w:val="1069" w:hRule="atLeast"/>
        </w:trPr>
        <w:tc>
          <w:tcPr>
            <w:tcW w:w="20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</w:rPr>
              <w:t>HCM Modules</w:t>
            </w:r>
          </w:p>
        </w:tc>
        <w:tc>
          <w:tcPr>
            <w:tcW w:w="7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</w:rPr>
              <w:t>Core HR, Benefits, Compensation, Time Tracking, Absence Management, Studio, Core Connectors, Calculated Fields, Change deduction, Report Writing, Integration,  EIB  Inbound/Outbound, Sup Orgs, Business Objects.</w:t>
            </w:r>
          </w:p>
        </w:tc>
      </w:tr>
    </w:tbl>
    <w:p>
      <w:pPr>
        <w:pStyle w:val="Normal"/>
        <w:spacing w:before="0" w:after="0"/>
        <w:jc w:val="both"/>
        <w:rPr>
          <w:rFonts w:ascii="Arial" w:hAnsi="Arial" w:cs="Arial"/>
          <w:b/>
          <w:color w:val="000000"/>
          <w:sz w:val="20"/>
          <w:szCs w:val="20"/>
        </w:rPr>
      </w:pPr>
      <w:r>
        <w:rPr>
          <w:rFonts w:cs="Arial" w:ascii="Arial" w:hAnsi="Arial"/>
          <w:b/>
          <w:color w:val="000000"/>
          <w:sz w:val="20"/>
          <w:szCs w:val="20"/>
        </w:rPr>
      </w:r>
    </w:p>
    <w:p>
      <w:pPr>
        <w:pStyle w:val="Normal"/>
        <w:autoSpaceDE w:val="false"/>
        <w:spacing w:lineRule="auto" w:line="240" w:before="0" w:after="0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cs="Arial" w:ascii="Arial" w:hAnsi="Arial"/>
          <w:b/>
          <w:bCs/>
          <w:color w:val="000000"/>
          <w:sz w:val="20"/>
          <w:szCs w:val="20"/>
        </w:rPr>
      </w:r>
    </w:p>
    <w:p>
      <w:pPr>
        <w:pStyle w:val="Normal"/>
        <w:autoSpaceDE w:val="false"/>
        <w:spacing w:lineRule="auto" w:line="240" w:before="0" w:after="0"/>
        <w:jc w:val="both"/>
        <w:rPr/>
      </w:pPr>
      <w:r>
        <w:rPr>
          <w:rFonts w:cs="Arial" w:ascii="Arial" w:hAnsi="Arial"/>
          <w:b/>
          <w:bCs/>
          <w:sz w:val="20"/>
          <w:szCs w:val="20"/>
        </w:rPr>
        <w:t>Aptiv, Banglore, India</w:t>
        <w:tab/>
        <w:tab/>
        <w:tab/>
        <w:tab/>
        <w:tab/>
        <w:tab/>
        <w:tab/>
        <w:tab/>
        <w:t xml:space="preserve">           (Mar 2019 to Till date)</w:t>
      </w:r>
    </w:p>
    <w:p>
      <w:pPr>
        <w:pStyle w:val="Normal"/>
        <w:autoSpaceDE w:val="false"/>
        <w:spacing w:lineRule="auto" w:line="240" w:before="0" w:after="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  <w:t>Workday Integration Consultant</w:t>
      </w:r>
    </w:p>
    <w:p>
      <w:pPr>
        <w:pStyle w:val="Normal"/>
        <w:autoSpaceDE w:val="false"/>
        <w:spacing w:lineRule="auto" w:line="240" w:before="0" w:after="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  <w:t>Parent Company: Digee IT Networks</w:t>
      </w:r>
    </w:p>
    <w:p>
      <w:pPr>
        <w:pStyle w:val="Normal"/>
        <w:autoSpaceDE w:val="false"/>
        <w:spacing w:lineRule="auto" w:line="240" w:before="0" w:after="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</w:r>
    </w:p>
    <w:p>
      <w:pPr>
        <w:pStyle w:val="ListParagraph"/>
        <w:numPr>
          <w:ilvl w:val="0"/>
          <w:numId w:val="2"/>
        </w:numPr>
        <w:autoSpaceDE w:val="false"/>
        <w:spacing w:lineRule="auto" w:line="240" w:before="0" w:after="0"/>
        <w:ind w:hanging="360" w:start="360" w:end="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Worked extensively on payroll Interfaces for several vendors and have designed and developed </w:t>
      </w:r>
      <w:r>
        <w:rPr>
          <w:rStyle w:val="hl"/>
          <w:rFonts w:cs="Arial" w:ascii="Arial" w:hAnsi="Arial"/>
          <w:sz w:val="20"/>
          <w:szCs w:val="20"/>
        </w:rPr>
        <w:t>integrations</w:t>
      </w:r>
      <w:r>
        <w:rPr>
          <w:rFonts w:cs="Arial" w:ascii="Arial" w:hAnsi="Arial"/>
          <w:sz w:val="20"/>
          <w:szCs w:val="20"/>
        </w:rPr>
        <w:t xml:space="preserve"> in both </w:t>
      </w:r>
      <w:r>
        <w:rPr>
          <w:rStyle w:val="hl"/>
          <w:rFonts w:cs="Arial" w:ascii="Arial" w:hAnsi="Arial"/>
          <w:b/>
          <w:sz w:val="20"/>
          <w:szCs w:val="20"/>
        </w:rPr>
        <w:t>Workday</w:t>
      </w:r>
      <w:r>
        <w:rPr>
          <w:rFonts w:cs="Arial" w:ascii="Arial" w:hAnsi="Arial"/>
          <w:b/>
          <w:sz w:val="20"/>
          <w:szCs w:val="20"/>
        </w:rPr>
        <w:t xml:space="preserve"> Studio</w:t>
      </w:r>
      <w:r>
        <w:rPr>
          <w:rFonts w:cs="Arial" w:ascii="Arial" w:hAnsi="Arial"/>
          <w:sz w:val="20"/>
          <w:szCs w:val="20"/>
        </w:rPr>
        <w:t xml:space="preserve"> and </w:t>
      </w:r>
      <w:r>
        <w:rPr>
          <w:rFonts w:cs="Arial" w:ascii="Arial" w:hAnsi="Arial"/>
          <w:b/>
          <w:sz w:val="20"/>
          <w:szCs w:val="20"/>
        </w:rPr>
        <w:t>EIB.</w:t>
      </w:r>
      <w:r>
        <w:rPr>
          <w:rFonts w:cs="Arial" w:ascii="Arial" w:hAnsi="Arial"/>
          <w:sz w:val="20"/>
          <w:szCs w:val="20"/>
        </w:rPr>
        <w:t xml:space="preserve">  </w:t>
      </w:r>
    </w:p>
    <w:p>
      <w:pPr>
        <w:pStyle w:val="ListParagraph"/>
        <w:numPr>
          <w:ilvl w:val="0"/>
          <w:numId w:val="2"/>
        </w:numPr>
        <w:autoSpaceDE w:val="false"/>
        <w:spacing w:lineRule="auto" w:line="240" w:before="0" w:after="0"/>
        <w:ind w:hanging="360" w:start="360" w:end="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Worked in inbound EIB's, managing business processes, working with </w:t>
      </w:r>
      <w:r>
        <w:rPr>
          <w:rFonts w:cs="Arial" w:ascii="Arial" w:hAnsi="Arial"/>
          <w:b/>
          <w:sz w:val="20"/>
          <w:szCs w:val="20"/>
        </w:rPr>
        <w:t>EIB</w:t>
      </w:r>
      <w:r>
        <w:rPr>
          <w:rFonts w:cs="Arial" w:ascii="Arial" w:hAnsi="Arial"/>
          <w:sz w:val="20"/>
          <w:szCs w:val="20"/>
        </w:rPr>
        <w:t xml:space="preserve">, </w:t>
      </w:r>
      <w:r>
        <w:rPr>
          <w:rFonts w:cs="Arial" w:ascii="Arial" w:hAnsi="Arial"/>
          <w:b/>
          <w:sz w:val="20"/>
          <w:szCs w:val="20"/>
        </w:rPr>
        <w:t>report writer</w:t>
      </w:r>
      <w:r>
        <w:rPr>
          <w:rFonts w:cs="Arial" w:ascii="Arial" w:hAnsi="Arial"/>
          <w:sz w:val="20"/>
          <w:szCs w:val="20"/>
        </w:rPr>
        <w:t>, creating </w:t>
      </w:r>
      <w:r>
        <w:rPr>
          <w:rStyle w:val="hl"/>
          <w:rFonts w:cs="Arial" w:ascii="Arial" w:hAnsi="Arial"/>
          <w:sz w:val="20"/>
          <w:szCs w:val="20"/>
        </w:rPr>
        <w:t xml:space="preserve">Workday </w:t>
      </w:r>
      <w:r>
        <w:rPr>
          <w:rFonts w:cs="Arial" w:ascii="Arial" w:hAnsi="Arial"/>
          <w:b/>
          <w:sz w:val="20"/>
          <w:szCs w:val="20"/>
        </w:rPr>
        <w:t>Calculated fields</w:t>
      </w:r>
      <w:r>
        <w:rPr>
          <w:rFonts w:cs="Arial" w:ascii="Arial" w:hAnsi="Arial"/>
          <w:sz w:val="20"/>
          <w:szCs w:val="20"/>
        </w:rPr>
        <w:t xml:space="preserve"> and </w:t>
      </w:r>
      <w:r>
        <w:rPr>
          <w:rFonts w:cs="Arial" w:ascii="Arial" w:hAnsi="Arial"/>
          <w:b/>
          <w:sz w:val="20"/>
          <w:szCs w:val="20"/>
        </w:rPr>
        <w:t>custom reports</w:t>
      </w:r>
      <w:r>
        <w:rPr>
          <w:rFonts w:cs="Arial" w:ascii="Arial" w:hAnsi="Arial"/>
          <w:sz w:val="20"/>
          <w:szCs w:val="20"/>
        </w:rPr>
        <w:t xml:space="preserve">.   </w:t>
      </w:r>
    </w:p>
    <w:p>
      <w:pPr>
        <w:pStyle w:val="ListParagraph"/>
        <w:numPr>
          <w:ilvl w:val="0"/>
          <w:numId w:val="2"/>
        </w:numPr>
        <w:autoSpaceDE w:val="false"/>
        <w:spacing w:lineRule="auto" w:line="240" w:before="0" w:after="0"/>
        <w:ind w:hanging="360" w:start="360" w:end="0"/>
        <w:contextualSpacing/>
        <w:jc w:val="both"/>
        <w:rPr>
          <w:rFonts w:ascii="Arial" w:hAnsi="Arial" w:cs="Arial"/>
          <w:bCs/>
          <w:sz w:val="20"/>
          <w:szCs w:val="20"/>
        </w:rPr>
      </w:pPr>
      <w:r>
        <w:rPr>
          <w:rFonts w:cs="Arial" w:ascii="Arial" w:hAnsi="Arial"/>
          <w:bCs/>
          <w:sz w:val="20"/>
          <w:szCs w:val="20"/>
        </w:rPr>
        <w:t xml:space="preserve">Developed several custom reports using </w:t>
      </w:r>
      <w:r>
        <w:rPr>
          <w:rFonts w:cs="Arial" w:ascii="Arial" w:hAnsi="Arial"/>
          <w:b/>
          <w:sz w:val="20"/>
          <w:szCs w:val="20"/>
        </w:rPr>
        <w:t>Workday Report Writer</w:t>
      </w:r>
      <w:r>
        <w:rPr>
          <w:rFonts w:cs="Arial" w:ascii="Arial" w:hAnsi="Arial"/>
          <w:bCs/>
          <w:sz w:val="20"/>
          <w:szCs w:val="20"/>
        </w:rPr>
        <w:t xml:space="preserve"> and Modified Workday Standard reports according to client requirements.</w:t>
      </w:r>
    </w:p>
    <w:p>
      <w:pPr>
        <w:pStyle w:val="ListParagraph"/>
        <w:numPr>
          <w:ilvl w:val="0"/>
          <w:numId w:val="2"/>
        </w:numPr>
        <w:autoSpaceDE w:val="false"/>
        <w:spacing w:lineRule="auto" w:line="240" w:before="0" w:after="0"/>
        <w:ind w:hanging="360" w:start="360" w:end="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Modified the </w:t>
      </w:r>
      <w:r>
        <w:rPr>
          <w:rFonts w:cs="Arial" w:ascii="Arial" w:hAnsi="Arial"/>
          <w:b/>
          <w:bCs/>
          <w:sz w:val="20"/>
          <w:szCs w:val="20"/>
        </w:rPr>
        <w:t>Business Processes</w:t>
      </w:r>
      <w:r>
        <w:rPr>
          <w:rFonts w:cs="Arial" w:ascii="Arial" w:hAnsi="Arial"/>
          <w:sz w:val="20"/>
          <w:szCs w:val="20"/>
        </w:rPr>
        <w:t xml:space="preserve"> according to the Business Requirement.  </w:t>
      </w:r>
    </w:p>
    <w:p>
      <w:pPr>
        <w:pStyle w:val="ListParagraph"/>
        <w:numPr>
          <w:ilvl w:val="0"/>
          <w:numId w:val="2"/>
        </w:numPr>
        <w:autoSpaceDE w:val="false"/>
        <w:spacing w:lineRule="auto" w:line="240" w:before="0" w:after="0"/>
        <w:ind w:hanging="360" w:start="360" w:end="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Worked data from legacy system performed a date transform to </w:t>
      </w:r>
      <w:r>
        <w:rPr>
          <w:rStyle w:val="hl"/>
          <w:rFonts w:cs="Arial" w:ascii="Arial" w:hAnsi="Arial"/>
          <w:sz w:val="20"/>
          <w:szCs w:val="20"/>
        </w:rPr>
        <w:t>Workday</w:t>
      </w:r>
      <w:r>
        <w:rPr>
          <w:rFonts w:cs="Arial" w:ascii="Arial" w:hAnsi="Arial"/>
          <w:sz w:val="20"/>
          <w:szCs w:val="20"/>
        </w:rPr>
        <w:t xml:space="preserve"> compatible iLoad format.   </w:t>
      </w:r>
    </w:p>
    <w:p>
      <w:pPr>
        <w:pStyle w:val="ListParagraph"/>
        <w:numPr>
          <w:ilvl w:val="0"/>
          <w:numId w:val="2"/>
        </w:numPr>
        <w:autoSpaceDE w:val="false"/>
        <w:spacing w:lineRule="auto" w:line="240" w:before="0" w:after="0"/>
        <w:ind w:hanging="360" w:start="360" w:end="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Lead and Supported </w:t>
      </w:r>
      <w:r>
        <w:rPr>
          <w:rStyle w:val="hl"/>
          <w:rFonts w:cs="Arial" w:ascii="Arial" w:hAnsi="Arial"/>
          <w:b/>
          <w:sz w:val="20"/>
          <w:szCs w:val="20"/>
        </w:rPr>
        <w:t>Workday</w:t>
      </w:r>
      <w:r>
        <w:rPr>
          <w:rFonts w:cs="Arial" w:ascii="Arial" w:hAnsi="Arial"/>
          <w:b/>
          <w:sz w:val="20"/>
          <w:szCs w:val="20"/>
        </w:rPr>
        <w:t xml:space="preserve"> HCM</w:t>
      </w:r>
      <w:r>
        <w:rPr>
          <w:rFonts w:cs="Arial" w:ascii="Arial" w:hAnsi="Arial"/>
          <w:sz w:val="20"/>
          <w:szCs w:val="20"/>
        </w:rPr>
        <w:t xml:space="preserve"> System Testing, </w:t>
      </w:r>
      <w:r>
        <w:rPr>
          <w:rFonts w:cs="Arial" w:ascii="Arial" w:hAnsi="Arial"/>
          <w:b/>
          <w:sz w:val="20"/>
          <w:szCs w:val="20"/>
        </w:rPr>
        <w:t>End-to-End</w:t>
      </w:r>
      <w:r>
        <w:rPr>
          <w:rFonts w:cs="Arial" w:ascii="Arial" w:hAnsi="Arial"/>
          <w:sz w:val="20"/>
          <w:szCs w:val="20"/>
        </w:rPr>
        <w:t xml:space="preserve"> testing, and </w:t>
      </w:r>
      <w:r>
        <w:rPr>
          <w:rFonts w:cs="Arial" w:ascii="Arial" w:hAnsi="Arial"/>
          <w:b/>
          <w:sz w:val="20"/>
          <w:szCs w:val="20"/>
        </w:rPr>
        <w:t>UAT.</w:t>
      </w:r>
      <w:r>
        <w:rPr>
          <w:rFonts w:cs="Arial" w:ascii="Arial" w:hAnsi="Arial"/>
          <w:sz w:val="20"/>
          <w:szCs w:val="20"/>
        </w:rPr>
        <w:t xml:space="preserve">  </w:t>
      </w:r>
    </w:p>
    <w:p>
      <w:pPr>
        <w:pStyle w:val="ListParagraph"/>
        <w:numPr>
          <w:ilvl w:val="0"/>
          <w:numId w:val="2"/>
        </w:numPr>
        <w:autoSpaceDE w:val="false"/>
        <w:spacing w:lineRule="auto" w:line="240" w:before="0" w:after="0"/>
        <w:ind w:hanging="360" w:start="360" w:end="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Worked on setting up of </w:t>
      </w:r>
      <w:r>
        <w:rPr>
          <w:rFonts w:cs="Arial" w:ascii="Arial" w:hAnsi="Arial"/>
          <w:b/>
          <w:sz w:val="20"/>
          <w:szCs w:val="20"/>
        </w:rPr>
        <w:t>PICOF</w:t>
      </w:r>
      <w:r>
        <w:rPr>
          <w:rFonts w:cs="Arial" w:ascii="Arial" w:hAnsi="Arial"/>
          <w:sz w:val="20"/>
          <w:szCs w:val="20"/>
        </w:rPr>
        <w:t xml:space="preserve"> connector and configured attributes and maps and merging integration outputs. And worked on Payroll change detection.</w:t>
      </w:r>
    </w:p>
    <w:p>
      <w:pPr>
        <w:pStyle w:val="ListParagraph"/>
        <w:numPr>
          <w:ilvl w:val="0"/>
          <w:numId w:val="2"/>
        </w:numPr>
        <w:autoSpaceDE w:val="false"/>
        <w:spacing w:lineRule="auto" w:line="240" w:before="0" w:after="0"/>
        <w:ind w:hanging="360" w:start="360" w:end="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Used sequence generators, generating templates and validating inbound integration system results.</w:t>
      </w:r>
    </w:p>
    <w:p>
      <w:pPr>
        <w:pStyle w:val="ListParagraph"/>
        <w:numPr>
          <w:ilvl w:val="0"/>
          <w:numId w:val="2"/>
        </w:numPr>
        <w:autoSpaceDE w:val="false"/>
        <w:spacing w:lineRule="auto" w:line="240" w:before="0" w:after="0"/>
        <w:ind w:hanging="360" w:start="360" w:end="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Day to day support for Workday HCM, Integrations and Reporting issues.</w:t>
      </w:r>
    </w:p>
    <w:p>
      <w:pPr>
        <w:pStyle w:val="ListParagraph"/>
        <w:numPr>
          <w:ilvl w:val="0"/>
          <w:numId w:val="2"/>
        </w:numPr>
        <w:autoSpaceDE w:val="false"/>
        <w:spacing w:lineRule="auto" w:line="240" w:before="0" w:after="0"/>
        <w:ind w:hanging="360" w:start="360" w:end="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  <w:t>Involved in sending data to</w:t>
      </w:r>
      <w:r>
        <w:rPr>
          <w:rFonts w:cs="Arial" w:ascii="Arial" w:hAnsi="Arial"/>
          <w:b/>
          <w:color w:val="000000"/>
          <w:sz w:val="20"/>
          <w:szCs w:val="20"/>
        </w:rPr>
        <w:t xml:space="preserve"> IAM</w:t>
      </w:r>
      <w:r>
        <w:rPr>
          <w:rFonts w:cs="Arial" w:ascii="Arial" w:hAnsi="Arial"/>
          <w:color w:val="000000"/>
          <w:sz w:val="20"/>
          <w:szCs w:val="20"/>
        </w:rPr>
        <w:t xml:space="preserve"> teams to give access to</w:t>
      </w:r>
      <w:r>
        <w:rPr>
          <w:rFonts w:cs="Arial" w:ascii="Arial" w:hAnsi="Arial"/>
          <w:b/>
          <w:color w:val="000000"/>
          <w:sz w:val="20"/>
          <w:szCs w:val="20"/>
        </w:rPr>
        <w:t xml:space="preserve"> new hires</w:t>
      </w:r>
      <w:r>
        <w:rPr>
          <w:rFonts w:cs="Arial" w:ascii="Arial" w:hAnsi="Arial"/>
          <w:color w:val="000000"/>
          <w:sz w:val="20"/>
          <w:szCs w:val="20"/>
        </w:rPr>
        <w:t xml:space="preserve"> and remove access from </w:t>
      </w:r>
      <w:r>
        <w:rPr>
          <w:rFonts w:cs="Arial" w:ascii="Arial" w:hAnsi="Arial"/>
          <w:b/>
          <w:color w:val="000000"/>
          <w:sz w:val="20"/>
          <w:szCs w:val="20"/>
        </w:rPr>
        <w:t xml:space="preserve">closing accounts </w:t>
      </w:r>
      <w:r>
        <w:rPr>
          <w:rFonts w:cs="Arial" w:ascii="Arial" w:hAnsi="Arial"/>
          <w:color w:val="000000"/>
          <w:sz w:val="20"/>
          <w:szCs w:val="20"/>
        </w:rPr>
        <w:t>for workers o</w:t>
      </w:r>
      <w:r>
        <w:rPr>
          <w:rFonts w:cs="Arial" w:ascii="Arial" w:hAnsi="Arial"/>
          <w:b/>
          <w:color w:val="000000"/>
          <w:sz w:val="20"/>
          <w:szCs w:val="20"/>
        </w:rPr>
        <w:t>n downstream services.</w:t>
      </w:r>
    </w:p>
    <w:p>
      <w:pPr>
        <w:pStyle w:val="ListParagraph"/>
        <w:numPr>
          <w:ilvl w:val="0"/>
          <w:numId w:val="2"/>
        </w:numPr>
        <w:autoSpaceDE w:val="false"/>
        <w:spacing w:lineRule="auto" w:line="240" w:before="0" w:after="0"/>
        <w:ind w:hanging="360" w:start="360" w:end="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  <w:t xml:space="preserve">Involved in developing of </w:t>
      </w:r>
      <w:r>
        <w:rPr>
          <w:rFonts w:cs="Arial" w:ascii="Arial" w:hAnsi="Arial"/>
          <w:b/>
          <w:color w:val="000000"/>
          <w:sz w:val="20"/>
          <w:szCs w:val="20"/>
        </w:rPr>
        <w:t>Benefit integrations</w:t>
      </w:r>
      <w:r>
        <w:rPr>
          <w:rFonts w:cs="Arial" w:ascii="Arial" w:hAnsi="Arial"/>
          <w:color w:val="000000"/>
          <w:sz w:val="20"/>
          <w:szCs w:val="20"/>
        </w:rPr>
        <w:t xml:space="preserve"> like </w:t>
      </w:r>
      <w:r>
        <w:rPr>
          <w:rFonts w:cs="Arial" w:ascii="Arial" w:hAnsi="Arial"/>
          <w:b/>
          <w:bCs/>
          <w:color w:val="000000"/>
          <w:sz w:val="20"/>
          <w:szCs w:val="20"/>
        </w:rPr>
        <w:t>Vanguard</w:t>
      </w:r>
      <w:r>
        <w:rPr>
          <w:rFonts w:cs="Arial" w:ascii="Arial" w:hAnsi="Arial"/>
          <w:color w:val="000000"/>
          <w:sz w:val="20"/>
          <w:szCs w:val="20"/>
        </w:rPr>
        <w:t xml:space="preserve"> and medical plans using </w:t>
      </w:r>
      <w:r>
        <w:rPr>
          <w:rFonts w:cs="Arial" w:ascii="Arial" w:hAnsi="Arial"/>
          <w:b/>
          <w:color w:val="000000"/>
          <w:sz w:val="20"/>
          <w:szCs w:val="20"/>
        </w:rPr>
        <w:t>Cloud connector.</w:t>
      </w:r>
    </w:p>
    <w:p>
      <w:pPr>
        <w:pStyle w:val="ListParagraph"/>
        <w:numPr>
          <w:ilvl w:val="0"/>
          <w:numId w:val="2"/>
        </w:numPr>
        <w:autoSpaceDE w:val="false"/>
        <w:spacing w:lineRule="auto" w:line="240" w:before="0" w:after="0"/>
        <w:ind w:hanging="360" w:start="360" w:end="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Lead and Supported </w:t>
      </w:r>
      <w:r>
        <w:rPr>
          <w:rStyle w:val="hl"/>
          <w:rFonts w:cs="Arial" w:ascii="Arial" w:hAnsi="Arial"/>
          <w:b/>
          <w:sz w:val="20"/>
          <w:szCs w:val="20"/>
        </w:rPr>
        <w:t>Workday</w:t>
      </w:r>
      <w:r>
        <w:rPr>
          <w:rFonts w:cs="Arial" w:ascii="Arial" w:hAnsi="Arial"/>
          <w:b/>
          <w:sz w:val="20"/>
          <w:szCs w:val="20"/>
        </w:rPr>
        <w:t xml:space="preserve"> HCM</w:t>
      </w:r>
      <w:r>
        <w:rPr>
          <w:rFonts w:cs="Arial" w:ascii="Arial" w:hAnsi="Arial"/>
          <w:sz w:val="20"/>
          <w:szCs w:val="20"/>
        </w:rPr>
        <w:t xml:space="preserve"> System Testing, </w:t>
      </w:r>
      <w:r>
        <w:rPr>
          <w:rFonts w:cs="Arial" w:ascii="Arial" w:hAnsi="Arial"/>
          <w:b/>
          <w:sz w:val="20"/>
          <w:szCs w:val="20"/>
        </w:rPr>
        <w:t>End-to-End</w:t>
      </w:r>
      <w:r>
        <w:rPr>
          <w:rFonts w:cs="Arial" w:ascii="Arial" w:hAnsi="Arial"/>
          <w:sz w:val="20"/>
          <w:szCs w:val="20"/>
        </w:rPr>
        <w:t xml:space="preserve"> testing, and </w:t>
      </w:r>
      <w:r>
        <w:rPr>
          <w:rFonts w:cs="Arial" w:ascii="Arial" w:hAnsi="Arial"/>
          <w:b/>
          <w:sz w:val="20"/>
          <w:szCs w:val="20"/>
        </w:rPr>
        <w:t>UAT.</w:t>
      </w:r>
      <w:r>
        <w:rPr>
          <w:rFonts w:cs="Arial" w:ascii="Arial" w:hAnsi="Arial"/>
          <w:sz w:val="20"/>
          <w:szCs w:val="20"/>
        </w:rPr>
        <w:t xml:space="preserve">  </w:t>
      </w:r>
    </w:p>
    <w:p>
      <w:pPr>
        <w:pStyle w:val="ListParagraph"/>
        <w:numPr>
          <w:ilvl w:val="0"/>
          <w:numId w:val="2"/>
        </w:numPr>
        <w:autoSpaceDE w:val="false"/>
        <w:spacing w:lineRule="auto" w:line="240" w:before="0" w:after="0"/>
        <w:ind w:hanging="360" w:start="360" w:end="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Configured Hire Business process following Position management staffing model according to business needs.</w:t>
      </w:r>
    </w:p>
    <w:p>
      <w:pPr>
        <w:pStyle w:val="Normal"/>
        <w:autoSpaceDE w:val="false"/>
        <w:spacing w:lineRule="auto" w:line="240" w:before="0" w:after="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</w:r>
    </w:p>
    <w:p>
      <w:pPr>
        <w:pStyle w:val="Normal"/>
        <w:autoSpaceDE w:val="false"/>
        <w:spacing w:lineRule="auto" w:line="240"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Environment: </w:t>
      </w:r>
      <w:r>
        <w:rPr>
          <w:rStyle w:val="hl"/>
          <w:rFonts w:cs="Arial" w:ascii="Arial" w:hAnsi="Arial"/>
          <w:sz w:val="20"/>
          <w:szCs w:val="20"/>
        </w:rPr>
        <w:t>Workday</w:t>
      </w:r>
      <w:r>
        <w:rPr>
          <w:rFonts w:cs="Arial" w:ascii="Arial" w:hAnsi="Arial"/>
          <w:sz w:val="20"/>
          <w:szCs w:val="20"/>
        </w:rPr>
        <w:t xml:space="preserve"> 32, </w:t>
      </w:r>
      <w:r>
        <w:rPr>
          <w:rStyle w:val="hl"/>
          <w:rFonts w:cs="Arial" w:ascii="Arial" w:hAnsi="Arial"/>
          <w:sz w:val="20"/>
          <w:szCs w:val="20"/>
        </w:rPr>
        <w:t>Workday</w:t>
      </w:r>
      <w:r>
        <w:rPr>
          <w:rFonts w:cs="Arial" w:ascii="Arial" w:hAnsi="Arial"/>
          <w:sz w:val="20"/>
          <w:szCs w:val="20"/>
        </w:rPr>
        <w:t xml:space="preserve"> Studio, Payroll Connectors, CCB, CCW, EIB, XML, Web Services, XSLT 2.0, Report Writer, Oxygen, Calculated fields, DT, MS Word, Replicon.</w:t>
      </w:r>
    </w:p>
    <w:p>
      <w:pPr>
        <w:pStyle w:val="Normal"/>
        <w:autoSpaceDE w:val="false"/>
        <w:spacing w:lineRule="auto" w:line="240" w:before="0" w:after="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</w:r>
    </w:p>
    <w:p>
      <w:pPr>
        <w:pStyle w:val="Normal"/>
        <w:autoSpaceDE w:val="false"/>
        <w:spacing w:lineRule="auto" w:line="240" w:before="0" w:after="0"/>
        <w:jc w:val="both"/>
        <w:rPr/>
      </w:pPr>
      <w:r>
        <w:rPr>
          <w:rFonts w:cs="Arial" w:ascii="Arial" w:hAnsi="Arial"/>
          <w:b/>
          <w:bCs/>
          <w:sz w:val="20"/>
          <w:szCs w:val="20"/>
        </w:rPr>
        <w:t>Delphi Technologies, Banglore, India</w:t>
        <w:tab/>
        <w:tab/>
        <w:tab/>
        <w:tab/>
        <w:tab/>
        <w:t xml:space="preserve">                      (May 2017 to Feb 2019)</w:t>
      </w:r>
    </w:p>
    <w:p>
      <w:pPr>
        <w:pStyle w:val="Normal"/>
        <w:autoSpaceDE w:val="false"/>
        <w:spacing w:lineRule="auto" w:line="240" w:before="0" w:after="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  <w:t>Workday Consultant</w:t>
      </w:r>
    </w:p>
    <w:p>
      <w:pPr>
        <w:pStyle w:val="Normal"/>
        <w:autoSpaceDE w:val="false"/>
        <w:spacing w:lineRule="auto" w:line="240" w:before="0" w:after="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</w:r>
    </w:p>
    <w:p>
      <w:pPr>
        <w:pStyle w:val="Normal"/>
        <w:spacing w:before="0" w:after="0"/>
        <w:rPr>
          <w:rFonts w:ascii="Arial" w:hAnsi="Arial" w:cs="Arial"/>
          <w:b/>
          <w:color w:val="000000"/>
          <w:sz w:val="20"/>
          <w:szCs w:val="20"/>
        </w:rPr>
      </w:pPr>
      <w:r>
        <w:rPr>
          <w:rFonts w:cs="Arial" w:ascii="Arial" w:hAnsi="Arial"/>
          <w:b/>
          <w:color w:val="000000"/>
          <w:sz w:val="20"/>
          <w:szCs w:val="20"/>
        </w:rPr>
        <w:t xml:space="preserve">Responsibilities: </w:t>
      </w:r>
    </w:p>
    <w:p>
      <w:pPr>
        <w:pStyle w:val="ListParagraph"/>
        <w:numPr>
          <w:ilvl w:val="0"/>
          <w:numId w:val="3"/>
        </w:numPr>
        <w:spacing w:before="0" w:after="0"/>
        <w:contextualSpacing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  <w:t xml:space="preserve">Design and </w:t>
      </w:r>
      <w:r>
        <w:rPr>
          <w:rFonts w:cs="Arial" w:ascii="Arial" w:hAnsi="Arial"/>
          <w:b/>
          <w:color w:val="000000"/>
          <w:sz w:val="20"/>
          <w:szCs w:val="20"/>
        </w:rPr>
        <w:t>build integrations</w:t>
      </w:r>
      <w:r>
        <w:rPr>
          <w:rFonts w:cs="Arial" w:ascii="Arial" w:hAnsi="Arial"/>
          <w:color w:val="000000"/>
          <w:sz w:val="20"/>
          <w:szCs w:val="20"/>
        </w:rPr>
        <w:t xml:space="preserve"> and worked closely with testing and production teams to solve issue with integrations.</w:t>
      </w:r>
    </w:p>
    <w:p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  <w:t xml:space="preserve">Created </w:t>
      </w:r>
      <w:r>
        <w:rPr>
          <w:rFonts w:cs="Arial" w:ascii="Arial" w:hAnsi="Arial"/>
          <w:b/>
          <w:color w:val="000000"/>
          <w:sz w:val="20"/>
          <w:szCs w:val="20"/>
        </w:rPr>
        <w:t>Custom reports</w:t>
      </w:r>
      <w:r>
        <w:rPr>
          <w:rFonts w:cs="Arial" w:ascii="Arial" w:hAnsi="Arial"/>
          <w:color w:val="000000"/>
          <w:sz w:val="20"/>
          <w:szCs w:val="20"/>
        </w:rPr>
        <w:t xml:space="preserve"> like </w:t>
      </w:r>
      <w:r>
        <w:rPr>
          <w:rFonts w:cs="Arial" w:ascii="Arial" w:hAnsi="Arial"/>
          <w:b/>
          <w:color w:val="000000"/>
          <w:sz w:val="20"/>
          <w:szCs w:val="20"/>
        </w:rPr>
        <w:t>Simple, Advanced</w:t>
      </w:r>
      <w:r>
        <w:rPr>
          <w:rFonts w:cs="Arial" w:ascii="Arial" w:hAnsi="Arial"/>
          <w:color w:val="000000"/>
          <w:sz w:val="20"/>
          <w:szCs w:val="20"/>
        </w:rPr>
        <w:t xml:space="preserve"> Reports as per the client requirements and shared with the security groups.</w:t>
      </w:r>
    </w:p>
    <w:p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  <w:t xml:space="preserve">Created Reports against the Worker business object and worked on </w:t>
      </w:r>
      <w:r>
        <w:rPr>
          <w:rFonts w:cs="Arial" w:ascii="Arial" w:hAnsi="Arial"/>
          <w:b/>
          <w:color w:val="000000"/>
          <w:sz w:val="20"/>
          <w:szCs w:val="20"/>
        </w:rPr>
        <w:t>Headcount</w:t>
      </w:r>
      <w:r>
        <w:rPr>
          <w:rFonts w:cs="Arial" w:ascii="Arial" w:hAnsi="Arial"/>
          <w:color w:val="000000"/>
          <w:sz w:val="20"/>
          <w:szCs w:val="20"/>
        </w:rPr>
        <w:t xml:space="preserve">, </w:t>
      </w:r>
      <w:r>
        <w:rPr>
          <w:rFonts w:cs="Arial" w:ascii="Arial" w:hAnsi="Arial"/>
          <w:b/>
          <w:color w:val="000000"/>
          <w:sz w:val="20"/>
          <w:szCs w:val="20"/>
        </w:rPr>
        <w:t>Turnover</w:t>
      </w:r>
      <w:r>
        <w:rPr>
          <w:rFonts w:cs="Arial" w:ascii="Arial" w:hAnsi="Arial"/>
          <w:color w:val="000000"/>
          <w:sz w:val="20"/>
          <w:szCs w:val="20"/>
        </w:rPr>
        <w:t xml:space="preserve"> and </w:t>
      </w:r>
      <w:r>
        <w:rPr>
          <w:rFonts w:cs="Arial" w:ascii="Arial" w:hAnsi="Arial"/>
          <w:b/>
          <w:color w:val="000000"/>
          <w:sz w:val="20"/>
          <w:szCs w:val="20"/>
        </w:rPr>
        <w:t>Compensation Reports</w:t>
      </w:r>
      <w:r>
        <w:rPr>
          <w:rFonts w:cs="Arial" w:ascii="Arial" w:hAnsi="Arial"/>
          <w:color w:val="000000"/>
          <w:sz w:val="20"/>
          <w:szCs w:val="20"/>
        </w:rPr>
        <w:t>.</w:t>
      </w:r>
    </w:p>
    <w:p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  <w:t xml:space="preserve">Worked on Calculated Fields to create </w:t>
      </w:r>
      <w:r>
        <w:rPr>
          <w:rFonts w:cs="Arial" w:ascii="Arial" w:hAnsi="Arial"/>
          <w:b/>
          <w:color w:val="000000"/>
          <w:sz w:val="20"/>
          <w:szCs w:val="20"/>
        </w:rPr>
        <w:t>Report level</w:t>
      </w:r>
      <w:r>
        <w:rPr>
          <w:rFonts w:cs="Arial" w:ascii="Arial" w:hAnsi="Arial"/>
          <w:color w:val="000000"/>
          <w:sz w:val="20"/>
          <w:szCs w:val="20"/>
        </w:rPr>
        <w:t xml:space="preserve"> and </w:t>
      </w:r>
      <w:r>
        <w:rPr>
          <w:rFonts w:cs="Arial" w:ascii="Arial" w:hAnsi="Arial"/>
          <w:b/>
          <w:color w:val="000000"/>
          <w:sz w:val="20"/>
          <w:szCs w:val="20"/>
        </w:rPr>
        <w:t xml:space="preserve">Global </w:t>
      </w:r>
      <w:r>
        <w:rPr>
          <w:rFonts w:cs="Arial" w:ascii="Arial" w:hAnsi="Arial"/>
          <w:color w:val="000000"/>
          <w:sz w:val="20"/>
          <w:szCs w:val="20"/>
        </w:rPr>
        <w:t>cal Fields.</w:t>
      </w:r>
    </w:p>
    <w:p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  <w:t xml:space="preserve">Worked on Workday delivered Configurable Integrations like </w:t>
      </w:r>
      <w:r>
        <w:rPr>
          <w:rFonts w:cs="Arial" w:ascii="Arial" w:hAnsi="Arial"/>
          <w:b/>
          <w:color w:val="000000"/>
          <w:sz w:val="20"/>
          <w:szCs w:val="20"/>
        </w:rPr>
        <w:t>vendor specific connectors</w:t>
      </w:r>
      <w:r>
        <w:rPr>
          <w:rFonts w:cs="Arial" w:ascii="Arial" w:hAnsi="Arial"/>
          <w:color w:val="000000"/>
          <w:sz w:val="20"/>
          <w:szCs w:val="20"/>
        </w:rPr>
        <w:t xml:space="preserve">. Worked on </w:t>
      </w:r>
      <w:r>
        <w:rPr>
          <w:rFonts w:cs="Arial" w:ascii="Arial" w:hAnsi="Arial"/>
          <w:b/>
          <w:color w:val="000000"/>
          <w:sz w:val="20"/>
          <w:szCs w:val="20"/>
        </w:rPr>
        <w:t>Core connectors</w:t>
      </w:r>
      <w:r>
        <w:rPr>
          <w:rFonts w:cs="Arial" w:ascii="Arial" w:hAnsi="Arial"/>
          <w:color w:val="000000"/>
          <w:sz w:val="20"/>
          <w:szCs w:val="20"/>
        </w:rPr>
        <w:t xml:space="preserve"> by using </w:t>
      </w:r>
      <w:r>
        <w:rPr>
          <w:rFonts w:cs="Arial" w:ascii="Arial" w:hAnsi="Arial"/>
          <w:b/>
          <w:color w:val="000000"/>
          <w:sz w:val="20"/>
          <w:szCs w:val="20"/>
        </w:rPr>
        <w:t>Generic templates</w:t>
      </w:r>
      <w:r>
        <w:rPr>
          <w:rFonts w:cs="Arial" w:ascii="Arial" w:hAnsi="Arial"/>
          <w:color w:val="000000"/>
          <w:sz w:val="20"/>
          <w:szCs w:val="20"/>
        </w:rPr>
        <w:t>.</w:t>
      </w:r>
    </w:p>
    <w:p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eastAsia="Times New Roman" w:cs="Arial" w:ascii="Arial" w:hAnsi="Arial"/>
          <w:color w:val="000000"/>
          <w:sz w:val="20"/>
          <w:szCs w:val="20"/>
        </w:rPr>
        <w:t xml:space="preserve">Good experience with </w:t>
      </w:r>
      <w:r>
        <w:rPr>
          <w:rFonts w:eastAsia="Times New Roman" w:cs="Arial" w:ascii="Arial" w:hAnsi="Arial"/>
          <w:b/>
          <w:color w:val="000000"/>
          <w:sz w:val="20"/>
          <w:szCs w:val="20"/>
        </w:rPr>
        <w:t>Core Connector worker</w:t>
      </w:r>
      <w:r>
        <w:rPr>
          <w:rFonts w:eastAsia="Times New Roman" w:cs="Arial" w:ascii="Arial" w:hAnsi="Arial"/>
          <w:color w:val="000000"/>
          <w:sz w:val="20"/>
          <w:szCs w:val="20"/>
        </w:rPr>
        <w:t xml:space="preserve"> to work on </w:t>
      </w:r>
      <w:r>
        <w:rPr>
          <w:rFonts w:eastAsia="Times New Roman" w:cs="Arial" w:ascii="Arial" w:hAnsi="Arial"/>
          <w:b/>
          <w:color w:val="000000"/>
          <w:sz w:val="20"/>
          <w:szCs w:val="20"/>
        </w:rPr>
        <w:t>employee demographics</w:t>
      </w:r>
      <w:r>
        <w:rPr>
          <w:rFonts w:eastAsia="Times New Roman" w:cs="Arial" w:ascii="Arial" w:hAnsi="Arial"/>
          <w:color w:val="000000"/>
          <w:sz w:val="20"/>
          <w:szCs w:val="20"/>
        </w:rPr>
        <w:t xml:space="preserve"> and build</w:t>
      </w:r>
      <w:r>
        <w:rPr>
          <w:rFonts w:eastAsia="Times New Roman" w:cs="Arial" w:ascii="Arial" w:hAnsi="Arial"/>
          <w:b/>
          <w:color w:val="000000"/>
          <w:sz w:val="20"/>
          <w:szCs w:val="20"/>
        </w:rPr>
        <w:t xml:space="preserve"> Benefit integrations </w:t>
      </w:r>
      <w:r>
        <w:rPr>
          <w:rFonts w:eastAsia="Times New Roman" w:cs="Arial" w:ascii="Arial" w:hAnsi="Arial"/>
          <w:color w:val="000000"/>
          <w:sz w:val="20"/>
          <w:szCs w:val="20"/>
        </w:rPr>
        <w:t>and</w:t>
      </w:r>
      <w:r>
        <w:rPr>
          <w:rFonts w:eastAsia="Times New Roman" w:cs="Arial" w:ascii="Arial" w:hAnsi="Arial"/>
          <w:b/>
          <w:color w:val="000000"/>
          <w:sz w:val="20"/>
          <w:szCs w:val="20"/>
        </w:rPr>
        <w:t xml:space="preserve"> Account provisioning integrations.</w:t>
      </w:r>
    </w:p>
    <w:p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  <w:t>Involved in sending data to</w:t>
      </w:r>
      <w:r>
        <w:rPr>
          <w:rFonts w:cs="Arial" w:ascii="Arial" w:hAnsi="Arial"/>
          <w:b/>
          <w:color w:val="000000"/>
          <w:sz w:val="20"/>
          <w:szCs w:val="20"/>
        </w:rPr>
        <w:t xml:space="preserve"> IAM</w:t>
      </w:r>
      <w:r>
        <w:rPr>
          <w:rFonts w:cs="Arial" w:ascii="Arial" w:hAnsi="Arial"/>
          <w:color w:val="000000"/>
          <w:sz w:val="20"/>
          <w:szCs w:val="20"/>
        </w:rPr>
        <w:t xml:space="preserve"> teams to give access to</w:t>
      </w:r>
      <w:r>
        <w:rPr>
          <w:rFonts w:cs="Arial" w:ascii="Arial" w:hAnsi="Arial"/>
          <w:b/>
          <w:color w:val="000000"/>
          <w:sz w:val="20"/>
          <w:szCs w:val="20"/>
        </w:rPr>
        <w:t xml:space="preserve"> new hires</w:t>
      </w:r>
      <w:r>
        <w:rPr>
          <w:rFonts w:cs="Arial" w:ascii="Arial" w:hAnsi="Arial"/>
          <w:color w:val="000000"/>
          <w:sz w:val="20"/>
          <w:szCs w:val="20"/>
        </w:rPr>
        <w:t xml:space="preserve"> and remove access from </w:t>
      </w:r>
      <w:r>
        <w:rPr>
          <w:rFonts w:cs="Arial" w:ascii="Arial" w:hAnsi="Arial"/>
          <w:b/>
          <w:color w:val="000000"/>
          <w:sz w:val="20"/>
          <w:szCs w:val="20"/>
        </w:rPr>
        <w:t xml:space="preserve">closing accounts </w:t>
      </w:r>
      <w:r>
        <w:rPr>
          <w:rFonts w:cs="Arial" w:ascii="Arial" w:hAnsi="Arial"/>
          <w:color w:val="000000"/>
          <w:sz w:val="20"/>
          <w:szCs w:val="20"/>
        </w:rPr>
        <w:t>for workers on</w:t>
      </w:r>
      <w:r>
        <w:rPr>
          <w:rFonts w:cs="Arial" w:ascii="Arial" w:hAnsi="Arial"/>
          <w:b/>
          <w:color w:val="000000"/>
          <w:sz w:val="20"/>
          <w:szCs w:val="20"/>
        </w:rPr>
        <w:t xml:space="preserve"> downstream services.</w:t>
      </w:r>
    </w:p>
    <w:p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  <w:t xml:space="preserve">Involved in developing of </w:t>
      </w:r>
      <w:r>
        <w:rPr>
          <w:rFonts w:cs="Arial" w:ascii="Arial" w:hAnsi="Arial"/>
          <w:b/>
          <w:color w:val="000000"/>
          <w:sz w:val="20"/>
          <w:szCs w:val="20"/>
        </w:rPr>
        <w:t xml:space="preserve">Benefit integrations </w:t>
      </w:r>
      <w:r>
        <w:rPr>
          <w:rFonts w:cs="Arial" w:ascii="Arial" w:hAnsi="Arial"/>
          <w:color w:val="000000"/>
          <w:sz w:val="20"/>
          <w:szCs w:val="20"/>
        </w:rPr>
        <w:t xml:space="preserve">on  medical plans using </w:t>
      </w:r>
      <w:r>
        <w:rPr>
          <w:rFonts w:cs="Arial" w:ascii="Arial" w:hAnsi="Arial"/>
          <w:b/>
          <w:color w:val="000000"/>
          <w:sz w:val="20"/>
          <w:szCs w:val="20"/>
        </w:rPr>
        <w:t>Cloud connector.</w:t>
      </w:r>
    </w:p>
    <w:p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  <w:t xml:space="preserve">Created </w:t>
      </w:r>
      <w:r>
        <w:rPr>
          <w:rFonts w:cs="Arial" w:ascii="Arial" w:hAnsi="Arial"/>
          <w:b/>
          <w:color w:val="000000"/>
          <w:sz w:val="20"/>
          <w:szCs w:val="20"/>
        </w:rPr>
        <w:t>complex Inbound/Outbound</w:t>
      </w:r>
      <w:r>
        <w:rPr>
          <w:rFonts w:cs="Arial" w:ascii="Arial" w:hAnsi="Arial"/>
          <w:color w:val="000000"/>
          <w:sz w:val="20"/>
          <w:szCs w:val="20"/>
        </w:rPr>
        <w:t xml:space="preserve"> integrations using </w:t>
      </w:r>
      <w:r>
        <w:rPr>
          <w:rFonts w:cs="Arial" w:ascii="Arial" w:hAnsi="Arial"/>
          <w:b/>
          <w:color w:val="000000"/>
          <w:sz w:val="20"/>
          <w:szCs w:val="20"/>
        </w:rPr>
        <w:t>workday studio</w:t>
      </w:r>
      <w:r>
        <w:rPr>
          <w:rFonts w:cs="Arial" w:ascii="Arial" w:hAnsi="Arial"/>
          <w:color w:val="000000"/>
          <w:sz w:val="20"/>
          <w:szCs w:val="20"/>
        </w:rPr>
        <w:t xml:space="preserve">, </w:t>
      </w:r>
      <w:r>
        <w:rPr>
          <w:rFonts w:cs="Arial" w:ascii="Arial" w:hAnsi="Arial"/>
          <w:b/>
          <w:color w:val="000000"/>
          <w:sz w:val="20"/>
          <w:szCs w:val="20"/>
        </w:rPr>
        <w:t>core/cloud connectors</w:t>
      </w:r>
      <w:r>
        <w:rPr>
          <w:rFonts w:cs="Arial" w:ascii="Arial" w:hAnsi="Arial"/>
          <w:color w:val="000000"/>
          <w:sz w:val="20"/>
          <w:szCs w:val="20"/>
        </w:rPr>
        <w:t xml:space="preserve">, using </w:t>
      </w:r>
      <w:r>
        <w:rPr>
          <w:rFonts w:cs="Arial" w:ascii="Arial" w:hAnsi="Arial"/>
          <w:b/>
          <w:color w:val="000000"/>
          <w:sz w:val="20"/>
          <w:szCs w:val="20"/>
        </w:rPr>
        <w:t>EIB</w:t>
      </w:r>
      <w:r>
        <w:rPr>
          <w:rFonts w:cs="Arial" w:ascii="Arial" w:hAnsi="Arial"/>
          <w:color w:val="000000"/>
          <w:sz w:val="20"/>
          <w:szCs w:val="20"/>
        </w:rPr>
        <w:t>’s, document transformation process.</w:t>
      </w:r>
    </w:p>
    <w:p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  <w:t xml:space="preserve">Created </w:t>
      </w:r>
      <w:r>
        <w:rPr>
          <w:rFonts w:cs="Arial" w:ascii="Arial" w:hAnsi="Arial"/>
          <w:b/>
          <w:color w:val="000000"/>
          <w:sz w:val="20"/>
          <w:szCs w:val="20"/>
        </w:rPr>
        <w:t>External payroll organization</w:t>
      </w:r>
      <w:r>
        <w:rPr>
          <w:rFonts w:cs="Arial" w:ascii="Arial" w:hAnsi="Arial"/>
          <w:color w:val="000000"/>
          <w:sz w:val="20"/>
          <w:szCs w:val="20"/>
        </w:rPr>
        <w:t xml:space="preserve"> and assigned </w:t>
      </w:r>
      <w:r>
        <w:rPr>
          <w:rFonts w:cs="Arial" w:ascii="Arial" w:hAnsi="Arial"/>
          <w:b/>
          <w:color w:val="000000"/>
          <w:sz w:val="20"/>
          <w:szCs w:val="20"/>
        </w:rPr>
        <w:t>roles</w:t>
      </w:r>
      <w:r>
        <w:rPr>
          <w:rFonts w:cs="Arial" w:ascii="Arial" w:hAnsi="Arial"/>
          <w:color w:val="000000"/>
          <w:sz w:val="20"/>
          <w:szCs w:val="20"/>
        </w:rPr>
        <w:t xml:space="preserve"> and created </w:t>
      </w:r>
      <w:r>
        <w:rPr>
          <w:rFonts w:cs="Arial" w:ascii="Arial" w:hAnsi="Arial"/>
          <w:b/>
          <w:color w:val="000000"/>
          <w:sz w:val="20"/>
          <w:szCs w:val="20"/>
        </w:rPr>
        <w:t>pay group</w:t>
      </w:r>
      <w:r>
        <w:rPr>
          <w:rFonts w:cs="Arial" w:ascii="Arial" w:hAnsi="Arial"/>
          <w:color w:val="000000"/>
          <w:sz w:val="20"/>
          <w:szCs w:val="20"/>
        </w:rPr>
        <w:t>s for third-party payroll.</w:t>
      </w:r>
    </w:p>
    <w:p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  <w:t xml:space="preserve">Worked on setting up of </w:t>
      </w:r>
      <w:r>
        <w:rPr>
          <w:rFonts w:cs="Arial" w:ascii="Arial" w:hAnsi="Arial"/>
          <w:b/>
          <w:color w:val="000000"/>
          <w:sz w:val="20"/>
          <w:szCs w:val="20"/>
        </w:rPr>
        <w:t>PECI connector</w:t>
      </w:r>
      <w:r>
        <w:rPr>
          <w:rFonts w:cs="Arial" w:ascii="Arial" w:hAnsi="Arial"/>
          <w:color w:val="000000"/>
          <w:sz w:val="20"/>
          <w:szCs w:val="20"/>
        </w:rPr>
        <w:t xml:space="preserve"> and configured </w:t>
      </w:r>
      <w:r>
        <w:rPr>
          <w:rFonts w:cs="Arial" w:ascii="Arial" w:hAnsi="Arial"/>
          <w:b/>
          <w:color w:val="000000"/>
          <w:sz w:val="20"/>
          <w:szCs w:val="20"/>
        </w:rPr>
        <w:t>attributes</w:t>
      </w:r>
      <w:r>
        <w:rPr>
          <w:rFonts w:cs="Arial" w:ascii="Arial" w:hAnsi="Arial"/>
          <w:color w:val="000000"/>
          <w:sz w:val="20"/>
          <w:szCs w:val="20"/>
        </w:rPr>
        <w:t xml:space="preserve"> and </w:t>
      </w:r>
      <w:r>
        <w:rPr>
          <w:rFonts w:cs="Arial" w:ascii="Arial" w:hAnsi="Arial"/>
          <w:b/>
          <w:color w:val="000000"/>
          <w:sz w:val="20"/>
          <w:szCs w:val="20"/>
        </w:rPr>
        <w:t>maps</w:t>
      </w:r>
      <w:r>
        <w:rPr>
          <w:rFonts w:cs="Arial" w:ascii="Arial" w:hAnsi="Arial"/>
          <w:color w:val="000000"/>
          <w:sz w:val="20"/>
          <w:szCs w:val="20"/>
        </w:rPr>
        <w:t xml:space="preserve"> and </w:t>
      </w:r>
      <w:r>
        <w:rPr>
          <w:rFonts w:cs="Arial" w:ascii="Arial" w:hAnsi="Arial"/>
          <w:b/>
          <w:color w:val="000000"/>
          <w:sz w:val="20"/>
          <w:szCs w:val="20"/>
        </w:rPr>
        <w:t>merging integration outputs</w:t>
      </w:r>
      <w:r>
        <w:rPr>
          <w:rFonts w:cs="Arial" w:ascii="Arial" w:hAnsi="Arial"/>
          <w:color w:val="000000"/>
          <w:sz w:val="20"/>
          <w:szCs w:val="20"/>
        </w:rPr>
        <w:t xml:space="preserve">. And worked on </w:t>
      </w:r>
      <w:r>
        <w:rPr>
          <w:rFonts w:cs="Arial" w:ascii="Arial" w:hAnsi="Arial"/>
          <w:b/>
          <w:color w:val="000000"/>
          <w:sz w:val="20"/>
          <w:szCs w:val="20"/>
        </w:rPr>
        <w:t>Payroll change detection</w:t>
      </w:r>
      <w:r>
        <w:rPr>
          <w:rFonts w:cs="Arial" w:ascii="Arial" w:hAnsi="Arial"/>
          <w:color w:val="000000"/>
          <w:sz w:val="20"/>
          <w:szCs w:val="20"/>
        </w:rPr>
        <w:t>.</w:t>
      </w:r>
    </w:p>
    <w:p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  <w:t xml:space="preserve">Designed </w:t>
      </w:r>
      <w:r>
        <w:rPr>
          <w:rFonts w:cs="Arial" w:ascii="Arial" w:hAnsi="Arial"/>
          <w:b/>
          <w:color w:val="000000"/>
          <w:sz w:val="20"/>
          <w:szCs w:val="20"/>
        </w:rPr>
        <w:t>regression testing</w:t>
      </w:r>
      <w:r>
        <w:rPr>
          <w:rFonts w:cs="Arial" w:ascii="Arial" w:hAnsi="Arial"/>
          <w:color w:val="000000"/>
          <w:sz w:val="20"/>
          <w:szCs w:val="20"/>
        </w:rPr>
        <w:t xml:space="preserve"> scenarios for the integrations during upgrades.</w:t>
      </w:r>
    </w:p>
    <w:p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  <w:t xml:space="preserve">Leveraged robust </w:t>
      </w:r>
      <w:r>
        <w:rPr>
          <w:rFonts w:cs="Arial" w:ascii="Arial" w:hAnsi="Arial"/>
          <w:b/>
          <w:color w:val="000000"/>
          <w:sz w:val="20"/>
          <w:szCs w:val="20"/>
        </w:rPr>
        <w:t>workday web service API</w:t>
      </w:r>
      <w:r>
        <w:rPr>
          <w:rFonts w:cs="Arial" w:ascii="Arial" w:hAnsi="Arial"/>
          <w:color w:val="000000"/>
          <w:sz w:val="20"/>
          <w:szCs w:val="20"/>
        </w:rPr>
        <w:t xml:space="preserve"> framework to load data inputs into workday via </w:t>
      </w:r>
      <w:r>
        <w:rPr>
          <w:rFonts w:cs="Arial" w:ascii="Arial" w:hAnsi="Arial"/>
          <w:b/>
          <w:color w:val="000000"/>
          <w:sz w:val="20"/>
          <w:szCs w:val="20"/>
        </w:rPr>
        <w:t>EIB Inbound Integration</w:t>
      </w:r>
      <w:r>
        <w:rPr>
          <w:rFonts w:cs="Arial" w:ascii="Arial" w:hAnsi="Arial"/>
          <w:color w:val="000000"/>
          <w:sz w:val="20"/>
          <w:szCs w:val="20"/>
        </w:rPr>
        <w:t xml:space="preserve"> development.</w:t>
      </w:r>
    </w:p>
    <w:p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  <w:t xml:space="preserve">Worked on </w:t>
      </w:r>
      <w:r>
        <w:rPr>
          <w:rFonts w:cs="Arial" w:ascii="Arial" w:hAnsi="Arial"/>
          <w:b/>
          <w:color w:val="000000"/>
          <w:sz w:val="20"/>
          <w:szCs w:val="20"/>
        </w:rPr>
        <w:t>Agile methodology</w:t>
      </w:r>
      <w:r>
        <w:rPr>
          <w:rFonts w:cs="Arial" w:ascii="Arial" w:hAnsi="Arial"/>
          <w:color w:val="000000"/>
          <w:sz w:val="20"/>
          <w:szCs w:val="20"/>
        </w:rPr>
        <w:t xml:space="preserve"> as a </w:t>
      </w:r>
      <w:r>
        <w:rPr>
          <w:rFonts w:cs="Arial" w:ascii="Arial" w:hAnsi="Arial"/>
          <w:b/>
          <w:color w:val="000000"/>
          <w:sz w:val="20"/>
          <w:szCs w:val="20"/>
        </w:rPr>
        <w:t>Software development life cycle</w:t>
      </w:r>
      <w:r>
        <w:rPr>
          <w:rFonts w:cs="Arial" w:ascii="Arial" w:hAnsi="Arial"/>
          <w:color w:val="000000"/>
          <w:sz w:val="20"/>
          <w:szCs w:val="20"/>
        </w:rPr>
        <w:t xml:space="preserve"> for collaborating with the Cross-functional teams and </w:t>
      </w:r>
      <w:r>
        <w:rPr>
          <w:rFonts w:cs="Arial" w:ascii="Arial" w:hAnsi="Arial"/>
          <w:b/>
          <w:color w:val="000000"/>
          <w:sz w:val="20"/>
          <w:szCs w:val="20"/>
        </w:rPr>
        <w:t>end user</w:t>
      </w:r>
      <w:r>
        <w:rPr>
          <w:rFonts w:cs="Arial" w:ascii="Arial" w:hAnsi="Arial"/>
          <w:color w:val="000000"/>
          <w:sz w:val="20"/>
          <w:szCs w:val="20"/>
        </w:rPr>
        <w:t xml:space="preserve">. </w:t>
      </w:r>
    </w:p>
    <w:p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  <w:t xml:space="preserve">Involved in </w:t>
      </w:r>
      <w:r>
        <w:rPr>
          <w:rFonts w:cs="Arial" w:ascii="Arial" w:hAnsi="Arial"/>
          <w:b/>
          <w:color w:val="000000"/>
          <w:sz w:val="20"/>
          <w:szCs w:val="20"/>
        </w:rPr>
        <w:t xml:space="preserve">unit test </w:t>
      </w:r>
      <w:r>
        <w:rPr>
          <w:rFonts w:cs="Arial" w:ascii="Arial" w:hAnsi="Arial"/>
          <w:color w:val="000000"/>
          <w:sz w:val="20"/>
          <w:szCs w:val="20"/>
        </w:rPr>
        <w:t xml:space="preserve">on Integrations, </w:t>
      </w:r>
      <w:r>
        <w:rPr>
          <w:rFonts w:cs="Arial" w:ascii="Arial" w:hAnsi="Arial"/>
          <w:b/>
          <w:color w:val="000000"/>
          <w:sz w:val="20"/>
          <w:szCs w:val="20"/>
        </w:rPr>
        <w:t>UAT</w:t>
      </w:r>
      <w:r>
        <w:rPr>
          <w:rFonts w:cs="Arial" w:ascii="Arial" w:hAnsi="Arial"/>
          <w:color w:val="000000"/>
          <w:sz w:val="20"/>
          <w:szCs w:val="20"/>
        </w:rPr>
        <w:t xml:space="preserve"> support and end user training.</w:t>
      </w:r>
    </w:p>
    <w:p>
      <w:pPr>
        <w:pStyle w:val="ListParagraph"/>
        <w:autoSpaceDE w:val="false"/>
        <w:spacing w:lineRule="auto" w:line="240" w:before="0" w:after="0"/>
        <w:ind w:start="360" w:end="0"/>
        <w:contextualSpacing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cs="Arial" w:ascii="Arial" w:hAnsi="Arial"/>
          <w:b/>
          <w:bCs/>
          <w:color w:val="000000"/>
          <w:sz w:val="20"/>
          <w:szCs w:val="20"/>
        </w:rPr>
      </w:r>
    </w:p>
    <w:p>
      <w:pPr>
        <w:pStyle w:val="Normal"/>
        <w:jc w:val="both"/>
        <w:rPr/>
      </w:pPr>
      <w:r>
        <w:rPr>
          <w:rFonts w:cs="Arial" w:ascii="Arial" w:hAnsi="Arial"/>
          <w:b/>
          <w:color w:val="000000"/>
          <w:sz w:val="20"/>
          <w:szCs w:val="20"/>
        </w:rPr>
        <w:t>Technical Environment:</w:t>
      </w:r>
      <w:r>
        <w:rPr>
          <w:rFonts w:cs="Arial" w:ascii="Arial" w:hAnsi="Arial"/>
          <w:color w:val="000000"/>
          <w:sz w:val="20"/>
          <w:szCs w:val="20"/>
        </w:rPr>
        <w:t xml:space="preserve"> Workday 27/28/29/30, Workday studio, workday EIB, Core concepts, Document transformation, Calculated fields, Workday report writer, XML, XSLT.</w:t>
      </w:r>
    </w:p>
    <w:p>
      <w:pPr>
        <w:pStyle w:val="Normal"/>
        <w:shd w:fill="FFFFFF" w:val="clear"/>
        <w:spacing w:before="0" w:after="0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shd w:fill="FFFFFF" w:val="clear"/>
        <w:jc w:val="both"/>
        <w:rPr>
          <w:rFonts w:ascii="Arial" w:hAnsi="Arial" w:eastAsia="Times New Roman" w:cs="Arial"/>
          <w:color w:val="000000"/>
          <w:sz w:val="20"/>
          <w:szCs w:val="20"/>
        </w:rPr>
      </w:pPr>
      <w:r>
        <w:rPr>
          <w:rFonts w:eastAsia="Times New Roman" w:cs="Arial" w:ascii="Arial" w:hAnsi="Arial"/>
          <w:b/>
          <w:color w:val="000000"/>
          <w:sz w:val="20"/>
          <w:szCs w:val="20"/>
        </w:rPr>
        <w:t>Education details:</w:t>
      </w:r>
    </w:p>
    <w:p>
      <w:pPr>
        <w:pStyle w:val="ListParagraph"/>
        <w:numPr>
          <w:ilvl w:val="0"/>
          <w:numId w:val="5"/>
        </w:numPr>
        <w:shd w:fill="FFFFFF" w:val="clear"/>
        <w:spacing w:before="0" w:after="0"/>
        <w:ind w:hanging="360" w:start="360" w:end="0"/>
        <w:contextualSpacing/>
        <w:jc w:val="both"/>
        <w:rPr>
          <w:rFonts w:ascii="Arial" w:hAnsi="Arial" w:eastAsia="Times New Roman" w:cs="Arial"/>
          <w:color w:val="000000"/>
          <w:sz w:val="20"/>
          <w:szCs w:val="20"/>
        </w:rPr>
      </w:pPr>
      <w:r>
        <w:rPr>
          <w:rFonts w:eastAsia="Times New Roman" w:cs="Arial" w:ascii="Arial" w:hAnsi="Arial"/>
          <w:color w:val="000000"/>
          <w:sz w:val="20"/>
          <w:szCs w:val="20"/>
        </w:rPr>
        <w:t>Bachelors in Electronics &amp; Communication Engineering from JNTU-Kakinada, India in 2017.</w:t>
      </w:r>
    </w:p>
    <w:sectPr>
      <w:type w:val="nextPage"/>
      <w:pgSz w:w="12240" w:h="15840"/>
      <w:pgMar w:left="1170" w:right="1170" w:gutter="0" w:header="0" w:top="720" w:footer="0" w:bottom="99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216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Mangal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Wingdings" w:hAnsi="Wingdings" w:cs="Wingdings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>
      <w:rFonts w:ascii="Wingdings" w:hAnsi="Wingdings" w:cs="Wingdings"/>
      <w:color w:val="000000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2z0">
    <w:name w:val="WW8Num12z0"/>
    <w:qFormat/>
    <w:rPr>
      <w:rFonts w:ascii="Symbol" w:hAnsi="Symbol" w:cs="Symbol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3z0">
    <w:name w:val="WW8Num13z0"/>
    <w:qFormat/>
    <w:rPr>
      <w:rFonts w:ascii="Symbol" w:hAnsi="Symbol" w:cs="Symbol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5z0">
    <w:name w:val="WW8Num15z0"/>
    <w:qFormat/>
    <w:rPr>
      <w:rFonts w:ascii="Wingdings" w:hAnsi="Wingdings" w:cs="Wingdings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3">
    <w:name w:val="WW8Num15z3"/>
    <w:qFormat/>
    <w:rPr>
      <w:rFonts w:ascii="Symbol" w:hAnsi="Symbol" w:cs="Symbol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7z0">
    <w:name w:val="WW8Num17z0"/>
    <w:qFormat/>
    <w:rPr>
      <w:rFonts w:ascii="Wingdings" w:hAnsi="Wingdings" w:cs="Wingdings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3">
    <w:name w:val="WW8Num17z3"/>
    <w:qFormat/>
    <w:rPr>
      <w:rFonts w:ascii="Symbol" w:hAnsi="Symbol" w:cs="Symbol"/>
    </w:rPr>
  </w:style>
  <w:style w:type="character" w:styleId="WW8Num18z0">
    <w:name w:val="WW8Num18z0"/>
    <w:qFormat/>
    <w:rPr>
      <w:rFonts w:ascii="Symbol" w:hAnsi="Symbol" w:cs="Symbol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9z0">
    <w:name w:val="WW8Num19z0"/>
    <w:qFormat/>
    <w:rPr>
      <w:rFonts w:ascii="Symbol" w:hAnsi="Symbol" w:cs="Symbol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20z0">
    <w:name w:val="WW8Num20z0"/>
    <w:qFormat/>
    <w:rPr>
      <w:rFonts w:ascii="Symbol" w:hAnsi="Symbol" w:cs="Symbol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1z0">
    <w:name w:val="WW8Num21z0"/>
    <w:qFormat/>
    <w:rPr>
      <w:rFonts w:ascii="Symbol" w:hAnsi="Symbol" w:cs="Symbol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2z0">
    <w:name w:val="WW8Num22z0"/>
    <w:qFormat/>
    <w:rPr>
      <w:rFonts w:ascii="Symbol" w:hAnsi="Symbol" w:cs="Symbol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2">
    <w:name w:val="WW8Num22z2"/>
    <w:qFormat/>
    <w:rPr>
      <w:rFonts w:ascii="Wingdings" w:hAnsi="Wingdings" w:cs="Wingdings"/>
    </w:rPr>
  </w:style>
  <w:style w:type="character" w:styleId="WW8Num23z0">
    <w:name w:val="WW8Num23z0"/>
    <w:qFormat/>
    <w:rPr>
      <w:rFonts w:ascii="Symbol" w:hAnsi="Symbol" w:cs="Symbol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4z0">
    <w:name w:val="WW8Num24z0"/>
    <w:qFormat/>
    <w:rPr>
      <w:rFonts w:ascii="Symbol" w:hAnsi="Symbol" w:cs="Symbol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5z0">
    <w:name w:val="WW8Num25z0"/>
    <w:qFormat/>
    <w:rPr>
      <w:rFonts w:ascii="Wingdings" w:hAnsi="Wingdings" w:cs="Wingdings"/>
    </w:rPr>
  </w:style>
  <w:style w:type="character" w:styleId="WW8Num25z1">
    <w:name w:val="WW8Num25z1"/>
    <w:qFormat/>
    <w:rPr>
      <w:rFonts w:ascii="Courier New" w:hAnsi="Courier New" w:cs="Courier New"/>
    </w:rPr>
  </w:style>
  <w:style w:type="character" w:styleId="WW8Num25z3">
    <w:name w:val="WW8Num25z3"/>
    <w:qFormat/>
    <w:rPr>
      <w:rFonts w:ascii="Symbol" w:hAnsi="Symbol" w:cs="Symbol"/>
    </w:rPr>
  </w:style>
  <w:style w:type="character" w:styleId="WW8Num26z0">
    <w:name w:val="WW8Num26z0"/>
    <w:qFormat/>
    <w:rPr>
      <w:rFonts w:ascii="Symbol" w:hAnsi="Symbol" w:cs="Symbol"/>
    </w:rPr>
  </w:style>
  <w:style w:type="character" w:styleId="WW8Num26z1">
    <w:name w:val="WW8Num26z1"/>
    <w:qFormat/>
    <w:rPr>
      <w:rFonts w:ascii="Courier New" w:hAnsi="Courier New" w:cs="Courier New"/>
    </w:rPr>
  </w:style>
  <w:style w:type="character" w:styleId="WW8Num26z2">
    <w:name w:val="WW8Num26z2"/>
    <w:qFormat/>
    <w:rPr>
      <w:rFonts w:ascii="Wingdings" w:hAnsi="Wingdings" w:cs="Wingdings"/>
    </w:rPr>
  </w:style>
  <w:style w:type="character" w:styleId="WW8Num27z0">
    <w:name w:val="WW8Num27z0"/>
    <w:qFormat/>
    <w:rPr>
      <w:rFonts w:ascii="Symbol" w:hAnsi="Symbol" w:cs="Symbol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" w:hAnsi="Wingdings" w:cs="Wingdings"/>
    </w:rPr>
  </w:style>
  <w:style w:type="character" w:styleId="WW8Num28z0">
    <w:name w:val="WW8Num28z0"/>
    <w:qFormat/>
    <w:rPr>
      <w:rFonts w:ascii="Symbol" w:hAnsi="Symbol" w:cs="Symbol"/>
    </w:rPr>
  </w:style>
  <w:style w:type="character" w:styleId="WW8Num28z1">
    <w:name w:val="WW8Num28z1"/>
    <w:qFormat/>
    <w:rPr>
      <w:rFonts w:ascii="Courier New" w:hAnsi="Courier New" w:cs="Courier New"/>
    </w:rPr>
  </w:style>
  <w:style w:type="character" w:styleId="WW8Num28z2">
    <w:name w:val="WW8Num28z2"/>
    <w:qFormat/>
    <w:rPr>
      <w:rFonts w:ascii="Wingdings" w:hAnsi="Wingdings" w:cs="Wingdings"/>
    </w:rPr>
  </w:style>
  <w:style w:type="character" w:styleId="WW8Num29z0">
    <w:name w:val="WW8Num29z0"/>
    <w:qFormat/>
    <w:rPr>
      <w:rFonts w:ascii="Wingdings" w:hAnsi="Wingdings" w:cs="Wingdings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Symbol" w:hAnsi="Symbol" w:cs="Symbol"/>
    </w:rPr>
  </w:style>
  <w:style w:type="character" w:styleId="WW8Num30z1">
    <w:name w:val="WW8Num30z1"/>
    <w:qFormat/>
    <w:rPr>
      <w:rFonts w:ascii="Courier New" w:hAnsi="Courier New" w:cs="Courier New"/>
    </w:rPr>
  </w:style>
  <w:style w:type="character" w:styleId="WW8Num30z2">
    <w:name w:val="WW8Num30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ListParagraphChar">
    <w:name w:val="List Paragraph Char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character" w:styleId="vanity-name">
    <w:name w:val="vanity-name"/>
    <w:basedOn w:val="DefaultParagraphFont"/>
    <w:qFormat/>
    <w:rPr/>
  </w:style>
  <w:style w:type="character" w:styleId="rezemp-highlightedfield-highlightedterm">
    <w:name w:val="rezemp-highlightedfield-highlightedterm"/>
    <w:basedOn w:val="DefaultParagraphFont"/>
    <w:qFormat/>
    <w:rPr/>
  </w:style>
  <w:style w:type="character" w:styleId="hl">
    <w:name w:val="hl"/>
    <w:basedOn w:val="DefaultParagraphFont"/>
    <w:qFormat/>
    <w:rPr/>
  </w:style>
  <w:style w:type="character" w:styleId="UnresolvedMention">
    <w:name w:val="Unresolved Mention"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ListParagraph">
    <w:name w:val="List Paragraph"/>
    <w:basedOn w:val="Normal"/>
    <w:qFormat/>
    <w:pPr>
      <w:spacing w:before="0" w:after="200"/>
      <w:ind w:hanging="0" w:start="720" w:end="0"/>
      <w:contextualSpacing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qFormat/>
    <w:pPr>
      <w:numPr>
        <w:ilvl w:val="0"/>
        <w:numId w:val="1"/>
      </w:numPr>
      <w:spacing w:lineRule="auto" w:line="240" w:before="0" w:after="0"/>
      <w:contextualSpacing/>
    </w:pPr>
    <w:rPr>
      <w:rFonts w:ascii="Times New Roman" w:hAnsi="Times New Roman" w:eastAsia="Times New Roman" w:cs="Times New Roman"/>
      <w:sz w:val="24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LibreOffice/26.2.0.3$Windows_X86_64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2021-11-01T13:11:00Z</dcterms:created>
  <dc:creator>swamy sarnala</dc:creator>
  <dc:description/>
  <cp:keywords/>
  <dc:language>en-IN</dc:language>
  <cp:lastModifiedBy>harika395@outlook.com</cp:lastModifiedBy>
  <dcterms:modified xsi:type="dcterms:W3CDTF">2021-11-01T13:11:00Z</dcterms:modified>
  <cp:revision>2</cp:revision>
  <dc:subject/>
  <dc:title/>
</cp:coreProperties>
</file>