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5C65" w14:textId="77777777" w:rsidR="00CE12A9" w:rsidRPr="00CE12A9" w:rsidRDefault="00CE12A9" w:rsidP="00CE12A9">
      <w:r w:rsidRPr="00CE12A9">
        <w:rPr>
          <w:b/>
          <w:bCs/>
        </w:rPr>
        <w:t>Patent Title:</w:t>
      </w:r>
      <w:r w:rsidRPr="00CE12A9">
        <w:t xml:space="preserve"> AI-Powered Carrier-Level Privacy Enforcement System</w:t>
      </w:r>
    </w:p>
    <w:p w14:paraId="22CD8023" w14:textId="77777777" w:rsidR="00CE12A9" w:rsidRPr="00CE12A9" w:rsidRDefault="00CE12A9" w:rsidP="00CE12A9">
      <w:r w:rsidRPr="00CE12A9">
        <w:rPr>
          <w:b/>
          <w:bCs/>
        </w:rPr>
        <w:t>Project:</w:t>
      </w:r>
      <w:r w:rsidRPr="00CE12A9">
        <w:t xml:space="preserve"> Patents - Work</w:t>
      </w:r>
    </w:p>
    <w:p w14:paraId="40B9727E" w14:textId="77777777" w:rsidR="00CE12A9" w:rsidRPr="00CE12A9" w:rsidRDefault="00CE12A9" w:rsidP="00CE12A9">
      <w:r w:rsidRPr="00CE12A9">
        <w:pict w14:anchorId="5C9659DF">
          <v:rect id="_x0000_i1079" style="width:0;height:1.5pt" o:hralign="center" o:hrstd="t" o:hr="t" fillcolor="#a0a0a0" stroked="f"/>
        </w:pict>
      </w:r>
    </w:p>
    <w:p w14:paraId="256A12F5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1. Patent Briefing</w:t>
      </w:r>
    </w:p>
    <w:p w14:paraId="716609E8" w14:textId="77777777" w:rsidR="00CE12A9" w:rsidRPr="00CE12A9" w:rsidRDefault="00CE12A9" w:rsidP="00CE12A9">
      <w:r w:rsidRPr="00CE12A9">
        <w:t xml:space="preserve">The AI-Powered Carrier-Level Privacy Enforcement System is an advanced AI-driven framework designed to </w:t>
      </w:r>
      <w:r w:rsidRPr="00CE12A9">
        <w:rPr>
          <w:b/>
          <w:bCs/>
        </w:rPr>
        <w:t>dynamically intercept and control app permissions at the OS and network level</w:t>
      </w:r>
      <w:r w:rsidRPr="00CE12A9">
        <w:t xml:space="preserve">. By integrating </w:t>
      </w:r>
      <w:r w:rsidRPr="00CE12A9">
        <w:rPr>
          <w:b/>
          <w:bCs/>
        </w:rPr>
        <w:t>carrier-based authentication, AI-driven privacy management, and real-time OS middleware intervention</w:t>
      </w:r>
      <w:r w:rsidRPr="00CE12A9">
        <w:t>, this system ensures a more robust and adaptive approach to digital privacy protection.</w:t>
      </w:r>
    </w:p>
    <w:p w14:paraId="7296FF5E" w14:textId="77777777" w:rsidR="00CE12A9" w:rsidRPr="00CE12A9" w:rsidRDefault="00CE12A9" w:rsidP="00CE12A9">
      <w:r w:rsidRPr="00CE12A9">
        <w:t xml:space="preserve">Unlike traditional application-based privacy controls, this system functions </w:t>
      </w:r>
      <w:r w:rsidRPr="00CE12A9">
        <w:rPr>
          <w:b/>
          <w:bCs/>
        </w:rPr>
        <w:t>independently of OEMs and app developers</w:t>
      </w:r>
      <w:r w:rsidRPr="00CE12A9">
        <w:t xml:space="preserve">, ensuring that user-defined privacy rules cannot be bypassed. The AI engine </w:t>
      </w:r>
      <w:r w:rsidRPr="00CE12A9">
        <w:rPr>
          <w:b/>
          <w:bCs/>
        </w:rPr>
        <w:t>analyzes app behavior, learns user preferences, and adapts permission controls dynamically</w:t>
      </w:r>
      <w:r w:rsidRPr="00CE12A9">
        <w:t>.</w:t>
      </w:r>
    </w:p>
    <w:p w14:paraId="25CF9D2E" w14:textId="77777777" w:rsidR="00CE12A9" w:rsidRPr="00CE12A9" w:rsidRDefault="00CE12A9" w:rsidP="00CE12A9">
      <w:r w:rsidRPr="00CE12A9">
        <w:pict w14:anchorId="0F029A01">
          <v:rect id="_x0000_i1080" style="width:0;height:1.5pt" o:hralign="center" o:hrstd="t" o:hr="t" fillcolor="#a0a0a0" stroked="f"/>
        </w:pict>
      </w:r>
    </w:p>
    <w:p w14:paraId="28CDB412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2. Key Innovations</w:t>
      </w:r>
    </w:p>
    <w:p w14:paraId="7681DF84" w14:textId="77777777" w:rsidR="00CE12A9" w:rsidRPr="00CE12A9" w:rsidRDefault="00CE12A9" w:rsidP="00CE12A9">
      <w:pPr>
        <w:numPr>
          <w:ilvl w:val="0"/>
          <w:numId w:val="1"/>
        </w:numPr>
      </w:pPr>
      <w:r w:rsidRPr="00CE12A9">
        <w:rPr>
          <w:b/>
          <w:bCs/>
        </w:rPr>
        <w:t>Carrier-Level Authentication</w:t>
      </w:r>
      <w:r w:rsidRPr="00CE12A9">
        <w:t xml:space="preserve"> – Utilizes </w:t>
      </w:r>
      <w:r w:rsidRPr="00CE12A9">
        <w:rPr>
          <w:b/>
          <w:bCs/>
        </w:rPr>
        <w:t>SIM-based verification</w:t>
      </w:r>
      <w:r w:rsidRPr="00CE12A9">
        <w:t xml:space="preserve"> to enhance user security and ensure stricter access controls.</w:t>
      </w:r>
    </w:p>
    <w:p w14:paraId="6F68C802" w14:textId="77777777" w:rsidR="00CE12A9" w:rsidRPr="00CE12A9" w:rsidRDefault="00CE12A9" w:rsidP="00CE12A9">
      <w:pPr>
        <w:numPr>
          <w:ilvl w:val="0"/>
          <w:numId w:val="1"/>
        </w:numPr>
      </w:pPr>
      <w:r w:rsidRPr="00CE12A9">
        <w:rPr>
          <w:b/>
          <w:bCs/>
        </w:rPr>
        <w:t>Real-Time OS Middleware Interception</w:t>
      </w:r>
      <w:r w:rsidRPr="00CE12A9">
        <w:t xml:space="preserve"> – AI dynamically intercepts and processes permission requests </w:t>
      </w:r>
      <w:r w:rsidRPr="00CE12A9">
        <w:rPr>
          <w:b/>
          <w:bCs/>
        </w:rPr>
        <w:t>before apps access system resources</w:t>
      </w:r>
      <w:r w:rsidRPr="00CE12A9">
        <w:t>.</w:t>
      </w:r>
    </w:p>
    <w:p w14:paraId="21CDD4B6" w14:textId="77777777" w:rsidR="00CE12A9" w:rsidRPr="00CE12A9" w:rsidRDefault="00CE12A9" w:rsidP="00CE12A9">
      <w:pPr>
        <w:numPr>
          <w:ilvl w:val="0"/>
          <w:numId w:val="1"/>
        </w:numPr>
      </w:pPr>
      <w:r w:rsidRPr="00CE12A9">
        <w:rPr>
          <w:b/>
          <w:bCs/>
        </w:rPr>
        <w:t>AI-Driven Adaptive Rules Engine</w:t>
      </w:r>
      <w:r w:rsidRPr="00CE12A9">
        <w:t xml:space="preserve"> – Learns user behavior and intelligently applies </w:t>
      </w:r>
      <w:r w:rsidRPr="00CE12A9">
        <w:rPr>
          <w:b/>
          <w:bCs/>
        </w:rPr>
        <w:t>context-based permission controls</w:t>
      </w:r>
      <w:r w:rsidRPr="00CE12A9">
        <w:t>.</w:t>
      </w:r>
    </w:p>
    <w:p w14:paraId="706617D1" w14:textId="77777777" w:rsidR="00CE12A9" w:rsidRPr="00CE12A9" w:rsidRDefault="00CE12A9" w:rsidP="00CE12A9">
      <w:pPr>
        <w:numPr>
          <w:ilvl w:val="0"/>
          <w:numId w:val="1"/>
        </w:numPr>
      </w:pPr>
      <w:r w:rsidRPr="00CE12A9">
        <w:rPr>
          <w:b/>
          <w:bCs/>
        </w:rPr>
        <w:t>Time-Based Permission Grants</w:t>
      </w:r>
      <w:r w:rsidRPr="00CE12A9">
        <w:t xml:space="preserve"> – Allows temporary access (e.g., granting an app location access for </w:t>
      </w:r>
      <w:r w:rsidRPr="00CE12A9">
        <w:rPr>
          <w:b/>
          <w:bCs/>
        </w:rPr>
        <w:t>5 minutes</w:t>
      </w:r>
      <w:r w:rsidRPr="00CE12A9">
        <w:t xml:space="preserve"> only).</w:t>
      </w:r>
    </w:p>
    <w:p w14:paraId="17AC94A1" w14:textId="77777777" w:rsidR="00CE12A9" w:rsidRPr="00CE12A9" w:rsidRDefault="00CE12A9" w:rsidP="00CE12A9">
      <w:pPr>
        <w:numPr>
          <w:ilvl w:val="0"/>
          <w:numId w:val="1"/>
        </w:numPr>
      </w:pPr>
      <w:r w:rsidRPr="00CE12A9">
        <w:rPr>
          <w:b/>
          <w:bCs/>
        </w:rPr>
        <w:t>Unauthorized App Detection &amp; Blocking</w:t>
      </w:r>
      <w:r w:rsidRPr="00CE12A9">
        <w:t xml:space="preserve"> – Alerts users and blocks apps attempting to override privacy settings.</w:t>
      </w:r>
    </w:p>
    <w:p w14:paraId="52CEA6F3" w14:textId="77777777" w:rsidR="00CE12A9" w:rsidRPr="00CE12A9" w:rsidRDefault="00CE12A9" w:rsidP="00CE12A9">
      <w:r w:rsidRPr="00CE12A9">
        <w:pict w14:anchorId="71DAD19B">
          <v:rect id="_x0000_i1081" style="width:0;height:1.5pt" o:hralign="center" o:hrstd="t" o:hr="t" fillcolor="#a0a0a0" stroked="f"/>
        </w:pict>
      </w:r>
    </w:p>
    <w:p w14:paraId="5CE79689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3. System Architecture &amp; AI Model</w:t>
      </w:r>
    </w:p>
    <w:p w14:paraId="3B86F2F1" w14:textId="77777777" w:rsidR="00CE12A9" w:rsidRPr="00CE12A9" w:rsidRDefault="00CE12A9" w:rsidP="00CE12A9">
      <w:r w:rsidRPr="00CE12A9">
        <w:t>The system consists of the following core components:</w:t>
      </w:r>
    </w:p>
    <w:p w14:paraId="4322D3FA" w14:textId="77777777" w:rsidR="00CE12A9" w:rsidRPr="00CE12A9" w:rsidRDefault="00CE12A9" w:rsidP="00CE12A9">
      <w:pPr>
        <w:numPr>
          <w:ilvl w:val="0"/>
          <w:numId w:val="2"/>
        </w:numPr>
      </w:pPr>
      <w:r w:rsidRPr="00CE12A9">
        <w:rPr>
          <w:b/>
          <w:bCs/>
        </w:rPr>
        <w:t>Carrier-Level Policy Manager</w:t>
      </w:r>
      <w:r w:rsidRPr="00CE12A9">
        <w:t xml:space="preserve"> – Independent of device manufacturers, this module enforces security and privacy policies directly through the telecom carrier.</w:t>
      </w:r>
    </w:p>
    <w:p w14:paraId="2A2B0227" w14:textId="77777777" w:rsidR="00CE12A9" w:rsidRPr="00CE12A9" w:rsidRDefault="00CE12A9" w:rsidP="00CE12A9">
      <w:pPr>
        <w:numPr>
          <w:ilvl w:val="0"/>
          <w:numId w:val="2"/>
        </w:numPr>
      </w:pPr>
      <w:r w:rsidRPr="00CE12A9">
        <w:rPr>
          <w:b/>
          <w:bCs/>
        </w:rPr>
        <w:lastRenderedPageBreak/>
        <w:t>AI-Guided Rules Engine</w:t>
      </w:r>
      <w:r w:rsidRPr="00CE12A9">
        <w:t xml:space="preserve"> – Monitors app behavior, detects policy violations, and dynamically adjusts permission settings.</w:t>
      </w:r>
    </w:p>
    <w:p w14:paraId="4EFE4DF6" w14:textId="77777777" w:rsidR="00CE12A9" w:rsidRPr="00CE12A9" w:rsidRDefault="00CE12A9" w:rsidP="00CE12A9">
      <w:pPr>
        <w:numPr>
          <w:ilvl w:val="0"/>
          <w:numId w:val="2"/>
        </w:numPr>
      </w:pPr>
      <w:r w:rsidRPr="00CE12A9">
        <w:rPr>
          <w:b/>
          <w:bCs/>
        </w:rPr>
        <w:t>Middleware Permission Interceptor</w:t>
      </w:r>
      <w:r w:rsidRPr="00CE12A9">
        <w:t xml:space="preserve"> – Functions at the OS level, intercepting and evaluating all app permission requests.</w:t>
      </w:r>
    </w:p>
    <w:p w14:paraId="0D01AE43" w14:textId="77777777" w:rsidR="00CE12A9" w:rsidRPr="00CE12A9" w:rsidRDefault="00CE12A9" w:rsidP="00CE12A9">
      <w:pPr>
        <w:numPr>
          <w:ilvl w:val="0"/>
          <w:numId w:val="2"/>
        </w:numPr>
      </w:pPr>
      <w:r w:rsidRPr="00CE12A9">
        <w:rPr>
          <w:b/>
          <w:bCs/>
        </w:rPr>
        <w:t>User Privacy Dashboard</w:t>
      </w:r>
      <w:r w:rsidRPr="00CE12A9">
        <w:t xml:space="preserve"> – Provides a </w:t>
      </w:r>
      <w:r w:rsidRPr="00CE12A9">
        <w:rPr>
          <w:b/>
          <w:bCs/>
        </w:rPr>
        <w:t>centralized interface</w:t>
      </w:r>
      <w:r w:rsidRPr="00CE12A9">
        <w:t xml:space="preserve"> for users to manage permissions, set privacy rules, and monitor app behavior.</w:t>
      </w:r>
    </w:p>
    <w:p w14:paraId="1486F64B" w14:textId="77777777" w:rsidR="00CE12A9" w:rsidRPr="00CE12A9" w:rsidRDefault="00CE12A9" w:rsidP="00CE12A9">
      <w:pPr>
        <w:numPr>
          <w:ilvl w:val="0"/>
          <w:numId w:val="2"/>
        </w:numPr>
      </w:pPr>
      <w:r w:rsidRPr="00CE12A9">
        <w:rPr>
          <w:b/>
          <w:bCs/>
        </w:rPr>
        <w:t>Secure Telecom Integration</w:t>
      </w:r>
      <w:r w:rsidRPr="00CE12A9">
        <w:t xml:space="preserve"> – Ensures compliance with carrier security protocols while enabling real-time updates.</w:t>
      </w:r>
    </w:p>
    <w:p w14:paraId="18A34655" w14:textId="77777777" w:rsidR="00CE12A9" w:rsidRPr="00CE12A9" w:rsidRDefault="00CE12A9" w:rsidP="00CE12A9">
      <w:r w:rsidRPr="00CE12A9">
        <w:pict w14:anchorId="72A81ED1">
          <v:rect id="_x0000_i1082" style="width:0;height:1.5pt" o:hralign="center" o:hrstd="t" o:hr="t" fillcolor="#a0a0a0" stroked="f"/>
        </w:pict>
      </w:r>
    </w:p>
    <w:p w14:paraId="4ACDEF5D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4. Engineering Diagrams &amp; Flowcharts</w:t>
      </w:r>
    </w:p>
    <w:p w14:paraId="59649D5F" w14:textId="77777777" w:rsidR="00CE12A9" w:rsidRPr="00CE12A9" w:rsidRDefault="00CE12A9" w:rsidP="00CE12A9">
      <w:r w:rsidRPr="00CE12A9">
        <w:t>Diagrams will illustrate:</w:t>
      </w:r>
    </w:p>
    <w:p w14:paraId="03F63682" w14:textId="77777777" w:rsidR="00CE12A9" w:rsidRPr="00CE12A9" w:rsidRDefault="00CE12A9" w:rsidP="00CE12A9">
      <w:pPr>
        <w:numPr>
          <w:ilvl w:val="0"/>
          <w:numId w:val="3"/>
        </w:numPr>
      </w:pPr>
      <w:r w:rsidRPr="00CE12A9">
        <w:t xml:space="preserve">The </w:t>
      </w:r>
      <w:r w:rsidRPr="00CE12A9">
        <w:rPr>
          <w:b/>
          <w:bCs/>
        </w:rPr>
        <w:t>middleware architecture</w:t>
      </w:r>
      <w:r w:rsidRPr="00CE12A9">
        <w:t xml:space="preserve"> and its role in permission management.</w:t>
      </w:r>
    </w:p>
    <w:p w14:paraId="1795C969" w14:textId="77777777" w:rsidR="00CE12A9" w:rsidRPr="00CE12A9" w:rsidRDefault="00CE12A9" w:rsidP="00CE12A9">
      <w:pPr>
        <w:numPr>
          <w:ilvl w:val="0"/>
          <w:numId w:val="3"/>
        </w:numPr>
      </w:pPr>
      <w:r w:rsidRPr="00CE12A9">
        <w:t xml:space="preserve">The </w:t>
      </w:r>
      <w:r w:rsidRPr="00CE12A9">
        <w:rPr>
          <w:b/>
          <w:bCs/>
        </w:rPr>
        <w:t>AI decision-making process</w:t>
      </w:r>
      <w:r w:rsidRPr="00CE12A9">
        <w:t xml:space="preserve"> for allowing, denying, or revoking app permissions.</w:t>
      </w:r>
    </w:p>
    <w:p w14:paraId="685C6CC0" w14:textId="77777777" w:rsidR="00CE12A9" w:rsidRPr="00CE12A9" w:rsidRDefault="00CE12A9" w:rsidP="00CE12A9">
      <w:pPr>
        <w:numPr>
          <w:ilvl w:val="0"/>
          <w:numId w:val="3"/>
        </w:numPr>
      </w:pPr>
      <w:r w:rsidRPr="00CE12A9">
        <w:t xml:space="preserve">The </w:t>
      </w:r>
      <w:r w:rsidRPr="00CE12A9">
        <w:rPr>
          <w:b/>
          <w:bCs/>
        </w:rPr>
        <w:t>telecom-based authentication model</w:t>
      </w:r>
      <w:r w:rsidRPr="00CE12A9">
        <w:t xml:space="preserve"> for ensuring secure access control.</w:t>
      </w:r>
    </w:p>
    <w:p w14:paraId="3CC4F703" w14:textId="77777777" w:rsidR="00CE12A9" w:rsidRPr="00CE12A9" w:rsidRDefault="00CE12A9" w:rsidP="00CE12A9">
      <w:r w:rsidRPr="00CE12A9">
        <w:pict w14:anchorId="36B32D57">
          <v:rect id="_x0000_i1083" style="width:0;height:1.5pt" o:hralign="center" o:hrstd="t" o:hr="t" fillcolor="#a0a0a0" stroked="f"/>
        </w:pict>
      </w:r>
    </w:p>
    <w:p w14:paraId="6B451231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5. Prior Art &amp; Conflicting Patents Analysis</w:t>
      </w:r>
    </w:p>
    <w:p w14:paraId="53D7D56A" w14:textId="77777777" w:rsidR="00CE12A9" w:rsidRPr="00CE12A9" w:rsidRDefault="00CE12A9" w:rsidP="00CE12A9">
      <w:r w:rsidRPr="00CE12A9">
        <w:t>A thorough review of prior claims and patents will be conducted to ensure novelty. Preliminary research indicates no direct overlaps, but further analysis is required before filing.</w:t>
      </w:r>
    </w:p>
    <w:p w14:paraId="1A2327D7" w14:textId="77777777" w:rsidR="00CE12A9" w:rsidRPr="00CE12A9" w:rsidRDefault="00CE12A9" w:rsidP="00CE12A9">
      <w:r w:rsidRPr="00CE12A9">
        <w:t>Potential conflicting patents under review:</w:t>
      </w:r>
    </w:p>
    <w:p w14:paraId="51BC1EE6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t>US10594684B2</w:t>
      </w:r>
      <w:r w:rsidRPr="00CE12A9">
        <w:t xml:space="preserve"> – Describes a privacy protection system using a trusted computing device to enforce secure access controls.</w:t>
      </w:r>
    </w:p>
    <w:p w14:paraId="38FA3572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t>US9961096B1</w:t>
      </w:r>
      <w:r w:rsidRPr="00CE12A9">
        <w:t xml:space="preserve"> – Covers trusted device-specific authentication mechanisms for user verification.</w:t>
      </w:r>
    </w:p>
    <w:p w14:paraId="71E132B9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t>US10091184B2</w:t>
      </w:r>
      <w:r w:rsidRPr="00CE12A9">
        <w:t xml:space="preserve"> – Implements continuous authentication techniques leveraging mobile device interactions.</w:t>
      </w:r>
    </w:p>
    <w:p w14:paraId="6763DB04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t>US9413735B1</w:t>
      </w:r>
      <w:r w:rsidRPr="00CE12A9">
        <w:t xml:space="preserve"> – Focuses on managing and distributing mobile device permission data across applications.</w:t>
      </w:r>
    </w:p>
    <w:p w14:paraId="7CD6135F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lastRenderedPageBreak/>
        <w:t>US10097584B2</w:t>
      </w:r>
      <w:r w:rsidRPr="00CE12A9">
        <w:t xml:space="preserve"> – Introduces a managed browser approach for privacy protection in online environments.</w:t>
      </w:r>
    </w:p>
    <w:p w14:paraId="3BB22B6F" w14:textId="77777777" w:rsidR="00CE12A9" w:rsidRPr="00CE12A9" w:rsidRDefault="00CE12A9" w:rsidP="00CE12A9">
      <w:pPr>
        <w:numPr>
          <w:ilvl w:val="0"/>
          <w:numId w:val="4"/>
        </w:numPr>
      </w:pPr>
      <w:r w:rsidRPr="00CE12A9">
        <w:rPr>
          <w:b/>
          <w:bCs/>
        </w:rPr>
        <w:t>US20160063258A1</w:t>
      </w:r>
      <w:r w:rsidRPr="00CE12A9">
        <w:t xml:space="preserve"> – Details a system for privacy management across multiple interconnected devices.</w:t>
      </w:r>
    </w:p>
    <w:p w14:paraId="3D3907FB" w14:textId="77777777" w:rsidR="00CE12A9" w:rsidRPr="00CE12A9" w:rsidRDefault="00CE12A9" w:rsidP="00CE12A9">
      <w:r w:rsidRPr="00CE12A9">
        <w:rPr>
          <w:rFonts w:ascii="Segoe UI Emoji" w:hAnsi="Segoe UI Emoji" w:cs="Segoe UI Emoji"/>
        </w:rPr>
        <w:t>🔍</w:t>
      </w:r>
      <w:r w:rsidRPr="00CE12A9">
        <w:t xml:space="preserve"> </w:t>
      </w:r>
      <w:r w:rsidRPr="00CE12A9">
        <w:rPr>
          <w:b/>
          <w:bCs/>
        </w:rPr>
        <w:t>Novelty Identified:</w:t>
      </w:r>
    </w:p>
    <w:p w14:paraId="4FF40D09" w14:textId="77777777" w:rsidR="00CE12A9" w:rsidRPr="00CE12A9" w:rsidRDefault="00CE12A9" w:rsidP="00CE12A9">
      <w:pPr>
        <w:numPr>
          <w:ilvl w:val="0"/>
          <w:numId w:val="5"/>
        </w:numPr>
      </w:pPr>
      <w:r w:rsidRPr="00CE12A9">
        <w:rPr>
          <w:b/>
          <w:bCs/>
        </w:rPr>
        <w:t>Carrier-Level Privacy Enforcement</w:t>
      </w:r>
      <w:r w:rsidRPr="00CE12A9">
        <w:t xml:space="preserve"> via </w:t>
      </w:r>
      <w:r w:rsidRPr="00CE12A9">
        <w:rPr>
          <w:b/>
          <w:bCs/>
        </w:rPr>
        <w:t>SIM-based authentication and network verification</w:t>
      </w:r>
      <w:r w:rsidRPr="00CE12A9">
        <w:t>.</w:t>
      </w:r>
    </w:p>
    <w:p w14:paraId="60A4FED7" w14:textId="77777777" w:rsidR="00CE12A9" w:rsidRPr="00CE12A9" w:rsidRDefault="00CE12A9" w:rsidP="00CE12A9">
      <w:pPr>
        <w:numPr>
          <w:ilvl w:val="0"/>
          <w:numId w:val="5"/>
        </w:numPr>
      </w:pPr>
      <w:r w:rsidRPr="00CE12A9">
        <w:rPr>
          <w:b/>
          <w:bCs/>
        </w:rPr>
        <w:t>AI-Guided OS-Level Permission Interception</w:t>
      </w:r>
      <w:r w:rsidRPr="00CE12A9">
        <w:t xml:space="preserve"> preventing unauthorized data access.</w:t>
      </w:r>
    </w:p>
    <w:p w14:paraId="34D15F83" w14:textId="77777777" w:rsidR="00CE12A9" w:rsidRPr="00CE12A9" w:rsidRDefault="00CE12A9" w:rsidP="00CE12A9">
      <w:pPr>
        <w:numPr>
          <w:ilvl w:val="0"/>
          <w:numId w:val="5"/>
        </w:numPr>
      </w:pPr>
      <w:r w:rsidRPr="00CE12A9">
        <w:rPr>
          <w:b/>
          <w:bCs/>
        </w:rPr>
        <w:t>Dynamic Time-Based Permission Control</w:t>
      </w:r>
      <w:r w:rsidRPr="00CE12A9">
        <w:t xml:space="preserve"> vs. traditional binary (on/off) permission settings.</w:t>
      </w:r>
    </w:p>
    <w:p w14:paraId="5F4A0386" w14:textId="77777777" w:rsidR="00CE12A9" w:rsidRPr="00CE12A9" w:rsidRDefault="00CE12A9" w:rsidP="00CE12A9">
      <w:pPr>
        <w:numPr>
          <w:ilvl w:val="0"/>
          <w:numId w:val="5"/>
        </w:numPr>
      </w:pPr>
      <w:r w:rsidRPr="00CE12A9">
        <w:rPr>
          <w:b/>
          <w:bCs/>
        </w:rPr>
        <w:t>Real-Time Anomaly Detection</w:t>
      </w:r>
      <w:r w:rsidRPr="00CE12A9">
        <w:t xml:space="preserve"> to identify background tracking and unauthorized app behavior.</w:t>
      </w:r>
    </w:p>
    <w:p w14:paraId="35760AD7" w14:textId="77777777" w:rsidR="00CE12A9" w:rsidRPr="00CE12A9" w:rsidRDefault="00CE12A9" w:rsidP="00CE12A9">
      <w:r w:rsidRPr="00CE12A9">
        <w:pict w14:anchorId="12DF2E5C">
          <v:rect id="_x0000_i1084" style="width:0;height:1.5pt" o:hralign="center" o:hrstd="t" o:hr="t" fillcolor="#a0a0a0" stroked="f"/>
        </w:pict>
      </w:r>
    </w:p>
    <w:p w14:paraId="0C8AA7CF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6. Patent Claims Drafting</w:t>
      </w:r>
    </w:p>
    <w:p w14:paraId="3E54718A" w14:textId="77777777" w:rsidR="00CE12A9" w:rsidRPr="00CE12A9" w:rsidRDefault="00CE12A9" w:rsidP="00CE12A9">
      <w:r w:rsidRPr="00CE12A9">
        <w:rPr>
          <w:b/>
          <w:bCs/>
        </w:rPr>
        <w:t>Preliminary Claims:</w:t>
      </w:r>
    </w:p>
    <w:p w14:paraId="48947D98" w14:textId="77777777" w:rsidR="00CE12A9" w:rsidRPr="00CE12A9" w:rsidRDefault="00CE12A9" w:rsidP="00CE12A9">
      <w:pPr>
        <w:numPr>
          <w:ilvl w:val="0"/>
          <w:numId w:val="6"/>
        </w:numPr>
      </w:pPr>
      <w:r w:rsidRPr="00CE12A9">
        <w:t xml:space="preserve">A system utilizing </w:t>
      </w:r>
      <w:r w:rsidRPr="00CE12A9">
        <w:rPr>
          <w:b/>
          <w:bCs/>
        </w:rPr>
        <w:t>carrier-level authentication</w:t>
      </w:r>
      <w:r w:rsidRPr="00CE12A9">
        <w:t xml:space="preserve"> to enforce </w:t>
      </w:r>
      <w:r w:rsidRPr="00CE12A9">
        <w:rPr>
          <w:b/>
          <w:bCs/>
        </w:rPr>
        <w:t>real-time app permission controls</w:t>
      </w:r>
      <w:r w:rsidRPr="00CE12A9">
        <w:t>.</w:t>
      </w:r>
    </w:p>
    <w:p w14:paraId="03A30E7C" w14:textId="77777777" w:rsidR="00CE12A9" w:rsidRPr="00CE12A9" w:rsidRDefault="00CE12A9" w:rsidP="00CE12A9">
      <w:pPr>
        <w:numPr>
          <w:ilvl w:val="0"/>
          <w:numId w:val="6"/>
        </w:numPr>
      </w:pPr>
      <w:r w:rsidRPr="00CE12A9">
        <w:t xml:space="preserve">An </w:t>
      </w:r>
      <w:r w:rsidRPr="00CE12A9">
        <w:rPr>
          <w:b/>
          <w:bCs/>
        </w:rPr>
        <w:t>AI-driven rules engine</w:t>
      </w:r>
      <w:r w:rsidRPr="00CE12A9">
        <w:t xml:space="preserve"> that dynamically evaluates and </w:t>
      </w:r>
      <w:r w:rsidRPr="00CE12A9">
        <w:rPr>
          <w:b/>
          <w:bCs/>
        </w:rPr>
        <w:t>adjusts privacy settings</w:t>
      </w:r>
      <w:r w:rsidRPr="00CE12A9">
        <w:t xml:space="preserve"> based on user activity.</w:t>
      </w:r>
    </w:p>
    <w:p w14:paraId="216F4B7E" w14:textId="77777777" w:rsidR="00CE12A9" w:rsidRPr="00CE12A9" w:rsidRDefault="00CE12A9" w:rsidP="00CE12A9">
      <w:pPr>
        <w:numPr>
          <w:ilvl w:val="0"/>
          <w:numId w:val="6"/>
        </w:numPr>
      </w:pPr>
      <w:r w:rsidRPr="00CE12A9">
        <w:t xml:space="preserve">A </w:t>
      </w:r>
      <w:r w:rsidRPr="00CE12A9">
        <w:rPr>
          <w:b/>
          <w:bCs/>
        </w:rPr>
        <w:t>middleware permission interceptor</w:t>
      </w:r>
      <w:r w:rsidRPr="00CE12A9">
        <w:t xml:space="preserve"> that operates </w:t>
      </w:r>
      <w:r w:rsidRPr="00CE12A9">
        <w:rPr>
          <w:b/>
          <w:bCs/>
        </w:rPr>
        <w:t>at the OS level</w:t>
      </w:r>
      <w:r w:rsidRPr="00CE12A9">
        <w:t xml:space="preserve"> to prevent unauthorized app access.</w:t>
      </w:r>
    </w:p>
    <w:p w14:paraId="45AFED33" w14:textId="77777777" w:rsidR="00CE12A9" w:rsidRPr="00CE12A9" w:rsidRDefault="00CE12A9" w:rsidP="00CE12A9">
      <w:pPr>
        <w:numPr>
          <w:ilvl w:val="0"/>
          <w:numId w:val="6"/>
        </w:numPr>
      </w:pPr>
      <w:r w:rsidRPr="00CE12A9">
        <w:t xml:space="preserve">An AI-driven </w:t>
      </w:r>
      <w:r w:rsidRPr="00CE12A9">
        <w:rPr>
          <w:b/>
          <w:bCs/>
        </w:rPr>
        <w:t>privacy enforcement system</w:t>
      </w:r>
      <w:r w:rsidRPr="00CE12A9">
        <w:t xml:space="preserve"> that utilizes </w:t>
      </w:r>
      <w:r w:rsidRPr="00CE12A9">
        <w:rPr>
          <w:b/>
          <w:bCs/>
        </w:rPr>
        <w:t>SIM-based authentication and telecom verification</w:t>
      </w:r>
      <w:r w:rsidRPr="00CE12A9">
        <w:t>.</w:t>
      </w:r>
    </w:p>
    <w:p w14:paraId="092BA1DC" w14:textId="77777777" w:rsidR="00CE12A9" w:rsidRPr="00CE12A9" w:rsidRDefault="00CE12A9" w:rsidP="00CE12A9">
      <w:pPr>
        <w:numPr>
          <w:ilvl w:val="0"/>
          <w:numId w:val="6"/>
        </w:numPr>
      </w:pPr>
      <w:r w:rsidRPr="00CE12A9">
        <w:t xml:space="preserve">A </w:t>
      </w:r>
      <w:r w:rsidRPr="00CE12A9">
        <w:rPr>
          <w:b/>
          <w:bCs/>
        </w:rPr>
        <w:t>time-limited access framework</w:t>
      </w:r>
      <w:r w:rsidRPr="00CE12A9">
        <w:t>, dynamically granting and revoking permissions based on real-time needs.</w:t>
      </w:r>
    </w:p>
    <w:p w14:paraId="69ED30B6" w14:textId="77777777" w:rsidR="00CE12A9" w:rsidRPr="00CE12A9" w:rsidRDefault="00CE12A9" w:rsidP="00CE12A9">
      <w:r w:rsidRPr="00CE12A9">
        <w:pict w14:anchorId="17024B67">
          <v:rect id="_x0000_i1085" style="width:0;height:1.5pt" o:hralign="center" o:hrstd="t" o:hr="t" fillcolor="#a0a0a0" stroked="f"/>
        </w:pict>
      </w:r>
    </w:p>
    <w:p w14:paraId="4B72B45F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7. Recommendations</w:t>
      </w:r>
    </w:p>
    <w:p w14:paraId="0A7E7CD4" w14:textId="77777777" w:rsidR="00CE12A9" w:rsidRPr="00CE12A9" w:rsidRDefault="00CE12A9" w:rsidP="00CE12A9">
      <w:r w:rsidRPr="00CE12A9">
        <w:t>To ensure the uniqueness and novelty of this patent, the following recommendations should be considered:</w:t>
      </w:r>
    </w:p>
    <w:p w14:paraId="31877C1A" w14:textId="77777777" w:rsidR="00CE12A9" w:rsidRPr="00CE12A9" w:rsidRDefault="00CE12A9" w:rsidP="00CE12A9">
      <w:pPr>
        <w:numPr>
          <w:ilvl w:val="0"/>
          <w:numId w:val="7"/>
        </w:numPr>
      </w:pPr>
      <w:r w:rsidRPr="00CE12A9">
        <w:rPr>
          <w:b/>
          <w:bCs/>
        </w:rPr>
        <w:lastRenderedPageBreak/>
        <w:t>Refine Carrier-Level Enforcement Mechanisms</w:t>
      </w:r>
      <w:r w:rsidRPr="00CE12A9">
        <w:t>: Further elaborate on how SIM-based authentication and telecom verification provide an advantage over existing privacy management solutions.</w:t>
      </w:r>
    </w:p>
    <w:p w14:paraId="35B0B5EE" w14:textId="77777777" w:rsidR="00CE12A9" w:rsidRPr="00CE12A9" w:rsidRDefault="00CE12A9" w:rsidP="00CE12A9">
      <w:pPr>
        <w:numPr>
          <w:ilvl w:val="0"/>
          <w:numId w:val="7"/>
        </w:numPr>
      </w:pPr>
      <w:r w:rsidRPr="00CE12A9">
        <w:rPr>
          <w:b/>
          <w:bCs/>
        </w:rPr>
        <w:t>Expand AI-Based Adaptive Privacy Management</w:t>
      </w:r>
      <w:r w:rsidRPr="00CE12A9">
        <w:t>: Emphasize how the AI model learns user preferences over time and autonomously adapts privacy settings for different contexts.</w:t>
      </w:r>
    </w:p>
    <w:p w14:paraId="5740460C" w14:textId="77777777" w:rsidR="00CE12A9" w:rsidRPr="00CE12A9" w:rsidRDefault="00CE12A9" w:rsidP="00CE12A9">
      <w:pPr>
        <w:numPr>
          <w:ilvl w:val="0"/>
          <w:numId w:val="7"/>
        </w:numPr>
      </w:pPr>
      <w:r w:rsidRPr="00CE12A9">
        <w:rPr>
          <w:b/>
          <w:bCs/>
        </w:rPr>
        <w:t>Differentiate from Existing OS-Level Privacy Controls</w:t>
      </w:r>
      <w:r w:rsidRPr="00CE12A9">
        <w:t>: Clearly define how this system surpasses Android/iOS permission frameworks and why an independent, carrier-based approach is superior.</w:t>
      </w:r>
    </w:p>
    <w:p w14:paraId="57CC2B5A" w14:textId="77777777" w:rsidR="00CE12A9" w:rsidRPr="00CE12A9" w:rsidRDefault="00CE12A9" w:rsidP="00CE12A9">
      <w:pPr>
        <w:numPr>
          <w:ilvl w:val="0"/>
          <w:numId w:val="7"/>
        </w:numPr>
      </w:pPr>
      <w:r w:rsidRPr="00CE12A9">
        <w:rPr>
          <w:b/>
          <w:bCs/>
        </w:rPr>
        <w:t>Demonstrate Use Cases with Telecom Providers</w:t>
      </w:r>
      <w:r w:rsidRPr="00CE12A9">
        <w:t>: Consider partnerships or implementation strategies with telecom providers to strengthen the system’s feasibility.</w:t>
      </w:r>
    </w:p>
    <w:p w14:paraId="4EA7F23D" w14:textId="77777777" w:rsidR="00CE12A9" w:rsidRPr="00CE12A9" w:rsidRDefault="00CE12A9" w:rsidP="00CE12A9">
      <w:pPr>
        <w:numPr>
          <w:ilvl w:val="0"/>
          <w:numId w:val="7"/>
        </w:numPr>
      </w:pPr>
      <w:r w:rsidRPr="00CE12A9">
        <w:rPr>
          <w:b/>
          <w:bCs/>
        </w:rPr>
        <w:t>Enhance Security Measures Against OEM Overrides</w:t>
      </w:r>
      <w:r w:rsidRPr="00CE12A9">
        <w:t>: Ensure that the system cannot be disabled or bypassed by device manufacturers or pre-installed applications.</w:t>
      </w:r>
    </w:p>
    <w:p w14:paraId="1C04E022" w14:textId="77777777" w:rsidR="00CE12A9" w:rsidRPr="00CE12A9" w:rsidRDefault="00CE12A9" w:rsidP="00CE12A9">
      <w:r w:rsidRPr="00CE12A9">
        <w:pict w14:anchorId="4E1368F0">
          <v:rect id="_x0000_i1086" style="width:0;height:1.5pt" o:hralign="center" o:hrstd="t" o:hr="t" fillcolor="#a0a0a0" stroked="f"/>
        </w:pict>
      </w:r>
    </w:p>
    <w:p w14:paraId="02174741" w14:textId="77777777" w:rsidR="00CE12A9" w:rsidRPr="00CE12A9" w:rsidRDefault="00CE12A9" w:rsidP="00CE12A9">
      <w:pPr>
        <w:rPr>
          <w:b/>
          <w:bCs/>
        </w:rPr>
      </w:pPr>
      <w:r w:rsidRPr="00CE12A9">
        <w:rPr>
          <w:b/>
          <w:bCs/>
        </w:rPr>
        <w:t>8. Next Steps for Patent Development</w:t>
      </w:r>
    </w:p>
    <w:p w14:paraId="5215465A" w14:textId="77777777" w:rsidR="00CE12A9" w:rsidRPr="00CE12A9" w:rsidRDefault="00CE12A9" w:rsidP="00CE12A9">
      <w:r w:rsidRPr="00CE12A9">
        <w:rPr>
          <w:rFonts w:ascii="Segoe UI Emoji" w:hAnsi="Segoe UI Emoji" w:cs="Segoe UI Emoji"/>
        </w:rPr>
        <w:t>📌</w:t>
      </w:r>
      <w:r w:rsidRPr="00CE12A9">
        <w:t xml:space="preserve"> </w:t>
      </w:r>
      <w:r w:rsidRPr="00CE12A9">
        <w:rPr>
          <w:b/>
          <w:bCs/>
        </w:rPr>
        <w:t>Actionable Tasks:</w:t>
      </w:r>
    </w:p>
    <w:p w14:paraId="1538DE51" w14:textId="77777777" w:rsidR="00CE12A9" w:rsidRPr="00CE12A9" w:rsidRDefault="00CE12A9" w:rsidP="00CE12A9">
      <w:pPr>
        <w:numPr>
          <w:ilvl w:val="0"/>
          <w:numId w:val="8"/>
        </w:numPr>
      </w:pPr>
      <w:r w:rsidRPr="00CE12A9">
        <w:rPr>
          <w:b/>
          <w:bCs/>
        </w:rPr>
        <w:t>Complete Engineering Diagrams</w:t>
      </w:r>
      <w:r w:rsidRPr="00CE12A9">
        <w:t xml:space="preserve"> – Illustrate middleware architecture, OS integration, and permission interception model.</w:t>
      </w:r>
    </w:p>
    <w:p w14:paraId="41B577F5" w14:textId="77777777" w:rsidR="00CE12A9" w:rsidRPr="00CE12A9" w:rsidRDefault="00CE12A9" w:rsidP="00CE12A9">
      <w:pPr>
        <w:numPr>
          <w:ilvl w:val="0"/>
          <w:numId w:val="8"/>
        </w:numPr>
      </w:pPr>
      <w:r w:rsidRPr="00CE12A9">
        <w:rPr>
          <w:b/>
          <w:bCs/>
        </w:rPr>
        <w:t>Develop AI Processing Flowchart</w:t>
      </w:r>
      <w:r w:rsidRPr="00CE12A9">
        <w:t xml:space="preserve"> – Define real-time privacy enforcement logic and automated decision-making.</w:t>
      </w:r>
    </w:p>
    <w:p w14:paraId="69C7C420" w14:textId="77777777" w:rsidR="00CE12A9" w:rsidRPr="00CE12A9" w:rsidRDefault="00CE12A9" w:rsidP="00CE12A9">
      <w:pPr>
        <w:numPr>
          <w:ilvl w:val="0"/>
          <w:numId w:val="8"/>
        </w:numPr>
      </w:pPr>
      <w:r w:rsidRPr="00CE12A9">
        <w:rPr>
          <w:b/>
          <w:bCs/>
        </w:rPr>
        <w:t>Verify &amp; Finalize Patent Claims</w:t>
      </w:r>
      <w:r w:rsidRPr="00CE12A9">
        <w:t xml:space="preserve"> – Conduct further legal analysis to ensure novelty and avoid conflicts.</w:t>
      </w:r>
    </w:p>
    <w:p w14:paraId="2FBBDC76" w14:textId="77777777" w:rsidR="00CE12A9" w:rsidRPr="00CE12A9" w:rsidRDefault="00CE12A9" w:rsidP="00CE12A9">
      <w:r w:rsidRPr="00CE12A9">
        <w:pict w14:anchorId="59AD93B5">
          <v:rect id="_x0000_i1087" style="width:0;height:1.5pt" o:hralign="center" o:hrstd="t" o:hr="t" fillcolor="#a0a0a0" stroked="f"/>
        </w:pict>
      </w:r>
    </w:p>
    <w:p w14:paraId="370A5ED9" w14:textId="77777777" w:rsidR="00CE12A9" w:rsidRDefault="00CE12A9"/>
    <w:sectPr w:rsidR="00CE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37B"/>
    <w:multiLevelType w:val="multilevel"/>
    <w:tmpl w:val="808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3A9"/>
    <w:multiLevelType w:val="multilevel"/>
    <w:tmpl w:val="A82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561"/>
    <w:multiLevelType w:val="multilevel"/>
    <w:tmpl w:val="312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753DE"/>
    <w:multiLevelType w:val="multilevel"/>
    <w:tmpl w:val="6034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84950"/>
    <w:multiLevelType w:val="multilevel"/>
    <w:tmpl w:val="832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C5F59"/>
    <w:multiLevelType w:val="multilevel"/>
    <w:tmpl w:val="25A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F5BDE"/>
    <w:multiLevelType w:val="multilevel"/>
    <w:tmpl w:val="25C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F2332"/>
    <w:multiLevelType w:val="multilevel"/>
    <w:tmpl w:val="D26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2644">
    <w:abstractNumId w:val="4"/>
  </w:num>
  <w:num w:numId="2" w16cid:durableId="211310333">
    <w:abstractNumId w:val="3"/>
  </w:num>
  <w:num w:numId="3" w16cid:durableId="2096824584">
    <w:abstractNumId w:val="6"/>
  </w:num>
  <w:num w:numId="4" w16cid:durableId="1370061742">
    <w:abstractNumId w:val="5"/>
  </w:num>
  <w:num w:numId="5" w16cid:durableId="1130517659">
    <w:abstractNumId w:val="1"/>
  </w:num>
  <w:num w:numId="6" w16cid:durableId="733970297">
    <w:abstractNumId w:val="2"/>
  </w:num>
  <w:num w:numId="7" w16cid:durableId="83496681">
    <w:abstractNumId w:val="7"/>
  </w:num>
  <w:num w:numId="8" w16cid:durableId="99765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A9"/>
    <w:rsid w:val="00047F45"/>
    <w:rsid w:val="00C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13F8D"/>
  <w15:chartTrackingRefBased/>
  <w15:docId w15:val="{17C1C460-A613-4264-9D71-FC772D43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1</cp:revision>
  <dcterms:created xsi:type="dcterms:W3CDTF">2025-02-25T04:12:00Z</dcterms:created>
  <dcterms:modified xsi:type="dcterms:W3CDTF">2025-02-25T04:12:00Z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882ba585-338a-4269-8c48-c385c4e8312c</vt:lpwstr>
  </property>
</Properties>
</file>