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43C6" w:rsidRPr="00A76759" w:rsidRDefault="00A6506D">
      <w:p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Assignment</w:t>
      </w:r>
    </w:p>
    <w:p w:rsidR="00A6506D" w:rsidRPr="00A76759" w:rsidRDefault="00A6506D">
      <w:p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 xml:space="preserve">Based on your previous labs, using </w:t>
      </w:r>
      <w:proofErr w:type="spellStart"/>
      <w:r w:rsidRPr="00A76759">
        <w:rPr>
          <w:rFonts w:ascii="Times New Roman" w:hAnsi="Times New Roman" w:cs="Times New Roman"/>
          <w:sz w:val="24"/>
          <w:lang w:val="en-GB"/>
        </w:rPr>
        <w:t>figma</w:t>
      </w:r>
      <w:proofErr w:type="spellEnd"/>
      <w:r w:rsidRPr="00A76759">
        <w:rPr>
          <w:rFonts w:ascii="Times New Roman" w:hAnsi="Times New Roman" w:cs="Times New Roman"/>
          <w:sz w:val="24"/>
          <w:lang w:val="en-GB"/>
        </w:rPr>
        <w:t xml:space="preserve"> or any design software, come out with the following</w:t>
      </w:r>
    </w:p>
    <w:p w:rsidR="00A6506D" w:rsidRPr="00A76759" w:rsidRDefault="00A6506D" w:rsidP="00A6506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An information architecture of the entire system</w:t>
      </w:r>
    </w:p>
    <w:p w:rsidR="00A6506D" w:rsidRPr="00A76759" w:rsidRDefault="00A6506D" w:rsidP="00A6506D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Create a high and low fidelity design of the following screens:</w:t>
      </w:r>
    </w:p>
    <w:p w:rsidR="00A6506D" w:rsidRPr="00A76759" w:rsidRDefault="00A6506D" w:rsidP="00A6506D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Authentication (login, register, forgot password and email verification)</w:t>
      </w:r>
    </w:p>
    <w:p w:rsidR="00A6506D" w:rsidRPr="00A76759" w:rsidRDefault="00A6506D" w:rsidP="00A6506D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Users pages (the home page of the app or dashboard, the transactions page, the cards page, the profile’s page and the support page)</w:t>
      </w:r>
    </w:p>
    <w:p w:rsidR="00A6506D" w:rsidRPr="00A76759" w:rsidRDefault="00A6506D" w:rsidP="00A6506D">
      <w:pPr>
        <w:pStyle w:val="Paragraphedeliste"/>
        <w:numPr>
          <w:ilvl w:val="0"/>
          <w:numId w:val="2"/>
        </w:num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The admin pages (dashboard, the user management, card management, settings and the support pages)</w:t>
      </w:r>
    </w:p>
    <w:p w:rsidR="005947ED" w:rsidRPr="00A76759" w:rsidRDefault="00A6506D" w:rsidP="005947ED">
      <w:pPr>
        <w:pStyle w:val="Paragraphedeliste"/>
        <w:spacing w:before="240"/>
        <w:ind w:left="14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 xml:space="preserve">NB: choose </w:t>
      </w:r>
      <w:proofErr w:type="spellStart"/>
      <w:r w:rsidRPr="00A76759">
        <w:rPr>
          <w:rFonts w:ascii="Times New Roman" w:hAnsi="Times New Roman" w:cs="Times New Roman"/>
          <w:sz w:val="24"/>
          <w:lang w:val="en-GB"/>
        </w:rPr>
        <w:t>colors</w:t>
      </w:r>
      <w:proofErr w:type="spellEnd"/>
      <w:r w:rsidRPr="00A76759">
        <w:rPr>
          <w:rFonts w:ascii="Times New Roman" w:hAnsi="Times New Roman" w:cs="Times New Roman"/>
          <w:sz w:val="24"/>
          <w:lang w:val="en-GB"/>
        </w:rPr>
        <w:t xml:space="preserve"> of your choice, logo of your choice and justify them. Your des</w:t>
      </w:r>
      <w:r w:rsidR="005947ED" w:rsidRPr="00A76759">
        <w:rPr>
          <w:rFonts w:ascii="Times New Roman" w:hAnsi="Times New Roman" w:cs="Times New Roman"/>
          <w:sz w:val="24"/>
          <w:lang w:val="en-GB"/>
        </w:rPr>
        <w:t>ign should be visually appealing</w:t>
      </w: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The NB</w:t>
      </w: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  <w:proofErr w:type="spellStart"/>
      <w:r w:rsidRPr="00A76759">
        <w:rPr>
          <w:rFonts w:ascii="Times New Roman" w:hAnsi="Times New Roman" w:cs="Times New Roman"/>
          <w:sz w:val="24"/>
          <w:lang w:val="en-GB"/>
        </w:rPr>
        <w:t>Color</w:t>
      </w:r>
      <w:proofErr w:type="spellEnd"/>
      <w:r w:rsidRPr="00A76759">
        <w:rPr>
          <w:rFonts w:ascii="Times New Roman" w:hAnsi="Times New Roman" w:cs="Times New Roman"/>
          <w:sz w:val="24"/>
          <w:lang w:val="en-GB"/>
        </w:rPr>
        <w:t xml:space="preserve"> choices:</w:t>
      </w:r>
    </w:p>
    <w:p w:rsidR="005947ED" w:rsidRPr="00A76759" w:rsidRDefault="005947ED" w:rsidP="005947ED">
      <w:pPr>
        <w:pStyle w:val="Paragraphedeliste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Blue:</w:t>
      </w:r>
      <w:r w:rsidR="00CE5B72" w:rsidRPr="00A76759">
        <w:rPr>
          <w:rFonts w:ascii="Times New Roman" w:hAnsi="Times New Roman" w:cs="Times New Roman"/>
          <w:sz w:val="24"/>
          <w:lang w:val="en-GB"/>
        </w:rPr>
        <w:t xml:space="preserve"> Represents trust, security and reliable. Very important when it has to do with money</w:t>
      </w:r>
    </w:p>
    <w:p w:rsidR="005947ED" w:rsidRPr="00A76759" w:rsidRDefault="005947ED" w:rsidP="005947ED">
      <w:pPr>
        <w:pStyle w:val="Paragraphedeliste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Orange/yellow</w:t>
      </w:r>
      <w:r w:rsidR="00CE5B72" w:rsidRPr="00A76759">
        <w:rPr>
          <w:rFonts w:ascii="Times New Roman" w:hAnsi="Times New Roman" w:cs="Times New Roman"/>
          <w:sz w:val="24"/>
          <w:lang w:val="en-GB"/>
        </w:rPr>
        <w:t>: Adds energy and warmth to the pages</w:t>
      </w:r>
    </w:p>
    <w:p w:rsidR="005947ED" w:rsidRPr="00A76759" w:rsidRDefault="005947ED" w:rsidP="005947ED">
      <w:pPr>
        <w:pStyle w:val="Paragraphedeliste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lang w:val="en-GB"/>
        </w:rPr>
      </w:pPr>
      <w:proofErr w:type="spellStart"/>
      <w:r w:rsidRPr="00A76759">
        <w:rPr>
          <w:rFonts w:ascii="Times New Roman" w:hAnsi="Times New Roman" w:cs="Times New Roman"/>
          <w:sz w:val="24"/>
          <w:lang w:val="en-GB"/>
        </w:rPr>
        <w:t>Gray</w:t>
      </w:r>
      <w:proofErr w:type="spellEnd"/>
      <w:r w:rsidRPr="00A76759">
        <w:rPr>
          <w:rFonts w:ascii="Times New Roman" w:hAnsi="Times New Roman" w:cs="Times New Roman"/>
          <w:sz w:val="24"/>
          <w:lang w:val="en-GB"/>
        </w:rPr>
        <w:t>:</w:t>
      </w:r>
      <w:r w:rsidR="00CE5B72" w:rsidRPr="00A76759">
        <w:rPr>
          <w:rFonts w:ascii="Times New Roman" w:hAnsi="Times New Roman" w:cs="Times New Roman"/>
          <w:sz w:val="24"/>
          <w:lang w:val="en-GB"/>
        </w:rPr>
        <w:t xml:space="preserve"> provides balance and readability</w:t>
      </w:r>
    </w:p>
    <w:p w:rsidR="005947ED" w:rsidRPr="00A76759" w:rsidRDefault="005947ED" w:rsidP="005947ED">
      <w:pPr>
        <w:pStyle w:val="Paragraphedeliste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White:</w:t>
      </w:r>
      <w:r w:rsidR="00CE5B72" w:rsidRPr="00A76759">
        <w:rPr>
          <w:rFonts w:ascii="Times New Roman" w:hAnsi="Times New Roman" w:cs="Times New Roman"/>
          <w:sz w:val="24"/>
          <w:lang w:val="en-GB"/>
        </w:rPr>
        <w:t xml:space="preserve"> to maintain cleanliness in the layout</w:t>
      </w:r>
    </w:p>
    <w:p w:rsidR="005947ED" w:rsidRPr="00A76759" w:rsidRDefault="005947ED" w:rsidP="005947ED">
      <w:pPr>
        <w:pStyle w:val="Paragraphedeliste"/>
        <w:numPr>
          <w:ilvl w:val="0"/>
          <w:numId w:val="3"/>
        </w:num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>Black</w:t>
      </w:r>
      <w:r w:rsidR="00CE5B72" w:rsidRPr="00A76759">
        <w:rPr>
          <w:rFonts w:ascii="Times New Roman" w:hAnsi="Times New Roman" w:cs="Times New Roman"/>
          <w:sz w:val="24"/>
          <w:lang w:val="en-GB"/>
        </w:rPr>
        <w:t xml:space="preserve">: </w:t>
      </w:r>
      <w:r w:rsidR="00A76759" w:rsidRPr="00A76759">
        <w:rPr>
          <w:rFonts w:ascii="Times New Roman" w:hAnsi="Times New Roman" w:cs="Times New Roman"/>
          <w:sz w:val="24"/>
          <w:lang w:val="en-GB"/>
        </w:rPr>
        <w:t>creates strong contrast with wh</w:t>
      </w:r>
      <w:bookmarkStart w:id="0" w:name="_GoBack"/>
      <w:bookmarkEnd w:id="0"/>
      <w:r w:rsidR="00A76759" w:rsidRPr="00A76759">
        <w:rPr>
          <w:rFonts w:ascii="Times New Roman" w:hAnsi="Times New Roman" w:cs="Times New Roman"/>
          <w:sz w:val="24"/>
          <w:lang w:val="en-GB"/>
        </w:rPr>
        <w:t>ite</w:t>
      </w:r>
    </w:p>
    <w:p w:rsidR="005947ED" w:rsidRPr="00A76759" w:rsidRDefault="001A5413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drawing>
          <wp:anchor distT="0" distB="0" distL="114300" distR="114300" simplePos="0" relativeHeight="251658240" behindDoc="1" locked="0" layoutInCell="1" allowOverlap="1" wp14:anchorId="7F36DBA9" wp14:editId="7695E0B8">
            <wp:simplePos x="0" y="0"/>
            <wp:positionH relativeFrom="column">
              <wp:posOffset>498528</wp:posOffset>
            </wp:positionH>
            <wp:positionV relativeFrom="paragraph">
              <wp:posOffset>281106</wp:posOffset>
            </wp:positionV>
            <wp:extent cx="2017395" cy="1989455"/>
            <wp:effectExtent l="0" t="0" r="190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7ED" w:rsidRPr="00A76759">
        <w:rPr>
          <w:rFonts w:ascii="Times New Roman" w:hAnsi="Times New Roman" w:cs="Times New Roman"/>
          <w:sz w:val="24"/>
          <w:lang w:val="en-GB"/>
        </w:rPr>
        <w:t>Logo</w:t>
      </w: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5947ED" w:rsidRPr="00A76759" w:rsidRDefault="005947ED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1A5413" w:rsidRPr="00A76759" w:rsidRDefault="001A5413" w:rsidP="005947ED">
      <w:pPr>
        <w:spacing w:before="240"/>
        <w:rPr>
          <w:rFonts w:ascii="Times New Roman" w:hAnsi="Times New Roman" w:cs="Times New Roman"/>
          <w:sz w:val="24"/>
          <w:lang w:val="en-GB"/>
        </w:rPr>
      </w:pPr>
    </w:p>
    <w:p w:rsidR="001A5413" w:rsidRPr="00A76759" w:rsidRDefault="001A5413" w:rsidP="001A5413">
      <w:pPr>
        <w:rPr>
          <w:rFonts w:ascii="Times New Roman" w:hAnsi="Times New Roman" w:cs="Times New Roman"/>
          <w:sz w:val="24"/>
          <w:lang w:val="en-GB"/>
        </w:rPr>
      </w:pPr>
    </w:p>
    <w:p w:rsidR="001A5413" w:rsidRPr="00A76759" w:rsidRDefault="001A5413" w:rsidP="001A5413">
      <w:pPr>
        <w:rPr>
          <w:rFonts w:ascii="Times New Roman" w:hAnsi="Times New Roman" w:cs="Times New Roman"/>
          <w:sz w:val="24"/>
          <w:lang w:val="en-GB"/>
        </w:rPr>
      </w:pPr>
    </w:p>
    <w:p w:rsidR="001A5413" w:rsidRPr="00A76759" w:rsidRDefault="001A5413" w:rsidP="001A5413">
      <w:pPr>
        <w:rPr>
          <w:rFonts w:ascii="Times New Roman" w:hAnsi="Times New Roman" w:cs="Times New Roman"/>
          <w:sz w:val="24"/>
          <w:lang w:val="en-GB"/>
        </w:rPr>
      </w:pPr>
    </w:p>
    <w:p w:rsidR="005947ED" w:rsidRPr="00A76759" w:rsidRDefault="001A5413" w:rsidP="001A5413">
      <w:pPr>
        <w:rPr>
          <w:rFonts w:ascii="Times New Roman" w:hAnsi="Times New Roman" w:cs="Times New Roman"/>
          <w:sz w:val="24"/>
          <w:lang w:val="en-GB"/>
        </w:rPr>
      </w:pPr>
      <w:r w:rsidRPr="00A76759">
        <w:rPr>
          <w:rFonts w:ascii="Times New Roman" w:hAnsi="Times New Roman" w:cs="Times New Roman"/>
          <w:sz w:val="24"/>
          <w:lang w:val="en-GB"/>
        </w:rPr>
        <w:t xml:space="preserve">V for virtual </w:t>
      </w:r>
      <w:proofErr w:type="gramStart"/>
      <w:r w:rsidRPr="00A76759">
        <w:rPr>
          <w:rFonts w:ascii="Times New Roman" w:hAnsi="Times New Roman" w:cs="Times New Roman"/>
          <w:sz w:val="24"/>
          <w:lang w:val="en-GB"/>
        </w:rPr>
        <w:t>and  for</w:t>
      </w:r>
      <w:proofErr w:type="gramEnd"/>
      <w:r w:rsidRPr="00A76759">
        <w:rPr>
          <w:rFonts w:ascii="Times New Roman" w:hAnsi="Times New Roman" w:cs="Times New Roman"/>
          <w:sz w:val="24"/>
          <w:lang w:val="en-GB"/>
        </w:rPr>
        <w:t xml:space="preserve"> payment</w:t>
      </w:r>
    </w:p>
    <w:sectPr w:rsidR="005947ED" w:rsidRPr="00A767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42FC1"/>
    <w:multiLevelType w:val="hybridMultilevel"/>
    <w:tmpl w:val="80F84E72"/>
    <w:lvl w:ilvl="0" w:tplc="836AF7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7274293D"/>
    <w:multiLevelType w:val="hybridMultilevel"/>
    <w:tmpl w:val="C936A3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0B4BE8"/>
    <w:multiLevelType w:val="hybridMultilevel"/>
    <w:tmpl w:val="F594BF82"/>
    <w:lvl w:ilvl="0" w:tplc="24A2AE2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506D"/>
    <w:rsid w:val="001377FD"/>
    <w:rsid w:val="001A5413"/>
    <w:rsid w:val="001A78CB"/>
    <w:rsid w:val="005947ED"/>
    <w:rsid w:val="00A6506D"/>
    <w:rsid w:val="00A76759"/>
    <w:rsid w:val="00CE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506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A5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54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506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A5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A54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</TotalTime>
  <Pages>1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Kemachi</dc:creator>
  <cp:lastModifiedBy>Kemachi</cp:lastModifiedBy>
  <cp:revision>2</cp:revision>
  <dcterms:created xsi:type="dcterms:W3CDTF">2025-11-05T17:11:00Z</dcterms:created>
  <dcterms:modified xsi:type="dcterms:W3CDTF">2025-11-12T13:58:00Z</dcterms:modified>
</cp:coreProperties>
</file>