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1DB19" w14:textId="702FEECD" w:rsidR="00FD4E9C" w:rsidRDefault="005D70A6" w:rsidP="00FD4E9C">
      <w:pPr>
        <w:pStyle w:val="Title"/>
        <w:jc w:val="center"/>
        <w:rPr>
          <w:color w:val="FF0000"/>
        </w:rPr>
      </w:pPr>
      <w:r w:rsidRPr="001132BB">
        <w:rPr>
          <w:noProof/>
          <w:color w:val="FF0000"/>
        </w:rPr>
        <w:drawing>
          <wp:anchor distT="0" distB="0" distL="114300" distR="114300" simplePos="0" relativeHeight="251658240" behindDoc="0" locked="0" layoutInCell="1" allowOverlap="1" wp14:anchorId="7578EB90" wp14:editId="3AF1F6E3">
            <wp:simplePos x="0" y="0"/>
            <wp:positionH relativeFrom="page">
              <wp:align>right</wp:align>
            </wp:positionH>
            <wp:positionV relativeFrom="page">
              <wp:posOffset>1438275</wp:posOffset>
            </wp:positionV>
            <wp:extent cx="7543800" cy="7543800"/>
            <wp:effectExtent l="0" t="0" r="0" b="0"/>
            <wp:wrapThrough wrapText="bothSides">
              <wp:wrapPolygon edited="0">
                <wp:start x="10909" y="1855"/>
                <wp:lineTo x="6818" y="2891"/>
                <wp:lineTo x="6436" y="3327"/>
                <wp:lineTo x="6545" y="3709"/>
                <wp:lineTo x="5618" y="3873"/>
                <wp:lineTo x="4309" y="4364"/>
                <wp:lineTo x="4473" y="5455"/>
                <wp:lineTo x="3764" y="5509"/>
                <wp:lineTo x="3382" y="6164"/>
                <wp:lineTo x="3000" y="6927"/>
                <wp:lineTo x="2782" y="7200"/>
                <wp:lineTo x="2782" y="7527"/>
                <wp:lineTo x="3927" y="8073"/>
                <wp:lineTo x="2182" y="8073"/>
                <wp:lineTo x="2127" y="8345"/>
                <wp:lineTo x="2836" y="8945"/>
                <wp:lineTo x="2127" y="9382"/>
                <wp:lineTo x="2073" y="9545"/>
                <wp:lineTo x="2400" y="9818"/>
                <wp:lineTo x="1964" y="10036"/>
                <wp:lineTo x="2073" y="10255"/>
                <wp:lineTo x="6000" y="10691"/>
                <wp:lineTo x="6000" y="11455"/>
                <wp:lineTo x="6273" y="11564"/>
                <wp:lineTo x="7909" y="11564"/>
                <wp:lineTo x="2945" y="12382"/>
                <wp:lineTo x="2236" y="12600"/>
                <wp:lineTo x="2127" y="12709"/>
                <wp:lineTo x="2236" y="13309"/>
                <wp:lineTo x="2564" y="14182"/>
                <wp:lineTo x="2564" y="14455"/>
                <wp:lineTo x="3273" y="15055"/>
                <wp:lineTo x="3600" y="15055"/>
                <wp:lineTo x="3273" y="15382"/>
                <wp:lineTo x="3327" y="15655"/>
                <wp:lineTo x="4255" y="15927"/>
                <wp:lineTo x="3873" y="16309"/>
                <wp:lineTo x="3873" y="16418"/>
                <wp:lineTo x="4255" y="16800"/>
                <wp:lineTo x="4255" y="17182"/>
                <wp:lineTo x="5291" y="17673"/>
                <wp:lineTo x="6055" y="17673"/>
                <wp:lineTo x="5673" y="18000"/>
                <wp:lineTo x="5836" y="18491"/>
                <wp:lineTo x="7036" y="18545"/>
                <wp:lineTo x="7036" y="18818"/>
                <wp:lineTo x="8291" y="19418"/>
                <wp:lineTo x="8836" y="19527"/>
                <wp:lineTo x="11236" y="19691"/>
                <wp:lineTo x="11727" y="19691"/>
                <wp:lineTo x="12982" y="19418"/>
                <wp:lineTo x="15000" y="18655"/>
                <wp:lineTo x="15055" y="18545"/>
                <wp:lineTo x="16309" y="17673"/>
                <wp:lineTo x="16745" y="17455"/>
                <wp:lineTo x="17018" y="17073"/>
                <wp:lineTo x="16855" y="16800"/>
                <wp:lineTo x="17182" y="16800"/>
                <wp:lineTo x="18000" y="16145"/>
                <wp:lineTo x="17945" y="15927"/>
                <wp:lineTo x="18164" y="15655"/>
                <wp:lineTo x="18055" y="15327"/>
                <wp:lineTo x="17618" y="15055"/>
                <wp:lineTo x="18600" y="15000"/>
                <wp:lineTo x="18491" y="14400"/>
                <wp:lineTo x="16691" y="14182"/>
                <wp:lineTo x="18873" y="14073"/>
                <wp:lineTo x="19036" y="13855"/>
                <wp:lineTo x="18382" y="13309"/>
                <wp:lineTo x="19255" y="12818"/>
                <wp:lineTo x="19418" y="12545"/>
                <wp:lineTo x="18982" y="12436"/>
                <wp:lineTo x="19036" y="12218"/>
                <wp:lineTo x="18273" y="11945"/>
                <wp:lineTo x="16418" y="11564"/>
                <wp:lineTo x="16473" y="10691"/>
                <wp:lineTo x="19418" y="10309"/>
                <wp:lineTo x="19636" y="10200"/>
                <wp:lineTo x="19255" y="9818"/>
                <wp:lineTo x="19473" y="9655"/>
                <wp:lineTo x="19309" y="9382"/>
                <wp:lineTo x="18764" y="8945"/>
                <wp:lineTo x="19527" y="8891"/>
                <wp:lineTo x="19582" y="8727"/>
                <wp:lineTo x="19036" y="8073"/>
                <wp:lineTo x="19091" y="7636"/>
                <wp:lineTo x="18655" y="7255"/>
                <wp:lineTo x="17945" y="7200"/>
                <wp:lineTo x="18436" y="6491"/>
                <wp:lineTo x="18109" y="6382"/>
                <wp:lineTo x="17618" y="6164"/>
                <wp:lineTo x="17727" y="5509"/>
                <wp:lineTo x="16418" y="5455"/>
                <wp:lineTo x="16964" y="4855"/>
                <wp:lineTo x="16964" y="4636"/>
                <wp:lineTo x="16418" y="4582"/>
                <wp:lineTo x="16527" y="4364"/>
                <wp:lineTo x="15873" y="3818"/>
                <wp:lineTo x="15382" y="3709"/>
                <wp:lineTo x="15436" y="3436"/>
                <wp:lineTo x="14073" y="2836"/>
                <wp:lineTo x="13473" y="2673"/>
                <wp:lineTo x="12982" y="2455"/>
                <wp:lineTo x="11345" y="1855"/>
                <wp:lineTo x="10909" y="1855"/>
              </wp:wrapPolygon>
            </wp:wrapThrough>
            <wp:docPr id="315646603" name="Picture 5" descr="A logo with a circle and a circle in the midd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646603" name="Picture 5" descr="A logo with a circle and a circle in the middl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3800" cy="7543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132BB">
        <w:rPr>
          <w:color w:val="FF0000"/>
        </w:rPr>
        <w:t>Myschool Redesign Document</w:t>
      </w:r>
    </w:p>
    <w:p w14:paraId="7E497BB4" w14:textId="5DD0C436" w:rsidR="00FD4E9C" w:rsidRPr="00FD4E9C" w:rsidRDefault="00FD4E9C" w:rsidP="00FD4E9C">
      <w:pPr>
        <w:pStyle w:val="Subtitle"/>
        <w:jc w:val="center"/>
      </w:pPr>
      <w:r>
        <w:t>GHOH</w:t>
      </w:r>
      <w:r w:rsidR="00DC4AF5">
        <w:t>-T-216-Problem Solving Assignment 1</w:t>
      </w:r>
    </w:p>
    <w:p w14:paraId="071BD590" w14:textId="77777777" w:rsidR="005D70A6" w:rsidRDefault="005D70A6" w:rsidP="005D70A6"/>
    <w:p w14:paraId="757E5279" w14:textId="77777777" w:rsidR="00AB04BC" w:rsidRPr="00AB04BC" w:rsidRDefault="00AB04BC" w:rsidP="00AB04BC"/>
    <w:p w14:paraId="44073F93" w14:textId="77777777" w:rsidR="00AB04BC" w:rsidRPr="00AB04BC" w:rsidRDefault="00AB04BC" w:rsidP="00AB04BC"/>
    <w:p w14:paraId="67D9F603" w14:textId="77777777" w:rsidR="00AB04BC" w:rsidRPr="00AB04BC" w:rsidRDefault="00AB04BC" w:rsidP="00AB04BC"/>
    <w:p w14:paraId="6BC767AF" w14:textId="77777777" w:rsidR="00AB04BC" w:rsidRPr="00AB04BC" w:rsidRDefault="00AB04BC" w:rsidP="00AB04BC"/>
    <w:p w14:paraId="791F67C3" w14:textId="77777777" w:rsidR="00AB04BC" w:rsidRPr="00AB04BC" w:rsidRDefault="00AB04BC" w:rsidP="00AB04BC"/>
    <w:p w14:paraId="5BD0D6E2" w14:textId="77777777" w:rsidR="00AB04BC" w:rsidRPr="00AB04BC" w:rsidRDefault="00AB04BC" w:rsidP="00AB04BC"/>
    <w:p w14:paraId="59FE8813" w14:textId="77777777" w:rsidR="00AB04BC" w:rsidRPr="00AB04BC" w:rsidRDefault="00AB04BC" w:rsidP="00AB04BC"/>
    <w:p w14:paraId="50D16DF4" w14:textId="77777777" w:rsidR="00AB04BC" w:rsidRPr="00AB04BC" w:rsidRDefault="00AB04BC" w:rsidP="00AB04BC"/>
    <w:p w14:paraId="353AE86D" w14:textId="77777777" w:rsidR="00AB04BC" w:rsidRPr="00AB04BC" w:rsidRDefault="00AB04BC" w:rsidP="00AB04BC"/>
    <w:p w14:paraId="2B310A3D" w14:textId="77777777" w:rsidR="00AB04BC" w:rsidRPr="00AB04BC" w:rsidRDefault="00AB04BC" w:rsidP="00AB04BC"/>
    <w:p w14:paraId="4831023A" w14:textId="77777777" w:rsidR="00AB04BC" w:rsidRPr="00AB04BC" w:rsidRDefault="00AB04BC" w:rsidP="00AB04BC"/>
    <w:p w14:paraId="7DF241A5" w14:textId="77777777" w:rsidR="00AB04BC" w:rsidRPr="00AB04BC" w:rsidRDefault="00AB04BC" w:rsidP="00AB04BC"/>
    <w:p w14:paraId="4A08A10E" w14:textId="77777777" w:rsidR="00AB04BC" w:rsidRPr="00AB04BC" w:rsidRDefault="00AB04BC" w:rsidP="00AB04BC"/>
    <w:p w14:paraId="46D74124" w14:textId="77777777" w:rsidR="00AB04BC" w:rsidRPr="00AB04BC" w:rsidRDefault="00AB04BC" w:rsidP="00AB04BC"/>
    <w:p w14:paraId="40E80AE5" w14:textId="6568F663" w:rsidR="00E625F0" w:rsidRDefault="00E625F0"/>
    <w:p w14:paraId="7E7CE009" w14:textId="6E634DB1" w:rsidR="00C609EF" w:rsidRPr="00125F93" w:rsidRDefault="00C609EF" w:rsidP="005B6CC6">
      <w:pPr>
        <w:pStyle w:val="Heading1"/>
        <w:rPr>
          <w:color w:val="C00000"/>
        </w:rPr>
      </w:pPr>
      <w:r w:rsidRPr="00125F93">
        <w:rPr>
          <w:color w:val="C00000"/>
        </w:rPr>
        <w:lastRenderedPageBreak/>
        <w:t>Review</w:t>
      </w:r>
    </w:p>
    <w:p w14:paraId="6FB95577" w14:textId="3DBC5E5D" w:rsidR="00AB04BC" w:rsidRDefault="00C71886" w:rsidP="00AB04BC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4C2BBAF8" wp14:editId="76D5BA4E">
            <wp:simplePos x="0" y="0"/>
            <wp:positionH relativeFrom="margin">
              <wp:posOffset>-599960</wp:posOffset>
            </wp:positionH>
            <wp:positionV relativeFrom="page">
              <wp:posOffset>2040082</wp:posOffset>
            </wp:positionV>
            <wp:extent cx="7062470" cy="3400425"/>
            <wp:effectExtent l="0" t="0" r="5080" b="9525"/>
            <wp:wrapTopAndBottom/>
            <wp:docPr id="2125021514" name="Picture 6" descr="Myschool messy front pag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021514" name="Picture 6" descr="Myschool messy front page 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6247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219F8" w:rsidRPr="009D325F">
        <w:rPr>
          <w:sz w:val="28"/>
          <w:szCs w:val="28"/>
        </w:rPr>
        <w:t>Myschool immediately as you enter has a glaring problem with visibility</w:t>
      </w:r>
      <w:r w:rsidR="00445240" w:rsidRPr="009D325F">
        <w:rPr>
          <w:sz w:val="28"/>
          <w:szCs w:val="28"/>
        </w:rPr>
        <w:t>. Its quite an eyesore to look at all the</w:t>
      </w:r>
      <w:r w:rsidR="00D81246" w:rsidRPr="009D325F">
        <w:rPr>
          <w:sz w:val="28"/>
          <w:szCs w:val="28"/>
        </w:rPr>
        <w:t xml:space="preserve"> buttons and normal text be styled the </w:t>
      </w:r>
      <w:r w:rsidR="009D325F" w:rsidRPr="009D325F">
        <w:rPr>
          <w:sz w:val="28"/>
          <w:szCs w:val="28"/>
        </w:rPr>
        <w:t xml:space="preserve">exact same and there is just </w:t>
      </w:r>
      <w:r w:rsidR="00331BF0">
        <w:rPr>
          <w:sz w:val="28"/>
          <w:szCs w:val="28"/>
        </w:rPr>
        <w:t xml:space="preserve">way </w:t>
      </w:r>
      <w:r w:rsidR="009D325F" w:rsidRPr="009D325F">
        <w:rPr>
          <w:sz w:val="28"/>
          <w:szCs w:val="28"/>
        </w:rPr>
        <w:t xml:space="preserve">too </w:t>
      </w:r>
      <w:r w:rsidR="00331BF0" w:rsidRPr="009D325F">
        <w:rPr>
          <w:sz w:val="28"/>
          <w:szCs w:val="28"/>
        </w:rPr>
        <w:t>much</w:t>
      </w:r>
      <w:r w:rsidR="009D325F" w:rsidRPr="009D325F">
        <w:rPr>
          <w:sz w:val="28"/>
          <w:szCs w:val="28"/>
        </w:rPr>
        <w:t xml:space="preserve"> </w:t>
      </w:r>
      <w:r w:rsidR="00331BF0">
        <w:rPr>
          <w:sz w:val="28"/>
          <w:szCs w:val="28"/>
        </w:rPr>
        <w:t>information on the screen to digest.</w:t>
      </w:r>
    </w:p>
    <w:p w14:paraId="6321B0C6" w14:textId="2D9A7EA9" w:rsidR="00D96FF5" w:rsidRPr="009D325F" w:rsidRDefault="00D96FF5" w:rsidP="00AB04BC">
      <w:pPr>
        <w:rPr>
          <w:sz w:val="28"/>
          <w:szCs w:val="28"/>
        </w:rPr>
      </w:pPr>
    </w:p>
    <w:p w14:paraId="522C175E" w14:textId="78BC9EEB" w:rsidR="00AB04BC" w:rsidRDefault="002B3F8A" w:rsidP="00AB04BC">
      <w:pPr>
        <w:rPr>
          <w:sz w:val="28"/>
          <w:szCs w:val="28"/>
        </w:rPr>
      </w:pPr>
      <w:r>
        <w:rPr>
          <w:sz w:val="28"/>
          <w:szCs w:val="28"/>
        </w:rPr>
        <w:t xml:space="preserve">This problem gets exacerbated </w:t>
      </w:r>
      <w:r w:rsidR="00F876C3">
        <w:rPr>
          <w:sz w:val="28"/>
          <w:szCs w:val="28"/>
        </w:rPr>
        <w:t>on mobile phones</w:t>
      </w:r>
      <w:r w:rsidR="00A74A2C">
        <w:rPr>
          <w:sz w:val="28"/>
          <w:szCs w:val="28"/>
        </w:rPr>
        <w:t xml:space="preserve"> as the page does not size</w:t>
      </w:r>
      <w:r w:rsidR="002377A9">
        <w:rPr>
          <w:sz w:val="28"/>
          <w:szCs w:val="28"/>
        </w:rPr>
        <w:t xml:space="preserve"> </w:t>
      </w:r>
      <w:r w:rsidR="005413B2">
        <w:rPr>
          <w:sz w:val="28"/>
          <w:szCs w:val="28"/>
        </w:rPr>
        <w:t>to the phone</w:t>
      </w:r>
      <w:r w:rsidR="00233398">
        <w:rPr>
          <w:sz w:val="28"/>
          <w:szCs w:val="28"/>
        </w:rPr>
        <w:t>’s screen</w:t>
      </w:r>
      <w:r w:rsidR="005413B2">
        <w:rPr>
          <w:sz w:val="28"/>
          <w:szCs w:val="28"/>
        </w:rPr>
        <w:t xml:space="preserve"> but stays the exact same as the </w:t>
      </w:r>
      <w:r w:rsidR="002038B4">
        <w:rPr>
          <w:sz w:val="28"/>
          <w:szCs w:val="28"/>
        </w:rPr>
        <w:t>picture above</w:t>
      </w:r>
      <w:r w:rsidR="0035413D">
        <w:rPr>
          <w:sz w:val="28"/>
          <w:szCs w:val="28"/>
        </w:rPr>
        <w:t>.</w:t>
      </w:r>
    </w:p>
    <w:p w14:paraId="4878445A" w14:textId="309F175C" w:rsidR="00A43405" w:rsidRDefault="0061333B" w:rsidP="00AB04BC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2392D36E" wp14:editId="436D2589">
            <wp:simplePos x="0" y="0"/>
            <wp:positionH relativeFrom="margin">
              <wp:posOffset>-657225</wp:posOffset>
            </wp:positionH>
            <wp:positionV relativeFrom="page">
              <wp:posOffset>6581775</wp:posOffset>
            </wp:positionV>
            <wp:extent cx="3923030" cy="2085975"/>
            <wp:effectExtent l="0" t="0" r="1270" b="9525"/>
            <wp:wrapThrough wrapText="bothSides">
              <wp:wrapPolygon edited="0">
                <wp:start x="0" y="0"/>
                <wp:lineTo x="0" y="21501"/>
                <wp:lineTo x="21502" y="21501"/>
                <wp:lineTo x="21502" y="0"/>
                <wp:lineTo x="0" y="0"/>
              </wp:wrapPolygon>
            </wp:wrapThrough>
            <wp:docPr id="673519778" name="Picture 7" descr="A close up of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519778" name="Picture 7" descr="A close up of a white background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303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43405">
        <w:rPr>
          <w:sz w:val="28"/>
          <w:szCs w:val="28"/>
        </w:rPr>
        <w:t xml:space="preserve">There </w:t>
      </w:r>
      <w:r w:rsidR="00C56FEB">
        <w:rPr>
          <w:sz w:val="28"/>
          <w:szCs w:val="28"/>
        </w:rPr>
        <w:t xml:space="preserve">is also </w:t>
      </w:r>
      <w:r w:rsidR="003740F2">
        <w:rPr>
          <w:sz w:val="28"/>
          <w:szCs w:val="28"/>
        </w:rPr>
        <w:t xml:space="preserve">either unclear or entirely unnecessary </w:t>
      </w:r>
      <w:r w:rsidR="00CC5647">
        <w:rPr>
          <w:sz w:val="28"/>
          <w:szCs w:val="28"/>
        </w:rPr>
        <w:t>information on screen such as the</w:t>
      </w:r>
      <w:r w:rsidR="00E31009">
        <w:rPr>
          <w:sz w:val="28"/>
          <w:szCs w:val="28"/>
        </w:rPr>
        <w:t xml:space="preserve"> number</w:t>
      </w:r>
      <w:r w:rsidR="00CC5647">
        <w:rPr>
          <w:sz w:val="28"/>
          <w:szCs w:val="28"/>
        </w:rPr>
        <w:t xml:space="preserve"> of current users </w:t>
      </w:r>
      <w:r w:rsidR="0041059F">
        <w:rPr>
          <w:sz w:val="28"/>
          <w:szCs w:val="28"/>
        </w:rPr>
        <w:t>and font size settings</w:t>
      </w:r>
      <w:r w:rsidR="00E31009">
        <w:rPr>
          <w:sz w:val="28"/>
          <w:szCs w:val="28"/>
        </w:rPr>
        <w:t>.</w:t>
      </w:r>
    </w:p>
    <w:p w14:paraId="0DAEC9EB" w14:textId="2F3E9FC7" w:rsidR="00E31009" w:rsidRDefault="001D4652" w:rsidP="001D465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Users do not require the information of how many people are currently accessing the platform</w:t>
      </w:r>
      <w:r w:rsidR="00996CAC">
        <w:rPr>
          <w:sz w:val="28"/>
          <w:szCs w:val="28"/>
        </w:rPr>
        <w:t xml:space="preserve"> and</w:t>
      </w:r>
    </w:p>
    <w:p w14:paraId="38302FC9" w14:textId="7222619F" w:rsidR="00996CAC" w:rsidRDefault="00996CAC" w:rsidP="0019245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 don’t blame anyone for not knowing you can increase the </w:t>
      </w:r>
      <w:r>
        <w:rPr>
          <w:sz w:val="28"/>
          <w:szCs w:val="28"/>
        </w:rPr>
        <w:lastRenderedPageBreak/>
        <w:t xml:space="preserve">font size </w:t>
      </w:r>
      <w:r w:rsidR="001644D8">
        <w:rPr>
          <w:sz w:val="28"/>
          <w:szCs w:val="28"/>
        </w:rPr>
        <w:t xml:space="preserve">on the page because </w:t>
      </w:r>
      <w:r w:rsidR="00556DED">
        <w:rPr>
          <w:sz w:val="28"/>
          <w:szCs w:val="28"/>
        </w:rPr>
        <w:t xml:space="preserve">if you haven’t seen it yet the buttons to do so are </w:t>
      </w:r>
      <w:r w:rsidR="000C0F13">
        <w:rPr>
          <w:sz w:val="28"/>
          <w:szCs w:val="28"/>
        </w:rPr>
        <w:t>“A- R A+”</w:t>
      </w:r>
      <w:r w:rsidR="00B21AA5">
        <w:rPr>
          <w:sz w:val="28"/>
          <w:szCs w:val="28"/>
        </w:rPr>
        <w:t>.</w:t>
      </w:r>
    </w:p>
    <w:p w14:paraId="45935246" w14:textId="1BE5025A" w:rsidR="00176DE8" w:rsidRPr="009F233A" w:rsidRDefault="00325689" w:rsidP="009F233A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9CC6AC8" wp14:editId="33E627A4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171888" cy="175275"/>
            <wp:effectExtent l="0" t="0" r="0" b="0"/>
            <wp:wrapTopAndBottom/>
            <wp:docPr id="681102043" name="Picture 8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102043" name="Picture 8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888" cy="17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D6515">
        <w:rPr>
          <w:sz w:val="28"/>
          <w:szCs w:val="28"/>
        </w:rPr>
        <w:t xml:space="preserve">Here </w:t>
      </w:r>
      <w:r w:rsidR="00176DE8" w:rsidRPr="002D6515">
        <w:rPr>
          <w:sz w:val="28"/>
          <w:szCs w:val="28"/>
        </w:rPr>
        <w:t xml:space="preserve">is also a button on the left vs normal text on the </w:t>
      </w:r>
      <w:r w:rsidR="002D6515" w:rsidRPr="002D6515">
        <w:rPr>
          <w:sz w:val="28"/>
          <w:szCs w:val="28"/>
        </w:rPr>
        <w:t>right</w:t>
      </w:r>
      <w:r w:rsidR="00956B1B">
        <w:rPr>
          <w:sz w:val="28"/>
          <w:szCs w:val="28"/>
        </w:rPr>
        <w:t xml:space="preserve">, very minute difference </w:t>
      </w:r>
      <w:r w:rsidR="006D67CD">
        <w:rPr>
          <w:sz w:val="28"/>
          <w:szCs w:val="28"/>
        </w:rPr>
        <w:t>and hard to tell them apart.</w:t>
      </w:r>
    </w:p>
    <w:p w14:paraId="6CFB0E26" w14:textId="5C26E29E" w:rsidR="007543F8" w:rsidRPr="009F233A" w:rsidRDefault="007543F8" w:rsidP="009F233A">
      <w:pPr>
        <w:rPr>
          <w:sz w:val="28"/>
          <w:szCs w:val="28"/>
        </w:rPr>
      </w:pPr>
      <w:r w:rsidRPr="009F233A">
        <w:rPr>
          <w:sz w:val="28"/>
          <w:szCs w:val="28"/>
        </w:rPr>
        <w:t>So,</w:t>
      </w:r>
      <w:r w:rsidR="0019245A" w:rsidRPr="009F233A">
        <w:rPr>
          <w:sz w:val="28"/>
          <w:szCs w:val="28"/>
        </w:rPr>
        <w:t xml:space="preserve"> to summarize </w:t>
      </w:r>
      <w:r w:rsidRPr="009F233A">
        <w:rPr>
          <w:sz w:val="28"/>
          <w:szCs w:val="28"/>
        </w:rPr>
        <w:t>the gripes I have with this user interface</w:t>
      </w:r>
      <w:r w:rsidR="007232FB" w:rsidRPr="009F233A">
        <w:rPr>
          <w:sz w:val="28"/>
          <w:szCs w:val="28"/>
        </w:rPr>
        <w:t>:</w:t>
      </w:r>
    </w:p>
    <w:p w14:paraId="157ADCA6" w14:textId="00F34105" w:rsidR="007232FB" w:rsidRPr="009F233A" w:rsidRDefault="009F233A" w:rsidP="009F233A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Pr="009F233A">
        <w:rPr>
          <w:sz w:val="28"/>
          <w:szCs w:val="28"/>
        </w:rPr>
        <w:t>Overabundance</w:t>
      </w:r>
      <w:r w:rsidR="007232FB" w:rsidRPr="009F233A">
        <w:rPr>
          <w:sz w:val="28"/>
          <w:szCs w:val="28"/>
        </w:rPr>
        <w:t xml:space="preserve"> of information to digest</w:t>
      </w:r>
      <w:r w:rsidR="005B1A0C" w:rsidRPr="009F233A">
        <w:rPr>
          <w:sz w:val="28"/>
          <w:szCs w:val="28"/>
        </w:rPr>
        <w:t>.</w:t>
      </w:r>
    </w:p>
    <w:p w14:paraId="1109DF98" w14:textId="77D72EE0" w:rsidR="007232FB" w:rsidRPr="009F233A" w:rsidRDefault="009F233A" w:rsidP="009F233A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="00BF171C" w:rsidRPr="009F233A">
        <w:rPr>
          <w:sz w:val="28"/>
          <w:szCs w:val="28"/>
        </w:rPr>
        <w:t>Unclear distinction between buttons and text</w:t>
      </w:r>
      <w:r w:rsidR="005B1A0C" w:rsidRPr="009F233A">
        <w:rPr>
          <w:sz w:val="28"/>
          <w:szCs w:val="28"/>
        </w:rPr>
        <w:t>.</w:t>
      </w:r>
    </w:p>
    <w:p w14:paraId="2BDE5E00" w14:textId="2D94DDDC" w:rsidR="00BF171C" w:rsidRPr="009F233A" w:rsidRDefault="009F233A" w:rsidP="009F233A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 w:rsidR="00AD224A" w:rsidRPr="009F233A">
        <w:rPr>
          <w:sz w:val="28"/>
          <w:szCs w:val="28"/>
        </w:rPr>
        <w:t>The webpage not scaling to phone screens</w:t>
      </w:r>
      <w:r w:rsidR="005B1A0C" w:rsidRPr="009F233A">
        <w:rPr>
          <w:sz w:val="28"/>
          <w:szCs w:val="28"/>
        </w:rPr>
        <w:t>.</w:t>
      </w:r>
    </w:p>
    <w:p w14:paraId="1972B8C8" w14:textId="7BD39AAE" w:rsidR="005B1A0C" w:rsidRPr="009F233A" w:rsidRDefault="00E35174" w:rsidP="00AB6E71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9F233A">
        <w:rPr>
          <w:sz w:val="28"/>
          <w:szCs w:val="28"/>
        </w:rPr>
        <w:t>Unimportant information on the page.</w:t>
      </w:r>
    </w:p>
    <w:p w14:paraId="33E2DC5D" w14:textId="0C241FEF" w:rsidR="00E35174" w:rsidRDefault="00E35174" w:rsidP="00AB6E71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Accessibility options unclear.</w:t>
      </w:r>
    </w:p>
    <w:p w14:paraId="429E074D" w14:textId="2EDCA89E" w:rsidR="005B6CC6" w:rsidRPr="00125F93" w:rsidRDefault="00B96BB4" w:rsidP="00B96BB4">
      <w:pPr>
        <w:pStyle w:val="Heading1"/>
        <w:rPr>
          <w:color w:val="C00000"/>
        </w:rPr>
      </w:pPr>
      <w:r w:rsidRPr="00125F93">
        <w:rPr>
          <w:color w:val="C00000"/>
        </w:rPr>
        <w:t>Redesign</w:t>
      </w:r>
    </w:p>
    <w:p w14:paraId="40DDBC81" w14:textId="2B5E19BE" w:rsidR="00E56D27" w:rsidRDefault="005B6CC6" w:rsidP="00E56D27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275FF46B" wp14:editId="619F1664">
            <wp:simplePos x="0" y="0"/>
            <wp:positionH relativeFrom="margin">
              <wp:posOffset>-24187</wp:posOffset>
            </wp:positionH>
            <wp:positionV relativeFrom="page">
              <wp:posOffset>5250122</wp:posOffset>
            </wp:positionV>
            <wp:extent cx="5721350" cy="899160"/>
            <wp:effectExtent l="0" t="0" r="0" b="0"/>
            <wp:wrapTopAndBottom/>
            <wp:docPr id="1133590345" name="Picture 9" descr="A close-up of a box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590345" name="Picture 9" descr="A close-up of a box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1350" cy="899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966A12">
        <w:rPr>
          <w:sz w:val="28"/>
          <w:szCs w:val="28"/>
        </w:rPr>
        <w:t xml:space="preserve">To start the </w:t>
      </w:r>
      <w:r w:rsidR="008116A3">
        <w:rPr>
          <w:sz w:val="28"/>
          <w:szCs w:val="28"/>
        </w:rPr>
        <w:t>redesign,</w:t>
      </w:r>
      <w:r w:rsidR="00966A12">
        <w:rPr>
          <w:sz w:val="28"/>
          <w:szCs w:val="28"/>
        </w:rPr>
        <w:t xml:space="preserve"> we </w:t>
      </w:r>
      <w:r w:rsidR="00362CE3">
        <w:rPr>
          <w:sz w:val="28"/>
          <w:szCs w:val="28"/>
        </w:rPr>
        <w:t>must</w:t>
      </w:r>
      <w:r w:rsidR="00966A12">
        <w:rPr>
          <w:sz w:val="28"/>
          <w:szCs w:val="28"/>
        </w:rPr>
        <w:t xml:space="preserve"> do something about all these sections that are cluttering the </w:t>
      </w:r>
      <w:r w:rsidR="006C1ABF">
        <w:rPr>
          <w:sz w:val="28"/>
          <w:szCs w:val="28"/>
        </w:rPr>
        <w:t>front page</w:t>
      </w:r>
      <w:r w:rsidR="00362CE3">
        <w:rPr>
          <w:sz w:val="28"/>
          <w:szCs w:val="28"/>
        </w:rPr>
        <w:t xml:space="preserve"> so I decided to move it off to</w:t>
      </w:r>
      <w:r w:rsidR="00EA4D6A">
        <w:rPr>
          <w:sz w:val="28"/>
          <w:szCs w:val="28"/>
        </w:rPr>
        <w:t xml:space="preserve"> the menu so</w:t>
      </w:r>
      <w:r w:rsidR="00DD4FC1">
        <w:rPr>
          <w:sz w:val="28"/>
          <w:szCs w:val="28"/>
        </w:rPr>
        <w:t xml:space="preserve"> that</w:t>
      </w:r>
      <w:r w:rsidR="00EA4D6A">
        <w:rPr>
          <w:sz w:val="28"/>
          <w:szCs w:val="28"/>
        </w:rPr>
        <w:t xml:space="preserve"> separate pages can server the separate function</w:t>
      </w:r>
      <w:r w:rsidR="00DD4FC1">
        <w:rPr>
          <w:sz w:val="28"/>
          <w:szCs w:val="28"/>
        </w:rPr>
        <w:t>s that the sections did before.</w:t>
      </w:r>
    </w:p>
    <w:p w14:paraId="387BE35A" w14:textId="77777777" w:rsidR="00A210AF" w:rsidRDefault="00A210AF" w:rsidP="002D6515">
      <w:pPr>
        <w:rPr>
          <w:sz w:val="28"/>
          <w:szCs w:val="28"/>
        </w:rPr>
      </w:pPr>
    </w:p>
    <w:p w14:paraId="5E076746" w14:textId="5590860B" w:rsidR="00A210AF" w:rsidRDefault="007728D3" w:rsidP="002D6515">
      <w:pPr>
        <w:rPr>
          <w:sz w:val="28"/>
          <w:szCs w:val="28"/>
        </w:rPr>
      </w:pPr>
      <w:r>
        <w:rPr>
          <w:sz w:val="28"/>
          <w:szCs w:val="28"/>
        </w:rPr>
        <w:t xml:space="preserve">This now means that the settings </w:t>
      </w:r>
      <w:r w:rsidR="002B7821">
        <w:rPr>
          <w:sz w:val="28"/>
          <w:szCs w:val="28"/>
        </w:rPr>
        <w:t>to change how things look</w:t>
      </w:r>
      <w:r w:rsidR="008F4FEF">
        <w:rPr>
          <w:sz w:val="28"/>
          <w:szCs w:val="28"/>
        </w:rPr>
        <w:t xml:space="preserve"> for accessibility </w:t>
      </w:r>
      <w:r w:rsidR="00C02661">
        <w:rPr>
          <w:sz w:val="28"/>
          <w:szCs w:val="28"/>
        </w:rPr>
        <w:t>reasons are</w:t>
      </w:r>
      <w:r w:rsidR="002B7821">
        <w:rPr>
          <w:sz w:val="28"/>
          <w:szCs w:val="28"/>
        </w:rPr>
        <w:t xml:space="preserve"> more clearly communicated</w:t>
      </w:r>
      <w:r w:rsidR="0096605E">
        <w:rPr>
          <w:sz w:val="28"/>
          <w:szCs w:val="28"/>
        </w:rPr>
        <w:t xml:space="preserve"> than</w:t>
      </w:r>
      <w:r w:rsidR="002B7821">
        <w:rPr>
          <w:sz w:val="28"/>
          <w:szCs w:val="28"/>
        </w:rPr>
        <w:t xml:space="preserve"> before</w:t>
      </w:r>
      <w:r w:rsidR="00A826C4">
        <w:rPr>
          <w:sz w:val="28"/>
          <w:szCs w:val="28"/>
        </w:rPr>
        <w:t xml:space="preserve">. </w:t>
      </w:r>
    </w:p>
    <w:p w14:paraId="3208D6D6" w14:textId="24733A0D" w:rsidR="00622428" w:rsidRDefault="005B6CC6" w:rsidP="002D651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3360" behindDoc="1" locked="0" layoutInCell="1" allowOverlap="1" wp14:anchorId="5FB110B5" wp14:editId="7386C755">
            <wp:simplePos x="0" y="0"/>
            <wp:positionH relativeFrom="margin">
              <wp:align>left</wp:align>
            </wp:positionH>
            <wp:positionV relativeFrom="page">
              <wp:posOffset>7555865</wp:posOffset>
            </wp:positionV>
            <wp:extent cx="2811780" cy="815340"/>
            <wp:effectExtent l="0" t="0" r="7620" b="3810"/>
            <wp:wrapTight wrapText="bothSides">
              <wp:wrapPolygon edited="0">
                <wp:start x="0" y="0"/>
                <wp:lineTo x="0" y="21196"/>
                <wp:lineTo x="21512" y="21196"/>
                <wp:lineTo x="21512" y="0"/>
                <wp:lineTo x="0" y="0"/>
              </wp:wrapPolygon>
            </wp:wrapTight>
            <wp:docPr id="577958029" name="Picture 10" descr="A black text with black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958029" name="Picture 10" descr="A black text with black letters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1780" cy="815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22428">
        <w:rPr>
          <w:sz w:val="28"/>
          <w:szCs w:val="28"/>
        </w:rPr>
        <w:t xml:space="preserve">Having buttons be bordered and filled in helps distinguish them from normal text </w:t>
      </w:r>
      <w:r w:rsidR="005333F4">
        <w:rPr>
          <w:sz w:val="28"/>
          <w:szCs w:val="28"/>
        </w:rPr>
        <w:t>on the page as well.</w:t>
      </w:r>
    </w:p>
    <w:p w14:paraId="10E5CDF1" w14:textId="77777777" w:rsidR="00B26962" w:rsidRDefault="00C4557E" w:rsidP="002D6515">
      <w:pPr>
        <w:rPr>
          <w:sz w:val="28"/>
          <w:szCs w:val="28"/>
        </w:rPr>
      </w:pPr>
      <w:r>
        <w:rPr>
          <w:sz w:val="28"/>
          <w:szCs w:val="28"/>
        </w:rPr>
        <w:t xml:space="preserve">The button here is at the bottom and formatted separately from </w:t>
      </w:r>
      <w:r w:rsidR="00B73792">
        <w:rPr>
          <w:sz w:val="28"/>
          <w:szCs w:val="28"/>
        </w:rPr>
        <w:t>normal non</w:t>
      </w:r>
      <w:r w:rsidR="00253E07">
        <w:rPr>
          <w:sz w:val="28"/>
          <w:szCs w:val="28"/>
        </w:rPr>
        <w:t>-interactive text</w:t>
      </w:r>
      <w:r w:rsidR="00B73792">
        <w:rPr>
          <w:sz w:val="28"/>
          <w:szCs w:val="28"/>
        </w:rPr>
        <w:t>.</w:t>
      </w:r>
    </w:p>
    <w:p w14:paraId="5EBDCEB8" w14:textId="23F2DD4B" w:rsidR="00B26962" w:rsidRDefault="00B26962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7203A2C" w14:textId="02BF4EB2" w:rsidR="005333F4" w:rsidRDefault="00B86590" w:rsidP="002D6515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anchor distT="0" distB="0" distL="114300" distR="114300" simplePos="0" relativeHeight="251664384" behindDoc="1" locked="0" layoutInCell="1" allowOverlap="1" wp14:anchorId="53C9D5CB" wp14:editId="3DC31E42">
            <wp:simplePos x="0" y="0"/>
            <wp:positionH relativeFrom="margin">
              <wp:align>left</wp:align>
            </wp:positionH>
            <wp:positionV relativeFrom="page">
              <wp:posOffset>1876771</wp:posOffset>
            </wp:positionV>
            <wp:extent cx="883920" cy="731520"/>
            <wp:effectExtent l="0" t="0" r="0" b="0"/>
            <wp:wrapTight wrapText="bothSides">
              <wp:wrapPolygon edited="0">
                <wp:start x="0" y="0"/>
                <wp:lineTo x="0" y="20813"/>
                <wp:lineTo x="20948" y="20813"/>
                <wp:lineTo x="20948" y="0"/>
                <wp:lineTo x="0" y="0"/>
              </wp:wrapPolygon>
            </wp:wrapTight>
            <wp:docPr id="1324364782" name="Picture 11" descr="A grey and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364782" name="Picture 11" descr="A grey and white background with black 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3920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61150">
        <w:rPr>
          <w:sz w:val="28"/>
          <w:szCs w:val="28"/>
        </w:rPr>
        <w:t xml:space="preserve">Adding settings to the navigation menu </w:t>
      </w:r>
      <w:r w:rsidR="0031374D">
        <w:rPr>
          <w:sz w:val="28"/>
          <w:szCs w:val="28"/>
        </w:rPr>
        <w:t xml:space="preserve">as seen above should help people find </w:t>
      </w:r>
      <w:r w:rsidR="006C64D6">
        <w:rPr>
          <w:sz w:val="28"/>
          <w:szCs w:val="28"/>
        </w:rPr>
        <w:t xml:space="preserve">the right </w:t>
      </w:r>
      <w:r w:rsidR="00053034">
        <w:rPr>
          <w:sz w:val="28"/>
          <w:szCs w:val="28"/>
        </w:rPr>
        <w:t>settings</w:t>
      </w:r>
      <w:r w:rsidR="0048482A">
        <w:rPr>
          <w:sz w:val="28"/>
          <w:szCs w:val="28"/>
        </w:rPr>
        <w:t xml:space="preserve"> that</w:t>
      </w:r>
      <w:r w:rsidR="006C64D6">
        <w:rPr>
          <w:sz w:val="28"/>
          <w:szCs w:val="28"/>
        </w:rPr>
        <w:t xml:space="preserve"> they need </w:t>
      </w:r>
      <w:r w:rsidR="008707F3">
        <w:rPr>
          <w:sz w:val="28"/>
          <w:szCs w:val="28"/>
        </w:rPr>
        <w:t xml:space="preserve">to be able to </w:t>
      </w:r>
      <w:r w:rsidR="00053034">
        <w:rPr>
          <w:sz w:val="28"/>
          <w:szCs w:val="28"/>
        </w:rPr>
        <w:t>use the site.</w:t>
      </w:r>
      <w:r w:rsidR="00B877C3">
        <w:rPr>
          <w:sz w:val="28"/>
          <w:szCs w:val="28"/>
        </w:rPr>
        <w:t xml:space="preserve"> </w:t>
      </w:r>
      <w:r w:rsidR="00053034">
        <w:rPr>
          <w:sz w:val="28"/>
          <w:szCs w:val="28"/>
        </w:rPr>
        <w:t>T</w:t>
      </w:r>
      <w:r w:rsidR="00B877C3">
        <w:rPr>
          <w:sz w:val="28"/>
          <w:szCs w:val="28"/>
        </w:rPr>
        <w:t>he only option that should always be on screen should be language options</w:t>
      </w:r>
      <w:r w:rsidR="00B30D6A">
        <w:rPr>
          <w:sz w:val="28"/>
          <w:szCs w:val="28"/>
        </w:rPr>
        <w:t xml:space="preserve"> so that </w:t>
      </w:r>
      <w:r w:rsidR="002F7EC0">
        <w:rPr>
          <w:sz w:val="28"/>
          <w:szCs w:val="28"/>
        </w:rPr>
        <w:t>the navigation text can be understood.</w:t>
      </w:r>
    </w:p>
    <w:p w14:paraId="22D9C0A2" w14:textId="77777777" w:rsidR="009036EE" w:rsidRDefault="009036EE" w:rsidP="002D6515">
      <w:pPr>
        <w:rPr>
          <w:sz w:val="28"/>
          <w:szCs w:val="28"/>
        </w:rPr>
      </w:pPr>
    </w:p>
    <w:p w14:paraId="14630DEB" w14:textId="77777777" w:rsidR="009036EE" w:rsidRDefault="009036EE" w:rsidP="002D6515">
      <w:pPr>
        <w:rPr>
          <w:sz w:val="28"/>
          <w:szCs w:val="28"/>
        </w:rPr>
      </w:pPr>
    </w:p>
    <w:p w14:paraId="614A3B67" w14:textId="1B60A157" w:rsidR="00C83863" w:rsidRDefault="00024DBA" w:rsidP="002D6515">
      <w:pPr>
        <w:rPr>
          <w:sz w:val="28"/>
          <w:szCs w:val="28"/>
        </w:rPr>
      </w:pPr>
      <w:r>
        <w:rPr>
          <w:sz w:val="28"/>
          <w:szCs w:val="28"/>
        </w:rPr>
        <w:t xml:space="preserve">Now onto the problem of scaling down to screens. </w:t>
      </w:r>
      <w:r w:rsidR="00C70729">
        <w:rPr>
          <w:sz w:val="28"/>
          <w:szCs w:val="28"/>
        </w:rPr>
        <w:t xml:space="preserve">The design that I’ve come up with I believe is very </w:t>
      </w:r>
      <w:r w:rsidR="006D6B45">
        <w:rPr>
          <w:sz w:val="28"/>
          <w:szCs w:val="28"/>
        </w:rPr>
        <w:t xml:space="preserve">easy to scale down to other screens if the menu </w:t>
      </w:r>
      <w:r w:rsidR="00EF1183">
        <w:rPr>
          <w:sz w:val="28"/>
          <w:szCs w:val="28"/>
        </w:rPr>
        <w:t>turns into a collapsible menu</w:t>
      </w:r>
      <w:r w:rsidR="0064779F">
        <w:rPr>
          <w:sz w:val="28"/>
          <w:szCs w:val="28"/>
        </w:rPr>
        <w:t xml:space="preserve"> on the side</w:t>
      </w:r>
      <w:r w:rsidR="00C63D46">
        <w:rPr>
          <w:sz w:val="28"/>
          <w:szCs w:val="28"/>
        </w:rPr>
        <w:t xml:space="preserve">. </w:t>
      </w:r>
    </w:p>
    <w:p w14:paraId="5AC14415" w14:textId="0CEF3351" w:rsidR="0064779F" w:rsidRDefault="009F04C4" w:rsidP="002D651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584AC929" wp14:editId="7861B5AF">
            <wp:simplePos x="0" y="0"/>
            <wp:positionH relativeFrom="margin">
              <wp:align>left</wp:align>
            </wp:positionH>
            <wp:positionV relativeFrom="page">
              <wp:posOffset>3435350</wp:posOffset>
            </wp:positionV>
            <wp:extent cx="1409700" cy="3017520"/>
            <wp:effectExtent l="0" t="0" r="0" b="0"/>
            <wp:wrapThrough wrapText="bothSides">
              <wp:wrapPolygon edited="0">
                <wp:start x="0" y="0"/>
                <wp:lineTo x="0" y="21409"/>
                <wp:lineTo x="21308" y="21409"/>
                <wp:lineTo x="21308" y="0"/>
                <wp:lineTo x="0" y="0"/>
              </wp:wrapPolygon>
            </wp:wrapThrough>
            <wp:docPr id="883620333" name="Picture 1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620333" name="Picture 12" descr="A screenshot of a computer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8"/>
          <w:szCs w:val="28"/>
        </w:rPr>
        <w:drawing>
          <wp:anchor distT="0" distB="0" distL="114300" distR="114300" simplePos="0" relativeHeight="251666432" behindDoc="1" locked="0" layoutInCell="1" allowOverlap="1" wp14:anchorId="1EC9A1F7" wp14:editId="338155D4">
            <wp:simplePos x="0" y="0"/>
            <wp:positionH relativeFrom="margin">
              <wp:align>right</wp:align>
            </wp:positionH>
            <wp:positionV relativeFrom="page">
              <wp:posOffset>3435928</wp:posOffset>
            </wp:positionV>
            <wp:extent cx="1402080" cy="3025140"/>
            <wp:effectExtent l="0" t="0" r="7620" b="3810"/>
            <wp:wrapTight wrapText="bothSides">
              <wp:wrapPolygon edited="0">
                <wp:start x="0" y="0"/>
                <wp:lineTo x="0" y="21491"/>
                <wp:lineTo x="21424" y="21491"/>
                <wp:lineTo x="21424" y="0"/>
                <wp:lineTo x="0" y="0"/>
              </wp:wrapPolygon>
            </wp:wrapTight>
            <wp:docPr id="409955318" name="Picture 1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955318" name="Picture 13" descr="A screenshot of a computer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2080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17226">
        <w:rPr>
          <w:sz w:val="28"/>
          <w:szCs w:val="28"/>
        </w:rPr>
        <w:t>Here</w:t>
      </w:r>
      <w:r>
        <w:rPr>
          <w:sz w:val="28"/>
          <w:szCs w:val="28"/>
        </w:rPr>
        <w:t xml:space="preserve"> on the left</w:t>
      </w:r>
      <w:r w:rsidR="00371EEF">
        <w:rPr>
          <w:sz w:val="28"/>
          <w:szCs w:val="28"/>
        </w:rPr>
        <w:t xml:space="preserve"> is</w:t>
      </w:r>
      <w:r w:rsidR="00A17226">
        <w:rPr>
          <w:sz w:val="28"/>
          <w:szCs w:val="28"/>
        </w:rPr>
        <w:t xml:space="preserve"> the scaled down </w:t>
      </w:r>
      <w:r w:rsidR="00B5114F">
        <w:rPr>
          <w:sz w:val="28"/>
          <w:szCs w:val="28"/>
        </w:rPr>
        <w:t>version with the menu collapsed</w:t>
      </w:r>
      <w:r w:rsidR="00224F49">
        <w:rPr>
          <w:sz w:val="28"/>
          <w:szCs w:val="28"/>
        </w:rPr>
        <w:t xml:space="preserve"> in</w:t>
      </w:r>
      <w:r w:rsidR="00B5114F">
        <w:rPr>
          <w:sz w:val="28"/>
          <w:szCs w:val="28"/>
        </w:rPr>
        <w:t>, very clean concise easy to read information</w:t>
      </w:r>
      <w:r w:rsidR="00BC6B9B">
        <w:rPr>
          <w:sz w:val="28"/>
          <w:szCs w:val="28"/>
        </w:rPr>
        <w:t>,</w:t>
      </w:r>
    </w:p>
    <w:p w14:paraId="0AEF043E" w14:textId="255905CF" w:rsidR="00371EEF" w:rsidRDefault="00BC6B9B" w:rsidP="002D6515">
      <w:pPr>
        <w:rPr>
          <w:sz w:val="28"/>
          <w:szCs w:val="28"/>
        </w:rPr>
      </w:pPr>
      <w:r>
        <w:rPr>
          <w:sz w:val="28"/>
          <w:szCs w:val="28"/>
        </w:rPr>
        <w:t>a</w:t>
      </w:r>
      <w:r w:rsidR="00371EEF">
        <w:rPr>
          <w:sz w:val="28"/>
          <w:szCs w:val="28"/>
        </w:rPr>
        <w:t>nd on the right the menu</w:t>
      </w:r>
      <w:r w:rsidR="00224F49">
        <w:rPr>
          <w:sz w:val="28"/>
          <w:szCs w:val="28"/>
        </w:rPr>
        <w:t xml:space="preserve"> is collapsed</w:t>
      </w:r>
      <w:r w:rsidR="008A4680">
        <w:rPr>
          <w:sz w:val="28"/>
          <w:szCs w:val="28"/>
        </w:rPr>
        <w:t xml:space="preserve"> out</w:t>
      </w:r>
      <w:r w:rsidR="00371EEF">
        <w:rPr>
          <w:sz w:val="28"/>
          <w:szCs w:val="28"/>
        </w:rPr>
        <w:t xml:space="preserve">, as you can see </w:t>
      </w:r>
      <w:r w:rsidR="00831A58">
        <w:rPr>
          <w:sz w:val="28"/>
          <w:szCs w:val="28"/>
        </w:rPr>
        <w:t xml:space="preserve">all the previous sections fit perfectly with even more room </w:t>
      </w:r>
      <w:r w:rsidR="002D0BFB">
        <w:rPr>
          <w:sz w:val="28"/>
          <w:szCs w:val="28"/>
        </w:rPr>
        <w:t>to expand in the future.</w:t>
      </w:r>
    </w:p>
    <w:p w14:paraId="3E0539E9" w14:textId="77777777" w:rsidR="002D0BFB" w:rsidRDefault="002D0BFB" w:rsidP="002D6515">
      <w:pPr>
        <w:rPr>
          <w:sz w:val="28"/>
          <w:szCs w:val="28"/>
        </w:rPr>
      </w:pPr>
    </w:p>
    <w:p w14:paraId="28B76517" w14:textId="77777777" w:rsidR="002D0BFB" w:rsidRDefault="002D0BFB" w:rsidP="002D6515">
      <w:pPr>
        <w:rPr>
          <w:sz w:val="28"/>
          <w:szCs w:val="28"/>
        </w:rPr>
      </w:pPr>
    </w:p>
    <w:p w14:paraId="0F2E4E82" w14:textId="77777777" w:rsidR="002D0BFB" w:rsidRDefault="002D0BFB" w:rsidP="002D6515">
      <w:pPr>
        <w:rPr>
          <w:sz w:val="28"/>
          <w:szCs w:val="28"/>
        </w:rPr>
      </w:pPr>
    </w:p>
    <w:p w14:paraId="0CE2396F" w14:textId="79B8559F" w:rsidR="00586DCC" w:rsidRDefault="00586DCC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BD5A98D" w14:textId="044E66E2" w:rsidR="00B96BB4" w:rsidRPr="00125F93" w:rsidRDefault="00B96BB4" w:rsidP="00B96BB4">
      <w:pPr>
        <w:pStyle w:val="Heading1"/>
        <w:rPr>
          <w:color w:val="C00000"/>
        </w:rPr>
      </w:pPr>
      <w:r w:rsidRPr="00125F93">
        <w:rPr>
          <w:color w:val="C00000"/>
        </w:rPr>
        <w:lastRenderedPageBreak/>
        <w:t>Final designs</w:t>
      </w:r>
    </w:p>
    <w:p w14:paraId="2FB99FB0" w14:textId="10D81D00" w:rsidR="002D0BFB" w:rsidRDefault="00B96BB4" w:rsidP="002D651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7456" behindDoc="0" locked="0" layoutInCell="1" allowOverlap="1" wp14:anchorId="15667245" wp14:editId="6CC98DF9">
            <wp:simplePos x="0" y="0"/>
            <wp:positionH relativeFrom="column">
              <wp:posOffset>-27190</wp:posOffset>
            </wp:positionH>
            <wp:positionV relativeFrom="page">
              <wp:posOffset>1751156</wp:posOffset>
            </wp:positionV>
            <wp:extent cx="5731510" cy="4075430"/>
            <wp:effectExtent l="0" t="0" r="2540" b="1270"/>
            <wp:wrapTopAndBottom/>
            <wp:docPr id="968481198" name="Picture 14" descr="A screenshot of a web p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481198" name="Picture 14" descr="A screenshot of a web page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5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86DCC">
        <w:rPr>
          <w:sz w:val="28"/>
          <w:szCs w:val="28"/>
        </w:rPr>
        <w:t xml:space="preserve">Now after </w:t>
      </w:r>
      <w:r w:rsidR="00B35E75">
        <w:rPr>
          <w:sz w:val="28"/>
          <w:szCs w:val="28"/>
        </w:rPr>
        <w:t>showing each fix individually here is the finished redesign of Myschool:</w:t>
      </w:r>
    </w:p>
    <w:p w14:paraId="0F860421" w14:textId="701FD916" w:rsidR="00C65709" w:rsidRDefault="00C65709" w:rsidP="002D651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9504" behindDoc="0" locked="0" layoutInCell="1" allowOverlap="1" wp14:anchorId="35A51738" wp14:editId="788550F6">
            <wp:simplePos x="0" y="0"/>
            <wp:positionH relativeFrom="margin">
              <wp:posOffset>1287895</wp:posOffset>
            </wp:positionH>
            <wp:positionV relativeFrom="margin">
              <wp:posOffset>5232458</wp:posOffset>
            </wp:positionV>
            <wp:extent cx="1198245" cy="2593975"/>
            <wp:effectExtent l="0" t="0" r="1905" b="0"/>
            <wp:wrapTopAndBottom/>
            <wp:docPr id="1562700375" name="Picture 1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700375" name="Picture 17" descr="A screenshot of a computer&#10;&#10;Description automatically generated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8245" cy="2593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8"/>
          <w:szCs w:val="28"/>
        </w:rPr>
        <w:drawing>
          <wp:anchor distT="0" distB="0" distL="114300" distR="114300" simplePos="0" relativeHeight="251668480" behindDoc="1" locked="0" layoutInCell="1" allowOverlap="1" wp14:anchorId="16F8743D" wp14:editId="23F1A35E">
            <wp:simplePos x="0" y="0"/>
            <wp:positionH relativeFrom="margin">
              <wp:align>left</wp:align>
            </wp:positionH>
            <wp:positionV relativeFrom="page">
              <wp:posOffset>6143972</wp:posOffset>
            </wp:positionV>
            <wp:extent cx="1205230" cy="2607310"/>
            <wp:effectExtent l="0" t="0" r="0" b="2540"/>
            <wp:wrapTopAndBottom/>
            <wp:docPr id="1864833139" name="Picture 15" descr="A close-up of a white and black box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833139" name="Picture 15" descr="A close-up of a white and black box&#10;&#10;Description automatically generated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9945" cy="26177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  <w:szCs w:val="28"/>
        </w:rPr>
        <w:t>And its mobile counterpart:</w:t>
      </w:r>
    </w:p>
    <w:p w14:paraId="760DF571" w14:textId="07CAFC99" w:rsidR="00125F93" w:rsidRDefault="00325031" w:rsidP="00325031">
      <w:pPr>
        <w:pStyle w:val="Heading1"/>
        <w:rPr>
          <w:color w:val="C00000"/>
        </w:rPr>
      </w:pPr>
      <w:r w:rsidRPr="00325031">
        <w:rPr>
          <w:color w:val="C00000"/>
        </w:rPr>
        <w:lastRenderedPageBreak/>
        <w:t>Conclusion</w:t>
      </w:r>
    </w:p>
    <w:p w14:paraId="259F5318" w14:textId="77777777" w:rsidR="00F126CC" w:rsidRDefault="000058FE" w:rsidP="00325031">
      <w:r>
        <w:t xml:space="preserve">I think this redesign would take Myschool from being an unreadable mess to being a comprehensive </w:t>
      </w:r>
      <w:r w:rsidR="008B6805">
        <w:t xml:space="preserve">tool that anyone would have an easy time </w:t>
      </w:r>
      <w:r w:rsidR="00D0603D">
        <w:t>understanding and</w:t>
      </w:r>
      <w:r w:rsidR="00DC1077">
        <w:t xml:space="preserve"> would make managing events and </w:t>
      </w:r>
      <w:r w:rsidR="00147396">
        <w:t>courses a more enjoyable experience for all</w:t>
      </w:r>
      <w:r w:rsidR="00D0603D">
        <w:t xml:space="preserve"> users on any device. If the </w:t>
      </w:r>
      <w:r w:rsidR="00E368E5">
        <w:t>other sub pages created by this change follow the same schem</w:t>
      </w:r>
      <w:r w:rsidR="00834BDD">
        <w:t xml:space="preserve">a </w:t>
      </w:r>
      <w:r w:rsidR="000F6323">
        <w:t xml:space="preserve">and the </w:t>
      </w:r>
      <w:r w:rsidR="00F126CC">
        <w:t>preexisting</w:t>
      </w:r>
      <w:r w:rsidR="000F6323">
        <w:t xml:space="preserve"> ones too it would, </w:t>
      </w:r>
      <w:r w:rsidR="00CD50D1">
        <w:t>in my opinion,</w:t>
      </w:r>
      <w:r w:rsidR="000F6323">
        <w:t xml:space="preserve"> improve </w:t>
      </w:r>
      <w:r w:rsidR="00CD50D1">
        <w:t>M</w:t>
      </w:r>
      <w:r w:rsidR="000F6323">
        <w:t xml:space="preserve">yschool </w:t>
      </w:r>
      <w:r w:rsidR="00CD50D1">
        <w:t>by ten folds.</w:t>
      </w:r>
      <w:r w:rsidR="00F126CC">
        <w:t xml:space="preserve"> </w:t>
      </w:r>
    </w:p>
    <w:p w14:paraId="4FE21569" w14:textId="62DF3C2F" w:rsidR="00B2207D" w:rsidRDefault="00F126CC" w:rsidP="00E620A6">
      <w:r>
        <w:t xml:space="preserve">Thank you so much for reading this paper on how we could improve </w:t>
      </w:r>
      <w:r w:rsidR="0032552A">
        <w:t>this tool for all students and teachers alike.</w:t>
      </w:r>
      <w:r w:rsidR="006230F5">
        <w:t xml:space="preserve"> Hope </w:t>
      </w:r>
      <w:r w:rsidR="003D7F28">
        <w:t>these changes may see the light of day.</w:t>
      </w:r>
    </w:p>
    <w:p w14:paraId="1C7D1408" w14:textId="77777777" w:rsidR="003D7F28" w:rsidRPr="00E620A6" w:rsidRDefault="003D7F28" w:rsidP="00E620A6">
      <w:pPr>
        <w:rPr>
          <w:color w:val="C00000"/>
        </w:rPr>
      </w:pPr>
    </w:p>
    <w:sectPr w:rsidR="003D7F28" w:rsidRPr="00E620A6">
      <w:headerReference w:type="default" r:id="rId19"/>
      <w:footerReference w:type="default" r:id="rId2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5364AA" w14:textId="77777777" w:rsidR="003C25B2" w:rsidRDefault="003C25B2" w:rsidP="005D70A6">
      <w:pPr>
        <w:spacing w:after="0" w:line="240" w:lineRule="auto"/>
      </w:pPr>
      <w:r>
        <w:separator/>
      </w:r>
    </w:p>
  </w:endnote>
  <w:endnote w:type="continuationSeparator" w:id="0">
    <w:p w14:paraId="576AC460" w14:textId="77777777" w:rsidR="003C25B2" w:rsidRDefault="003C25B2" w:rsidP="005D70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446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721"/>
      <w:gridCol w:w="393"/>
      <w:gridCol w:w="4717"/>
    </w:tblGrid>
    <w:tr w:rsidR="005D7E9D" w:rsidRPr="005D7E9D" w14:paraId="3F9FD8E8" w14:textId="77777777" w:rsidTr="00D23744">
      <w:trPr>
        <w:trHeight w:val="359"/>
      </w:trPr>
      <w:tc>
        <w:tcPr>
          <w:tcW w:w="2401" w:type="pct"/>
        </w:tcPr>
        <w:p w14:paraId="5105357D" w14:textId="4E317AA3" w:rsidR="005D70A6" w:rsidRPr="005D7E9D" w:rsidRDefault="005D70A6">
          <w:pPr>
            <w:pStyle w:val="Footer"/>
            <w:rPr>
              <w:caps/>
              <w:color w:val="FF0000"/>
              <w:sz w:val="28"/>
              <w:szCs w:val="28"/>
            </w:rPr>
          </w:pPr>
          <w:sdt>
            <w:sdtPr>
              <w:rPr>
                <w:caps/>
                <w:color w:val="FF0000"/>
                <w:sz w:val="28"/>
                <w:szCs w:val="28"/>
              </w:rPr>
              <w:alias w:val="Title"/>
              <w:tag w:val=""/>
              <w:id w:val="886384654"/>
              <w:placeholder>
                <w:docPart w:val="8468AA33211D484CAEA992913ECEADC0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 w:rsidR="009104AD" w:rsidRPr="005D7E9D">
                <w:rPr>
                  <w:caps/>
                  <w:color w:val="FF0000"/>
                  <w:sz w:val="28"/>
                  <w:szCs w:val="28"/>
                </w:rPr>
                <w:t>Myschool Redesign</w:t>
              </w:r>
            </w:sdtContent>
          </w:sdt>
        </w:p>
      </w:tc>
      <w:tc>
        <w:tcPr>
          <w:tcW w:w="200" w:type="pct"/>
        </w:tcPr>
        <w:p w14:paraId="4FE1D666" w14:textId="77777777" w:rsidR="005D70A6" w:rsidRPr="005D7E9D" w:rsidRDefault="005D70A6">
          <w:pPr>
            <w:pStyle w:val="Footer"/>
            <w:rPr>
              <w:caps/>
              <w:color w:val="FF0000"/>
              <w:sz w:val="18"/>
              <w:szCs w:val="18"/>
            </w:rPr>
          </w:pPr>
        </w:p>
      </w:tc>
      <w:tc>
        <w:tcPr>
          <w:tcW w:w="2399" w:type="pct"/>
        </w:tcPr>
        <w:sdt>
          <w:sdtPr>
            <w:rPr>
              <w:i/>
              <w:iCs/>
              <w:caps/>
              <w:color w:val="FF0000"/>
              <w:sz w:val="28"/>
              <w:szCs w:val="28"/>
            </w:rPr>
            <w:alias w:val="Author"/>
            <w:tag w:val=""/>
            <w:id w:val="1205441952"/>
            <w:placeholder>
              <w:docPart w:val="A7E590568C324A1EB6C3D5249FCD651B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25EAE6AA" w14:textId="374A060D" w:rsidR="005D70A6" w:rsidRPr="005D7E9D" w:rsidRDefault="005D70A6">
              <w:pPr>
                <w:pStyle w:val="Footer"/>
                <w:jc w:val="right"/>
                <w:rPr>
                  <w:caps/>
                  <w:color w:val="FF0000"/>
                  <w:sz w:val="18"/>
                  <w:szCs w:val="18"/>
                </w:rPr>
              </w:pPr>
              <w:r w:rsidRPr="00E620A6">
                <w:rPr>
                  <w:i/>
                  <w:iCs/>
                  <w:caps/>
                  <w:color w:val="FF0000"/>
                  <w:sz w:val="28"/>
                  <w:szCs w:val="28"/>
                </w:rPr>
                <w:t xml:space="preserve">Friðrik </w:t>
              </w:r>
              <w:r w:rsidR="00E620A6" w:rsidRPr="00E620A6">
                <w:rPr>
                  <w:i/>
                  <w:iCs/>
                  <w:caps/>
                  <w:color w:val="FF0000"/>
                  <w:sz w:val="28"/>
                  <w:szCs w:val="28"/>
                </w:rPr>
                <w:t>F.</w:t>
              </w:r>
              <w:r w:rsidRPr="00E620A6">
                <w:rPr>
                  <w:i/>
                  <w:iCs/>
                  <w:caps/>
                  <w:color w:val="FF0000"/>
                  <w:sz w:val="28"/>
                  <w:szCs w:val="28"/>
                </w:rPr>
                <w:t xml:space="preserve"> Söebech</w:t>
              </w:r>
            </w:p>
          </w:sdtContent>
        </w:sdt>
      </w:tc>
    </w:tr>
    <w:tr w:rsidR="005D7E9D" w:rsidRPr="005D7E9D" w14:paraId="4767B45F" w14:textId="77777777" w:rsidTr="00D23744">
      <w:trPr>
        <w:trHeight w:val="359"/>
      </w:trPr>
      <w:tc>
        <w:tcPr>
          <w:tcW w:w="2401" w:type="pct"/>
        </w:tcPr>
        <w:p w14:paraId="0E63D365" w14:textId="77777777" w:rsidR="00A85302" w:rsidRPr="005D7E9D" w:rsidRDefault="00A85302" w:rsidP="00A85302">
          <w:pPr>
            <w:pStyle w:val="Footer"/>
            <w:jc w:val="right"/>
            <w:rPr>
              <w:caps/>
              <w:color w:val="FF0000"/>
              <w:sz w:val="28"/>
              <w:szCs w:val="28"/>
            </w:rPr>
          </w:pPr>
        </w:p>
      </w:tc>
      <w:tc>
        <w:tcPr>
          <w:tcW w:w="200" w:type="pct"/>
        </w:tcPr>
        <w:p w14:paraId="26B18017" w14:textId="77777777" w:rsidR="00A85302" w:rsidRPr="005D7E9D" w:rsidRDefault="00A85302">
          <w:pPr>
            <w:pStyle w:val="Footer"/>
            <w:rPr>
              <w:caps/>
              <w:color w:val="FF0000"/>
              <w:sz w:val="18"/>
              <w:szCs w:val="18"/>
            </w:rPr>
          </w:pPr>
        </w:p>
      </w:tc>
      <w:tc>
        <w:tcPr>
          <w:tcW w:w="2399" w:type="pct"/>
        </w:tcPr>
        <w:p w14:paraId="028BC741" w14:textId="77777777" w:rsidR="00A85302" w:rsidRPr="005D7E9D" w:rsidRDefault="00A85302">
          <w:pPr>
            <w:pStyle w:val="Footer"/>
            <w:jc w:val="right"/>
            <w:rPr>
              <w:caps/>
              <w:color w:val="FF0000"/>
              <w:sz w:val="28"/>
              <w:szCs w:val="28"/>
            </w:rPr>
          </w:pPr>
        </w:p>
      </w:tc>
    </w:tr>
  </w:tbl>
  <w:p w14:paraId="0DC20E91" w14:textId="26607392" w:rsidR="00AB04BC" w:rsidRPr="005D7E9D" w:rsidRDefault="00D94460" w:rsidP="00AB04BC">
    <w:pPr>
      <w:pStyle w:val="IntenseQuote"/>
      <w:rPr>
        <w:color w:val="FF0000"/>
        <w:szCs w:val="28"/>
      </w:rPr>
    </w:pPr>
    <w:r w:rsidRPr="005D7E9D">
      <w:rPr>
        <w:color w:val="FF0000"/>
        <w:szCs w:val="28"/>
      </w:rPr>
      <w:t>15/09/2023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22BF14" w14:textId="77777777" w:rsidR="003C25B2" w:rsidRDefault="003C25B2" w:rsidP="005D70A6">
      <w:pPr>
        <w:spacing w:after="0" w:line="240" w:lineRule="auto"/>
      </w:pPr>
      <w:r>
        <w:separator/>
      </w:r>
    </w:p>
  </w:footnote>
  <w:footnote w:type="continuationSeparator" w:id="0">
    <w:p w14:paraId="4E1F3DC5" w14:textId="77777777" w:rsidR="003C25B2" w:rsidRDefault="003C25B2" w:rsidP="005D70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EB68C3" w14:textId="78537B72" w:rsidR="005D70A6" w:rsidRDefault="007D22A3">
    <w:pPr>
      <w:pStyle w:val="Header"/>
      <w:pBdr>
        <w:bottom w:val="single" w:sz="4" w:space="1" w:color="D9D9D9" w:themeColor="background1" w:themeShade="D9"/>
      </w:pBdr>
      <w:jc w:val="right"/>
      <w:rPr>
        <w:b/>
        <w:bCs/>
      </w:rPr>
    </w:pPr>
    <w:r>
      <w:rPr>
        <w:color w:val="7F7F7F" w:themeColor="background1" w:themeShade="7F"/>
        <w:spacing w:val="60"/>
      </w:rPr>
      <w:t xml:space="preserve">Myschool </w:t>
    </w:r>
    <w:sdt>
      <w:sdtPr>
        <w:rPr>
          <w:color w:val="7F7F7F" w:themeColor="background1" w:themeShade="7F"/>
          <w:spacing w:val="60"/>
        </w:rPr>
        <w:id w:val="2035768738"/>
        <w:docPartObj>
          <w:docPartGallery w:val="Page Numbers (Top of Page)"/>
          <w:docPartUnique/>
        </w:docPartObj>
      </w:sdtPr>
      <w:sdtEndPr>
        <w:rPr>
          <w:b/>
          <w:bCs/>
          <w:color w:val="auto"/>
          <w:spacing w:val="0"/>
        </w:rPr>
      </w:sdtEndPr>
      <w:sdtContent>
        <w:r w:rsidR="005D70A6">
          <w:rPr>
            <w:noProof/>
            <w:color w:val="7F7F7F" w:themeColor="background1" w:themeShade="7F"/>
            <w:spacing w:val="60"/>
          </w:rPr>
          <w:drawing>
            <wp:anchor distT="0" distB="0" distL="114300" distR="114300" simplePos="0" relativeHeight="251658240" behindDoc="0" locked="0" layoutInCell="1" allowOverlap="1" wp14:anchorId="0B759FC0" wp14:editId="1F8B99C5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3104548" cy="904875"/>
              <wp:effectExtent l="0" t="0" r="0" b="0"/>
              <wp:wrapThrough wrapText="bothSides">
                <wp:wrapPolygon edited="0">
                  <wp:start x="2386" y="2728"/>
                  <wp:lineTo x="1458" y="6821"/>
                  <wp:lineTo x="1325" y="9095"/>
                  <wp:lineTo x="1856" y="10914"/>
                  <wp:lineTo x="1325" y="11823"/>
                  <wp:lineTo x="1458" y="13642"/>
                  <wp:lineTo x="2518" y="18189"/>
                  <wp:lineTo x="4506" y="18189"/>
                  <wp:lineTo x="8218" y="17280"/>
                  <wp:lineTo x="15773" y="13187"/>
                  <wp:lineTo x="15640" y="10914"/>
                  <wp:lineTo x="20279" y="10459"/>
                  <wp:lineTo x="19881" y="6366"/>
                  <wp:lineTo x="4639" y="2728"/>
                  <wp:lineTo x="2386" y="2728"/>
                </wp:wrapPolygon>
              </wp:wrapThrough>
              <wp:docPr id="1582217410" name="Picture 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582217410" name="Picture 2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pic:cNvPr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105945" cy="905282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="00C22CDA">
          <w:rPr>
            <w:color w:val="7F7F7F" w:themeColor="background1" w:themeShade="7F"/>
            <w:spacing w:val="60"/>
          </w:rPr>
          <w:t>Rede</w:t>
        </w:r>
        <w:r w:rsidR="00AE7A0D">
          <w:rPr>
            <w:color w:val="7F7F7F" w:themeColor="background1" w:themeShade="7F"/>
            <w:spacing w:val="60"/>
          </w:rPr>
          <w:t>sign</w:t>
        </w:r>
        <w:r w:rsidR="005D70A6">
          <w:t xml:space="preserve"> | </w:t>
        </w:r>
        <w:r w:rsidR="005D70A6">
          <w:fldChar w:fldCharType="begin"/>
        </w:r>
        <w:r w:rsidR="005D70A6">
          <w:instrText>PAGE   \* MERGEFORMAT</w:instrText>
        </w:r>
        <w:r w:rsidR="005D70A6">
          <w:fldChar w:fldCharType="separate"/>
        </w:r>
        <w:r w:rsidR="005D70A6">
          <w:rPr>
            <w:b/>
            <w:bCs/>
          </w:rPr>
          <w:t>2</w:t>
        </w:r>
        <w:r w:rsidR="005D70A6">
          <w:rPr>
            <w:b/>
            <w:bCs/>
          </w:rPr>
          <w:fldChar w:fldCharType="end"/>
        </w:r>
      </w:sdtContent>
    </w:sdt>
  </w:p>
  <w:p w14:paraId="0B1ECCD2" w14:textId="77777777" w:rsidR="005D70A6" w:rsidRDefault="005D70A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52511B"/>
    <w:multiLevelType w:val="hybridMultilevel"/>
    <w:tmpl w:val="4CBA14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7C295B"/>
    <w:multiLevelType w:val="hybridMultilevel"/>
    <w:tmpl w:val="13B8EC2A"/>
    <w:lvl w:ilvl="0" w:tplc="CFE2BB68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BCC0755"/>
    <w:multiLevelType w:val="hybridMultilevel"/>
    <w:tmpl w:val="C2DCE68E"/>
    <w:lvl w:ilvl="0" w:tplc="EBC806B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925652145">
    <w:abstractNumId w:val="0"/>
  </w:num>
  <w:num w:numId="2" w16cid:durableId="781802835">
    <w:abstractNumId w:val="2"/>
  </w:num>
  <w:num w:numId="3" w16cid:durableId="6254262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0A6"/>
    <w:rsid w:val="000058FE"/>
    <w:rsid w:val="00024DBA"/>
    <w:rsid w:val="00053034"/>
    <w:rsid w:val="000C0F13"/>
    <w:rsid w:val="000F6323"/>
    <w:rsid w:val="001132BB"/>
    <w:rsid w:val="00125F93"/>
    <w:rsid w:val="00147396"/>
    <w:rsid w:val="00162377"/>
    <w:rsid w:val="001644D8"/>
    <w:rsid w:val="00176DE8"/>
    <w:rsid w:val="0019245A"/>
    <w:rsid w:val="001A50E3"/>
    <w:rsid w:val="001D4652"/>
    <w:rsid w:val="002038B4"/>
    <w:rsid w:val="00224F49"/>
    <w:rsid w:val="00233398"/>
    <w:rsid w:val="002377A9"/>
    <w:rsid w:val="002515F0"/>
    <w:rsid w:val="00253E07"/>
    <w:rsid w:val="00297C1E"/>
    <w:rsid w:val="002B3F8A"/>
    <w:rsid w:val="002B7821"/>
    <w:rsid w:val="002C2A1C"/>
    <w:rsid w:val="002D0BFB"/>
    <w:rsid w:val="002D6515"/>
    <w:rsid w:val="002F7EC0"/>
    <w:rsid w:val="0031374D"/>
    <w:rsid w:val="00325031"/>
    <w:rsid w:val="0032552A"/>
    <w:rsid w:val="00325689"/>
    <w:rsid w:val="00331BF0"/>
    <w:rsid w:val="0035413D"/>
    <w:rsid w:val="00362CE3"/>
    <w:rsid w:val="00371EEF"/>
    <w:rsid w:val="003740F2"/>
    <w:rsid w:val="003A2AA9"/>
    <w:rsid w:val="003C25B2"/>
    <w:rsid w:val="003D7F28"/>
    <w:rsid w:val="00402AD4"/>
    <w:rsid w:val="0041059F"/>
    <w:rsid w:val="00445240"/>
    <w:rsid w:val="00477DF4"/>
    <w:rsid w:val="0048482A"/>
    <w:rsid w:val="005333F4"/>
    <w:rsid w:val="005413B2"/>
    <w:rsid w:val="00556DED"/>
    <w:rsid w:val="00584245"/>
    <w:rsid w:val="00586DCC"/>
    <w:rsid w:val="005A0790"/>
    <w:rsid w:val="005B1A0C"/>
    <w:rsid w:val="005B6CC6"/>
    <w:rsid w:val="005D70A6"/>
    <w:rsid w:val="005D7A51"/>
    <w:rsid w:val="005D7E9D"/>
    <w:rsid w:val="0061333B"/>
    <w:rsid w:val="00622428"/>
    <w:rsid w:val="006230F5"/>
    <w:rsid w:val="0064779F"/>
    <w:rsid w:val="006541BC"/>
    <w:rsid w:val="006C1ABF"/>
    <w:rsid w:val="006C64D6"/>
    <w:rsid w:val="006D67CD"/>
    <w:rsid w:val="006D6B45"/>
    <w:rsid w:val="007219F8"/>
    <w:rsid w:val="007232FB"/>
    <w:rsid w:val="00736CDE"/>
    <w:rsid w:val="007543F8"/>
    <w:rsid w:val="007728D3"/>
    <w:rsid w:val="007A687E"/>
    <w:rsid w:val="007D22A3"/>
    <w:rsid w:val="008116A3"/>
    <w:rsid w:val="00831A58"/>
    <w:rsid w:val="00834BDD"/>
    <w:rsid w:val="008707F3"/>
    <w:rsid w:val="008A4680"/>
    <w:rsid w:val="008B6805"/>
    <w:rsid w:val="008D74F9"/>
    <w:rsid w:val="008F4FEF"/>
    <w:rsid w:val="009036EE"/>
    <w:rsid w:val="009104AD"/>
    <w:rsid w:val="00956B1B"/>
    <w:rsid w:val="0096605E"/>
    <w:rsid w:val="00966A12"/>
    <w:rsid w:val="00974E84"/>
    <w:rsid w:val="00996CAC"/>
    <w:rsid w:val="009D325F"/>
    <w:rsid w:val="009F04C4"/>
    <w:rsid w:val="009F233A"/>
    <w:rsid w:val="00A00A5E"/>
    <w:rsid w:val="00A17226"/>
    <w:rsid w:val="00A210AF"/>
    <w:rsid w:val="00A43405"/>
    <w:rsid w:val="00A74A2C"/>
    <w:rsid w:val="00A7651A"/>
    <w:rsid w:val="00A826C4"/>
    <w:rsid w:val="00A85302"/>
    <w:rsid w:val="00AB04BC"/>
    <w:rsid w:val="00AB6E71"/>
    <w:rsid w:val="00AD224A"/>
    <w:rsid w:val="00AE7A0D"/>
    <w:rsid w:val="00B21AA5"/>
    <w:rsid w:val="00B2207D"/>
    <w:rsid w:val="00B26962"/>
    <w:rsid w:val="00B30D6A"/>
    <w:rsid w:val="00B35E75"/>
    <w:rsid w:val="00B5114F"/>
    <w:rsid w:val="00B73792"/>
    <w:rsid w:val="00B86590"/>
    <w:rsid w:val="00B877C3"/>
    <w:rsid w:val="00B96BB4"/>
    <w:rsid w:val="00BC6B9B"/>
    <w:rsid w:val="00BF171C"/>
    <w:rsid w:val="00C02661"/>
    <w:rsid w:val="00C22CDA"/>
    <w:rsid w:val="00C34D13"/>
    <w:rsid w:val="00C371F9"/>
    <w:rsid w:val="00C4557E"/>
    <w:rsid w:val="00C56FEB"/>
    <w:rsid w:val="00C609EF"/>
    <w:rsid w:val="00C61150"/>
    <w:rsid w:val="00C63D46"/>
    <w:rsid w:val="00C65709"/>
    <w:rsid w:val="00C70729"/>
    <w:rsid w:val="00C71886"/>
    <w:rsid w:val="00C83863"/>
    <w:rsid w:val="00C9130D"/>
    <w:rsid w:val="00CC5647"/>
    <w:rsid w:val="00CD50D1"/>
    <w:rsid w:val="00CD744D"/>
    <w:rsid w:val="00D0603D"/>
    <w:rsid w:val="00D23744"/>
    <w:rsid w:val="00D81246"/>
    <w:rsid w:val="00D94460"/>
    <w:rsid w:val="00D96FF5"/>
    <w:rsid w:val="00DC1077"/>
    <w:rsid w:val="00DC4AF5"/>
    <w:rsid w:val="00DD4FC1"/>
    <w:rsid w:val="00E22B7F"/>
    <w:rsid w:val="00E31009"/>
    <w:rsid w:val="00E35174"/>
    <w:rsid w:val="00E368E5"/>
    <w:rsid w:val="00E56D27"/>
    <w:rsid w:val="00E620A6"/>
    <w:rsid w:val="00E625F0"/>
    <w:rsid w:val="00EA4D6A"/>
    <w:rsid w:val="00EF1183"/>
    <w:rsid w:val="00F126CC"/>
    <w:rsid w:val="00F876C3"/>
    <w:rsid w:val="00FD4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D5F532"/>
  <w15:chartTrackingRefBased/>
  <w15:docId w15:val="{462CF77B-FC37-4122-9BB5-5D23767AD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6C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D70A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70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5D70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70A6"/>
  </w:style>
  <w:style w:type="paragraph" w:styleId="Footer">
    <w:name w:val="footer"/>
    <w:basedOn w:val="Normal"/>
    <w:link w:val="FooterChar"/>
    <w:uiPriority w:val="99"/>
    <w:unhideWhenUsed/>
    <w:rsid w:val="005D70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70A6"/>
  </w:style>
  <w:style w:type="paragraph" w:styleId="IntenseQuote">
    <w:name w:val="Intense Quote"/>
    <w:basedOn w:val="Normal"/>
    <w:next w:val="Normal"/>
    <w:link w:val="IntenseQuoteChar"/>
    <w:uiPriority w:val="30"/>
    <w:qFormat/>
    <w:rsid w:val="00A00A5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C00000"/>
      <w:sz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0A5E"/>
    <w:rPr>
      <w:i/>
      <w:iCs/>
      <w:color w:val="C00000"/>
      <w:sz w:val="28"/>
    </w:rPr>
  </w:style>
  <w:style w:type="paragraph" w:styleId="ListParagraph">
    <w:name w:val="List Paragraph"/>
    <w:basedOn w:val="Normal"/>
    <w:uiPriority w:val="34"/>
    <w:qFormat/>
    <w:rsid w:val="001D4652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FD4E9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D4E9C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5B6C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468AA33211D484CAEA992913ECEAD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8A2551-EC8F-40A6-8FF8-942C96472374}"/>
      </w:docPartPr>
      <w:docPartBody>
        <w:p w:rsidR="00000000" w:rsidRDefault="00EE7287" w:rsidP="00EE7287">
          <w:pPr>
            <w:pStyle w:val="8468AA33211D484CAEA992913ECEADC0"/>
          </w:pPr>
          <w:r>
            <w:rPr>
              <w:caps/>
              <w:color w:val="4472C4" w:themeColor="accent1"/>
              <w:sz w:val="18"/>
              <w:szCs w:val="18"/>
            </w:rPr>
            <w:t>[Document title]</w:t>
          </w:r>
        </w:p>
      </w:docPartBody>
    </w:docPart>
    <w:docPart>
      <w:docPartPr>
        <w:name w:val="A7E590568C324A1EB6C3D5249FCD65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EB85D8-B479-4FC4-8299-82B2F0ABB8F7}"/>
      </w:docPartPr>
      <w:docPartBody>
        <w:p w:rsidR="00000000" w:rsidRDefault="00EE7287" w:rsidP="00EE7287">
          <w:pPr>
            <w:pStyle w:val="A7E590568C324A1EB6C3D5249FCD651B"/>
          </w:pPr>
          <w:r>
            <w:rPr>
              <w:caps/>
              <w:color w:val="4472C4" w:themeColor="accent1"/>
              <w:sz w:val="18"/>
              <w:szCs w:val="18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287"/>
    <w:rsid w:val="00EE7287"/>
    <w:rsid w:val="00FC3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GB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468AA33211D484CAEA992913ECEADC0">
    <w:name w:val="8468AA33211D484CAEA992913ECEADC0"/>
    <w:rsid w:val="00EE7287"/>
  </w:style>
  <w:style w:type="paragraph" w:customStyle="1" w:styleId="A7E590568C324A1EB6C3D5249FCD651B">
    <w:name w:val="A7E590568C324A1EB6C3D5249FCD651B"/>
    <w:rsid w:val="00EE728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6</Pages>
  <Words>481</Words>
  <Characters>2747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Myschool Redesign</vt:lpstr>
    </vt:vector>
  </TitlesOfParts>
  <Company/>
  <LinksUpToDate>false</LinksUpToDate>
  <CharactersWithSpaces>3222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Myschool Redesign</dc:title>
  <dc:subject/>
  <dc:creator>Friðrik F. Söebech</dc:creator>
  <cp:keywords/>
  <dc:description/>
  <cp:lastModifiedBy>Friðrik Soebech</cp:lastModifiedBy>
  <cp:revision>144</cp:revision>
  <cp:lastPrinted>2023-09-15T17:35:00Z</cp:lastPrinted>
  <dcterms:created xsi:type="dcterms:W3CDTF">2023-09-15T12:19:00Z</dcterms:created>
  <dcterms:modified xsi:type="dcterms:W3CDTF">2023-09-15T17:38:00Z</dcterms:modified>
</cp:coreProperties>
</file>