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2B943" w14:textId="7FFA9D1A" w:rsidR="00080C7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14:paraId="7C10038E" w14:textId="77777777" w:rsidR="00817CE3" w:rsidRPr="00466C55" w:rsidRDefault="00817CE3" w:rsidP="00817CE3">
      <w:pPr>
        <w:suppressAutoHyphens w:val="0"/>
        <w:rPr>
          <w:b/>
          <w:sz w:val="26"/>
        </w:rPr>
      </w:pPr>
    </w:p>
    <w:p w14:paraId="39D9EA93" w14:textId="77777777" w:rsidR="0040084E" w:rsidRDefault="0040084E" w:rsidP="0040084E">
      <w:pPr>
        <w:suppressAutoHyphens w:val="0"/>
      </w:pPr>
      <w:r w:rsidRPr="00466C55">
        <w:t xml:space="preserve">Let consider the </w:t>
      </w:r>
      <w:r>
        <w:t>Branch Prediction Mechanism based on the Branch History Table (BHT).</w:t>
      </w:r>
    </w:p>
    <w:p w14:paraId="7808DBD2" w14:textId="77777777" w:rsidR="0040084E" w:rsidRDefault="0040084E" w:rsidP="0040084E">
      <w:pPr>
        <w:suppressAutoHyphens w:val="0"/>
      </w:pPr>
      <w:r>
        <w:t xml:space="preserve">You are requested </w:t>
      </w:r>
      <w:proofErr w:type="gramStart"/>
      <w:r>
        <w:t>to</w:t>
      </w:r>
      <w:proofErr w:type="gramEnd"/>
    </w:p>
    <w:p w14:paraId="06E60001" w14:textId="77777777" w:rsidR="0040084E" w:rsidRDefault="0040084E" w:rsidP="0040084E">
      <w:pPr>
        <w:pStyle w:val="Paragrafoelenco"/>
        <w:numPr>
          <w:ilvl w:val="0"/>
          <w:numId w:val="33"/>
        </w:numPr>
        <w:suppressAutoHyphens w:val="0"/>
      </w:pPr>
      <w:r>
        <w:t xml:space="preserve">Describe the architecture of a </w:t>
      </w:r>
      <w:proofErr w:type="gramStart"/>
      <w:r>
        <w:t>BHT</w:t>
      </w:r>
      <w:proofErr w:type="gramEnd"/>
      <w:r>
        <w:t xml:space="preserve"> </w:t>
      </w:r>
    </w:p>
    <w:p w14:paraId="409ACB74" w14:textId="77777777" w:rsidR="0040084E" w:rsidRDefault="0040084E" w:rsidP="0040084E">
      <w:pPr>
        <w:pStyle w:val="Paragrafoelenco"/>
        <w:numPr>
          <w:ilvl w:val="0"/>
          <w:numId w:val="33"/>
        </w:numPr>
        <w:suppressAutoHyphens w:val="0"/>
      </w:pPr>
      <w:r>
        <w:t>Describe the behavior of a BHT</w:t>
      </w:r>
      <w:r w:rsidR="0049016A">
        <w:t xml:space="preserve">, detailing when the processor accesses it, and which information it gets from </w:t>
      </w:r>
      <w:proofErr w:type="gramStart"/>
      <w:r w:rsidR="0049016A">
        <w:t>it</w:t>
      </w:r>
      <w:proofErr w:type="gramEnd"/>
    </w:p>
    <w:p w14:paraId="0D7BF79C" w14:textId="77777777" w:rsidR="0040084E" w:rsidRDefault="001C62DA" w:rsidP="0040084E">
      <w:pPr>
        <w:pStyle w:val="Paragrafoelenco"/>
        <w:numPr>
          <w:ilvl w:val="0"/>
          <w:numId w:val="33"/>
        </w:numPr>
        <w:suppressAutoHyphens w:val="0"/>
      </w:pPr>
      <w:r>
        <w:t xml:space="preserve">Assuming that the processor uses </w:t>
      </w:r>
      <w:proofErr w:type="gramStart"/>
      <w:r>
        <w:t>32 bit</w:t>
      </w:r>
      <w:proofErr w:type="gramEnd"/>
      <w:r>
        <w:t xml:space="preserve"> addresses, each instruction is 4 byte wide, and the BHT is composed of 16 entries</w:t>
      </w:r>
      <w:r w:rsidR="0040084E">
        <w:t>, identify the final content of the BHT if</w:t>
      </w:r>
    </w:p>
    <w:p w14:paraId="67D6E6AC" w14:textId="77777777" w:rsidR="0040084E" w:rsidRDefault="0040084E" w:rsidP="0040084E">
      <w:pPr>
        <w:pStyle w:val="Paragrafoelenco"/>
        <w:numPr>
          <w:ilvl w:val="1"/>
          <w:numId w:val="33"/>
        </w:numPr>
        <w:suppressAutoHyphens w:val="0"/>
      </w:pPr>
      <w:r>
        <w:t>The BHT is initially empty (i.e., full of 0s</w:t>
      </w:r>
      <w:r w:rsidR="008E40FA">
        <w:t xml:space="preserve">, meaning </w:t>
      </w:r>
      <w:proofErr w:type="spellStart"/>
      <w:r w:rsidR="008E40FA">
        <w:t>NotTaken</w:t>
      </w:r>
      <w:proofErr w:type="spellEnd"/>
      <w:r>
        <w:t>)</w:t>
      </w:r>
    </w:p>
    <w:p w14:paraId="3A5C4DDE" w14:textId="77777777" w:rsidR="0040084E" w:rsidRDefault="0040084E" w:rsidP="0040084E">
      <w:pPr>
        <w:pStyle w:val="Paragrafoelenco"/>
        <w:numPr>
          <w:ilvl w:val="1"/>
          <w:numId w:val="33"/>
        </w:numPr>
        <w:suppressAutoHyphens w:val="0"/>
      </w:pPr>
      <w:r>
        <w:t xml:space="preserve">The following instructions are executed in </w:t>
      </w:r>
      <w:proofErr w:type="gramStart"/>
      <w:r>
        <w:t>sequence</w:t>
      </w:r>
      <w:proofErr w:type="gramEnd"/>
    </w:p>
    <w:p w14:paraId="02242162" w14:textId="77777777" w:rsidR="0040084E" w:rsidRDefault="0040084E" w:rsidP="0040084E">
      <w:pPr>
        <w:pStyle w:val="Paragrafoelenco"/>
        <w:numPr>
          <w:ilvl w:val="2"/>
          <w:numId w:val="33"/>
        </w:numPr>
        <w:suppressAutoHyphens w:val="0"/>
      </w:pPr>
      <w:proofErr w:type="spellStart"/>
      <w:r w:rsidRPr="00A8018D">
        <w:rPr>
          <w:rFonts w:ascii="Courier New" w:hAnsi="Courier New" w:cs="Courier New"/>
          <w:szCs w:val="24"/>
        </w:rPr>
        <w:t>l.d</w:t>
      </w:r>
      <w:proofErr w:type="spellEnd"/>
      <w:r w:rsidRPr="00A8018D">
        <w:rPr>
          <w:rFonts w:ascii="Courier New" w:hAnsi="Courier New" w:cs="Courier New"/>
          <w:szCs w:val="24"/>
        </w:rPr>
        <w:t xml:space="preserve"> </w:t>
      </w:r>
      <w:r w:rsidR="009C4214">
        <w:rPr>
          <w:rFonts w:ascii="Courier New" w:hAnsi="Courier New" w:cs="Courier New"/>
          <w:szCs w:val="24"/>
        </w:rPr>
        <w:t>r</w:t>
      </w:r>
      <w:proofErr w:type="gramStart"/>
      <w:r w:rsidR="009C4214">
        <w:rPr>
          <w:rFonts w:ascii="Courier New" w:hAnsi="Courier New" w:cs="Courier New"/>
          <w:szCs w:val="24"/>
        </w:rPr>
        <w:t>2</w:t>
      </w:r>
      <w:r w:rsidRPr="00A8018D">
        <w:rPr>
          <w:rFonts w:ascii="Courier New" w:hAnsi="Courier New" w:cs="Courier New"/>
          <w:szCs w:val="24"/>
        </w:rPr>
        <w:t>,v</w:t>
      </w:r>
      <w:proofErr w:type="gramEnd"/>
      <w:r w:rsidRPr="00A8018D">
        <w:rPr>
          <w:rFonts w:ascii="Courier New" w:hAnsi="Courier New" w:cs="Courier New"/>
          <w:szCs w:val="24"/>
        </w:rPr>
        <w:t>1(r1)</w:t>
      </w:r>
      <w:r w:rsidRPr="00A8018D">
        <w:rPr>
          <w:sz w:val="16"/>
        </w:rPr>
        <w:t xml:space="preserve"> </w:t>
      </w:r>
      <w:r>
        <w:t xml:space="preserve">located at the address 0x00A50050 </w:t>
      </w:r>
    </w:p>
    <w:p w14:paraId="3F215703" w14:textId="77777777" w:rsidR="0040084E" w:rsidRDefault="0040084E" w:rsidP="0040084E">
      <w:pPr>
        <w:pStyle w:val="Paragrafoelenco"/>
        <w:numPr>
          <w:ilvl w:val="2"/>
          <w:numId w:val="33"/>
        </w:numPr>
        <w:suppressAutoHyphens w:val="0"/>
      </w:pPr>
      <w:proofErr w:type="spellStart"/>
      <w:r w:rsidRPr="00A8018D">
        <w:rPr>
          <w:rFonts w:ascii="Courier New" w:hAnsi="Courier New" w:cs="Courier New"/>
          <w:szCs w:val="24"/>
        </w:rPr>
        <w:t>bnez</w:t>
      </w:r>
      <w:proofErr w:type="spellEnd"/>
      <w:r w:rsidRPr="00A8018D">
        <w:rPr>
          <w:rFonts w:ascii="Courier New" w:hAnsi="Courier New" w:cs="Courier New"/>
          <w:szCs w:val="24"/>
        </w:rPr>
        <w:t xml:space="preserve"> r</w:t>
      </w:r>
      <w:proofErr w:type="gramStart"/>
      <w:r w:rsidRPr="00A8018D">
        <w:rPr>
          <w:rFonts w:ascii="Courier New" w:hAnsi="Courier New" w:cs="Courier New"/>
          <w:szCs w:val="24"/>
        </w:rPr>
        <w:t>2,l</w:t>
      </w:r>
      <w:proofErr w:type="gramEnd"/>
      <w:r w:rsidRPr="00A8018D">
        <w:rPr>
          <w:rFonts w:ascii="Courier New" w:hAnsi="Courier New" w:cs="Courier New"/>
          <w:szCs w:val="24"/>
        </w:rPr>
        <w:t>1</w:t>
      </w:r>
      <w:r w:rsidRPr="00A8018D">
        <w:rPr>
          <w:szCs w:val="24"/>
        </w:rPr>
        <w:t xml:space="preserve">  </w:t>
      </w:r>
      <w:r>
        <w:t>located at the address 0x00A50054; the branch is taken, and the branch target address is 0x00A60050</w:t>
      </w:r>
    </w:p>
    <w:p w14:paraId="7D13E096" w14:textId="77777777" w:rsidR="009C4214" w:rsidRDefault="009C4214" w:rsidP="0040084E">
      <w:pPr>
        <w:pStyle w:val="Paragrafoelenco"/>
        <w:numPr>
          <w:ilvl w:val="2"/>
          <w:numId w:val="33"/>
        </w:numPr>
        <w:suppressAutoHyphens w:val="0"/>
      </w:pPr>
      <w:proofErr w:type="spellStart"/>
      <w:r w:rsidRPr="009C4214">
        <w:rPr>
          <w:rFonts w:ascii="Courier New" w:hAnsi="Courier New" w:cs="Courier New"/>
          <w:szCs w:val="24"/>
        </w:rPr>
        <w:t>add</w:t>
      </w:r>
      <w:r>
        <w:rPr>
          <w:rFonts w:ascii="Courier New" w:hAnsi="Courier New" w:cs="Courier New"/>
          <w:szCs w:val="24"/>
        </w:rPr>
        <w:t>i</w:t>
      </w:r>
      <w:proofErr w:type="spellEnd"/>
      <w:r w:rsidRPr="009C4214">
        <w:rPr>
          <w:rFonts w:ascii="Courier New" w:hAnsi="Courier New" w:cs="Courier New"/>
          <w:szCs w:val="24"/>
        </w:rPr>
        <w:t xml:space="preserve"> r</w:t>
      </w:r>
      <w:r>
        <w:rPr>
          <w:rFonts w:ascii="Courier New" w:hAnsi="Courier New" w:cs="Courier New"/>
          <w:szCs w:val="24"/>
        </w:rPr>
        <w:t>2</w:t>
      </w:r>
      <w:r w:rsidRPr="009C4214">
        <w:rPr>
          <w:rFonts w:ascii="Courier New" w:hAnsi="Courier New" w:cs="Courier New"/>
          <w:szCs w:val="24"/>
        </w:rPr>
        <w:t>, r</w:t>
      </w:r>
      <w:r>
        <w:rPr>
          <w:rFonts w:ascii="Courier New" w:hAnsi="Courier New" w:cs="Courier New"/>
          <w:szCs w:val="24"/>
        </w:rPr>
        <w:t>2</w:t>
      </w:r>
      <w:r w:rsidRPr="009C4214">
        <w:rPr>
          <w:rFonts w:ascii="Courier New" w:hAnsi="Courier New" w:cs="Courier New"/>
          <w:szCs w:val="24"/>
        </w:rPr>
        <w:t>, #1</w:t>
      </w:r>
      <w:r>
        <w:t xml:space="preserve"> located at the address </w:t>
      </w:r>
      <w:proofErr w:type="gramStart"/>
      <w:r>
        <w:t>0x00A60050</w:t>
      </w:r>
      <w:proofErr w:type="gramEnd"/>
    </w:p>
    <w:p w14:paraId="7E9BCACE" w14:textId="77777777" w:rsidR="009C4214" w:rsidRDefault="0040084E" w:rsidP="0040084E">
      <w:pPr>
        <w:pStyle w:val="Paragrafoelenco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>bez r</w:t>
      </w:r>
      <w:proofErr w:type="gramStart"/>
      <w:r w:rsidR="009C4214">
        <w:rPr>
          <w:rFonts w:ascii="Courier New" w:hAnsi="Courier New" w:cs="Courier New"/>
          <w:szCs w:val="24"/>
        </w:rPr>
        <w:t>2</w:t>
      </w:r>
      <w:r w:rsidRPr="00A8018D">
        <w:rPr>
          <w:rFonts w:ascii="Courier New" w:hAnsi="Courier New" w:cs="Courier New"/>
          <w:szCs w:val="24"/>
        </w:rPr>
        <w:t>,l</w:t>
      </w:r>
      <w:proofErr w:type="gramEnd"/>
      <w:r w:rsidRPr="00A8018D">
        <w:rPr>
          <w:rFonts w:ascii="Courier New" w:hAnsi="Courier New" w:cs="Courier New"/>
          <w:szCs w:val="24"/>
        </w:rPr>
        <w:t>2</w:t>
      </w:r>
      <w:r w:rsidRPr="00A8018D">
        <w:rPr>
          <w:szCs w:val="24"/>
        </w:rPr>
        <w:t xml:space="preserve">  </w:t>
      </w:r>
      <w:r>
        <w:t>located at the address 0x00A6005</w:t>
      </w:r>
      <w:r w:rsidR="009C4214">
        <w:t>4</w:t>
      </w:r>
      <w:r>
        <w:t>; the branch is not taken</w:t>
      </w:r>
    </w:p>
    <w:p w14:paraId="39C04BD4" w14:textId="77777777" w:rsidR="009C4214" w:rsidRDefault="009C4214" w:rsidP="009C4214">
      <w:pPr>
        <w:pStyle w:val="Paragrafoelenco"/>
        <w:numPr>
          <w:ilvl w:val="2"/>
          <w:numId w:val="33"/>
        </w:numPr>
        <w:suppressAutoHyphens w:val="0"/>
      </w:pPr>
      <w:proofErr w:type="spellStart"/>
      <w:r w:rsidRPr="009C4214">
        <w:rPr>
          <w:rFonts w:ascii="Courier New" w:hAnsi="Courier New" w:cs="Courier New"/>
          <w:szCs w:val="24"/>
        </w:rPr>
        <w:t>a</w:t>
      </w:r>
      <w:r>
        <w:rPr>
          <w:rFonts w:ascii="Courier New" w:hAnsi="Courier New" w:cs="Courier New"/>
          <w:szCs w:val="24"/>
        </w:rPr>
        <w:t>n</w:t>
      </w:r>
      <w:r w:rsidRPr="009C4214">
        <w:rPr>
          <w:rFonts w:ascii="Courier New" w:hAnsi="Courier New" w:cs="Courier New"/>
          <w:szCs w:val="24"/>
        </w:rPr>
        <w:t>d</w:t>
      </w:r>
      <w:r>
        <w:rPr>
          <w:rFonts w:ascii="Courier New" w:hAnsi="Courier New" w:cs="Courier New"/>
          <w:szCs w:val="24"/>
        </w:rPr>
        <w:t>i</w:t>
      </w:r>
      <w:proofErr w:type="spellEnd"/>
      <w:r w:rsidRPr="009C4214">
        <w:rPr>
          <w:rFonts w:ascii="Courier New" w:hAnsi="Courier New" w:cs="Courier New"/>
          <w:szCs w:val="24"/>
        </w:rPr>
        <w:t xml:space="preserve"> r</w:t>
      </w:r>
      <w:r>
        <w:rPr>
          <w:rFonts w:ascii="Courier New" w:hAnsi="Courier New" w:cs="Courier New"/>
          <w:szCs w:val="24"/>
        </w:rPr>
        <w:t>5</w:t>
      </w:r>
      <w:r w:rsidRPr="009C4214">
        <w:rPr>
          <w:rFonts w:ascii="Courier New" w:hAnsi="Courier New" w:cs="Courier New"/>
          <w:szCs w:val="24"/>
        </w:rPr>
        <w:t>, r</w:t>
      </w:r>
      <w:r>
        <w:rPr>
          <w:rFonts w:ascii="Courier New" w:hAnsi="Courier New" w:cs="Courier New"/>
          <w:szCs w:val="24"/>
        </w:rPr>
        <w:t>5</w:t>
      </w:r>
      <w:r w:rsidRPr="009C4214">
        <w:rPr>
          <w:rFonts w:ascii="Courier New" w:hAnsi="Courier New" w:cs="Courier New"/>
          <w:szCs w:val="24"/>
        </w:rPr>
        <w:t>, #1</w:t>
      </w:r>
      <w:r>
        <w:t xml:space="preserve"> located at the address </w:t>
      </w:r>
      <w:proofErr w:type="gramStart"/>
      <w:r>
        <w:t>0x00A60058</w:t>
      </w:r>
      <w:proofErr w:type="gramEnd"/>
    </w:p>
    <w:p w14:paraId="2129DBC2" w14:textId="77777777" w:rsidR="009C4214" w:rsidRDefault="009C4214" w:rsidP="009C4214">
      <w:pPr>
        <w:pStyle w:val="Paragrafoelenco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>bez r</w:t>
      </w:r>
      <w:proofErr w:type="gramStart"/>
      <w:r>
        <w:rPr>
          <w:rFonts w:ascii="Courier New" w:hAnsi="Courier New" w:cs="Courier New"/>
          <w:szCs w:val="24"/>
        </w:rPr>
        <w:t>2,l</w:t>
      </w:r>
      <w:proofErr w:type="gramEnd"/>
      <w:r>
        <w:rPr>
          <w:rFonts w:ascii="Courier New" w:hAnsi="Courier New" w:cs="Courier New"/>
          <w:szCs w:val="24"/>
        </w:rPr>
        <w:t>3</w:t>
      </w:r>
      <w:r w:rsidRPr="00A8018D">
        <w:rPr>
          <w:szCs w:val="24"/>
        </w:rPr>
        <w:t xml:space="preserve">  </w:t>
      </w:r>
      <w:r>
        <w:t>located at the address 0x00A6005C; the branch is taken, and the branch target address is 0x00BB0040</w:t>
      </w:r>
    </w:p>
    <w:p w14:paraId="5DE06FDA" w14:textId="77777777" w:rsidR="009C4214" w:rsidRDefault="009C4214" w:rsidP="009C4214">
      <w:pPr>
        <w:pStyle w:val="Paragrafoelenco"/>
        <w:numPr>
          <w:ilvl w:val="2"/>
          <w:numId w:val="33"/>
        </w:numPr>
        <w:suppressAutoHyphens w:val="0"/>
      </w:pPr>
      <w:r w:rsidRPr="009C4214">
        <w:rPr>
          <w:rFonts w:ascii="Courier New" w:hAnsi="Courier New" w:cs="Courier New"/>
          <w:szCs w:val="24"/>
        </w:rPr>
        <w:t>a</w:t>
      </w:r>
      <w:r>
        <w:rPr>
          <w:rFonts w:ascii="Courier New" w:hAnsi="Courier New" w:cs="Courier New"/>
          <w:szCs w:val="24"/>
        </w:rPr>
        <w:t>d</w:t>
      </w:r>
      <w:r w:rsidRPr="009C4214">
        <w:rPr>
          <w:rFonts w:ascii="Courier New" w:hAnsi="Courier New" w:cs="Courier New"/>
          <w:szCs w:val="24"/>
        </w:rPr>
        <w:t>d r</w:t>
      </w:r>
      <w:r>
        <w:rPr>
          <w:rFonts w:ascii="Courier New" w:hAnsi="Courier New" w:cs="Courier New"/>
          <w:szCs w:val="24"/>
        </w:rPr>
        <w:t>1</w:t>
      </w:r>
      <w:r w:rsidRPr="009C4214">
        <w:rPr>
          <w:rFonts w:ascii="Courier New" w:hAnsi="Courier New" w:cs="Courier New"/>
          <w:szCs w:val="24"/>
        </w:rPr>
        <w:t>, r</w:t>
      </w:r>
      <w:r>
        <w:rPr>
          <w:rFonts w:ascii="Courier New" w:hAnsi="Courier New" w:cs="Courier New"/>
          <w:szCs w:val="24"/>
        </w:rPr>
        <w:t>2</w:t>
      </w:r>
      <w:r w:rsidRPr="009C4214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</w:rPr>
        <w:t>r3</w:t>
      </w:r>
      <w:r>
        <w:t xml:space="preserve"> located at the address </w:t>
      </w:r>
      <w:proofErr w:type="gramStart"/>
      <w:r>
        <w:t>0x00BB0040</w:t>
      </w:r>
      <w:proofErr w:type="gramEnd"/>
    </w:p>
    <w:p w14:paraId="062FD7E3" w14:textId="77777777" w:rsidR="0040084E" w:rsidRDefault="009C4214" w:rsidP="009C4214">
      <w:pPr>
        <w:pStyle w:val="Paragrafoelenco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>bez r</w:t>
      </w:r>
      <w:proofErr w:type="gramStart"/>
      <w:r>
        <w:rPr>
          <w:rFonts w:ascii="Courier New" w:hAnsi="Courier New" w:cs="Courier New"/>
          <w:szCs w:val="24"/>
        </w:rPr>
        <w:t>1,l</w:t>
      </w:r>
      <w:proofErr w:type="gramEnd"/>
      <w:r>
        <w:rPr>
          <w:rFonts w:ascii="Courier New" w:hAnsi="Courier New" w:cs="Courier New"/>
          <w:szCs w:val="24"/>
        </w:rPr>
        <w:t>4</w:t>
      </w:r>
      <w:r w:rsidRPr="00A8018D">
        <w:rPr>
          <w:szCs w:val="24"/>
        </w:rPr>
        <w:t xml:space="preserve">  </w:t>
      </w:r>
      <w:r>
        <w:t>located at the address 0x00BB0044; the branch is taken, and the branch target address is 0x00A50050.</w:t>
      </w:r>
    </w:p>
    <w:p w14:paraId="008BE883" w14:textId="77777777" w:rsidR="00817CE3" w:rsidRDefault="001C62DA" w:rsidP="00817CE3">
      <w:pPr>
        <w:pStyle w:val="Paragrafoelenco"/>
        <w:numPr>
          <w:ilvl w:val="0"/>
          <w:numId w:val="33"/>
        </w:numPr>
        <w:suppressAutoHyphens w:val="0"/>
      </w:pPr>
      <w:r>
        <w:t xml:space="preserve">For the example in the previous point, determine which of the </w:t>
      </w:r>
      <w:r w:rsidR="00D82339">
        <w:t xml:space="preserve">4 </w:t>
      </w:r>
      <w:r>
        <w:t xml:space="preserve">branch instructions were correctly predicted, and which were </w:t>
      </w:r>
      <w:proofErr w:type="spellStart"/>
      <w:r>
        <w:t>mispredicted</w:t>
      </w:r>
      <w:proofErr w:type="spellEnd"/>
      <w:r>
        <w:t>.</w:t>
      </w:r>
    </w:p>
    <w:p w14:paraId="2465CCE4" w14:textId="3958A7E0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 xml:space="preserve">BHT is the technique used in dynamic branch prediction that stores through and index determined by the lowest bits of the address of the branch instruction the content of the </w:t>
      </w:r>
      <w:proofErr w:type="spellStart"/>
      <w:r>
        <w:rPr>
          <w:b/>
          <w:sz w:val="26"/>
        </w:rPr>
        <w:t>the</w:t>
      </w:r>
      <w:proofErr w:type="spellEnd"/>
      <w:r>
        <w:rPr>
          <w:b/>
          <w:sz w:val="26"/>
        </w:rPr>
        <w:t xml:space="preserve"> prediction (taken/not)</w:t>
      </w:r>
    </w:p>
    <w:p w14:paraId="192D1CA9" w14:textId="72B14287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</w:p>
    <w:p w14:paraId="15522BA8" w14:textId="4C6C9B8A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 xml:space="preserve">Each time the process decodes a conditional </w:t>
      </w:r>
      <w:proofErr w:type="spellStart"/>
      <w:r>
        <w:rPr>
          <w:b/>
          <w:sz w:val="26"/>
        </w:rPr>
        <w:t>bramch</w:t>
      </w:r>
      <w:proofErr w:type="spellEnd"/>
      <w:r>
        <w:rPr>
          <w:b/>
          <w:sz w:val="26"/>
        </w:rPr>
        <w:t xml:space="preserve">, it accesses the BHT indexing the lowest bits of its </w:t>
      </w:r>
      <w:r w:rsidR="00A32657">
        <w:rPr>
          <w:b/>
          <w:sz w:val="26"/>
        </w:rPr>
        <w:t>a</w:t>
      </w:r>
      <w:r>
        <w:rPr>
          <w:b/>
          <w:sz w:val="26"/>
        </w:rPr>
        <w:t>ddress ignoring the bits of alignment and select the entry reading its content. If the branch result is known the BHT is updated.</w:t>
      </w:r>
    </w:p>
    <w:p w14:paraId="5BBA7720" w14:textId="1B78E26A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</w:p>
    <w:p w14:paraId="0792C38B" w14:textId="7303F459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BHT is composed of 16 entries, every of these contain one bit.</w:t>
      </w:r>
    </w:p>
    <w:p w14:paraId="79C20146" w14:textId="358F2EBD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 xml:space="preserve">Considering the initially empty table the result will </w:t>
      </w:r>
      <w:proofErr w:type="gramStart"/>
      <w:r>
        <w:rPr>
          <w:b/>
          <w:sz w:val="26"/>
        </w:rPr>
        <w:t>be</w:t>
      </w:r>
      <w:proofErr w:type="gramEnd"/>
    </w:p>
    <w:p w14:paraId="753832F9" w14:textId="2F400C87" w:rsidR="00A32657" w:rsidRDefault="00A32657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0     0</w:t>
      </w:r>
    </w:p>
    <w:p w14:paraId="5100D396" w14:textId="71F593E9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1     0</w:t>
      </w:r>
      <w:r w:rsidR="00A32657">
        <w:rPr>
          <w:b/>
          <w:sz w:val="26"/>
        </w:rPr>
        <w:t xml:space="preserve"> --&gt; 1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14   0 </w:t>
      </w:r>
    </w:p>
    <w:p w14:paraId="18298754" w14:textId="16821949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z w:val="26"/>
        </w:rPr>
        <w:t xml:space="preserve">     0</w:t>
      </w: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15   0</w:t>
      </w:r>
    </w:p>
    <w:p w14:paraId="4C1D882B" w14:textId="32200481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3</w:t>
      </w:r>
      <w:r>
        <w:rPr>
          <w:b/>
          <w:sz w:val="26"/>
        </w:rPr>
        <w:t xml:space="preserve">     0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14:paraId="23FDBBB4" w14:textId="3E95BAB3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5</w:t>
      </w:r>
      <w:r>
        <w:rPr>
          <w:b/>
          <w:sz w:val="26"/>
        </w:rPr>
        <w:t xml:space="preserve">     0</w:t>
      </w:r>
      <w:r w:rsidR="00A32657">
        <w:rPr>
          <w:b/>
          <w:sz w:val="26"/>
        </w:rPr>
        <w:t xml:space="preserve"> --&gt; 1 </w:t>
      </w:r>
      <w:r w:rsidR="00A32657" w:rsidRPr="00A32657">
        <w:rPr>
          <w:b/>
          <w:sz w:val="26"/>
        </w:rPr>
        <w:sym w:font="Wingdings" w:char="F0E0"/>
      </w:r>
      <w:r w:rsidR="00A32657">
        <w:rPr>
          <w:b/>
          <w:sz w:val="26"/>
        </w:rPr>
        <w:t xml:space="preserve"> 0</w:t>
      </w:r>
    </w:p>
    <w:p w14:paraId="5816B950" w14:textId="22A97987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6</w:t>
      </w:r>
      <w:r>
        <w:rPr>
          <w:b/>
          <w:sz w:val="26"/>
        </w:rPr>
        <w:t xml:space="preserve">     0</w:t>
      </w:r>
    </w:p>
    <w:p w14:paraId="53369E22" w14:textId="7A1765B6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7</w:t>
      </w:r>
      <w:r>
        <w:rPr>
          <w:b/>
          <w:sz w:val="26"/>
        </w:rPr>
        <w:t xml:space="preserve">     0</w:t>
      </w:r>
    </w:p>
    <w:p w14:paraId="715D6766" w14:textId="7066F299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8</w:t>
      </w:r>
      <w:r>
        <w:rPr>
          <w:b/>
          <w:sz w:val="26"/>
        </w:rPr>
        <w:t xml:space="preserve">     0</w:t>
      </w:r>
    </w:p>
    <w:p w14:paraId="2754B2AF" w14:textId="1C068A38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9</w:t>
      </w:r>
      <w:r>
        <w:rPr>
          <w:b/>
          <w:sz w:val="26"/>
        </w:rPr>
        <w:t xml:space="preserve">     0</w:t>
      </w:r>
    </w:p>
    <w:p w14:paraId="7757BC83" w14:textId="6E82C320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10</w:t>
      </w:r>
      <w:r>
        <w:rPr>
          <w:b/>
          <w:sz w:val="26"/>
        </w:rPr>
        <w:t xml:space="preserve">   0</w:t>
      </w:r>
    </w:p>
    <w:p w14:paraId="7BE7DEBA" w14:textId="5839B029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z w:val="26"/>
        </w:rPr>
        <w:t>1</w:t>
      </w:r>
      <w:r>
        <w:rPr>
          <w:b/>
          <w:sz w:val="26"/>
        </w:rPr>
        <w:t xml:space="preserve"> </w:t>
      </w:r>
      <w:r>
        <w:rPr>
          <w:b/>
          <w:sz w:val="26"/>
        </w:rPr>
        <w:t xml:space="preserve"> </w:t>
      </w:r>
      <w:r>
        <w:rPr>
          <w:b/>
          <w:sz w:val="26"/>
        </w:rPr>
        <w:t xml:space="preserve"> 0</w:t>
      </w:r>
    </w:p>
    <w:p w14:paraId="3827E8F7" w14:textId="5D707A48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12   0</w:t>
      </w:r>
      <w:r w:rsidR="00A32657">
        <w:rPr>
          <w:b/>
          <w:sz w:val="26"/>
        </w:rPr>
        <w:t xml:space="preserve">  </w:t>
      </w:r>
      <w:r w:rsidR="00A32657" w:rsidRPr="00A32657">
        <w:rPr>
          <w:b/>
          <w:sz w:val="26"/>
        </w:rPr>
        <w:sym w:font="Wingdings" w:char="F0E0"/>
      </w:r>
      <w:r w:rsidR="00A32657">
        <w:rPr>
          <w:b/>
          <w:sz w:val="26"/>
        </w:rPr>
        <w:t xml:space="preserve"> 1</w:t>
      </w:r>
    </w:p>
    <w:p w14:paraId="60016A4D" w14:textId="407325D6" w:rsidR="00817CE3" w:rsidRDefault="00817CE3" w:rsidP="00817CE3">
      <w:pPr>
        <w:pStyle w:val="Paragrafoelenco"/>
        <w:suppressAutoHyphens w:val="0"/>
        <w:ind w:left="360"/>
        <w:jc w:val="both"/>
        <w:rPr>
          <w:b/>
          <w:sz w:val="26"/>
        </w:rPr>
      </w:pPr>
      <w:r>
        <w:rPr>
          <w:b/>
          <w:sz w:val="26"/>
        </w:rPr>
        <w:t>13   0</w:t>
      </w:r>
      <w:r w:rsidR="00953E9F">
        <w:rPr>
          <w:b/>
          <w:sz w:val="26"/>
        </w:rPr>
        <w:t xml:space="preserve">    ALL WERE MISPREDICTED</w:t>
      </w:r>
    </w:p>
    <w:p w14:paraId="030DFD2A" w14:textId="7EFD5B3F" w:rsidR="00C70C7E" w:rsidRPr="00817CE3" w:rsidRDefault="00080C75" w:rsidP="00953E9F">
      <w:pPr>
        <w:suppressAutoHyphens w:val="0"/>
        <w:jc w:val="both"/>
      </w:pPr>
      <w:r w:rsidRPr="00953E9F">
        <w:rPr>
          <w:b/>
          <w:sz w:val="26"/>
        </w:rPr>
        <w:br w:type="page"/>
      </w:r>
      <w:r w:rsidR="00246601" w:rsidRPr="00953E9F">
        <w:rPr>
          <w:b/>
          <w:sz w:val="26"/>
        </w:rPr>
        <w:lastRenderedPageBreak/>
        <w:t>Question #</w:t>
      </w:r>
      <w:r w:rsidRPr="00953E9F">
        <w:rPr>
          <w:b/>
          <w:sz w:val="26"/>
        </w:rPr>
        <w:t>2</w:t>
      </w:r>
    </w:p>
    <w:p w14:paraId="4AB5DB72" w14:textId="77777777" w:rsidR="00C70C7E" w:rsidRPr="00466C55" w:rsidRDefault="00C70C7E"/>
    <w:p w14:paraId="3DB07E2E" w14:textId="77777777" w:rsidR="00662B0B" w:rsidRPr="00466C55" w:rsidRDefault="00662B0B" w:rsidP="00662B0B">
      <w:r>
        <w:t>Let c</w:t>
      </w:r>
      <w:r w:rsidRPr="00466C55">
        <w:t>onsider a MIPS64 architecture including the following functional units (for each unit the number of clock periods to complete one instruction is reported):</w:t>
      </w:r>
    </w:p>
    <w:p w14:paraId="36E58C6B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Integer ALU: 1 clock period</w:t>
      </w:r>
    </w:p>
    <w:p w14:paraId="1F48B951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Data memory: 1 clock period</w:t>
      </w:r>
    </w:p>
    <w:p w14:paraId="43FA271A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 periods (pipelined)</w:t>
      </w:r>
    </w:p>
    <w:p w14:paraId="6EBADFA4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>
        <w:t>4</w:t>
      </w:r>
      <w:r w:rsidRPr="00466C55">
        <w:t xml:space="preserve"> clock periods (pipelined) </w:t>
      </w:r>
    </w:p>
    <w:p w14:paraId="1222968F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4A5320">
        <w:t>8</w:t>
      </w:r>
      <w:r w:rsidRPr="00466C55">
        <w:t xml:space="preserve"> clock periods (unpipelined)</w:t>
      </w:r>
    </w:p>
    <w:p w14:paraId="53F6A8B7" w14:textId="77777777" w:rsidR="00662B0B" w:rsidRPr="00466C55" w:rsidRDefault="00662B0B" w:rsidP="00662B0B">
      <w:r w:rsidRPr="00466C55">
        <w:t xml:space="preserve">You should also assume </w:t>
      </w:r>
      <w:proofErr w:type="gramStart"/>
      <w:r w:rsidRPr="00466C55">
        <w:t>that</w:t>
      </w:r>
      <w:proofErr w:type="gramEnd"/>
    </w:p>
    <w:p w14:paraId="38B35A3C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branch delay slot corresponds to 1 clock cycle, and the branch delay slot is not </w:t>
      </w:r>
      <w:proofErr w:type="gramStart"/>
      <w:r w:rsidRPr="00466C55">
        <w:t>enabled</w:t>
      </w:r>
      <w:proofErr w:type="gramEnd"/>
    </w:p>
    <w:p w14:paraId="53997CE6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 xml:space="preserve">Data forwarding is </w:t>
      </w:r>
      <w:proofErr w:type="gramStart"/>
      <w:r w:rsidRPr="00466C55">
        <w:t>enabled</w:t>
      </w:r>
      <w:proofErr w:type="gramEnd"/>
    </w:p>
    <w:p w14:paraId="425959DF" w14:textId="77777777" w:rsidR="00662B0B" w:rsidRPr="00466C55" w:rsidRDefault="00662B0B" w:rsidP="00662B0B">
      <w:pPr>
        <w:numPr>
          <w:ilvl w:val="0"/>
          <w:numId w:val="23"/>
        </w:numPr>
        <w:tabs>
          <w:tab w:val="left" w:pos="1080"/>
        </w:tabs>
      </w:pPr>
      <w:r w:rsidRPr="00466C55">
        <w:t>The EXE phase can be completed out-of-order.</w:t>
      </w:r>
    </w:p>
    <w:p w14:paraId="78D9A370" w14:textId="77777777" w:rsidR="00662B0B" w:rsidRPr="00466C55" w:rsidRDefault="00662B0B" w:rsidP="00662B0B">
      <w:pPr>
        <w:tabs>
          <w:tab w:val="left" w:pos="1080"/>
        </w:tabs>
      </w:pPr>
    </w:p>
    <w:p w14:paraId="50600150" w14:textId="77777777" w:rsidR="00662B0B" w:rsidRPr="00466C55" w:rsidRDefault="00662B0B" w:rsidP="00662B0B">
      <w:pPr>
        <w:tabs>
          <w:tab w:val="left" w:pos="284"/>
        </w:tabs>
        <w:jc w:val="both"/>
      </w:pPr>
      <w:r w:rsidRPr="00466C55">
        <w:t xml:space="preserve">You should consider the following code fragment and, </w:t>
      </w:r>
      <w:r w:rsidR="000C58F6">
        <w:t>filling</w:t>
      </w:r>
      <w:r w:rsidRPr="00466C55">
        <w:t xml:space="preserve"> the </w:t>
      </w:r>
      <w:r>
        <w:t xml:space="preserve">following </w:t>
      </w:r>
      <w:r w:rsidRPr="00466C55">
        <w:t>table</w:t>
      </w:r>
      <w:r>
        <w:t>s</w:t>
      </w:r>
      <w:r w:rsidR="000C58F6">
        <w:t>,</w:t>
      </w:r>
      <w:r w:rsidRPr="00466C55">
        <w:t xml:space="preserve"> determine the pipeline behavior in e</w:t>
      </w:r>
      <w:r>
        <w:t>ach clock period, as well as th</w:t>
      </w:r>
      <w:r w:rsidRPr="00466C55">
        <w:t>e</w:t>
      </w:r>
      <w:r>
        <w:t xml:space="preserve"> </w:t>
      </w:r>
      <w:r w:rsidRPr="00466C55">
        <w:t xml:space="preserve">total number of clock periods required to execute the fragment. </w:t>
      </w:r>
      <w:r>
        <w:t>The value</w:t>
      </w:r>
      <w:r w:rsidR="00BD4615">
        <w:t>s</w:t>
      </w:r>
      <w:r>
        <w:t xml:space="preserve"> of the constant</w:t>
      </w:r>
      <w:r w:rsidR="00BD4615">
        <w:t>s</w:t>
      </w:r>
      <w:r>
        <w:t xml:space="preserve"> k</w:t>
      </w:r>
      <w:r w:rsidR="00BD4615">
        <w:t>1</w:t>
      </w:r>
      <w:r>
        <w:t xml:space="preserve"> </w:t>
      </w:r>
      <w:r w:rsidR="00BD4615">
        <w:t>and k2 are</w:t>
      </w:r>
      <w:r>
        <w:t xml:space="preserve"> written in f</w:t>
      </w:r>
      <w:r w:rsidR="000C58F6">
        <w:t>10</w:t>
      </w:r>
      <w:r>
        <w:t xml:space="preserve"> </w:t>
      </w:r>
      <w:r w:rsidR="00BD4615">
        <w:t xml:space="preserve">and f11 </w:t>
      </w:r>
      <w:r>
        <w:t>before the beginning of the code fragment.</w:t>
      </w:r>
    </w:p>
    <w:p w14:paraId="0E1F3D32" w14:textId="77777777" w:rsidR="00662B0B" w:rsidRPr="00466C55" w:rsidRDefault="00662B0B" w:rsidP="00662B0B">
      <w:pPr>
        <w:rPr>
          <w:sz w:val="24"/>
          <w:szCs w:val="24"/>
        </w:rPr>
      </w:pPr>
      <w:bookmarkStart w:id="0" w:name="OLE_LINK1"/>
    </w:p>
    <w:p w14:paraId="5F7B668D" w14:textId="77777777"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14:paraId="1C1A22B1" w14:textId="77777777" w:rsidR="00662B0B" w:rsidRPr="00466C55" w:rsidRDefault="00662B0B" w:rsidP="00662B0B">
      <w:pPr>
        <w:rPr>
          <w:rFonts w:ascii="Courier" w:hAnsi="Courier"/>
          <w:sz w:val="24"/>
          <w:szCs w:val="24"/>
        </w:rPr>
      </w:pPr>
      <w:proofErr w:type="gramStart"/>
      <w:r w:rsidRPr="00466C55">
        <w:rPr>
          <w:rFonts w:ascii="Courier" w:hAnsi="Courier"/>
          <w:sz w:val="24"/>
          <w:szCs w:val="24"/>
        </w:rPr>
        <w:t>;  for</w:t>
      </w:r>
      <w:proofErr w:type="gramEnd"/>
      <w:r w:rsidRPr="00466C55">
        <w:rPr>
          <w:rFonts w:ascii="Courier" w:hAnsi="Courier"/>
          <w:sz w:val="24"/>
          <w:szCs w:val="24"/>
        </w:rPr>
        <w:t xml:space="preserve"> (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 = 0; 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 xml:space="preserve"> &lt; </w:t>
      </w:r>
      <w:r>
        <w:rPr>
          <w:rFonts w:ascii="Courier" w:hAnsi="Courier"/>
          <w:sz w:val="24"/>
          <w:szCs w:val="24"/>
        </w:rPr>
        <w:t>1</w:t>
      </w:r>
      <w:r w:rsidRPr="00466C55">
        <w:rPr>
          <w:rFonts w:ascii="Courier" w:hAnsi="Courier"/>
          <w:sz w:val="24"/>
          <w:szCs w:val="24"/>
        </w:rPr>
        <w:t xml:space="preserve">0; 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++) {</w:t>
      </w:r>
    </w:p>
    <w:p w14:paraId="31B19042" w14:textId="77777777" w:rsidR="00662B0B" w:rsidRPr="00466C55" w:rsidRDefault="00662B0B" w:rsidP="00662B0B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</w:t>
      </w:r>
      <w:proofErr w:type="gramStart"/>
      <w:r w:rsidRPr="00466C55">
        <w:rPr>
          <w:rFonts w:ascii="Courier" w:hAnsi="Courier"/>
          <w:sz w:val="24"/>
          <w:szCs w:val="24"/>
        </w:rPr>
        <w:tab/>
        <w:t xml:space="preserve">  v</w:t>
      </w:r>
      <w:proofErr w:type="gramEnd"/>
      <w:r w:rsidR="000C58F6">
        <w:rPr>
          <w:rFonts w:ascii="Courier" w:hAnsi="Courier"/>
          <w:sz w:val="24"/>
          <w:szCs w:val="24"/>
        </w:rPr>
        <w:t>5</w:t>
      </w:r>
      <w:r w:rsidRPr="00466C55">
        <w:rPr>
          <w:rFonts w:ascii="Courier" w:hAnsi="Courier"/>
          <w:sz w:val="24"/>
          <w:szCs w:val="24"/>
        </w:rPr>
        <w:t>[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] = v1</w:t>
      </w:r>
      <w:r w:rsidR="000C58F6">
        <w:rPr>
          <w:rFonts w:ascii="Courier" w:hAnsi="Courier"/>
          <w:sz w:val="24"/>
          <w:szCs w:val="24"/>
        </w:rPr>
        <w:t>[</w:t>
      </w:r>
      <w:proofErr w:type="spellStart"/>
      <w:r w:rsidR="000C58F6">
        <w:rPr>
          <w:rFonts w:ascii="Courier" w:hAnsi="Courier"/>
          <w:sz w:val="24"/>
          <w:szCs w:val="24"/>
        </w:rPr>
        <w:t>i</w:t>
      </w:r>
      <w:proofErr w:type="spellEnd"/>
      <w:r w:rsidR="000C58F6">
        <w:rPr>
          <w:rFonts w:ascii="Courier" w:hAnsi="Courier"/>
          <w:sz w:val="24"/>
          <w:szCs w:val="24"/>
        </w:rPr>
        <w:t>]*</w:t>
      </w:r>
      <w:r w:rsidR="004A5320">
        <w:rPr>
          <w:rFonts w:ascii="Courier" w:hAnsi="Courier"/>
          <w:sz w:val="24"/>
          <w:szCs w:val="24"/>
        </w:rPr>
        <w:t>k1</w:t>
      </w:r>
      <w:r w:rsidRPr="00466C55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+</w:t>
      </w:r>
      <w:r w:rsidRPr="00466C55">
        <w:rPr>
          <w:rFonts w:ascii="Courier" w:hAnsi="Courier"/>
          <w:sz w:val="24"/>
          <w:szCs w:val="24"/>
        </w:rPr>
        <w:t xml:space="preserve"> v</w:t>
      </w:r>
      <w:r w:rsidR="004A5320">
        <w:rPr>
          <w:rFonts w:ascii="Courier" w:hAnsi="Courier"/>
          <w:sz w:val="24"/>
          <w:szCs w:val="24"/>
        </w:rPr>
        <w:t>2</w:t>
      </w:r>
      <w:r w:rsidRPr="00466C55">
        <w:rPr>
          <w:rFonts w:ascii="Courier" w:hAnsi="Courier"/>
          <w:sz w:val="24"/>
          <w:szCs w:val="24"/>
        </w:rPr>
        <w:t>[</w:t>
      </w:r>
      <w:proofErr w:type="spellStart"/>
      <w:r w:rsidRPr="00466C55">
        <w:rPr>
          <w:rFonts w:ascii="Courier" w:hAnsi="Courier"/>
          <w:sz w:val="24"/>
          <w:szCs w:val="24"/>
        </w:rPr>
        <w:t>i</w:t>
      </w:r>
      <w:proofErr w:type="spellEnd"/>
      <w:r w:rsidRPr="00466C55">
        <w:rPr>
          <w:rFonts w:ascii="Courier" w:hAnsi="Courier"/>
          <w:sz w:val="24"/>
          <w:szCs w:val="24"/>
        </w:rPr>
        <w:t>]</w:t>
      </w:r>
      <w:r w:rsidR="000C58F6">
        <w:rPr>
          <w:rFonts w:ascii="Courier" w:hAnsi="Courier"/>
          <w:sz w:val="24"/>
          <w:szCs w:val="24"/>
        </w:rPr>
        <w:t>/k</w:t>
      </w:r>
      <w:r w:rsidR="004A5320">
        <w:rPr>
          <w:rFonts w:ascii="Courier" w:hAnsi="Courier"/>
          <w:sz w:val="24"/>
          <w:szCs w:val="24"/>
        </w:rPr>
        <w:t>2</w:t>
      </w:r>
      <w:r w:rsidRPr="00466C55">
        <w:rPr>
          <w:rFonts w:ascii="Courier" w:hAnsi="Courier"/>
          <w:sz w:val="24"/>
          <w:szCs w:val="24"/>
        </w:rPr>
        <w:t>;</w:t>
      </w:r>
    </w:p>
    <w:p w14:paraId="03F7F10C" w14:textId="77777777" w:rsidR="00662B0B" w:rsidRPr="00466C55" w:rsidRDefault="00662B0B" w:rsidP="00662B0B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493"/>
        <w:gridCol w:w="1785"/>
      </w:tblGrid>
      <w:tr w:rsidR="00662B0B" w:rsidRPr="00466C55" w14:paraId="0FCFDF7F" w14:textId="77777777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9E70E42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  <w:p w14:paraId="101ADCF6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B7AD1" w14:textId="77777777" w:rsidR="00662B0B" w:rsidRPr="00466C55" w:rsidRDefault="000C58F6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</w:t>
            </w:r>
            <w:r w:rsidR="00662B0B" w:rsidRPr="00466C55">
              <w:rPr>
                <w:sz w:val="24"/>
                <w:szCs w:val="24"/>
              </w:rPr>
              <w:t>omments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9FA1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662B0B" w:rsidRPr="00466C55" w14:paraId="24669CD1" w14:textId="77777777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4BDD64A" w14:textId="77777777" w:rsidR="00662B0B" w:rsidRPr="00466C55" w:rsidRDefault="002E192A" w:rsidP="008549B8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</w:t>
            </w:r>
            <w:r w:rsidR="00662B0B">
              <w:rPr>
                <w:sz w:val="24"/>
                <w:szCs w:val="24"/>
              </w:rPr>
              <w:t>:</w:t>
            </w:r>
            <w:proofErr w:type="gramStart"/>
            <w:r w:rsidR="00662B0B">
              <w:rPr>
                <w:sz w:val="24"/>
                <w:szCs w:val="24"/>
              </w:rPr>
              <w:tab/>
              <w:t>.double</w:t>
            </w:r>
            <w:proofErr w:type="gramEnd"/>
            <w:r w:rsidR="00662B0B">
              <w:rPr>
                <w:sz w:val="24"/>
                <w:szCs w:val="24"/>
              </w:rPr>
              <w:tab/>
              <w:t xml:space="preserve">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2B5D6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D498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5CCD8E5A" w14:textId="77777777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F9AD05A" w14:textId="77777777" w:rsidR="00662B0B" w:rsidRPr="00466C55" w:rsidRDefault="002E192A" w:rsidP="008549B8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</w:t>
            </w:r>
            <w:r w:rsidR="00662B0B">
              <w:rPr>
                <w:sz w:val="24"/>
                <w:szCs w:val="24"/>
              </w:rPr>
              <w:t>:</w:t>
            </w:r>
            <w:proofErr w:type="gramStart"/>
            <w:r w:rsidR="00662B0B">
              <w:rPr>
                <w:sz w:val="24"/>
                <w:szCs w:val="24"/>
              </w:rPr>
              <w:tab/>
              <w:t>.double</w:t>
            </w:r>
            <w:proofErr w:type="gramEnd"/>
            <w:r w:rsidR="00662B0B">
              <w:rPr>
                <w:sz w:val="24"/>
                <w:szCs w:val="24"/>
              </w:rPr>
              <w:t xml:space="preserve"> “1</w:t>
            </w:r>
            <w:r w:rsidR="00662B0B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37B8AE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B698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29297D40" w14:textId="77777777" w:rsidTr="000C58F6">
        <w:trPr>
          <w:cantSplit/>
          <w:trHeight w:hRule="exact" w:val="300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4DB082F" w14:textId="77777777" w:rsidR="00662B0B" w:rsidRPr="00466C55" w:rsidRDefault="0040487A" w:rsidP="008549B8">
            <w:r>
              <w:rPr>
                <w:sz w:val="24"/>
                <w:szCs w:val="24"/>
              </w:rPr>
              <w:t>V3:</w:t>
            </w:r>
            <w:proofErr w:type="gramStart"/>
            <w:r>
              <w:rPr>
                <w:sz w:val="24"/>
                <w:szCs w:val="24"/>
              </w:rPr>
              <w:tab/>
              <w:t>.double</w:t>
            </w:r>
            <w:proofErr w:type="gramEnd"/>
            <w:r>
              <w:rPr>
                <w:sz w:val="24"/>
                <w:szCs w:val="24"/>
              </w:rPr>
              <w:t xml:space="preserve"> “1</w:t>
            </w:r>
            <w:r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5C5B8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0B19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533DCB02" w14:textId="77777777" w:rsidTr="000C58F6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7B6B872" w14:textId="77777777"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ED017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0B06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6D3EDFD1" w14:textId="77777777" w:rsidTr="000C58F6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4A1DFCD" w14:textId="77777777" w:rsidR="00662B0B" w:rsidRPr="00466C55" w:rsidRDefault="00662B0B" w:rsidP="008549B8"/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3674E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FF23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106B7851" w14:textId="77777777" w:rsidTr="000C58F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01D49BE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2B865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C146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662B0B" w:rsidRPr="00466C55" w14:paraId="4CE36BF5" w14:textId="77777777" w:rsidTr="000C58F6">
        <w:trPr>
          <w:trHeight w:val="23"/>
        </w:trPr>
        <w:tc>
          <w:tcPr>
            <w:tcW w:w="3708" w:type="dxa"/>
          </w:tcPr>
          <w:p w14:paraId="05F385C2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</w:t>
            </w:r>
            <w:proofErr w:type="gramStart"/>
            <w:r w:rsidRPr="00466C55">
              <w:rPr>
                <w:sz w:val="24"/>
                <w:szCs w:val="24"/>
              </w:rPr>
              <w:t>1,r</w:t>
            </w:r>
            <w:proofErr w:type="gramEnd"/>
            <w:r w:rsidRPr="00466C55">
              <w:rPr>
                <w:sz w:val="24"/>
                <w:szCs w:val="24"/>
              </w:rPr>
              <w:t xml:space="preserve">0,0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F1E25" w14:textId="77777777" w:rsidR="00662B0B" w:rsidRPr="00466C55" w:rsidRDefault="00662B0B" w:rsidP="008549B8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53E5" w14:textId="77777777" w:rsidR="00662B0B" w:rsidRPr="00466C55" w:rsidRDefault="00662B0B" w:rsidP="008549B8">
            <w:pPr>
              <w:suppressAutoHyphens w:val="0"/>
              <w:jc w:val="center"/>
            </w:pPr>
          </w:p>
        </w:tc>
      </w:tr>
      <w:tr w:rsidR="00662B0B" w:rsidRPr="00466C55" w14:paraId="564E950D" w14:textId="77777777" w:rsidTr="000C58F6">
        <w:trPr>
          <w:trHeight w:val="23"/>
        </w:trPr>
        <w:tc>
          <w:tcPr>
            <w:tcW w:w="3708" w:type="dxa"/>
          </w:tcPr>
          <w:p w14:paraId="4BB161D5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</w:t>
            </w:r>
            <w:proofErr w:type="gramStart"/>
            <w:r w:rsidRPr="00466C55">
              <w:rPr>
                <w:sz w:val="24"/>
                <w:szCs w:val="24"/>
              </w:rPr>
              <w:t>2,r</w:t>
            </w:r>
            <w:proofErr w:type="gramEnd"/>
            <w:r w:rsidRPr="00466C55">
              <w:rPr>
                <w:sz w:val="24"/>
                <w:szCs w:val="24"/>
              </w:rPr>
              <w:t>0,10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2FB52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7BE9" w14:textId="77777777" w:rsidR="00662B0B" w:rsidRPr="00466C55" w:rsidRDefault="00662B0B" w:rsidP="008549B8">
            <w:pPr>
              <w:suppressAutoHyphens w:val="0"/>
              <w:jc w:val="center"/>
            </w:pPr>
          </w:p>
        </w:tc>
      </w:tr>
      <w:tr w:rsidR="00662B0B" w:rsidRPr="00466C55" w14:paraId="0DD0603F" w14:textId="77777777" w:rsidTr="000C58F6">
        <w:trPr>
          <w:trHeight w:val="23"/>
        </w:trPr>
        <w:tc>
          <w:tcPr>
            <w:tcW w:w="3708" w:type="dxa"/>
          </w:tcPr>
          <w:p w14:paraId="1FB8F3C8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loop: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1,v1(r1)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D1441" w14:textId="77777777" w:rsidR="00662B0B" w:rsidRPr="00466C55" w:rsidRDefault="00662B0B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B7DD" w14:textId="77777777" w:rsidR="00662B0B" w:rsidRPr="00AE7B32" w:rsidRDefault="00662B0B" w:rsidP="008549B8">
            <w:pPr>
              <w:suppressAutoHyphens w:val="0"/>
              <w:jc w:val="center"/>
            </w:pPr>
          </w:p>
        </w:tc>
      </w:tr>
      <w:tr w:rsidR="00BD4615" w:rsidRPr="00466C55" w14:paraId="33802AD6" w14:textId="77777777" w:rsidTr="000C58F6">
        <w:trPr>
          <w:trHeight w:val="23"/>
        </w:trPr>
        <w:tc>
          <w:tcPr>
            <w:tcW w:w="3708" w:type="dxa"/>
          </w:tcPr>
          <w:p w14:paraId="0E0904E4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mul.d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f2, f1, f10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D548E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*k1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821" w14:textId="77777777"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BD4615" w:rsidRPr="00466C55" w14:paraId="69F3F67F" w14:textId="77777777" w:rsidTr="000C58F6">
        <w:trPr>
          <w:trHeight w:val="23"/>
        </w:trPr>
        <w:tc>
          <w:tcPr>
            <w:tcW w:w="3708" w:type="dxa"/>
          </w:tcPr>
          <w:p w14:paraId="56F82D35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B1F73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  <w:r w:rsidRPr="00466C55">
              <w:rPr>
                <w:sz w:val="24"/>
                <w:szCs w:val="24"/>
              </w:rPr>
              <w:t xml:space="preserve"> &lt;= 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669" w14:textId="77777777"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BD4615" w:rsidRPr="00466C55" w14:paraId="428E8503" w14:textId="77777777" w:rsidTr="000C58F6">
        <w:trPr>
          <w:trHeight w:val="23"/>
        </w:trPr>
        <w:tc>
          <w:tcPr>
            <w:tcW w:w="3708" w:type="dxa"/>
          </w:tcPr>
          <w:p w14:paraId="4F44437F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div.d</w:t>
            </w:r>
            <w:proofErr w:type="spellEnd"/>
            <w:r>
              <w:rPr>
                <w:sz w:val="24"/>
                <w:szCs w:val="24"/>
              </w:rPr>
              <w:t xml:space="preserve">  f</w:t>
            </w:r>
            <w:proofErr w:type="gramEnd"/>
            <w:r>
              <w:rPr>
                <w:sz w:val="24"/>
                <w:szCs w:val="24"/>
              </w:rPr>
              <w:t>4, f3, f11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DE456B" w14:textId="77777777" w:rsidR="00BD4615" w:rsidRPr="00466C55" w:rsidRDefault="00BD4615" w:rsidP="00BD4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f4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/k2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CB06" w14:textId="77777777" w:rsidR="00BD4615" w:rsidRPr="00AE7B32" w:rsidRDefault="00BD4615" w:rsidP="008549B8">
            <w:pPr>
              <w:suppressAutoHyphens w:val="0"/>
              <w:jc w:val="center"/>
            </w:pPr>
          </w:p>
        </w:tc>
      </w:tr>
      <w:tr w:rsidR="00111358" w:rsidRPr="00466C55" w14:paraId="392B322C" w14:textId="77777777" w:rsidTr="000C58F6">
        <w:trPr>
          <w:trHeight w:val="23"/>
        </w:trPr>
        <w:tc>
          <w:tcPr>
            <w:tcW w:w="3708" w:type="dxa"/>
          </w:tcPr>
          <w:p w14:paraId="7091AA24" w14:textId="77777777" w:rsidR="00111358" w:rsidRPr="00466C55" w:rsidRDefault="00111358" w:rsidP="0011135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add.d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f5, f4, f2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9100E" w14:textId="77777777" w:rsidR="00111358" w:rsidRPr="00466C55" w:rsidRDefault="00111358" w:rsidP="00111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f5</w:t>
            </w:r>
            <w:r w:rsidRPr="00466C55">
              <w:rPr>
                <w:sz w:val="24"/>
                <w:szCs w:val="24"/>
              </w:rPr>
              <w:t xml:space="preserve"> &lt;= v</w:t>
            </w:r>
            <w:r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*k1 +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/k2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AEFE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2DFFF14E" w14:textId="77777777" w:rsidTr="000C58F6">
        <w:trPr>
          <w:trHeight w:val="23"/>
        </w:trPr>
        <w:tc>
          <w:tcPr>
            <w:tcW w:w="3708" w:type="dxa"/>
          </w:tcPr>
          <w:p w14:paraId="49308B0A" w14:textId="77777777" w:rsidR="00111358" w:rsidRPr="00466C55" w:rsidRDefault="00111358" w:rsidP="00CC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s.d</w:t>
            </w:r>
            <w:proofErr w:type="spellEnd"/>
            <w:r>
              <w:rPr>
                <w:sz w:val="24"/>
                <w:szCs w:val="24"/>
              </w:rPr>
              <w:t xml:space="preserve">  f</w:t>
            </w:r>
            <w:proofErr w:type="gramEnd"/>
            <w:r w:rsidR="00CC1E67">
              <w:rPr>
                <w:sz w:val="24"/>
                <w:szCs w:val="24"/>
              </w:rPr>
              <w:t>5,v3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2DC4B" w14:textId="77777777" w:rsidR="00111358" w:rsidRPr="00466C55" w:rsidRDefault="00CC1E67" w:rsidP="00CC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v3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="00111358" w:rsidRPr="00466C55">
              <w:rPr>
                <w:sz w:val="24"/>
                <w:szCs w:val="24"/>
              </w:rPr>
              <w:t>i</w:t>
            </w:r>
            <w:proofErr w:type="spellEnd"/>
            <w:r w:rsidR="00111358" w:rsidRPr="00466C55">
              <w:rPr>
                <w:sz w:val="24"/>
                <w:szCs w:val="24"/>
              </w:rPr>
              <w:t>] &lt;= f</w:t>
            </w:r>
            <w:r>
              <w:rPr>
                <w:sz w:val="24"/>
                <w:szCs w:val="24"/>
              </w:rPr>
              <w:t>5</w:t>
            </w:r>
            <w:r w:rsidR="00111358" w:rsidRPr="00466C55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0509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61CBC403" w14:textId="77777777" w:rsidTr="000C58F6">
        <w:trPr>
          <w:trHeight w:val="23"/>
        </w:trPr>
        <w:tc>
          <w:tcPr>
            <w:tcW w:w="3708" w:type="dxa"/>
          </w:tcPr>
          <w:p w14:paraId="4ED8F84E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>1,r1,8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AA04D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8D41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54CC8226" w14:textId="77777777" w:rsidTr="000C58F6">
        <w:trPr>
          <w:trHeight w:val="23"/>
        </w:trPr>
        <w:tc>
          <w:tcPr>
            <w:tcW w:w="3708" w:type="dxa"/>
          </w:tcPr>
          <w:p w14:paraId="612B9947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>2,r2,-1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321A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EC36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1F31BAF1" w14:textId="77777777" w:rsidTr="000C58F6">
        <w:trPr>
          <w:trHeight w:val="23"/>
        </w:trPr>
        <w:tc>
          <w:tcPr>
            <w:tcW w:w="3708" w:type="dxa"/>
          </w:tcPr>
          <w:p w14:paraId="44A9BDED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 xml:space="preserve">2,loop 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809EF" w14:textId="77777777"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F1AF" w14:textId="77777777" w:rsidR="00111358" w:rsidRPr="00AE7B32" w:rsidRDefault="00111358" w:rsidP="008549B8">
            <w:pPr>
              <w:suppressAutoHyphens w:val="0"/>
              <w:jc w:val="center"/>
            </w:pPr>
          </w:p>
        </w:tc>
      </w:tr>
      <w:tr w:rsidR="00111358" w:rsidRPr="00466C55" w14:paraId="6C0CBBDC" w14:textId="77777777" w:rsidTr="000C58F6">
        <w:trPr>
          <w:trHeight w:val="23"/>
        </w:trPr>
        <w:tc>
          <w:tcPr>
            <w:tcW w:w="3708" w:type="dxa"/>
          </w:tcPr>
          <w:p w14:paraId="51DD6666" w14:textId="77777777" w:rsidR="00111358" w:rsidRPr="00466C55" w:rsidRDefault="00111358" w:rsidP="008549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AE2F65" w14:textId="77777777"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1572" w14:textId="77777777" w:rsidR="00111358" w:rsidRPr="00AE7B32" w:rsidRDefault="00111358" w:rsidP="008549B8">
            <w:pPr>
              <w:snapToGrid w:val="0"/>
              <w:jc w:val="center"/>
            </w:pPr>
          </w:p>
        </w:tc>
      </w:tr>
      <w:tr w:rsidR="00111358" w:rsidRPr="00466C55" w14:paraId="287C959D" w14:textId="77777777" w:rsidTr="000C58F6">
        <w:trPr>
          <w:trHeight w:val="23"/>
        </w:trPr>
        <w:tc>
          <w:tcPr>
            <w:tcW w:w="3708" w:type="dxa"/>
          </w:tcPr>
          <w:p w14:paraId="3F8FD418" w14:textId="77777777" w:rsidR="00111358" w:rsidRPr="00466C55" w:rsidRDefault="00111358" w:rsidP="008549B8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86939" w14:textId="77777777" w:rsidR="00111358" w:rsidRPr="00466C55" w:rsidRDefault="00111358" w:rsidP="008549B8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74A5" w14:textId="77777777" w:rsidR="00111358" w:rsidRPr="00466C55" w:rsidRDefault="00111358" w:rsidP="008549B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14:paraId="4E84804D" w14:textId="77777777" w:rsidR="00662B0B" w:rsidRPr="00466C55" w:rsidRDefault="00662B0B" w:rsidP="00662B0B">
      <w:pPr>
        <w:sectPr w:rsidR="00662B0B" w:rsidRPr="00466C55" w:rsidSect="005313C9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C3AE2C3" w14:textId="77777777" w:rsidR="00662B0B" w:rsidRPr="00466C55" w:rsidRDefault="00662B0B" w:rsidP="00662B0B">
      <w:pPr>
        <w:pageBreakBefore/>
        <w:jc w:val="center"/>
      </w:pPr>
    </w:p>
    <w:tbl>
      <w:tblPr>
        <w:tblStyle w:val="Grigliatabella"/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265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C1E67" w:rsidRPr="00466C55" w14:paraId="08C8EB2F" w14:textId="77777777" w:rsidTr="00EA79A0">
        <w:trPr>
          <w:jc w:val="center"/>
        </w:trPr>
        <w:tc>
          <w:tcPr>
            <w:tcW w:w="2656" w:type="dxa"/>
          </w:tcPr>
          <w:p w14:paraId="0A1A360C" w14:textId="77777777"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</w:t>
            </w:r>
            <w:proofErr w:type="gramStart"/>
            <w:r w:rsidRPr="00466C55">
              <w:rPr>
                <w:sz w:val="24"/>
                <w:szCs w:val="24"/>
              </w:rPr>
              <w:t>1,r</w:t>
            </w:r>
            <w:proofErr w:type="gramEnd"/>
            <w:r w:rsidRPr="00466C55">
              <w:rPr>
                <w:sz w:val="24"/>
                <w:szCs w:val="24"/>
              </w:rPr>
              <w:t xml:space="preserve">0,0 </w:t>
            </w:r>
          </w:p>
        </w:tc>
        <w:tc>
          <w:tcPr>
            <w:tcW w:w="236" w:type="dxa"/>
          </w:tcPr>
          <w:p w14:paraId="2A9830B8" w14:textId="32EC7253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2B91CBD3" w14:textId="33EA9F9D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13453459" w14:textId="77A5F868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60F5F3E0" w14:textId="35379EB3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14:paraId="5699C565" w14:textId="31D008AD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  <w:vAlign w:val="center"/>
          </w:tcPr>
          <w:p w14:paraId="6436988B" w14:textId="77777777" w:rsidR="00CC1E67" w:rsidRPr="00466C55" w:rsidRDefault="00CC1E67" w:rsidP="008549B8">
            <w:pPr>
              <w:suppressAutoHyphens w:val="0"/>
              <w:jc w:val="center"/>
            </w:pPr>
          </w:p>
        </w:tc>
        <w:tc>
          <w:tcPr>
            <w:tcW w:w="236" w:type="dxa"/>
          </w:tcPr>
          <w:p w14:paraId="1D86F91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0DE29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BA4D10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2B3DF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F5472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B7B13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170D43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6486B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90662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ACD4C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6C40AC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F9C08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5CD8A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F0938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595EF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9DF6C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1165F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82AD7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45B98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EB16D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D8ACD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6BB9C6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C2E2E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88A3F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0837D1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52200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A34A8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6E769A" w14:textId="73F47EBA" w:rsidR="00CC1E67" w:rsidRPr="00466C55" w:rsidRDefault="000306F7" w:rsidP="008549B8">
            <w:pPr>
              <w:suppressAutoHyphens w:val="0"/>
              <w:contextualSpacing/>
              <w:jc w:val="center"/>
            </w:pPr>
            <w:r>
              <w:t>5</w:t>
            </w:r>
          </w:p>
        </w:tc>
      </w:tr>
      <w:tr w:rsidR="00CC1E67" w:rsidRPr="00466C55" w14:paraId="71E473A4" w14:textId="77777777" w:rsidTr="00EA79A0">
        <w:trPr>
          <w:jc w:val="center"/>
        </w:trPr>
        <w:tc>
          <w:tcPr>
            <w:tcW w:w="2656" w:type="dxa"/>
          </w:tcPr>
          <w:p w14:paraId="1EF31982" w14:textId="77777777"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</w:t>
            </w:r>
            <w:proofErr w:type="gramStart"/>
            <w:r w:rsidRPr="00466C55">
              <w:rPr>
                <w:sz w:val="24"/>
                <w:szCs w:val="24"/>
              </w:rPr>
              <w:t>2,r</w:t>
            </w:r>
            <w:proofErr w:type="gramEnd"/>
            <w:r w:rsidRPr="00466C55">
              <w:rPr>
                <w:sz w:val="24"/>
                <w:szCs w:val="24"/>
              </w:rPr>
              <w:t>0,10</w:t>
            </w:r>
          </w:p>
        </w:tc>
        <w:tc>
          <w:tcPr>
            <w:tcW w:w="236" w:type="dxa"/>
          </w:tcPr>
          <w:p w14:paraId="6F2642E0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E0837D" w14:textId="14E9B1E9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25210C7B" w14:textId="645B020C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7FE89BC1" w14:textId="126A6E5D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19AC297C" w14:textId="18189DC2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14:paraId="7CC042F3" w14:textId="0368E942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14:paraId="76D55A5C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F885D0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32694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FDDE93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508B10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F3C09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309AF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B64A2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47922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BE1CA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5D5D7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D7D70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60188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98F03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4468A3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6F1C64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A106C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8F3546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FBA4D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F04B1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7D698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4728E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F9083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BD588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FA53D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6F314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C33AC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B2BC08" w14:textId="05AE8C27" w:rsidR="00CC1E67" w:rsidRPr="00466C55" w:rsidRDefault="000306F7" w:rsidP="00EA79A0">
            <w:pPr>
              <w:suppressAutoHyphens w:val="0"/>
              <w:contextualSpacing/>
            </w:pPr>
            <w:r>
              <w:t>1</w:t>
            </w:r>
          </w:p>
        </w:tc>
      </w:tr>
      <w:tr w:rsidR="00CC1E67" w:rsidRPr="00466C55" w14:paraId="4CCDCE3D" w14:textId="77777777" w:rsidTr="00EA79A0">
        <w:trPr>
          <w:jc w:val="center"/>
        </w:trPr>
        <w:tc>
          <w:tcPr>
            <w:tcW w:w="2656" w:type="dxa"/>
          </w:tcPr>
          <w:p w14:paraId="64355AA1" w14:textId="77777777" w:rsidR="00CC1E67" w:rsidRPr="00466C55" w:rsidRDefault="00CC1E67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loop: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 w:rsidRPr="00466C55">
              <w:rPr>
                <w:sz w:val="24"/>
                <w:szCs w:val="24"/>
              </w:rPr>
              <w:t>1,v1(r1)</w:t>
            </w:r>
          </w:p>
        </w:tc>
        <w:tc>
          <w:tcPr>
            <w:tcW w:w="236" w:type="dxa"/>
          </w:tcPr>
          <w:p w14:paraId="6DE2BCA9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6C87F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AA0AFF" w14:textId="6AC92AEB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5A748571" w14:textId="42805E13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433031B8" w14:textId="51A5DD89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2AF02860" w14:textId="6330BA6B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14:paraId="5A49BE1E" w14:textId="5F6C790E" w:rsidR="00CC1E67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14:paraId="5A0F7D88" w14:textId="77777777" w:rsidR="00CC1E67" w:rsidRPr="00466C55" w:rsidRDefault="00CC1E67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1F4FB52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E6795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7C980A1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5876A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CCE08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CE582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119E54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7EC031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A0165C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8672F5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F4E8E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99010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CA1CAE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BAE13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5F59B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02A88A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0879C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353B68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34FCBF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D0D786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E8E2A2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4B281B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4E8A0D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12B9F6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74F6C7" w14:textId="77777777" w:rsidR="00CC1E67" w:rsidRPr="00466C55" w:rsidRDefault="00CC1E67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2BE3C5" w14:textId="14435AE9" w:rsidR="00CC1E67" w:rsidRPr="00466C55" w:rsidRDefault="000306F7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14:paraId="2135F388" w14:textId="77777777" w:rsidTr="00EA79A0">
        <w:trPr>
          <w:jc w:val="center"/>
        </w:trPr>
        <w:tc>
          <w:tcPr>
            <w:tcW w:w="2656" w:type="dxa"/>
          </w:tcPr>
          <w:p w14:paraId="0E6DD38E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mul.d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f2, f1, f10</w:t>
            </w:r>
          </w:p>
        </w:tc>
        <w:tc>
          <w:tcPr>
            <w:tcW w:w="236" w:type="dxa"/>
          </w:tcPr>
          <w:p w14:paraId="2659967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ED858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287E6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85567B" w14:textId="5F6CF449" w:rsidR="00E330BC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4653A791" w14:textId="71E48B6E" w:rsidR="00E330BC" w:rsidRDefault="00EA79A0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12503B52" w14:textId="0B1D2125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  <w:tc>
          <w:tcPr>
            <w:tcW w:w="236" w:type="dxa"/>
          </w:tcPr>
          <w:p w14:paraId="2B0083DE" w14:textId="2EFFB848" w:rsidR="00E330BC" w:rsidRDefault="00EA79A0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4DCFB5A3" w14:textId="6E4A3AED" w:rsidR="00E330BC" w:rsidRDefault="00EA79A0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34780DD3" w14:textId="30C39627" w:rsidR="00E330BC" w:rsidRDefault="00EA79A0" w:rsidP="006F717D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7CB728CC" w14:textId="7F0A0602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19A50F73" w14:textId="0543E91D" w:rsidR="00E330BC" w:rsidRPr="00466C55" w:rsidRDefault="000306F7" w:rsidP="006F717D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6C4E73A2" w14:textId="19529E5B" w:rsidR="00E330BC" w:rsidRPr="00466C55" w:rsidRDefault="000306F7" w:rsidP="00EA79A0">
            <w:pPr>
              <w:suppressAutoHyphens w:val="0"/>
              <w:contextualSpacing/>
            </w:pPr>
            <w:r>
              <w:t>W</w:t>
            </w:r>
          </w:p>
        </w:tc>
        <w:tc>
          <w:tcPr>
            <w:tcW w:w="236" w:type="dxa"/>
          </w:tcPr>
          <w:p w14:paraId="18B70B49" w14:textId="3380A7B2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4138A5B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395DA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CAAE2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87E9E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24432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3187B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3028B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968E8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E7BF8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AB144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36B6A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09CEA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48C58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CF0AC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DE929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A9D00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9F0A2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54E03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2B8A5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67AB3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1F1A05" w14:textId="5164108E" w:rsidR="00E330BC" w:rsidRPr="00466C55" w:rsidRDefault="000306F7" w:rsidP="00EA79A0">
            <w:pPr>
              <w:suppressAutoHyphens w:val="0"/>
              <w:contextualSpacing/>
            </w:pPr>
            <w:r>
              <w:t>5</w:t>
            </w:r>
          </w:p>
        </w:tc>
      </w:tr>
      <w:tr w:rsidR="00E330BC" w:rsidRPr="00466C55" w14:paraId="2A7ADA62" w14:textId="77777777" w:rsidTr="00EA79A0">
        <w:trPr>
          <w:jc w:val="center"/>
        </w:trPr>
        <w:tc>
          <w:tcPr>
            <w:tcW w:w="2656" w:type="dxa"/>
          </w:tcPr>
          <w:p w14:paraId="2DCC72D9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Pr="00466C55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2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14:paraId="175EB02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97DA8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AA6A0B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70EC8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2FD1C5" w14:textId="5FDAB22A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0D8F7458" w14:textId="2230C075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  <w:tc>
          <w:tcPr>
            <w:tcW w:w="236" w:type="dxa"/>
          </w:tcPr>
          <w:p w14:paraId="536F1E86" w14:textId="097D8C45" w:rsidR="00E330BC" w:rsidRDefault="000306F7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68F2CA40" w14:textId="7818DB13" w:rsidR="00E330BC" w:rsidRDefault="000306F7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36" w:type="dxa"/>
          </w:tcPr>
          <w:p w14:paraId="4545F5B5" w14:textId="49B3754C" w:rsidR="00E330BC" w:rsidRDefault="000306F7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36" w:type="dxa"/>
          </w:tcPr>
          <w:p w14:paraId="27EFEF48" w14:textId="04A7D3E2" w:rsidR="00E330BC" w:rsidRDefault="000306F7" w:rsidP="007369FB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36" w:type="dxa"/>
          </w:tcPr>
          <w:p w14:paraId="3ABB5E6B" w14:textId="77777777" w:rsidR="00E330BC" w:rsidRDefault="00E330BC" w:rsidP="00587655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412210B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E891F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34041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8D1CD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98A9C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B5A47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74128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F8551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E5DB4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191C6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63D32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A7F49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5FA0B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A4A3F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32B90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F054B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F0071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4DDAA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CACAF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D9D89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564DA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ECE53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23477F" w14:textId="06DBED4F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.</w:t>
            </w:r>
          </w:p>
        </w:tc>
      </w:tr>
      <w:tr w:rsidR="00E330BC" w:rsidRPr="00466C55" w14:paraId="6EB335B0" w14:textId="77777777" w:rsidTr="00EA79A0">
        <w:trPr>
          <w:jc w:val="center"/>
        </w:trPr>
        <w:tc>
          <w:tcPr>
            <w:tcW w:w="2656" w:type="dxa"/>
          </w:tcPr>
          <w:p w14:paraId="4618B632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div.d</w:t>
            </w:r>
            <w:proofErr w:type="spellEnd"/>
            <w:r>
              <w:rPr>
                <w:sz w:val="24"/>
                <w:szCs w:val="24"/>
              </w:rPr>
              <w:t xml:space="preserve">  f</w:t>
            </w:r>
            <w:proofErr w:type="gramEnd"/>
            <w:r>
              <w:rPr>
                <w:sz w:val="24"/>
                <w:szCs w:val="24"/>
              </w:rPr>
              <w:t>4, f3, f11</w:t>
            </w:r>
          </w:p>
        </w:tc>
        <w:tc>
          <w:tcPr>
            <w:tcW w:w="236" w:type="dxa"/>
          </w:tcPr>
          <w:p w14:paraId="3D1278C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B0314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5E3E9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94E91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C02D2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919B78" w14:textId="264ECB17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07062410" w14:textId="5E9B48E5" w:rsidR="00E330BC" w:rsidRDefault="000306F7" w:rsidP="00F0632F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  <w:tc>
          <w:tcPr>
            <w:tcW w:w="236" w:type="dxa"/>
          </w:tcPr>
          <w:p w14:paraId="11A228A5" w14:textId="2277AB1F" w:rsidR="00E330BC" w:rsidRDefault="000306F7" w:rsidP="00F0632F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14FE0993" w14:textId="01DFBDA8" w:rsidR="00E330BC" w:rsidRDefault="000306F7" w:rsidP="00F0632F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  <w:tc>
          <w:tcPr>
            <w:tcW w:w="236" w:type="dxa"/>
          </w:tcPr>
          <w:p w14:paraId="70C218C0" w14:textId="36606DE3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613C8179" w14:textId="2541BD02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693FE562" w14:textId="2C64774E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534FC60E" w14:textId="65FCCF1D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366DDEAE" w14:textId="2EA28020" w:rsidR="00E330BC" w:rsidRPr="00466C55" w:rsidRDefault="000306F7" w:rsidP="00F0632F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300479A7" w14:textId="2B1A1761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36BBB73D" w14:textId="535AC246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5A716225" w14:textId="3EFE4CEE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4ACF0E1E" w14:textId="174F7910" w:rsidR="00E330BC" w:rsidRPr="00466C55" w:rsidRDefault="000306F7" w:rsidP="00EA79A0">
            <w:pPr>
              <w:suppressAutoHyphens w:val="0"/>
              <w:contextualSpacing/>
            </w:pPr>
            <w:r>
              <w:t>M</w:t>
            </w:r>
          </w:p>
        </w:tc>
        <w:tc>
          <w:tcPr>
            <w:tcW w:w="236" w:type="dxa"/>
          </w:tcPr>
          <w:p w14:paraId="045D653A" w14:textId="5EE40824" w:rsidR="00E330BC" w:rsidRPr="00466C55" w:rsidRDefault="000306F7" w:rsidP="00EA79A0">
            <w:pPr>
              <w:suppressAutoHyphens w:val="0"/>
              <w:contextualSpacing/>
            </w:pPr>
            <w:r>
              <w:t>W</w:t>
            </w:r>
          </w:p>
        </w:tc>
        <w:tc>
          <w:tcPr>
            <w:tcW w:w="236" w:type="dxa"/>
          </w:tcPr>
          <w:p w14:paraId="0E010AC2" w14:textId="77777777" w:rsidR="00E330BC" w:rsidRPr="00466C55" w:rsidRDefault="00E330BC" w:rsidP="00F0632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06802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6F438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7EEA2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E914D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D2152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82AC8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224AD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9E7ED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75ACD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73A12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FAE74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86936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D1109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76193F" w14:textId="3E2B9B62" w:rsidR="00E330BC" w:rsidRPr="00466C55" w:rsidRDefault="000306F7" w:rsidP="00EA79A0">
            <w:pPr>
              <w:suppressAutoHyphens w:val="0"/>
              <w:contextualSpacing/>
            </w:pPr>
            <w:r>
              <w:t>7</w:t>
            </w:r>
          </w:p>
        </w:tc>
      </w:tr>
      <w:tr w:rsidR="00E330BC" w:rsidRPr="00466C55" w14:paraId="69F4CF16" w14:textId="77777777" w:rsidTr="00EA79A0">
        <w:trPr>
          <w:jc w:val="center"/>
        </w:trPr>
        <w:tc>
          <w:tcPr>
            <w:tcW w:w="2656" w:type="dxa"/>
          </w:tcPr>
          <w:p w14:paraId="6C1F9CCB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add.d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f5, f4, f2 </w:t>
            </w:r>
          </w:p>
        </w:tc>
        <w:tc>
          <w:tcPr>
            <w:tcW w:w="236" w:type="dxa"/>
          </w:tcPr>
          <w:p w14:paraId="13CEFB5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8C886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5A9F4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9E47C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34925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DE961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3056F5" w14:textId="77777777" w:rsidR="00E330BC" w:rsidRDefault="00E330BC" w:rsidP="008549B8">
            <w:pPr>
              <w:suppressAutoHyphens w:val="0"/>
              <w:rPr>
                <w:lang w:val="it-IT"/>
              </w:rPr>
            </w:pPr>
          </w:p>
        </w:tc>
        <w:tc>
          <w:tcPr>
            <w:tcW w:w="236" w:type="dxa"/>
          </w:tcPr>
          <w:p w14:paraId="4084B8BD" w14:textId="6D194928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3EB00C4B" w14:textId="7E187BF0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  <w:tc>
          <w:tcPr>
            <w:tcW w:w="236" w:type="dxa"/>
          </w:tcPr>
          <w:p w14:paraId="02D466BA" w14:textId="0C57A27F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36" w:type="dxa"/>
          </w:tcPr>
          <w:p w14:paraId="29759A01" w14:textId="1901A2CD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  <w:tc>
          <w:tcPr>
            <w:tcW w:w="236" w:type="dxa"/>
          </w:tcPr>
          <w:p w14:paraId="1FA1E731" w14:textId="6ECF62F1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212F1094" w14:textId="2513BAE7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259BC613" w14:textId="00F5F36F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640A853E" w14:textId="76888FAF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02A67A29" w14:textId="6FFD2CC6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47A93A2E" w14:textId="5EABAB94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4229D4E6" w14:textId="7AE22C25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59D95265" w14:textId="51C49069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013ADA8A" w14:textId="03DC71B3" w:rsidR="00E330BC" w:rsidRPr="00466C55" w:rsidRDefault="000306F7" w:rsidP="00EA79A0">
            <w:pPr>
              <w:suppressAutoHyphens w:val="0"/>
              <w:contextualSpacing/>
            </w:pPr>
            <w:r>
              <w:t>M</w:t>
            </w:r>
          </w:p>
        </w:tc>
        <w:tc>
          <w:tcPr>
            <w:tcW w:w="236" w:type="dxa"/>
          </w:tcPr>
          <w:p w14:paraId="49DE9E8C" w14:textId="3B029D65" w:rsidR="00E330BC" w:rsidRPr="00466C55" w:rsidRDefault="000306F7" w:rsidP="00EA79A0">
            <w:pPr>
              <w:suppressAutoHyphens w:val="0"/>
              <w:contextualSpacing/>
            </w:pPr>
            <w:r>
              <w:t>W</w:t>
            </w:r>
          </w:p>
        </w:tc>
        <w:tc>
          <w:tcPr>
            <w:tcW w:w="236" w:type="dxa"/>
          </w:tcPr>
          <w:p w14:paraId="7C754676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3A1D0DD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A9877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BEB23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C743C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80807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CE08A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2F1FA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DDFEA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7EC38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41FE5E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C3191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A79B11" w14:textId="29F4D479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2</w:t>
            </w:r>
          </w:p>
        </w:tc>
      </w:tr>
      <w:tr w:rsidR="00E330BC" w:rsidRPr="00466C55" w14:paraId="56608152" w14:textId="77777777" w:rsidTr="00EA79A0">
        <w:trPr>
          <w:jc w:val="center"/>
        </w:trPr>
        <w:tc>
          <w:tcPr>
            <w:tcW w:w="2656" w:type="dxa"/>
          </w:tcPr>
          <w:p w14:paraId="6FB97F1E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sz w:val="24"/>
                <w:szCs w:val="24"/>
              </w:rPr>
              <w:t>s.d</w:t>
            </w:r>
            <w:proofErr w:type="spellEnd"/>
            <w:r>
              <w:rPr>
                <w:sz w:val="24"/>
                <w:szCs w:val="24"/>
              </w:rPr>
              <w:t xml:space="preserve">  f</w:t>
            </w:r>
            <w:proofErr w:type="gramEnd"/>
            <w:r>
              <w:rPr>
                <w:sz w:val="24"/>
                <w:szCs w:val="24"/>
              </w:rPr>
              <w:t>5,v3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236" w:type="dxa"/>
          </w:tcPr>
          <w:p w14:paraId="3A4E92F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68EB5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18573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D7D70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6617B9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CF2B5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ABEA07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1FCD3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11008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4E7922" w14:textId="6E5CFC76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36" w:type="dxa"/>
          </w:tcPr>
          <w:p w14:paraId="758A06BC" w14:textId="004E33BB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  <w:tc>
          <w:tcPr>
            <w:tcW w:w="236" w:type="dxa"/>
          </w:tcPr>
          <w:p w14:paraId="4B313E07" w14:textId="28C0375C" w:rsidR="00E330BC" w:rsidRDefault="000306F7" w:rsidP="008549B8">
            <w:pPr>
              <w:suppressAutoHyphens w:val="0"/>
              <w:rPr>
                <w:lang w:val="it-IT"/>
              </w:rPr>
            </w:pPr>
            <w:r>
              <w:rPr>
                <w:lang w:val="it-IT"/>
              </w:rPr>
              <w:t>S</w:t>
            </w:r>
          </w:p>
        </w:tc>
        <w:tc>
          <w:tcPr>
            <w:tcW w:w="236" w:type="dxa"/>
          </w:tcPr>
          <w:p w14:paraId="3B256364" w14:textId="53233FF5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2462CCCB" w14:textId="6F8047C7" w:rsidR="00E330BC" w:rsidRPr="00466C55" w:rsidRDefault="000306F7" w:rsidP="00EA79A0">
            <w:pPr>
              <w:suppressAutoHyphens w:val="0"/>
              <w:contextualSpacing/>
            </w:pPr>
            <w:r>
              <w:t>S</w:t>
            </w:r>
          </w:p>
        </w:tc>
        <w:tc>
          <w:tcPr>
            <w:tcW w:w="236" w:type="dxa"/>
          </w:tcPr>
          <w:p w14:paraId="7D575CF0" w14:textId="55B08236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1B95512F" w14:textId="274E884B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4A58446D" w14:textId="0ACF6769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S</w:t>
            </w:r>
          </w:p>
        </w:tc>
        <w:tc>
          <w:tcPr>
            <w:tcW w:w="236" w:type="dxa"/>
          </w:tcPr>
          <w:p w14:paraId="3745E6F6" w14:textId="59822DEF" w:rsidR="00E330BC" w:rsidRPr="00466C55" w:rsidRDefault="000306F7" w:rsidP="00EA79A0">
            <w:pPr>
              <w:suppressAutoHyphens w:val="0"/>
              <w:contextualSpacing/>
            </w:pPr>
            <w:r>
              <w:t>D</w:t>
            </w:r>
          </w:p>
        </w:tc>
        <w:tc>
          <w:tcPr>
            <w:tcW w:w="236" w:type="dxa"/>
          </w:tcPr>
          <w:p w14:paraId="0FBA2B49" w14:textId="5079D9C6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1B40AB" w14:textId="2ED3F083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548CE651" w14:textId="13BE9926" w:rsidR="00E330BC" w:rsidRPr="00466C55" w:rsidRDefault="000306F7" w:rsidP="00EA79A0">
            <w:pPr>
              <w:suppressAutoHyphens w:val="0"/>
              <w:contextualSpacing/>
            </w:pPr>
            <w:r>
              <w:t>M</w:t>
            </w:r>
          </w:p>
        </w:tc>
        <w:tc>
          <w:tcPr>
            <w:tcW w:w="236" w:type="dxa"/>
          </w:tcPr>
          <w:p w14:paraId="3C6C978E" w14:textId="12060C31" w:rsidR="00E330BC" w:rsidRPr="00466C55" w:rsidRDefault="000306F7" w:rsidP="00EA79A0">
            <w:pPr>
              <w:suppressAutoHyphens w:val="0"/>
              <w:contextualSpacing/>
            </w:pPr>
            <w:r>
              <w:t>W</w:t>
            </w:r>
          </w:p>
        </w:tc>
        <w:tc>
          <w:tcPr>
            <w:tcW w:w="236" w:type="dxa"/>
          </w:tcPr>
          <w:p w14:paraId="2CFEEC2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B6EF55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6708752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8455B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D9AF9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32FB3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DC5D5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F6F10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89B2D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9EFAB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05D83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446842" w14:textId="3087DF94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14:paraId="406B98D2" w14:textId="77777777" w:rsidTr="00EA79A0">
        <w:trPr>
          <w:jc w:val="center"/>
        </w:trPr>
        <w:tc>
          <w:tcPr>
            <w:tcW w:w="2656" w:type="dxa"/>
          </w:tcPr>
          <w:p w14:paraId="4F4DFC5B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>1,r1,8</w:t>
            </w:r>
          </w:p>
        </w:tc>
        <w:tc>
          <w:tcPr>
            <w:tcW w:w="236" w:type="dxa"/>
          </w:tcPr>
          <w:p w14:paraId="7DD7198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FB548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E62B3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13A51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B1E06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FA1F2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8A68F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EAD73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4ECB3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D606D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D06EF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3E014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C3CAD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48C5D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D9892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6EF5F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DF781A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750F2FB8" w14:textId="0D0E6EEC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62A6A17A" w14:textId="3D49BA38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8DAB00" w14:textId="6D1CE02B" w:rsidR="00E330BC" w:rsidRPr="00466C55" w:rsidRDefault="000306F7" w:rsidP="00EA79A0">
            <w:pPr>
              <w:suppressAutoHyphens w:val="0"/>
              <w:contextualSpacing/>
            </w:pPr>
            <w:r>
              <w:t>D</w:t>
            </w:r>
          </w:p>
        </w:tc>
        <w:tc>
          <w:tcPr>
            <w:tcW w:w="236" w:type="dxa"/>
          </w:tcPr>
          <w:p w14:paraId="2EE5E522" w14:textId="07D0C816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449423CA" w14:textId="6F98AE35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022DDF71" w14:textId="4F602CA0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34E1AA79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5055B52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1492A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4B14E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6E45B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74DC0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2B2B3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25383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E9829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43F66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50D0EB" w14:textId="6798FE64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14:paraId="381A6740" w14:textId="77777777" w:rsidTr="00EA79A0">
        <w:trPr>
          <w:jc w:val="center"/>
        </w:trPr>
        <w:tc>
          <w:tcPr>
            <w:tcW w:w="2656" w:type="dxa"/>
          </w:tcPr>
          <w:p w14:paraId="7AD274C5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>2,r2,-1</w:t>
            </w:r>
          </w:p>
        </w:tc>
        <w:tc>
          <w:tcPr>
            <w:tcW w:w="236" w:type="dxa"/>
          </w:tcPr>
          <w:p w14:paraId="76D6AA8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587B0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744C6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A3E03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DE4F5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95910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E9484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87A9D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8C285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F5C16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09F7D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75E88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6601F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6758A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C096F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6B960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68969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66E4B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613EF5" w14:textId="761E4598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23B92E39" w14:textId="379CDC41" w:rsidR="00E330BC" w:rsidRPr="00466C55" w:rsidRDefault="000306F7" w:rsidP="00EA79A0">
            <w:pPr>
              <w:suppressAutoHyphens w:val="0"/>
              <w:contextualSpacing/>
            </w:pPr>
            <w:r>
              <w:t>F</w:t>
            </w:r>
          </w:p>
        </w:tc>
        <w:tc>
          <w:tcPr>
            <w:tcW w:w="236" w:type="dxa"/>
          </w:tcPr>
          <w:p w14:paraId="122F05DE" w14:textId="17BA7332" w:rsidR="00E330BC" w:rsidRPr="00466C55" w:rsidRDefault="000306F7" w:rsidP="00EA79A0">
            <w:pPr>
              <w:suppressAutoHyphens w:val="0"/>
              <w:contextualSpacing/>
            </w:pPr>
            <w:r>
              <w:t>D</w:t>
            </w:r>
          </w:p>
        </w:tc>
        <w:tc>
          <w:tcPr>
            <w:tcW w:w="236" w:type="dxa"/>
          </w:tcPr>
          <w:p w14:paraId="3100E23A" w14:textId="66E206E0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09F396FA" w14:textId="082EA4AF" w:rsidR="00E330BC" w:rsidRPr="00466C55" w:rsidRDefault="000306F7" w:rsidP="00EA79A0">
            <w:pPr>
              <w:suppressAutoHyphens w:val="0"/>
              <w:contextualSpacing/>
            </w:pPr>
            <w:r>
              <w:t>M</w:t>
            </w:r>
          </w:p>
        </w:tc>
        <w:tc>
          <w:tcPr>
            <w:tcW w:w="236" w:type="dxa"/>
          </w:tcPr>
          <w:p w14:paraId="60F3A85F" w14:textId="007070DF" w:rsidR="00E330BC" w:rsidRPr="00466C55" w:rsidRDefault="000306F7" w:rsidP="00EA79A0">
            <w:pPr>
              <w:suppressAutoHyphens w:val="0"/>
              <w:contextualSpacing/>
            </w:pPr>
            <w:r>
              <w:t>W</w:t>
            </w:r>
          </w:p>
        </w:tc>
        <w:tc>
          <w:tcPr>
            <w:tcW w:w="236" w:type="dxa"/>
          </w:tcPr>
          <w:p w14:paraId="7E8F1D2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5E366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5B356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1DDFD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21AA0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85983B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2DCB4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DD27D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4DEE9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C628DC" w14:textId="7364230F" w:rsidR="00E330BC" w:rsidRPr="00466C55" w:rsidRDefault="000306F7" w:rsidP="00EA79A0">
            <w:pPr>
              <w:suppressAutoHyphens w:val="0"/>
              <w:contextualSpacing/>
            </w:pPr>
            <w:r>
              <w:t>1</w:t>
            </w:r>
          </w:p>
        </w:tc>
      </w:tr>
      <w:tr w:rsidR="00E330BC" w:rsidRPr="00466C55" w14:paraId="0AC418D2" w14:textId="77777777" w:rsidTr="00EA79A0">
        <w:trPr>
          <w:jc w:val="center"/>
        </w:trPr>
        <w:tc>
          <w:tcPr>
            <w:tcW w:w="2656" w:type="dxa"/>
          </w:tcPr>
          <w:p w14:paraId="67F7C83B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r</w:t>
            </w:r>
            <w:proofErr w:type="gramEnd"/>
            <w:r w:rsidRPr="00466C55">
              <w:rPr>
                <w:sz w:val="24"/>
                <w:szCs w:val="24"/>
              </w:rPr>
              <w:t xml:space="preserve">2,loop  </w:t>
            </w:r>
          </w:p>
        </w:tc>
        <w:tc>
          <w:tcPr>
            <w:tcW w:w="236" w:type="dxa"/>
          </w:tcPr>
          <w:p w14:paraId="27C9724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32B8E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EC7A5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1D4DC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3D37F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98B77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C2A3D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158DD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EF0CD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CC02C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94279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BFEA1A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84D94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8FB5C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3E913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554AF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2A903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EC8D89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6DFEBA0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328E28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0E846DA0" w14:textId="74A6BD53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096E457B" w14:textId="3BBA20B3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666C358E" w14:textId="6E8548AB" w:rsidR="00E330BC" w:rsidRPr="00466C55" w:rsidRDefault="000306F7" w:rsidP="00EA79A0">
            <w:pPr>
              <w:suppressAutoHyphens w:val="0"/>
              <w:contextualSpacing/>
            </w:pPr>
            <w:r>
              <w:t>E</w:t>
            </w:r>
          </w:p>
        </w:tc>
        <w:tc>
          <w:tcPr>
            <w:tcW w:w="236" w:type="dxa"/>
          </w:tcPr>
          <w:p w14:paraId="604F796D" w14:textId="0A41B991" w:rsidR="00E330BC" w:rsidRPr="00466C55" w:rsidRDefault="000306F7" w:rsidP="00EA79A0">
            <w:pPr>
              <w:suppressAutoHyphens w:val="0"/>
              <w:contextualSpacing/>
            </w:pPr>
            <w:r>
              <w:t>M</w:t>
            </w:r>
          </w:p>
        </w:tc>
        <w:tc>
          <w:tcPr>
            <w:tcW w:w="236" w:type="dxa"/>
          </w:tcPr>
          <w:p w14:paraId="63F23991" w14:textId="1678A374" w:rsidR="00E330BC" w:rsidRPr="00466C55" w:rsidRDefault="000306F7" w:rsidP="00EA79A0">
            <w:pPr>
              <w:suppressAutoHyphens w:val="0"/>
              <w:contextualSpacing/>
            </w:pPr>
            <w:r>
              <w:t>W</w:t>
            </w:r>
          </w:p>
        </w:tc>
        <w:tc>
          <w:tcPr>
            <w:tcW w:w="236" w:type="dxa"/>
          </w:tcPr>
          <w:p w14:paraId="5E9749E3" w14:textId="7A6D74CA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6CFA7DFA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60BFCAF7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38DA5C58" w14:textId="77777777" w:rsidR="00E330BC" w:rsidRPr="00466C55" w:rsidRDefault="00E330BC" w:rsidP="00EA79A0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2C15640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AC168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E8D75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99009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B8633E" w14:textId="63A1E365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  <w:tr w:rsidR="00E330BC" w:rsidRPr="00466C55" w14:paraId="78557892" w14:textId="77777777" w:rsidTr="00EA79A0">
        <w:trPr>
          <w:jc w:val="center"/>
        </w:trPr>
        <w:tc>
          <w:tcPr>
            <w:tcW w:w="2656" w:type="dxa"/>
          </w:tcPr>
          <w:p w14:paraId="1FF8D4DB" w14:textId="77777777" w:rsidR="00E330BC" w:rsidRPr="00466C55" w:rsidRDefault="00E330BC" w:rsidP="00587655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236" w:type="dxa"/>
          </w:tcPr>
          <w:p w14:paraId="280AA19D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E6C586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34761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A2B34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C4BF1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E327B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77CCA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F32AC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5BE48F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026960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915787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D78CB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3F1F6E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A58099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434BE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C44425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772E1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30CCD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308C03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78127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68AAEF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724E8C" w14:textId="2D236053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F</w:t>
            </w:r>
          </w:p>
        </w:tc>
        <w:tc>
          <w:tcPr>
            <w:tcW w:w="236" w:type="dxa"/>
          </w:tcPr>
          <w:p w14:paraId="2F3BFB6C" w14:textId="4133190F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D</w:t>
            </w:r>
          </w:p>
        </w:tc>
        <w:tc>
          <w:tcPr>
            <w:tcW w:w="236" w:type="dxa"/>
          </w:tcPr>
          <w:p w14:paraId="2B29184E" w14:textId="6055242C" w:rsidR="00E330BC" w:rsidRPr="00466C55" w:rsidRDefault="000306F7" w:rsidP="000B1E95">
            <w:pPr>
              <w:suppressAutoHyphens w:val="0"/>
              <w:contextualSpacing/>
              <w:jc w:val="center"/>
            </w:pPr>
            <w:r>
              <w:t>E</w:t>
            </w:r>
          </w:p>
        </w:tc>
        <w:tc>
          <w:tcPr>
            <w:tcW w:w="236" w:type="dxa"/>
          </w:tcPr>
          <w:p w14:paraId="62963968" w14:textId="3D599004" w:rsidR="00E330BC" w:rsidRPr="00466C55" w:rsidRDefault="000306F7" w:rsidP="000B1E95">
            <w:pPr>
              <w:suppressAutoHyphens w:val="0"/>
              <w:contextualSpacing/>
              <w:jc w:val="center"/>
            </w:pPr>
            <w:r>
              <w:t>M</w:t>
            </w:r>
          </w:p>
        </w:tc>
        <w:tc>
          <w:tcPr>
            <w:tcW w:w="236" w:type="dxa"/>
          </w:tcPr>
          <w:p w14:paraId="38253927" w14:textId="6AED4C4C" w:rsidR="00E330BC" w:rsidRPr="00466C55" w:rsidRDefault="000306F7" w:rsidP="000B1E95">
            <w:pPr>
              <w:suppressAutoHyphens w:val="0"/>
              <w:contextualSpacing/>
              <w:jc w:val="center"/>
            </w:pPr>
            <w:r>
              <w:t>W</w:t>
            </w:r>
          </w:p>
        </w:tc>
        <w:tc>
          <w:tcPr>
            <w:tcW w:w="236" w:type="dxa"/>
          </w:tcPr>
          <w:p w14:paraId="070E5601" w14:textId="77777777"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0606C1" w14:textId="77777777" w:rsidR="00E330BC" w:rsidRPr="00466C55" w:rsidRDefault="00E330BC" w:rsidP="000B1E9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3E0244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E9B09C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293C91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057618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905462" w14:textId="77777777" w:rsidR="00E330BC" w:rsidRPr="00466C55" w:rsidRDefault="00E330BC" w:rsidP="008549B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01E907" w14:textId="33812509" w:rsidR="00E330BC" w:rsidRPr="00466C55" w:rsidRDefault="000306F7" w:rsidP="008549B8">
            <w:pPr>
              <w:suppressAutoHyphens w:val="0"/>
              <w:contextualSpacing/>
              <w:jc w:val="center"/>
            </w:pPr>
            <w:r>
              <w:t>1</w:t>
            </w:r>
          </w:p>
        </w:tc>
      </w:tr>
    </w:tbl>
    <w:p w14:paraId="01FF80BD" w14:textId="77777777" w:rsidR="00662B0B" w:rsidRPr="00466C55" w:rsidRDefault="00662B0B" w:rsidP="00662B0B">
      <w:pPr>
        <w:suppressAutoHyphens w:val="0"/>
      </w:pPr>
    </w:p>
    <w:p w14:paraId="41FA8456" w14:textId="77777777" w:rsidR="00662B0B" w:rsidRPr="00466C55" w:rsidRDefault="00662B0B" w:rsidP="00662B0B"/>
    <w:p w14:paraId="42B3C17E" w14:textId="080B8714" w:rsidR="00596658" w:rsidRPr="00466C55" w:rsidRDefault="00486B32" w:rsidP="00662B0B">
      <w:r>
        <w:t>20*10 +6= 206</w:t>
      </w:r>
    </w:p>
    <w:sectPr w:rsidR="00596658" w:rsidRPr="00466C55" w:rsidSect="005313C9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DA98" w14:textId="77777777" w:rsidR="00E27443" w:rsidRDefault="00E27443" w:rsidP="00B7466F">
      <w:r>
        <w:separator/>
      </w:r>
    </w:p>
  </w:endnote>
  <w:endnote w:type="continuationSeparator" w:id="0">
    <w:p w14:paraId="5CD28252" w14:textId="77777777" w:rsidR="00E27443" w:rsidRDefault="00E27443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AC6A" w14:textId="77777777" w:rsidR="00662B0B" w:rsidRDefault="00662B0B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0351581" w14:textId="77777777" w:rsidR="00662B0B" w:rsidRDefault="00662B0B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2899" w14:textId="77777777" w:rsidR="00662B0B" w:rsidRDefault="00662B0B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D6249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9746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D280DDB" w14:textId="77777777" w:rsidR="004F52ED" w:rsidRDefault="004F52ED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0630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D6249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A0A4" w14:textId="77777777" w:rsidR="00E27443" w:rsidRDefault="00E27443" w:rsidP="00B7466F">
      <w:r>
        <w:separator/>
      </w:r>
    </w:p>
  </w:footnote>
  <w:footnote w:type="continuationSeparator" w:id="0">
    <w:p w14:paraId="6A85E2B0" w14:textId="77777777" w:rsidR="00E27443" w:rsidRDefault="00E27443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C40D" w14:textId="77777777" w:rsidR="00662B0B" w:rsidRPr="005313C9" w:rsidRDefault="00662B0B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</w:t>
    </w:r>
    <w:r w:rsidR="00E0249A">
      <w:rPr>
        <w:rFonts w:ascii="Verdana" w:hAnsi="Verdana"/>
        <w:sz w:val="28"/>
        <w:szCs w:val="28"/>
      </w:rPr>
      <w:t xml:space="preserve">omputer Architectures </w:t>
    </w:r>
    <w:r w:rsidR="00E0249A">
      <w:rPr>
        <w:rFonts w:ascii="Verdana" w:hAnsi="Verdana"/>
        <w:sz w:val="28"/>
        <w:szCs w:val="28"/>
      </w:rPr>
      <w:br/>
      <w:t>Exam of 1</w:t>
    </w:r>
    <w:r w:rsidR="0040084E">
      <w:rPr>
        <w:rFonts w:ascii="Verdana" w:hAnsi="Verdana"/>
        <w:sz w:val="28"/>
        <w:szCs w:val="28"/>
      </w:rPr>
      <w:t>1</w:t>
    </w:r>
    <w:r>
      <w:rPr>
        <w:rFonts w:ascii="Verdana" w:hAnsi="Verdana"/>
        <w:sz w:val="28"/>
        <w:szCs w:val="28"/>
      </w:rPr>
      <w:t>.</w:t>
    </w:r>
    <w:r w:rsidR="0040084E">
      <w:rPr>
        <w:rFonts w:ascii="Verdana" w:hAnsi="Verdana"/>
        <w:sz w:val="28"/>
        <w:szCs w:val="28"/>
      </w:rPr>
      <w:t>9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 w:rsidR="00E0249A">
      <w:rPr>
        <w:rFonts w:ascii="Verdana" w:hAnsi="Verdana"/>
        <w:sz w:val="28"/>
        <w:szCs w:val="28"/>
      </w:rPr>
      <w:t>- part I</w:t>
    </w:r>
  </w:p>
  <w:p w14:paraId="7A6C15B0" w14:textId="77777777" w:rsidR="00662B0B" w:rsidRPr="00B7466F" w:rsidRDefault="00662B0B" w:rsidP="00B7466F">
    <w:pPr>
      <w:tabs>
        <w:tab w:val="left" w:pos="-567"/>
      </w:tabs>
      <w:ind w:hanging="439"/>
    </w:pPr>
  </w:p>
  <w:p w14:paraId="1F890197" w14:textId="77777777" w:rsidR="00662B0B" w:rsidRPr="00B8541E" w:rsidRDefault="00662B0B" w:rsidP="00B8541E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660ED30C" w14:textId="77777777" w:rsidR="00662B0B" w:rsidRDefault="00662B0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EBC6" w14:textId="77777777" w:rsidR="00A35784" w:rsidRPr="005313C9" w:rsidRDefault="00A35784" w:rsidP="00A35784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 xml:space="preserve">Exam of </w:t>
    </w:r>
    <w:r w:rsidR="00CC1E67">
      <w:rPr>
        <w:rFonts w:ascii="Verdana" w:hAnsi="Verdana"/>
        <w:sz w:val="28"/>
        <w:szCs w:val="28"/>
      </w:rPr>
      <w:t>11.9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</w:p>
  <w:p w14:paraId="47C0F3E7" w14:textId="77777777" w:rsidR="00B7466F" w:rsidRPr="00B7466F" w:rsidRDefault="00B7466F" w:rsidP="00B7466F">
    <w:pPr>
      <w:tabs>
        <w:tab w:val="left" w:pos="-567"/>
      </w:tabs>
      <w:ind w:hanging="439"/>
    </w:pPr>
  </w:p>
  <w:p w14:paraId="5059D130" w14:textId="77777777" w:rsidR="00B7466F" w:rsidRPr="00B7466F" w:rsidRDefault="00246601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14:paraId="20BB0A56" w14:textId="77777777"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E1000"/>
    <w:multiLevelType w:val="hybridMultilevel"/>
    <w:tmpl w:val="F1AE6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D58778B"/>
    <w:multiLevelType w:val="hybridMultilevel"/>
    <w:tmpl w:val="CCD46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41D12"/>
    <w:multiLevelType w:val="hybridMultilevel"/>
    <w:tmpl w:val="02FE1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47646"/>
    <w:multiLevelType w:val="hybridMultilevel"/>
    <w:tmpl w:val="E5A6BE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3845736">
    <w:abstractNumId w:val="1"/>
  </w:num>
  <w:num w:numId="2" w16cid:durableId="357393369">
    <w:abstractNumId w:val="2"/>
  </w:num>
  <w:num w:numId="3" w16cid:durableId="842889541">
    <w:abstractNumId w:val="3"/>
  </w:num>
  <w:num w:numId="4" w16cid:durableId="1102383058">
    <w:abstractNumId w:val="16"/>
  </w:num>
  <w:num w:numId="5" w16cid:durableId="1330674957">
    <w:abstractNumId w:val="4"/>
  </w:num>
  <w:num w:numId="6" w16cid:durableId="1570845495">
    <w:abstractNumId w:val="20"/>
  </w:num>
  <w:num w:numId="7" w16cid:durableId="279536291">
    <w:abstractNumId w:val="5"/>
  </w:num>
  <w:num w:numId="8" w16cid:durableId="1538159018">
    <w:abstractNumId w:val="17"/>
  </w:num>
  <w:num w:numId="9" w16cid:durableId="807161335">
    <w:abstractNumId w:val="9"/>
  </w:num>
  <w:num w:numId="10" w16cid:durableId="134833715">
    <w:abstractNumId w:val="14"/>
  </w:num>
  <w:num w:numId="11" w16cid:durableId="596059904">
    <w:abstractNumId w:val="12"/>
  </w:num>
  <w:num w:numId="12" w16cid:durableId="704064636">
    <w:abstractNumId w:val="35"/>
  </w:num>
  <w:num w:numId="13" w16cid:durableId="2073575077">
    <w:abstractNumId w:val="10"/>
  </w:num>
  <w:num w:numId="14" w16cid:durableId="696277621">
    <w:abstractNumId w:val="0"/>
  </w:num>
  <w:num w:numId="15" w16cid:durableId="1215507881">
    <w:abstractNumId w:val="1"/>
  </w:num>
  <w:num w:numId="16" w16cid:durableId="402996588">
    <w:abstractNumId w:val="6"/>
  </w:num>
  <w:num w:numId="17" w16cid:durableId="1539270744">
    <w:abstractNumId w:val="32"/>
  </w:num>
  <w:num w:numId="18" w16cid:durableId="222454165">
    <w:abstractNumId w:val="18"/>
  </w:num>
  <w:num w:numId="19" w16cid:durableId="1070932441">
    <w:abstractNumId w:val="27"/>
  </w:num>
  <w:num w:numId="20" w16cid:durableId="1280722532">
    <w:abstractNumId w:val="24"/>
  </w:num>
  <w:num w:numId="21" w16cid:durableId="826020758">
    <w:abstractNumId w:val="15"/>
  </w:num>
  <w:num w:numId="22" w16cid:durableId="1061249674">
    <w:abstractNumId w:val="28"/>
  </w:num>
  <w:num w:numId="23" w16cid:durableId="2092391925">
    <w:abstractNumId w:val="26"/>
  </w:num>
  <w:num w:numId="24" w16cid:durableId="300041640">
    <w:abstractNumId w:val="11"/>
  </w:num>
  <w:num w:numId="25" w16cid:durableId="399642288">
    <w:abstractNumId w:val="31"/>
  </w:num>
  <w:num w:numId="26" w16cid:durableId="849949082">
    <w:abstractNumId w:val="21"/>
  </w:num>
  <w:num w:numId="27" w16cid:durableId="361788629">
    <w:abstractNumId w:val="13"/>
  </w:num>
  <w:num w:numId="28" w16cid:durableId="1153181311">
    <w:abstractNumId w:val="30"/>
  </w:num>
  <w:num w:numId="29" w16cid:durableId="1849785351">
    <w:abstractNumId w:val="36"/>
  </w:num>
  <w:num w:numId="30" w16cid:durableId="1049956657">
    <w:abstractNumId w:val="19"/>
  </w:num>
  <w:num w:numId="31" w16cid:durableId="777678862">
    <w:abstractNumId w:val="8"/>
  </w:num>
  <w:num w:numId="32" w16cid:durableId="90711492">
    <w:abstractNumId w:val="22"/>
  </w:num>
  <w:num w:numId="33" w16cid:durableId="31612551">
    <w:abstractNumId w:val="7"/>
  </w:num>
  <w:num w:numId="34" w16cid:durableId="697199017">
    <w:abstractNumId w:val="34"/>
  </w:num>
  <w:num w:numId="35" w16cid:durableId="1821921149">
    <w:abstractNumId w:val="25"/>
  </w:num>
  <w:num w:numId="36" w16cid:durableId="1522086759">
    <w:abstractNumId w:val="23"/>
  </w:num>
  <w:num w:numId="37" w16cid:durableId="1018043539">
    <w:abstractNumId w:val="33"/>
  </w:num>
  <w:num w:numId="38" w16cid:durableId="10183856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24B4"/>
    <w:rsid w:val="000306F7"/>
    <w:rsid w:val="00033617"/>
    <w:rsid w:val="00037817"/>
    <w:rsid w:val="00037880"/>
    <w:rsid w:val="000647AC"/>
    <w:rsid w:val="0007000F"/>
    <w:rsid w:val="00080C75"/>
    <w:rsid w:val="00087CE0"/>
    <w:rsid w:val="000A55D7"/>
    <w:rsid w:val="000A5E07"/>
    <w:rsid w:val="000B5DF3"/>
    <w:rsid w:val="000C1822"/>
    <w:rsid w:val="000C4AA9"/>
    <w:rsid w:val="000C58F6"/>
    <w:rsid w:val="000C5911"/>
    <w:rsid w:val="000D50EE"/>
    <w:rsid w:val="000D7A12"/>
    <w:rsid w:val="000F5DC5"/>
    <w:rsid w:val="00101681"/>
    <w:rsid w:val="00103330"/>
    <w:rsid w:val="0011120F"/>
    <w:rsid w:val="00111358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744D2"/>
    <w:rsid w:val="001C62DA"/>
    <w:rsid w:val="001D4746"/>
    <w:rsid w:val="001F2CDC"/>
    <w:rsid w:val="002148B6"/>
    <w:rsid w:val="002228B7"/>
    <w:rsid w:val="00246601"/>
    <w:rsid w:val="00251002"/>
    <w:rsid w:val="002924AD"/>
    <w:rsid w:val="00296BBE"/>
    <w:rsid w:val="002A1E20"/>
    <w:rsid w:val="002A704D"/>
    <w:rsid w:val="002B1FE7"/>
    <w:rsid w:val="002C4F99"/>
    <w:rsid w:val="002E192A"/>
    <w:rsid w:val="002E1DED"/>
    <w:rsid w:val="002E5808"/>
    <w:rsid w:val="00312153"/>
    <w:rsid w:val="00312667"/>
    <w:rsid w:val="003169F4"/>
    <w:rsid w:val="00321374"/>
    <w:rsid w:val="00344DDE"/>
    <w:rsid w:val="0034692D"/>
    <w:rsid w:val="0036435A"/>
    <w:rsid w:val="00366B43"/>
    <w:rsid w:val="00374EA4"/>
    <w:rsid w:val="003908D3"/>
    <w:rsid w:val="003A0401"/>
    <w:rsid w:val="003C52EF"/>
    <w:rsid w:val="003D0B8C"/>
    <w:rsid w:val="003F0F51"/>
    <w:rsid w:val="00400707"/>
    <w:rsid w:val="0040084E"/>
    <w:rsid w:val="0040487A"/>
    <w:rsid w:val="00421698"/>
    <w:rsid w:val="00432840"/>
    <w:rsid w:val="00435538"/>
    <w:rsid w:val="00466C55"/>
    <w:rsid w:val="00486B32"/>
    <w:rsid w:val="0049016A"/>
    <w:rsid w:val="004A2170"/>
    <w:rsid w:val="004A5320"/>
    <w:rsid w:val="004B5217"/>
    <w:rsid w:val="004B7BA5"/>
    <w:rsid w:val="004C6411"/>
    <w:rsid w:val="004C7B90"/>
    <w:rsid w:val="004D6000"/>
    <w:rsid w:val="004D7444"/>
    <w:rsid w:val="004F52ED"/>
    <w:rsid w:val="004F56AD"/>
    <w:rsid w:val="00504527"/>
    <w:rsid w:val="005076D2"/>
    <w:rsid w:val="005313C9"/>
    <w:rsid w:val="005320F6"/>
    <w:rsid w:val="00532FF5"/>
    <w:rsid w:val="005424C7"/>
    <w:rsid w:val="005460DA"/>
    <w:rsid w:val="00554EDA"/>
    <w:rsid w:val="005616AF"/>
    <w:rsid w:val="00563753"/>
    <w:rsid w:val="005733CB"/>
    <w:rsid w:val="00583FA9"/>
    <w:rsid w:val="005940EC"/>
    <w:rsid w:val="00596658"/>
    <w:rsid w:val="005974F8"/>
    <w:rsid w:val="005A0A40"/>
    <w:rsid w:val="005B27BB"/>
    <w:rsid w:val="005B58DB"/>
    <w:rsid w:val="005B6DF5"/>
    <w:rsid w:val="005D75F1"/>
    <w:rsid w:val="005E3BB9"/>
    <w:rsid w:val="005F3C84"/>
    <w:rsid w:val="005F5EB8"/>
    <w:rsid w:val="00601C7C"/>
    <w:rsid w:val="00633660"/>
    <w:rsid w:val="00645F8C"/>
    <w:rsid w:val="00650888"/>
    <w:rsid w:val="00654503"/>
    <w:rsid w:val="006602F5"/>
    <w:rsid w:val="00660B92"/>
    <w:rsid w:val="00662B0B"/>
    <w:rsid w:val="00672DF3"/>
    <w:rsid w:val="00695EC0"/>
    <w:rsid w:val="006A0456"/>
    <w:rsid w:val="006A61FC"/>
    <w:rsid w:val="006D50AE"/>
    <w:rsid w:val="006F4A33"/>
    <w:rsid w:val="0070645A"/>
    <w:rsid w:val="007117EC"/>
    <w:rsid w:val="00724513"/>
    <w:rsid w:val="00733279"/>
    <w:rsid w:val="00735BB9"/>
    <w:rsid w:val="00736CCC"/>
    <w:rsid w:val="0074300A"/>
    <w:rsid w:val="0078536B"/>
    <w:rsid w:val="007C4B6E"/>
    <w:rsid w:val="007E5F25"/>
    <w:rsid w:val="0080255B"/>
    <w:rsid w:val="00817CE3"/>
    <w:rsid w:val="00827FBA"/>
    <w:rsid w:val="0084064D"/>
    <w:rsid w:val="00861B4F"/>
    <w:rsid w:val="00862248"/>
    <w:rsid w:val="0086343E"/>
    <w:rsid w:val="00880093"/>
    <w:rsid w:val="00882032"/>
    <w:rsid w:val="008A6D55"/>
    <w:rsid w:val="008B00B9"/>
    <w:rsid w:val="008B4E30"/>
    <w:rsid w:val="008B623F"/>
    <w:rsid w:val="008D29E7"/>
    <w:rsid w:val="008D462A"/>
    <w:rsid w:val="008E40FA"/>
    <w:rsid w:val="00902E80"/>
    <w:rsid w:val="009123EA"/>
    <w:rsid w:val="009141B4"/>
    <w:rsid w:val="00953E9F"/>
    <w:rsid w:val="00955733"/>
    <w:rsid w:val="00964E93"/>
    <w:rsid w:val="00981D12"/>
    <w:rsid w:val="00983AF4"/>
    <w:rsid w:val="00995A30"/>
    <w:rsid w:val="009C4214"/>
    <w:rsid w:val="009D59ED"/>
    <w:rsid w:val="009E4109"/>
    <w:rsid w:val="00A00B34"/>
    <w:rsid w:val="00A04212"/>
    <w:rsid w:val="00A076AF"/>
    <w:rsid w:val="00A11B92"/>
    <w:rsid w:val="00A149EE"/>
    <w:rsid w:val="00A277C9"/>
    <w:rsid w:val="00A32657"/>
    <w:rsid w:val="00A35784"/>
    <w:rsid w:val="00A61060"/>
    <w:rsid w:val="00A8018D"/>
    <w:rsid w:val="00A922BA"/>
    <w:rsid w:val="00AA5D1F"/>
    <w:rsid w:val="00AB1338"/>
    <w:rsid w:val="00AB2CBB"/>
    <w:rsid w:val="00AC49B0"/>
    <w:rsid w:val="00AC5276"/>
    <w:rsid w:val="00AE7B32"/>
    <w:rsid w:val="00AF552B"/>
    <w:rsid w:val="00AF757E"/>
    <w:rsid w:val="00B0071B"/>
    <w:rsid w:val="00B13155"/>
    <w:rsid w:val="00B262FE"/>
    <w:rsid w:val="00B32469"/>
    <w:rsid w:val="00B3442C"/>
    <w:rsid w:val="00B43D1D"/>
    <w:rsid w:val="00B54754"/>
    <w:rsid w:val="00B603C4"/>
    <w:rsid w:val="00B6362D"/>
    <w:rsid w:val="00B67B4D"/>
    <w:rsid w:val="00B721ED"/>
    <w:rsid w:val="00B7466F"/>
    <w:rsid w:val="00B83C15"/>
    <w:rsid w:val="00B84999"/>
    <w:rsid w:val="00B84B30"/>
    <w:rsid w:val="00B8541E"/>
    <w:rsid w:val="00B85655"/>
    <w:rsid w:val="00BB072E"/>
    <w:rsid w:val="00BB6527"/>
    <w:rsid w:val="00BB7691"/>
    <w:rsid w:val="00BC050F"/>
    <w:rsid w:val="00BD37CC"/>
    <w:rsid w:val="00BD4615"/>
    <w:rsid w:val="00BF2CE5"/>
    <w:rsid w:val="00BF6BC1"/>
    <w:rsid w:val="00BF7F6A"/>
    <w:rsid w:val="00C07386"/>
    <w:rsid w:val="00C226D0"/>
    <w:rsid w:val="00C27B22"/>
    <w:rsid w:val="00C31AA0"/>
    <w:rsid w:val="00C70C7E"/>
    <w:rsid w:val="00C77023"/>
    <w:rsid w:val="00C808C0"/>
    <w:rsid w:val="00CA316C"/>
    <w:rsid w:val="00CC1E67"/>
    <w:rsid w:val="00CC2CCB"/>
    <w:rsid w:val="00CC4429"/>
    <w:rsid w:val="00CD1384"/>
    <w:rsid w:val="00CD6249"/>
    <w:rsid w:val="00CE00D6"/>
    <w:rsid w:val="00CE6B7C"/>
    <w:rsid w:val="00CE793C"/>
    <w:rsid w:val="00D00099"/>
    <w:rsid w:val="00D13905"/>
    <w:rsid w:val="00D20AF2"/>
    <w:rsid w:val="00D20D78"/>
    <w:rsid w:val="00D355C8"/>
    <w:rsid w:val="00D437B6"/>
    <w:rsid w:val="00D4735B"/>
    <w:rsid w:val="00D632A3"/>
    <w:rsid w:val="00D709AC"/>
    <w:rsid w:val="00D81FB1"/>
    <w:rsid w:val="00D82339"/>
    <w:rsid w:val="00D859AC"/>
    <w:rsid w:val="00DA2BB8"/>
    <w:rsid w:val="00DA37B1"/>
    <w:rsid w:val="00DC66E4"/>
    <w:rsid w:val="00DD61B5"/>
    <w:rsid w:val="00DE35C0"/>
    <w:rsid w:val="00E0249A"/>
    <w:rsid w:val="00E05841"/>
    <w:rsid w:val="00E13CA3"/>
    <w:rsid w:val="00E23C34"/>
    <w:rsid w:val="00E27443"/>
    <w:rsid w:val="00E330BC"/>
    <w:rsid w:val="00E40262"/>
    <w:rsid w:val="00E40AB9"/>
    <w:rsid w:val="00E42E1D"/>
    <w:rsid w:val="00E61CF7"/>
    <w:rsid w:val="00E625B1"/>
    <w:rsid w:val="00E67DF7"/>
    <w:rsid w:val="00E86C2D"/>
    <w:rsid w:val="00E8727A"/>
    <w:rsid w:val="00E925A0"/>
    <w:rsid w:val="00EA79A0"/>
    <w:rsid w:val="00ED6E6F"/>
    <w:rsid w:val="00ED7344"/>
    <w:rsid w:val="00EF1A0C"/>
    <w:rsid w:val="00EF54ED"/>
    <w:rsid w:val="00EF768B"/>
    <w:rsid w:val="00F05F41"/>
    <w:rsid w:val="00F13052"/>
    <w:rsid w:val="00F14B12"/>
    <w:rsid w:val="00F253A6"/>
    <w:rsid w:val="00F44E2B"/>
    <w:rsid w:val="00F51891"/>
    <w:rsid w:val="00F53D4F"/>
    <w:rsid w:val="00F7162F"/>
    <w:rsid w:val="00F869A6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E7C34"/>
  <w15:docId w15:val="{CF3EC644-AA1F-495D-8683-9A658898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paragraph" w:styleId="Paragrafoelenco">
    <w:name w:val="List Paragraph"/>
    <w:basedOn w:val="Normale"/>
    <w:uiPriority w:val="34"/>
    <w:qFormat/>
    <w:rsid w:val="00080C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bruno palermo</cp:lastModifiedBy>
  <cp:revision>14</cp:revision>
  <cp:lastPrinted>2019-06-29T14:09:00Z</cp:lastPrinted>
  <dcterms:created xsi:type="dcterms:W3CDTF">2020-09-07T13:22:00Z</dcterms:created>
  <dcterms:modified xsi:type="dcterms:W3CDTF">2023-02-05T18:04:00Z</dcterms:modified>
</cp:coreProperties>
</file>