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3B4D24" w14:textId="77777777" w:rsidR="00080C75" w:rsidRDefault="00421698" w:rsidP="00080C75">
      <w:pPr>
        <w:suppressAutoHyphens w:val="0"/>
        <w:jc w:val="center"/>
        <w:rPr>
          <w:b/>
          <w:sz w:val="26"/>
        </w:rPr>
      </w:pPr>
      <w:r w:rsidRPr="000042E6">
        <w:rPr>
          <w:b/>
          <w:sz w:val="26"/>
        </w:rPr>
        <w:t>Question #</w:t>
      </w:r>
      <w:r w:rsidR="00080C75" w:rsidRPr="000042E6">
        <w:rPr>
          <w:b/>
          <w:sz w:val="26"/>
        </w:rPr>
        <w:t>1</w:t>
      </w:r>
      <w:r w:rsidR="009F4425">
        <w:rPr>
          <w:b/>
          <w:sz w:val="26"/>
        </w:rPr>
        <w:t xml:space="preserve"> (4 points)</w:t>
      </w:r>
    </w:p>
    <w:p w14:paraId="2C0B2483" w14:textId="77777777" w:rsidR="009F4425" w:rsidRPr="009F4425" w:rsidRDefault="009F4425" w:rsidP="00080C75">
      <w:pPr>
        <w:suppressAutoHyphens w:val="0"/>
        <w:jc w:val="center"/>
        <w:rPr>
          <w:b/>
          <w:sz w:val="28"/>
        </w:rPr>
      </w:pPr>
    </w:p>
    <w:p w14:paraId="4284858A" w14:textId="77777777" w:rsidR="0023767A" w:rsidRPr="00B40113" w:rsidRDefault="0023767A" w:rsidP="0036224E">
      <w:pPr>
        <w:rPr>
          <w:sz w:val="24"/>
        </w:rPr>
      </w:pPr>
      <w:r w:rsidRPr="00B40113">
        <w:rPr>
          <w:sz w:val="24"/>
        </w:rPr>
        <w:t>Let focus on the Reorder Buffer (ROB) existing in the architecture of some superscalar processors.</w:t>
      </w:r>
    </w:p>
    <w:p w14:paraId="7103D1B3" w14:textId="77777777" w:rsidR="0023767A" w:rsidRPr="00B40113" w:rsidRDefault="0023767A" w:rsidP="0036224E">
      <w:pPr>
        <w:rPr>
          <w:sz w:val="24"/>
        </w:rPr>
      </w:pPr>
      <w:r w:rsidRPr="00B40113">
        <w:rPr>
          <w:sz w:val="24"/>
        </w:rPr>
        <w:t>You are requested to</w:t>
      </w:r>
    </w:p>
    <w:p w14:paraId="3A90C6AD" w14:textId="77777777" w:rsidR="0023767A" w:rsidRPr="00B40113" w:rsidRDefault="0023767A" w:rsidP="000042E6">
      <w:pPr>
        <w:pStyle w:val="ListParagraph"/>
        <w:numPr>
          <w:ilvl w:val="0"/>
          <w:numId w:val="39"/>
        </w:numPr>
        <w:rPr>
          <w:sz w:val="24"/>
        </w:rPr>
      </w:pPr>
      <w:r w:rsidRPr="00B40113">
        <w:rPr>
          <w:sz w:val="24"/>
        </w:rPr>
        <w:t>Explain the role of the ROB (when an entry is allocated in it, when it is written, when it is read, when it is de-allocated)</w:t>
      </w:r>
    </w:p>
    <w:p w14:paraId="5F229E0F" w14:textId="77777777" w:rsidR="0036224E" w:rsidRPr="00B40113" w:rsidRDefault="0023767A" w:rsidP="000042E6">
      <w:pPr>
        <w:pStyle w:val="ListParagraph"/>
        <w:numPr>
          <w:ilvl w:val="0"/>
          <w:numId w:val="39"/>
        </w:numPr>
        <w:rPr>
          <w:sz w:val="24"/>
        </w:rPr>
      </w:pPr>
      <w:r w:rsidRPr="00B40113">
        <w:rPr>
          <w:sz w:val="24"/>
        </w:rPr>
        <w:t>Describe the ROB architecture, detailing the fields composing each entry</w:t>
      </w:r>
    </w:p>
    <w:p w14:paraId="4E167CAA" w14:textId="77777777" w:rsidR="0036224E" w:rsidRPr="00B40113" w:rsidRDefault="0023767A" w:rsidP="000042E6">
      <w:pPr>
        <w:pStyle w:val="ListParagraph"/>
        <w:numPr>
          <w:ilvl w:val="0"/>
          <w:numId w:val="39"/>
        </w:numPr>
        <w:rPr>
          <w:sz w:val="24"/>
        </w:rPr>
      </w:pPr>
      <w:r w:rsidRPr="00B40113">
        <w:rPr>
          <w:sz w:val="24"/>
        </w:rPr>
        <w:t xml:space="preserve">Summarizing the advantages stemming from </w:t>
      </w:r>
      <w:r w:rsidR="000042E6" w:rsidRPr="00B40113">
        <w:rPr>
          <w:sz w:val="24"/>
        </w:rPr>
        <w:t>the</w:t>
      </w:r>
      <w:r w:rsidRPr="00B40113">
        <w:rPr>
          <w:sz w:val="24"/>
        </w:rPr>
        <w:t xml:space="preserve"> adoption of the ROB.</w:t>
      </w:r>
    </w:p>
    <w:p w14:paraId="4FB97015" w14:textId="77777777" w:rsidR="00E802CC" w:rsidRPr="00B40113" w:rsidRDefault="00E802CC" w:rsidP="002A1E20">
      <w:pPr>
        <w:suppressAutoHyphens w:val="0"/>
        <w:ind w:left="360"/>
        <w:jc w:val="center"/>
        <w:rPr>
          <w:b/>
          <w:sz w:val="32"/>
        </w:rPr>
      </w:pPr>
    </w:p>
    <w:p w14:paraId="180DA5CE" w14:textId="77777777" w:rsidR="00DD54BE" w:rsidRPr="00B40113" w:rsidRDefault="00DD54BE" w:rsidP="00DD54BE">
      <w:pPr>
        <w:suppressAutoHyphens w:val="0"/>
        <w:jc w:val="both"/>
        <w:rPr>
          <w:sz w:val="24"/>
        </w:rPr>
      </w:pPr>
    </w:p>
    <w:p w14:paraId="5E9E90F2" w14:textId="77777777" w:rsidR="00DD54BE" w:rsidRPr="00B40113" w:rsidRDefault="00DD54BE" w:rsidP="00DD54BE">
      <w:pPr>
        <w:suppressAutoHyphens w:val="0"/>
        <w:jc w:val="both"/>
        <w:rPr>
          <w:b/>
          <w:sz w:val="24"/>
        </w:rPr>
      </w:pPr>
      <w:r w:rsidRPr="00B40113">
        <w:rPr>
          <w:b/>
          <w:sz w:val="24"/>
        </w:rPr>
        <w:t>Write here your answer</w:t>
      </w:r>
    </w:p>
    <w:p w14:paraId="042B8E33" w14:textId="77777777" w:rsidR="00DD54BE" w:rsidRDefault="00DD54BE" w:rsidP="00DD54BE">
      <w:pPr>
        <w:suppressAutoHyphens w:val="0"/>
        <w:jc w:val="both"/>
      </w:pPr>
    </w:p>
    <w:p w14:paraId="15FAFECA" w14:textId="77777777" w:rsidR="00DD54BE" w:rsidRDefault="00DD54BE" w:rsidP="00DD54BE">
      <w:pPr>
        <w:suppressAutoHyphens w:val="0"/>
        <w:jc w:val="both"/>
      </w:pPr>
    </w:p>
    <w:p w14:paraId="590D5111" w14:textId="77777777" w:rsidR="00DD54BE" w:rsidRDefault="00DD54BE" w:rsidP="00DD54BE">
      <w:pPr>
        <w:suppressAutoHyphens w:val="0"/>
        <w:jc w:val="both"/>
      </w:pPr>
    </w:p>
    <w:p w14:paraId="6EEBD02A" w14:textId="77777777" w:rsidR="00DD54BE" w:rsidRDefault="00DD54BE" w:rsidP="00DD54BE">
      <w:pPr>
        <w:suppressAutoHyphens w:val="0"/>
        <w:jc w:val="both"/>
      </w:pPr>
    </w:p>
    <w:p w14:paraId="679DD70A" w14:textId="77777777" w:rsidR="00DD54BE" w:rsidRPr="00E802CC" w:rsidRDefault="00DD54BE" w:rsidP="00DD54BE">
      <w:pPr>
        <w:suppressAutoHyphens w:val="0"/>
        <w:jc w:val="both"/>
      </w:pPr>
    </w:p>
    <w:p w14:paraId="2D4F772C" w14:textId="77777777" w:rsidR="00C70C7E" w:rsidRPr="000042E6" w:rsidRDefault="00080C75" w:rsidP="002A1E20">
      <w:pPr>
        <w:suppressAutoHyphens w:val="0"/>
        <w:ind w:left="360"/>
        <w:jc w:val="center"/>
        <w:rPr>
          <w:b/>
          <w:sz w:val="26"/>
        </w:rPr>
      </w:pPr>
      <w:r w:rsidRPr="000042E6">
        <w:rPr>
          <w:b/>
          <w:sz w:val="26"/>
        </w:rPr>
        <w:br w:type="page"/>
      </w:r>
      <w:r w:rsidR="00246601" w:rsidRPr="000042E6">
        <w:rPr>
          <w:b/>
          <w:sz w:val="26"/>
        </w:rPr>
        <w:t>Question #</w:t>
      </w:r>
      <w:r w:rsidRPr="000042E6">
        <w:rPr>
          <w:b/>
          <w:sz w:val="26"/>
        </w:rPr>
        <w:t>2</w:t>
      </w:r>
      <w:r w:rsidR="009F4425">
        <w:rPr>
          <w:b/>
          <w:sz w:val="26"/>
        </w:rPr>
        <w:t xml:space="preserve"> (4 points)</w:t>
      </w:r>
    </w:p>
    <w:p w14:paraId="5C9B92F9" w14:textId="77777777" w:rsidR="00C70C7E" w:rsidRPr="000042E6" w:rsidRDefault="00C70C7E"/>
    <w:p w14:paraId="576238F1" w14:textId="77777777" w:rsidR="00662B0B" w:rsidRPr="00B40113" w:rsidRDefault="00662B0B" w:rsidP="00662B0B">
      <w:pPr>
        <w:rPr>
          <w:sz w:val="24"/>
        </w:rPr>
      </w:pPr>
      <w:r w:rsidRPr="00B40113">
        <w:rPr>
          <w:sz w:val="24"/>
        </w:rPr>
        <w:t>Let consider a MIPS64 architecture including the following functional units (for each unit the number of clock periods to complete one instruction is reported):</w:t>
      </w:r>
    </w:p>
    <w:p w14:paraId="6E2F5143" w14:textId="77777777" w:rsidR="00662B0B" w:rsidRPr="00B40113" w:rsidRDefault="00662B0B" w:rsidP="00662B0B">
      <w:pPr>
        <w:numPr>
          <w:ilvl w:val="0"/>
          <w:numId w:val="23"/>
        </w:numPr>
        <w:tabs>
          <w:tab w:val="left" w:pos="1080"/>
        </w:tabs>
        <w:rPr>
          <w:sz w:val="24"/>
        </w:rPr>
      </w:pPr>
      <w:r w:rsidRPr="00B40113">
        <w:rPr>
          <w:sz w:val="24"/>
        </w:rPr>
        <w:t>Integer ALU: 1 clock period</w:t>
      </w:r>
    </w:p>
    <w:p w14:paraId="284D5DC5" w14:textId="77777777" w:rsidR="00662B0B" w:rsidRPr="00B40113" w:rsidRDefault="00662B0B" w:rsidP="00662B0B">
      <w:pPr>
        <w:numPr>
          <w:ilvl w:val="0"/>
          <w:numId w:val="23"/>
        </w:numPr>
        <w:tabs>
          <w:tab w:val="left" w:pos="1080"/>
        </w:tabs>
        <w:rPr>
          <w:sz w:val="24"/>
        </w:rPr>
      </w:pPr>
      <w:r w:rsidRPr="00B40113">
        <w:rPr>
          <w:sz w:val="24"/>
        </w:rPr>
        <w:t>Data memory: 1 clock period</w:t>
      </w:r>
    </w:p>
    <w:p w14:paraId="3B130DBB" w14:textId="77777777" w:rsidR="00662B0B" w:rsidRPr="00B40113" w:rsidRDefault="00662B0B" w:rsidP="00662B0B">
      <w:pPr>
        <w:numPr>
          <w:ilvl w:val="0"/>
          <w:numId w:val="23"/>
        </w:numPr>
        <w:tabs>
          <w:tab w:val="left" w:pos="1080"/>
        </w:tabs>
        <w:rPr>
          <w:sz w:val="24"/>
        </w:rPr>
      </w:pPr>
      <w:r w:rsidRPr="00B40113">
        <w:rPr>
          <w:sz w:val="24"/>
        </w:rPr>
        <w:t>FP arithmetic unit: 2 clock periods (pipelined)</w:t>
      </w:r>
    </w:p>
    <w:p w14:paraId="65029D7E" w14:textId="77777777" w:rsidR="00662B0B" w:rsidRPr="00B40113" w:rsidRDefault="00662B0B" w:rsidP="00662B0B">
      <w:pPr>
        <w:numPr>
          <w:ilvl w:val="0"/>
          <w:numId w:val="23"/>
        </w:numPr>
        <w:tabs>
          <w:tab w:val="left" w:pos="1080"/>
        </w:tabs>
        <w:rPr>
          <w:sz w:val="24"/>
        </w:rPr>
      </w:pPr>
      <w:r w:rsidRPr="00B40113">
        <w:rPr>
          <w:sz w:val="24"/>
        </w:rPr>
        <w:t xml:space="preserve">FP multiplier unit: </w:t>
      </w:r>
      <w:r w:rsidR="00D700C1" w:rsidRPr="00B40113">
        <w:rPr>
          <w:sz w:val="24"/>
        </w:rPr>
        <w:t>6</w:t>
      </w:r>
      <w:r w:rsidRPr="00B40113">
        <w:rPr>
          <w:sz w:val="24"/>
        </w:rPr>
        <w:t xml:space="preserve"> clock periods (pipelined) </w:t>
      </w:r>
    </w:p>
    <w:p w14:paraId="3060CD75" w14:textId="77777777" w:rsidR="00662B0B" w:rsidRPr="00B40113" w:rsidRDefault="00662B0B" w:rsidP="00662B0B">
      <w:pPr>
        <w:numPr>
          <w:ilvl w:val="0"/>
          <w:numId w:val="23"/>
        </w:numPr>
        <w:tabs>
          <w:tab w:val="left" w:pos="1080"/>
        </w:tabs>
        <w:rPr>
          <w:sz w:val="24"/>
        </w:rPr>
      </w:pPr>
      <w:r w:rsidRPr="00B40113">
        <w:rPr>
          <w:sz w:val="24"/>
        </w:rPr>
        <w:t xml:space="preserve">FP divider unit: </w:t>
      </w:r>
      <w:r w:rsidR="004A5320" w:rsidRPr="00B40113">
        <w:rPr>
          <w:sz w:val="24"/>
        </w:rPr>
        <w:t>8</w:t>
      </w:r>
      <w:r w:rsidRPr="00B40113">
        <w:rPr>
          <w:sz w:val="24"/>
        </w:rPr>
        <w:t xml:space="preserve"> clock periods (unpipelined)</w:t>
      </w:r>
    </w:p>
    <w:p w14:paraId="0CB6BD73" w14:textId="77777777" w:rsidR="00662B0B" w:rsidRPr="00B40113" w:rsidRDefault="00662B0B" w:rsidP="00662B0B">
      <w:pPr>
        <w:rPr>
          <w:sz w:val="24"/>
        </w:rPr>
      </w:pPr>
      <w:r w:rsidRPr="00B40113">
        <w:rPr>
          <w:sz w:val="24"/>
        </w:rPr>
        <w:t>You should also assume that</w:t>
      </w:r>
    </w:p>
    <w:p w14:paraId="598EA43E" w14:textId="77777777" w:rsidR="00662B0B" w:rsidRPr="00B40113" w:rsidRDefault="00662B0B" w:rsidP="00662B0B">
      <w:pPr>
        <w:numPr>
          <w:ilvl w:val="0"/>
          <w:numId w:val="23"/>
        </w:numPr>
        <w:tabs>
          <w:tab w:val="left" w:pos="1080"/>
        </w:tabs>
        <w:rPr>
          <w:sz w:val="24"/>
        </w:rPr>
      </w:pPr>
      <w:r w:rsidRPr="00B40113">
        <w:rPr>
          <w:sz w:val="24"/>
        </w:rPr>
        <w:t>The branch delay slot corresponds to 1 clock cycle, and the branch delay slot is not enabled</w:t>
      </w:r>
    </w:p>
    <w:p w14:paraId="503FB298" w14:textId="77777777" w:rsidR="00662B0B" w:rsidRPr="00B40113" w:rsidRDefault="00662B0B" w:rsidP="00662B0B">
      <w:pPr>
        <w:numPr>
          <w:ilvl w:val="0"/>
          <w:numId w:val="23"/>
        </w:numPr>
        <w:tabs>
          <w:tab w:val="left" w:pos="1080"/>
        </w:tabs>
        <w:rPr>
          <w:sz w:val="24"/>
        </w:rPr>
      </w:pPr>
      <w:r w:rsidRPr="00B40113">
        <w:rPr>
          <w:sz w:val="24"/>
        </w:rPr>
        <w:t>Data forwarding is enabled</w:t>
      </w:r>
    </w:p>
    <w:p w14:paraId="36B3436A" w14:textId="77777777" w:rsidR="00662B0B" w:rsidRPr="00B40113" w:rsidRDefault="00662B0B" w:rsidP="00662B0B">
      <w:pPr>
        <w:numPr>
          <w:ilvl w:val="0"/>
          <w:numId w:val="23"/>
        </w:numPr>
        <w:tabs>
          <w:tab w:val="left" w:pos="1080"/>
        </w:tabs>
        <w:rPr>
          <w:sz w:val="24"/>
        </w:rPr>
      </w:pPr>
      <w:r w:rsidRPr="00B40113">
        <w:rPr>
          <w:sz w:val="24"/>
        </w:rPr>
        <w:t>The EXE phase can be completed out-of-order.</w:t>
      </w:r>
    </w:p>
    <w:p w14:paraId="162E1D51" w14:textId="77777777" w:rsidR="00662B0B" w:rsidRPr="00B40113" w:rsidRDefault="00662B0B" w:rsidP="00662B0B">
      <w:pPr>
        <w:tabs>
          <w:tab w:val="left" w:pos="1080"/>
        </w:tabs>
        <w:rPr>
          <w:sz w:val="24"/>
        </w:rPr>
      </w:pPr>
    </w:p>
    <w:p w14:paraId="02275DCF" w14:textId="77777777" w:rsidR="00662B0B" w:rsidRPr="00B40113" w:rsidRDefault="00662B0B" w:rsidP="00662B0B">
      <w:pPr>
        <w:tabs>
          <w:tab w:val="left" w:pos="284"/>
        </w:tabs>
        <w:jc w:val="both"/>
        <w:rPr>
          <w:sz w:val="24"/>
        </w:rPr>
      </w:pPr>
      <w:r w:rsidRPr="00B40113">
        <w:rPr>
          <w:sz w:val="24"/>
        </w:rPr>
        <w:t xml:space="preserve">You should consider the following code fragment and, </w:t>
      </w:r>
      <w:r w:rsidR="000C58F6" w:rsidRPr="00B40113">
        <w:rPr>
          <w:b/>
          <w:sz w:val="24"/>
        </w:rPr>
        <w:t>filling</w:t>
      </w:r>
      <w:r w:rsidRPr="00B40113">
        <w:rPr>
          <w:b/>
          <w:sz w:val="24"/>
        </w:rPr>
        <w:t xml:space="preserve"> the following tables</w:t>
      </w:r>
      <w:r w:rsidR="000C58F6" w:rsidRPr="00B40113">
        <w:rPr>
          <w:sz w:val="24"/>
        </w:rPr>
        <w:t>,</w:t>
      </w:r>
      <w:r w:rsidRPr="00B40113">
        <w:rPr>
          <w:sz w:val="24"/>
        </w:rPr>
        <w:t xml:space="preserve"> determine the pipeline behavior in each clock period, as well as the total number of clock periods required to execute the fragment. The value</w:t>
      </w:r>
      <w:r w:rsidR="00BD4615" w:rsidRPr="00B40113">
        <w:rPr>
          <w:sz w:val="24"/>
        </w:rPr>
        <w:t>s</w:t>
      </w:r>
      <w:r w:rsidRPr="00B40113">
        <w:rPr>
          <w:sz w:val="24"/>
        </w:rPr>
        <w:t xml:space="preserve"> of the constant</w:t>
      </w:r>
      <w:r w:rsidR="00BD4615" w:rsidRPr="00B40113">
        <w:rPr>
          <w:sz w:val="24"/>
        </w:rPr>
        <w:t>s</w:t>
      </w:r>
      <w:r w:rsidRPr="00B40113">
        <w:rPr>
          <w:sz w:val="24"/>
        </w:rPr>
        <w:t xml:space="preserve"> k</w:t>
      </w:r>
      <w:r w:rsidR="00BD4615" w:rsidRPr="00B40113">
        <w:rPr>
          <w:sz w:val="24"/>
        </w:rPr>
        <w:t>1</w:t>
      </w:r>
      <w:r w:rsidRPr="00B40113">
        <w:rPr>
          <w:sz w:val="24"/>
        </w:rPr>
        <w:t xml:space="preserve"> </w:t>
      </w:r>
      <w:r w:rsidR="00BD4615" w:rsidRPr="00B40113">
        <w:rPr>
          <w:sz w:val="24"/>
        </w:rPr>
        <w:t>and k2 are</w:t>
      </w:r>
      <w:r w:rsidRPr="00B40113">
        <w:rPr>
          <w:sz w:val="24"/>
        </w:rPr>
        <w:t xml:space="preserve"> written in f</w:t>
      </w:r>
      <w:r w:rsidR="000C58F6" w:rsidRPr="00B40113">
        <w:rPr>
          <w:sz w:val="24"/>
        </w:rPr>
        <w:t>10</w:t>
      </w:r>
      <w:r w:rsidRPr="00B40113">
        <w:rPr>
          <w:sz w:val="24"/>
        </w:rPr>
        <w:t xml:space="preserve"> </w:t>
      </w:r>
      <w:r w:rsidR="00BD4615" w:rsidRPr="00B40113">
        <w:rPr>
          <w:sz w:val="24"/>
        </w:rPr>
        <w:t xml:space="preserve">and f11 </w:t>
      </w:r>
      <w:r w:rsidRPr="00B40113">
        <w:rPr>
          <w:sz w:val="24"/>
        </w:rPr>
        <w:t>before the beginning of the code fragment.</w:t>
      </w:r>
    </w:p>
    <w:p w14:paraId="3B467636" w14:textId="77777777" w:rsidR="00662B0B" w:rsidRPr="000042E6" w:rsidRDefault="00662B0B" w:rsidP="00662B0B">
      <w:pPr>
        <w:rPr>
          <w:sz w:val="24"/>
          <w:szCs w:val="24"/>
        </w:rPr>
      </w:pPr>
      <w:bookmarkStart w:id="0" w:name="OLE_LINK1"/>
    </w:p>
    <w:p w14:paraId="1931CF50" w14:textId="77777777" w:rsidR="00662B0B" w:rsidRPr="000042E6" w:rsidRDefault="00662B0B" w:rsidP="00662B0B">
      <w:pPr>
        <w:rPr>
          <w:rFonts w:ascii="Courier" w:hAnsi="Courier"/>
          <w:sz w:val="24"/>
          <w:szCs w:val="24"/>
        </w:rPr>
      </w:pPr>
      <w:r w:rsidRPr="000042E6">
        <w:rPr>
          <w:rFonts w:ascii="Courier" w:hAnsi="Courier"/>
          <w:sz w:val="24"/>
          <w:szCs w:val="24"/>
        </w:rPr>
        <w:t>; ********************* MIPS64 ***********************</w:t>
      </w:r>
    </w:p>
    <w:p w14:paraId="26EAE470" w14:textId="77777777" w:rsidR="00662B0B" w:rsidRPr="006659F6" w:rsidRDefault="00662B0B" w:rsidP="00662B0B">
      <w:pPr>
        <w:rPr>
          <w:rFonts w:ascii="Courier" w:hAnsi="Courier"/>
          <w:sz w:val="24"/>
          <w:szCs w:val="24"/>
        </w:rPr>
      </w:pPr>
      <w:r w:rsidRPr="006659F6">
        <w:rPr>
          <w:rFonts w:ascii="Courier" w:hAnsi="Courier"/>
          <w:sz w:val="24"/>
          <w:szCs w:val="24"/>
        </w:rPr>
        <w:t>;  for (</w:t>
      </w:r>
      <w:proofErr w:type="spellStart"/>
      <w:r w:rsidRPr="006659F6">
        <w:rPr>
          <w:rFonts w:ascii="Courier" w:hAnsi="Courier"/>
          <w:sz w:val="24"/>
          <w:szCs w:val="24"/>
        </w:rPr>
        <w:t>i</w:t>
      </w:r>
      <w:proofErr w:type="spellEnd"/>
      <w:r w:rsidRPr="006659F6">
        <w:rPr>
          <w:rFonts w:ascii="Courier" w:hAnsi="Courier"/>
          <w:sz w:val="24"/>
          <w:szCs w:val="24"/>
        </w:rPr>
        <w:t xml:space="preserve"> = 0; </w:t>
      </w:r>
      <w:proofErr w:type="spellStart"/>
      <w:r w:rsidRPr="006659F6">
        <w:rPr>
          <w:rFonts w:ascii="Courier" w:hAnsi="Courier"/>
          <w:sz w:val="24"/>
          <w:szCs w:val="24"/>
        </w:rPr>
        <w:t>i</w:t>
      </w:r>
      <w:proofErr w:type="spellEnd"/>
      <w:r w:rsidRPr="006659F6">
        <w:rPr>
          <w:rFonts w:ascii="Courier" w:hAnsi="Courier"/>
          <w:sz w:val="24"/>
          <w:szCs w:val="24"/>
        </w:rPr>
        <w:t xml:space="preserve"> &lt; 10; </w:t>
      </w:r>
      <w:proofErr w:type="spellStart"/>
      <w:r w:rsidRPr="006659F6">
        <w:rPr>
          <w:rFonts w:ascii="Courier" w:hAnsi="Courier"/>
          <w:sz w:val="24"/>
          <w:szCs w:val="24"/>
        </w:rPr>
        <w:t>i</w:t>
      </w:r>
      <w:proofErr w:type="spellEnd"/>
      <w:r w:rsidRPr="006659F6">
        <w:rPr>
          <w:rFonts w:ascii="Courier" w:hAnsi="Courier"/>
          <w:sz w:val="24"/>
          <w:szCs w:val="24"/>
        </w:rPr>
        <w:t>++) {</w:t>
      </w:r>
    </w:p>
    <w:p w14:paraId="1C4A7541" w14:textId="77777777" w:rsidR="00DF2AB8" w:rsidRPr="009E3911" w:rsidRDefault="00662B0B" w:rsidP="00DF2AB8">
      <w:pPr>
        <w:rPr>
          <w:rFonts w:ascii="Courier" w:hAnsi="Courier"/>
          <w:sz w:val="24"/>
          <w:szCs w:val="24"/>
          <w:lang w:val="it-IT"/>
        </w:rPr>
      </w:pPr>
      <w:r w:rsidRPr="009E3911">
        <w:rPr>
          <w:rFonts w:ascii="Courier" w:hAnsi="Courier"/>
          <w:sz w:val="24"/>
          <w:szCs w:val="24"/>
          <w:lang w:val="it-IT"/>
        </w:rPr>
        <w:t>;</w:t>
      </w:r>
      <w:r w:rsidRPr="009E3911">
        <w:rPr>
          <w:rFonts w:ascii="Courier" w:hAnsi="Courier"/>
          <w:sz w:val="24"/>
          <w:szCs w:val="24"/>
          <w:lang w:val="it-IT"/>
        </w:rPr>
        <w:tab/>
        <w:t xml:space="preserve">  v</w:t>
      </w:r>
      <w:r w:rsidR="00D700C1" w:rsidRPr="009E3911">
        <w:rPr>
          <w:rFonts w:ascii="Courier" w:hAnsi="Courier"/>
          <w:sz w:val="24"/>
          <w:szCs w:val="24"/>
          <w:lang w:val="it-IT"/>
        </w:rPr>
        <w:t>4</w:t>
      </w:r>
      <w:r w:rsidRPr="009E3911">
        <w:rPr>
          <w:rFonts w:ascii="Courier" w:hAnsi="Courier"/>
          <w:sz w:val="24"/>
          <w:szCs w:val="24"/>
          <w:lang w:val="it-IT"/>
        </w:rPr>
        <w:t xml:space="preserve">[i] = </w:t>
      </w:r>
      <w:r w:rsidR="00DF2AB8" w:rsidRPr="009E3911">
        <w:rPr>
          <w:rFonts w:ascii="Courier" w:hAnsi="Courier"/>
          <w:sz w:val="24"/>
          <w:szCs w:val="24"/>
          <w:lang w:val="it-IT"/>
        </w:rPr>
        <w:t>(</w:t>
      </w:r>
      <w:r w:rsidRPr="009E3911">
        <w:rPr>
          <w:rFonts w:ascii="Courier" w:hAnsi="Courier"/>
          <w:sz w:val="24"/>
          <w:szCs w:val="24"/>
          <w:lang w:val="it-IT"/>
        </w:rPr>
        <w:t>v</w:t>
      </w:r>
      <w:r w:rsidR="00D700C1" w:rsidRPr="009E3911">
        <w:rPr>
          <w:rFonts w:ascii="Courier" w:hAnsi="Courier"/>
          <w:sz w:val="24"/>
          <w:szCs w:val="24"/>
          <w:lang w:val="it-IT"/>
        </w:rPr>
        <w:t>1</w:t>
      </w:r>
      <w:r w:rsidR="00DF2AB8" w:rsidRPr="009E3911">
        <w:rPr>
          <w:rFonts w:ascii="Courier" w:hAnsi="Courier"/>
          <w:sz w:val="24"/>
          <w:szCs w:val="24"/>
          <w:lang w:val="it-IT"/>
        </w:rPr>
        <w:t>[i]+v</w:t>
      </w:r>
      <w:r w:rsidR="00D700C1" w:rsidRPr="009E3911">
        <w:rPr>
          <w:rFonts w:ascii="Courier" w:hAnsi="Courier"/>
          <w:sz w:val="24"/>
          <w:szCs w:val="24"/>
          <w:lang w:val="it-IT"/>
        </w:rPr>
        <w:t>2</w:t>
      </w:r>
      <w:r w:rsidR="00DF2AB8" w:rsidRPr="009E3911">
        <w:rPr>
          <w:rFonts w:ascii="Courier" w:hAnsi="Courier"/>
          <w:sz w:val="24"/>
          <w:szCs w:val="24"/>
          <w:lang w:val="it-IT"/>
        </w:rPr>
        <w:t>[i])/</w:t>
      </w:r>
      <w:r w:rsidR="00D700C1" w:rsidRPr="009E3911">
        <w:rPr>
          <w:rFonts w:ascii="Courier" w:hAnsi="Courier"/>
          <w:sz w:val="24"/>
          <w:szCs w:val="24"/>
          <w:lang w:val="it-IT"/>
        </w:rPr>
        <w:t>(</w:t>
      </w:r>
      <w:r w:rsidR="00DF2AB8" w:rsidRPr="009E3911">
        <w:rPr>
          <w:rFonts w:ascii="Courier" w:hAnsi="Courier"/>
          <w:sz w:val="24"/>
          <w:szCs w:val="24"/>
          <w:lang w:val="it-IT"/>
        </w:rPr>
        <w:t>v</w:t>
      </w:r>
      <w:r w:rsidR="00D700C1" w:rsidRPr="009E3911">
        <w:rPr>
          <w:rFonts w:ascii="Courier" w:hAnsi="Courier"/>
          <w:sz w:val="24"/>
          <w:szCs w:val="24"/>
          <w:lang w:val="it-IT"/>
        </w:rPr>
        <w:t>3</w:t>
      </w:r>
      <w:r w:rsidR="00DF2AB8" w:rsidRPr="009E3911">
        <w:rPr>
          <w:rFonts w:ascii="Courier" w:hAnsi="Courier"/>
          <w:sz w:val="24"/>
          <w:szCs w:val="24"/>
          <w:lang w:val="it-IT"/>
        </w:rPr>
        <w:t>[i]*k</w:t>
      </w:r>
      <w:r w:rsidR="00D700C1" w:rsidRPr="009E3911">
        <w:rPr>
          <w:rFonts w:ascii="Courier" w:hAnsi="Courier"/>
          <w:sz w:val="24"/>
          <w:szCs w:val="24"/>
          <w:lang w:val="it-IT"/>
        </w:rPr>
        <w:t>)</w:t>
      </w:r>
      <w:r w:rsidR="00DF2AB8" w:rsidRPr="009E3911">
        <w:rPr>
          <w:rFonts w:ascii="Courier" w:hAnsi="Courier"/>
          <w:sz w:val="24"/>
          <w:szCs w:val="24"/>
          <w:lang w:val="it-IT"/>
        </w:rPr>
        <w:t>;</w:t>
      </w:r>
    </w:p>
    <w:p w14:paraId="6F810CE9" w14:textId="77777777" w:rsidR="00662B0B" w:rsidRPr="000042E6" w:rsidRDefault="00662B0B" w:rsidP="00662B0B">
      <w:pPr>
        <w:rPr>
          <w:rFonts w:ascii="Courier" w:hAnsi="Courier"/>
        </w:rPr>
      </w:pPr>
      <w:r w:rsidRPr="000042E6">
        <w:rPr>
          <w:rFonts w:ascii="Courier" w:hAnsi="Courier" w:cs="Courier New"/>
          <w:sz w:val="24"/>
          <w:szCs w:val="24"/>
        </w:rPr>
        <w:t>;  }</w:t>
      </w:r>
    </w:p>
    <w:tbl>
      <w:tblPr>
        <w:tblW w:w="847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068"/>
        <w:gridCol w:w="1701"/>
      </w:tblGrid>
      <w:tr w:rsidR="00E802CC" w:rsidRPr="000042E6" w14:paraId="6B2888E0" w14:textId="77777777" w:rsidTr="00E802CC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4D93FBB" w14:textId="77777777" w:rsidR="00E802CC" w:rsidRPr="000042E6" w:rsidRDefault="00E802CC" w:rsidP="008549B8">
            <w:pPr>
              <w:snapToGrid w:val="0"/>
              <w:rPr>
                <w:sz w:val="24"/>
                <w:szCs w:val="24"/>
              </w:rPr>
            </w:pPr>
          </w:p>
          <w:p w14:paraId="5D6EB0CA" w14:textId="77777777" w:rsidR="00E802CC" w:rsidRPr="000042E6" w:rsidRDefault="00E802CC" w:rsidP="008549B8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ab/>
            </w:r>
            <w:r w:rsidRPr="000042E6">
              <w:rPr>
                <w:sz w:val="24"/>
                <w:szCs w:val="24"/>
              </w:rPr>
              <w:tab/>
              <w:t>.data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8116A3" w14:textId="77777777" w:rsidR="00E802CC" w:rsidRPr="000042E6" w:rsidRDefault="00E802CC" w:rsidP="008549B8">
            <w:pPr>
              <w:snapToGrid w:val="0"/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>Comments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E6293" w14:textId="77777777" w:rsidR="00E802CC" w:rsidRPr="000042E6" w:rsidRDefault="00E802CC" w:rsidP="008549B8">
            <w:pPr>
              <w:snapToGrid w:val="0"/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>Clock cycles</w:t>
            </w:r>
          </w:p>
        </w:tc>
      </w:tr>
      <w:tr w:rsidR="00E802CC" w:rsidRPr="000042E6" w14:paraId="730FFB9F" w14:textId="77777777" w:rsidTr="00E802CC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D17F3A9" w14:textId="77777777" w:rsidR="00E802CC" w:rsidRPr="000042E6" w:rsidRDefault="00E802CC" w:rsidP="008549B8">
            <w:pPr>
              <w:snapToGrid w:val="0"/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>v1:</w:t>
            </w:r>
            <w:r w:rsidRPr="000042E6">
              <w:rPr>
                <w:sz w:val="24"/>
                <w:szCs w:val="24"/>
              </w:rPr>
              <w:tab/>
              <w:t>.double</w:t>
            </w:r>
            <w:r w:rsidRPr="000042E6">
              <w:rPr>
                <w:sz w:val="24"/>
                <w:szCs w:val="24"/>
              </w:rPr>
              <w:tab/>
              <w:t xml:space="preserve"> “10 values”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EB5EA7" w14:textId="77777777" w:rsidR="00E802CC" w:rsidRPr="000042E6" w:rsidRDefault="00E802CC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18B6" w14:textId="77777777" w:rsidR="00E802CC" w:rsidRPr="000042E6" w:rsidRDefault="00E802CC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E802CC" w:rsidRPr="000042E6" w14:paraId="10E47825" w14:textId="77777777" w:rsidTr="00E802CC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734E61E" w14:textId="77777777" w:rsidR="00E802CC" w:rsidRPr="000042E6" w:rsidRDefault="00E802CC" w:rsidP="008549B8">
            <w:pPr>
              <w:snapToGrid w:val="0"/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>v2:</w:t>
            </w:r>
            <w:r w:rsidRPr="000042E6">
              <w:rPr>
                <w:sz w:val="24"/>
                <w:szCs w:val="24"/>
              </w:rPr>
              <w:tab/>
              <w:t>.double “10 values”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CE157" w14:textId="77777777" w:rsidR="00E802CC" w:rsidRPr="000042E6" w:rsidRDefault="00E802CC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DBBA6" w14:textId="77777777" w:rsidR="00E802CC" w:rsidRPr="000042E6" w:rsidRDefault="00E802CC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E802CC" w:rsidRPr="000042E6" w14:paraId="2B4A1595" w14:textId="77777777" w:rsidTr="00E802CC">
        <w:trPr>
          <w:cantSplit/>
          <w:trHeight w:hRule="exact" w:val="300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7E1D6B2" w14:textId="77777777" w:rsidR="00E802CC" w:rsidRPr="000042E6" w:rsidRDefault="00E802CC" w:rsidP="008549B8">
            <w:r w:rsidRPr="000042E6">
              <w:rPr>
                <w:sz w:val="24"/>
                <w:szCs w:val="24"/>
              </w:rPr>
              <w:t>V3:</w:t>
            </w:r>
            <w:r w:rsidRPr="000042E6">
              <w:rPr>
                <w:sz w:val="24"/>
                <w:szCs w:val="24"/>
              </w:rPr>
              <w:tab/>
              <w:t>.double “10 values”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F6276F" w14:textId="77777777" w:rsidR="00E802CC" w:rsidRPr="000042E6" w:rsidRDefault="00E802CC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38CB8" w14:textId="77777777" w:rsidR="00E802CC" w:rsidRPr="000042E6" w:rsidRDefault="00E802CC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E802CC" w:rsidRPr="000042E6" w14:paraId="081A4CEB" w14:textId="77777777" w:rsidTr="00E802CC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42ACB72" w14:textId="77777777" w:rsidR="00E802CC" w:rsidRPr="000042E6" w:rsidRDefault="00E802CC" w:rsidP="008549B8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CBB7D9" w14:textId="77777777" w:rsidR="00E802CC" w:rsidRPr="000042E6" w:rsidRDefault="00E802CC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B4BC" w14:textId="77777777" w:rsidR="00E802CC" w:rsidRPr="000042E6" w:rsidRDefault="00E802CC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E802CC" w:rsidRPr="000042E6" w14:paraId="6373D03C" w14:textId="77777777" w:rsidTr="00E802CC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40584D2" w14:textId="77777777" w:rsidR="00E802CC" w:rsidRPr="000042E6" w:rsidRDefault="00E802CC" w:rsidP="008549B8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C56800" w14:textId="77777777" w:rsidR="00E802CC" w:rsidRPr="000042E6" w:rsidRDefault="00E802CC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7748" w14:textId="77777777" w:rsidR="00E802CC" w:rsidRPr="000042E6" w:rsidRDefault="00E802CC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E802CC" w:rsidRPr="000042E6" w14:paraId="1E403A44" w14:textId="77777777" w:rsidTr="00E802CC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D0867C9" w14:textId="77777777" w:rsidR="00E802CC" w:rsidRPr="000042E6" w:rsidRDefault="00E802CC" w:rsidP="008549B8">
            <w:pPr>
              <w:snapToGrid w:val="0"/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ab/>
            </w:r>
            <w:r w:rsidRPr="000042E6">
              <w:rPr>
                <w:sz w:val="24"/>
                <w:szCs w:val="24"/>
              </w:rPr>
              <w:tab/>
              <w:t>.text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8269A0" w14:textId="77777777" w:rsidR="00E802CC" w:rsidRPr="000042E6" w:rsidRDefault="00E802CC" w:rsidP="008549B8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16A4" w14:textId="77777777" w:rsidR="00E802CC" w:rsidRPr="000042E6" w:rsidRDefault="00E802CC" w:rsidP="008549B8">
            <w:pPr>
              <w:snapToGrid w:val="0"/>
              <w:rPr>
                <w:sz w:val="24"/>
                <w:szCs w:val="24"/>
              </w:rPr>
            </w:pPr>
          </w:p>
        </w:tc>
      </w:tr>
      <w:tr w:rsidR="00E802CC" w:rsidRPr="000042E6" w14:paraId="6CDC2BFD" w14:textId="77777777" w:rsidTr="00E802CC">
        <w:trPr>
          <w:trHeight w:val="23"/>
        </w:trPr>
        <w:tc>
          <w:tcPr>
            <w:tcW w:w="3708" w:type="dxa"/>
          </w:tcPr>
          <w:p w14:paraId="21080E62" w14:textId="77777777" w:rsidR="00E802CC" w:rsidRPr="000042E6" w:rsidRDefault="00E802CC" w:rsidP="008549B8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main:  </w:t>
            </w:r>
            <w:proofErr w:type="spellStart"/>
            <w:r w:rsidRPr="000042E6">
              <w:rPr>
                <w:sz w:val="24"/>
                <w:szCs w:val="24"/>
              </w:rPr>
              <w:t>daddui</w:t>
            </w:r>
            <w:proofErr w:type="spellEnd"/>
            <w:r w:rsidRPr="000042E6">
              <w:rPr>
                <w:sz w:val="24"/>
                <w:szCs w:val="24"/>
              </w:rPr>
              <w:t xml:space="preserve"> r1,r0,0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1C8A9C" w14:textId="77777777" w:rsidR="00E802CC" w:rsidRPr="000042E6" w:rsidRDefault="00E802CC" w:rsidP="008549B8">
            <w:pPr>
              <w:snapToGrid w:val="0"/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>r1← pointer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67AD" w14:textId="77777777" w:rsidR="00E802CC" w:rsidRPr="000042E6" w:rsidRDefault="00E802CC" w:rsidP="00762F54">
            <w:pPr>
              <w:suppressAutoHyphens w:val="0"/>
              <w:contextualSpacing/>
              <w:jc w:val="center"/>
            </w:pPr>
          </w:p>
        </w:tc>
      </w:tr>
      <w:tr w:rsidR="00E802CC" w:rsidRPr="000042E6" w14:paraId="0AE39320" w14:textId="77777777" w:rsidTr="00E802CC">
        <w:trPr>
          <w:trHeight w:val="23"/>
        </w:trPr>
        <w:tc>
          <w:tcPr>
            <w:tcW w:w="3708" w:type="dxa"/>
          </w:tcPr>
          <w:p w14:paraId="55908870" w14:textId="77777777" w:rsidR="00E802CC" w:rsidRPr="000042E6" w:rsidRDefault="00E802CC" w:rsidP="008549B8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</w:t>
            </w:r>
            <w:proofErr w:type="spellStart"/>
            <w:r w:rsidRPr="000042E6">
              <w:rPr>
                <w:sz w:val="24"/>
                <w:szCs w:val="24"/>
              </w:rPr>
              <w:t>daddui</w:t>
            </w:r>
            <w:proofErr w:type="spellEnd"/>
            <w:r w:rsidRPr="000042E6">
              <w:rPr>
                <w:sz w:val="24"/>
                <w:szCs w:val="24"/>
              </w:rPr>
              <w:t xml:space="preserve"> r2,r0,10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F1086" w14:textId="77777777" w:rsidR="00E802CC" w:rsidRPr="000042E6" w:rsidRDefault="00E802CC" w:rsidP="00854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&lt;= 1</w:t>
            </w:r>
            <w:r w:rsidRPr="000042E6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A45F" w14:textId="77777777" w:rsidR="00E802CC" w:rsidRPr="000042E6" w:rsidRDefault="00E802CC" w:rsidP="00762F54">
            <w:pPr>
              <w:suppressAutoHyphens w:val="0"/>
              <w:contextualSpacing/>
              <w:jc w:val="center"/>
            </w:pPr>
          </w:p>
        </w:tc>
      </w:tr>
      <w:tr w:rsidR="00E802CC" w:rsidRPr="000042E6" w14:paraId="7F37CBC8" w14:textId="77777777" w:rsidTr="00E802CC">
        <w:trPr>
          <w:trHeight w:val="23"/>
        </w:trPr>
        <w:tc>
          <w:tcPr>
            <w:tcW w:w="3708" w:type="dxa"/>
          </w:tcPr>
          <w:p w14:paraId="578FF875" w14:textId="77777777" w:rsidR="00E802CC" w:rsidRPr="000042E6" w:rsidRDefault="00E802CC" w:rsidP="00D700C1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loop:   </w:t>
            </w:r>
            <w:proofErr w:type="spellStart"/>
            <w:r w:rsidRPr="000042E6">
              <w:rPr>
                <w:sz w:val="24"/>
                <w:szCs w:val="24"/>
              </w:rPr>
              <w:t>l.d</w:t>
            </w:r>
            <w:proofErr w:type="spellEnd"/>
            <w:r w:rsidRPr="000042E6">
              <w:rPr>
                <w:sz w:val="24"/>
                <w:szCs w:val="24"/>
              </w:rPr>
              <w:t xml:space="preserve">  f1,v1(r1)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B856F" w14:textId="77777777" w:rsidR="00E802CC" w:rsidRPr="000042E6" w:rsidRDefault="00E802CC" w:rsidP="008549B8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>f1 &lt;= v1[</w:t>
            </w:r>
            <w:proofErr w:type="spellStart"/>
            <w:r w:rsidRPr="000042E6">
              <w:rPr>
                <w:sz w:val="24"/>
                <w:szCs w:val="24"/>
              </w:rPr>
              <w:t>i</w:t>
            </w:r>
            <w:proofErr w:type="spellEnd"/>
            <w:r w:rsidRPr="000042E6">
              <w:rPr>
                <w:sz w:val="24"/>
                <w:szCs w:val="24"/>
              </w:rPr>
              <w:t>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C081" w14:textId="77777777" w:rsidR="00E802CC" w:rsidRPr="000042E6" w:rsidRDefault="00E802CC" w:rsidP="00762F54">
            <w:pPr>
              <w:suppressAutoHyphens w:val="0"/>
              <w:contextualSpacing/>
              <w:jc w:val="center"/>
            </w:pPr>
          </w:p>
        </w:tc>
      </w:tr>
      <w:tr w:rsidR="00E802CC" w:rsidRPr="000042E6" w14:paraId="7DC091B2" w14:textId="77777777" w:rsidTr="00E802CC">
        <w:trPr>
          <w:trHeight w:val="23"/>
        </w:trPr>
        <w:tc>
          <w:tcPr>
            <w:tcW w:w="3708" w:type="dxa"/>
          </w:tcPr>
          <w:p w14:paraId="1A91BD55" w14:textId="77777777" w:rsidR="00E802CC" w:rsidRPr="000042E6" w:rsidRDefault="00E802CC" w:rsidP="00D70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spellStart"/>
            <w:r w:rsidRPr="000042E6">
              <w:rPr>
                <w:sz w:val="24"/>
                <w:szCs w:val="24"/>
              </w:rPr>
              <w:t>l.d</w:t>
            </w:r>
            <w:proofErr w:type="spellEnd"/>
            <w:r w:rsidRPr="000042E6">
              <w:rPr>
                <w:sz w:val="24"/>
                <w:szCs w:val="24"/>
              </w:rPr>
              <w:t xml:space="preserve">  f</w:t>
            </w:r>
            <w:r>
              <w:rPr>
                <w:sz w:val="24"/>
                <w:szCs w:val="24"/>
              </w:rPr>
              <w:t>2</w:t>
            </w:r>
            <w:r w:rsidRPr="000042E6">
              <w:rPr>
                <w:sz w:val="24"/>
                <w:szCs w:val="24"/>
              </w:rPr>
              <w:t>,v</w:t>
            </w:r>
            <w:r>
              <w:rPr>
                <w:sz w:val="24"/>
                <w:szCs w:val="24"/>
              </w:rPr>
              <w:t>2</w:t>
            </w:r>
            <w:r w:rsidRPr="000042E6">
              <w:rPr>
                <w:sz w:val="24"/>
                <w:szCs w:val="24"/>
              </w:rPr>
              <w:t>(r1)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191B27" w14:textId="77777777" w:rsidR="00E802CC" w:rsidRPr="000042E6" w:rsidRDefault="00E802CC" w:rsidP="00D700C1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2</w:t>
            </w:r>
            <w:r w:rsidRPr="000042E6">
              <w:rPr>
                <w:sz w:val="24"/>
                <w:szCs w:val="24"/>
              </w:rPr>
              <w:t xml:space="preserve"> &lt;= v</w:t>
            </w:r>
            <w:r>
              <w:rPr>
                <w:sz w:val="24"/>
                <w:szCs w:val="24"/>
              </w:rPr>
              <w:t>2</w:t>
            </w:r>
            <w:r w:rsidRPr="000042E6">
              <w:rPr>
                <w:sz w:val="24"/>
                <w:szCs w:val="24"/>
              </w:rPr>
              <w:t>[</w:t>
            </w:r>
            <w:proofErr w:type="spellStart"/>
            <w:r w:rsidRPr="000042E6">
              <w:rPr>
                <w:sz w:val="24"/>
                <w:szCs w:val="24"/>
              </w:rPr>
              <w:t>i</w:t>
            </w:r>
            <w:proofErr w:type="spellEnd"/>
            <w:r w:rsidRPr="000042E6">
              <w:rPr>
                <w:sz w:val="24"/>
                <w:szCs w:val="24"/>
              </w:rPr>
              <w:t>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386A1" w14:textId="77777777" w:rsidR="00E802CC" w:rsidRPr="00A64995" w:rsidRDefault="00E802CC" w:rsidP="00762F54">
            <w:pPr>
              <w:jc w:val="center"/>
            </w:pPr>
          </w:p>
        </w:tc>
      </w:tr>
      <w:tr w:rsidR="00E802CC" w:rsidRPr="000042E6" w14:paraId="111975FE" w14:textId="77777777" w:rsidTr="00E802CC">
        <w:trPr>
          <w:trHeight w:val="23"/>
        </w:trPr>
        <w:tc>
          <w:tcPr>
            <w:tcW w:w="3708" w:type="dxa"/>
          </w:tcPr>
          <w:p w14:paraId="5FA2573E" w14:textId="77777777" w:rsidR="00E802CC" w:rsidRPr="000042E6" w:rsidRDefault="00E802CC" w:rsidP="00D700C1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add</w:t>
            </w:r>
            <w:r w:rsidRPr="000042E6">
              <w:rPr>
                <w:sz w:val="24"/>
                <w:szCs w:val="24"/>
              </w:rPr>
              <w:t>.d</w:t>
            </w:r>
            <w:proofErr w:type="spellEnd"/>
            <w:r w:rsidRPr="000042E6">
              <w:rPr>
                <w:sz w:val="24"/>
                <w:szCs w:val="24"/>
              </w:rPr>
              <w:t xml:space="preserve">  f</w:t>
            </w:r>
            <w:r>
              <w:rPr>
                <w:sz w:val="24"/>
                <w:szCs w:val="24"/>
              </w:rPr>
              <w:t>5</w:t>
            </w:r>
            <w:r w:rsidRPr="000042E6">
              <w:rPr>
                <w:sz w:val="24"/>
                <w:szCs w:val="24"/>
              </w:rPr>
              <w:t>, f1, f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F9CFD8" w14:textId="77777777" w:rsidR="00E802CC" w:rsidRPr="000042E6" w:rsidRDefault="00E802CC" w:rsidP="00D700C1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5</w:t>
            </w:r>
            <w:r w:rsidRPr="000042E6">
              <w:rPr>
                <w:sz w:val="24"/>
                <w:szCs w:val="24"/>
              </w:rPr>
              <w:t xml:space="preserve"> &lt;= v1[</w:t>
            </w:r>
            <w:proofErr w:type="spellStart"/>
            <w:r w:rsidRPr="000042E6">
              <w:rPr>
                <w:sz w:val="24"/>
                <w:szCs w:val="24"/>
              </w:rPr>
              <w:t>i</w:t>
            </w:r>
            <w:proofErr w:type="spellEnd"/>
            <w:r w:rsidRPr="000042E6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+v2[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8802" w14:textId="77777777" w:rsidR="00E802CC" w:rsidRPr="00A64995" w:rsidRDefault="00E802CC" w:rsidP="00835129">
            <w:pPr>
              <w:jc w:val="center"/>
            </w:pPr>
          </w:p>
        </w:tc>
      </w:tr>
      <w:tr w:rsidR="00E802CC" w:rsidRPr="000042E6" w14:paraId="131A190D" w14:textId="77777777" w:rsidTr="00E802CC">
        <w:trPr>
          <w:trHeight w:val="23"/>
        </w:trPr>
        <w:tc>
          <w:tcPr>
            <w:tcW w:w="3708" w:type="dxa"/>
          </w:tcPr>
          <w:p w14:paraId="18D04CC5" w14:textId="77777777" w:rsidR="00E802CC" w:rsidRPr="000042E6" w:rsidRDefault="00E802CC" w:rsidP="00D700C1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</w:t>
            </w:r>
            <w:proofErr w:type="spellStart"/>
            <w:r w:rsidRPr="000042E6">
              <w:rPr>
                <w:sz w:val="24"/>
                <w:szCs w:val="24"/>
              </w:rPr>
              <w:t>l.d</w:t>
            </w:r>
            <w:proofErr w:type="spellEnd"/>
            <w:r w:rsidRPr="000042E6">
              <w:rPr>
                <w:sz w:val="24"/>
                <w:szCs w:val="24"/>
              </w:rPr>
              <w:t xml:space="preserve">  f3,v</w:t>
            </w:r>
            <w:r>
              <w:rPr>
                <w:sz w:val="24"/>
                <w:szCs w:val="24"/>
              </w:rPr>
              <w:t>3</w:t>
            </w:r>
            <w:r w:rsidRPr="000042E6">
              <w:rPr>
                <w:sz w:val="24"/>
                <w:szCs w:val="24"/>
              </w:rPr>
              <w:t>(r1)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1DDD96" w14:textId="77777777" w:rsidR="00E802CC" w:rsidRPr="000042E6" w:rsidRDefault="00E802CC" w:rsidP="00BD4615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>f3 &lt;= v2[</w:t>
            </w:r>
            <w:proofErr w:type="spellStart"/>
            <w:r w:rsidRPr="000042E6">
              <w:rPr>
                <w:sz w:val="24"/>
                <w:szCs w:val="24"/>
              </w:rPr>
              <w:t>i</w:t>
            </w:r>
            <w:proofErr w:type="spellEnd"/>
            <w:r w:rsidRPr="000042E6">
              <w:rPr>
                <w:sz w:val="24"/>
                <w:szCs w:val="24"/>
              </w:rPr>
              <w:t>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89ED" w14:textId="77777777" w:rsidR="00E802CC" w:rsidRPr="00A64995" w:rsidRDefault="00E802CC" w:rsidP="00835129">
            <w:pPr>
              <w:jc w:val="center"/>
            </w:pPr>
          </w:p>
        </w:tc>
      </w:tr>
      <w:tr w:rsidR="00E802CC" w:rsidRPr="000042E6" w14:paraId="27CD37CD" w14:textId="77777777" w:rsidTr="00E802CC">
        <w:trPr>
          <w:trHeight w:val="23"/>
        </w:trPr>
        <w:tc>
          <w:tcPr>
            <w:tcW w:w="3708" w:type="dxa"/>
          </w:tcPr>
          <w:p w14:paraId="6B3FB3EE" w14:textId="77777777" w:rsidR="00E802CC" w:rsidRPr="000042E6" w:rsidRDefault="00E802CC" w:rsidP="00D700C1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mul</w:t>
            </w:r>
            <w:r w:rsidRPr="000042E6">
              <w:rPr>
                <w:sz w:val="24"/>
                <w:szCs w:val="24"/>
              </w:rPr>
              <w:t>.d</w:t>
            </w:r>
            <w:proofErr w:type="spellEnd"/>
            <w:r w:rsidRPr="000042E6">
              <w:rPr>
                <w:sz w:val="24"/>
                <w:szCs w:val="24"/>
              </w:rPr>
              <w:t xml:space="preserve">  f</w:t>
            </w:r>
            <w:r>
              <w:rPr>
                <w:sz w:val="24"/>
                <w:szCs w:val="24"/>
              </w:rPr>
              <w:t>6</w:t>
            </w:r>
            <w:r w:rsidRPr="000042E6">
              <w:rPr>
                <w:sz w:val="24"/>
                <w:szCs w:val="24"/>
              </w:rPr>
              <w:t>, f3, f1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691BF" w14:textId="77777777" w:rsidR="00E802CC" w:rsidRPr="000042E6" w:rsidRDefault="00E802CC" w:rsidP="00D700C1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6</w:t>
            </w:r>
            <w:r w:rsidRPr="000042E6">
              <w:rPr>
                <w:sz w:val="24"/>
                <w:szCs w:val="24"/>
              </w:rPr>
              <w:t xml:space="preserve"> &lt;= </w:t>
            </w:r>
            <w:r>
              <w:rPr>
                <w:sz w:val="24"/>
                <w:szCs w:val="24"/>
              </w:rPr>
              <w:t>f3*</w:t>
            </w:r>
            <w:r w:rsidRPr="000042E6">
              <w:rPr>
                <w:sz w:val="24"/>
                <w:szCs w:val="24"/>
              </w:rPr>
              <w:t>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0F98" w14:textId="77777777" w:rsidR="00E802CC" w:rsidRPr="00A64995" w:rsidRDefault="00E802CC" w:rsidP="00835129">
            <w:pPr>
              <w:jc w:val="center"/>
            </w:pPr>
          </w:p>
        </w:tc>
      </w:tr>
      <w:tr w:rsidR="00E802CC" w:rsidRPr="000042E6" w14:paraId="6CE502F4" w14:textId="77777777" w:rsidTr="00E802CC">
        <w:trPr>
          <w:trHeight w:val="23"/>
        </w:trPr>
        <w:tc>
          <w:tcPr>
            <w:tcW w:w="3708" w:type="dxa"/>
          </w:tcPr>
          <w:p w14:paraId="06E27770" w14:textId="77777777" w:rsidR="00E802CC" w:rsidRPr="000042E6" w:rsidRDefault="00E802CC" w:rsidP="00D700C1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div</w:t>
            </w:r>
            <w:r w:rsidRPr="000042E6">
              <w:rPr>
                <w:sz w:val="24"/>
                <w:szCs w:val="24"/>
              </w:rPr>
              <w:t>.d</w:t>
            </w:r>
            <w:proofErr w:type="spellEnd"/>
            <w:r w:rsidRPr="000042E6">
              <w:rPr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4</w:t>
            </w:r>
            <w:r w:rsidRPr="000042E6">
              <w:rPr>
                <w:sz w:val="24"/>
                <w:szCs w:val="24"/>
              </w:rPr>
              <w:t>, f</w:t>
            </w:r>
            <w:r>
              <w:rPr>
                <w:sz w:val="24"/>
                <w:szCs w:val="24"/>
              </w:rPr>
              <w:t>5</w:t>
            </w:r>
            <w:r w:rsidRPr="000042E6">
              <w:rPr>
                <w:sz w:val="24"/>
                <w:szCs w:val="24"/>
              </w:rPr>
              <w:t>, f</w:t>
            </w:r>
            <w:r>
              <w:rPr>
                <w:sz w:val="24"/>
                <w:szCs w:val="24"/>
              </w:rPr>
              <w:t>6</w:t>
            </w:r>
            <w:r w:rsidRPr="000042E6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0CAD80" w14:textId="77777777" w:rsidR="00E802CC" w:rsidRPr="000042E6" w:rsidRDefault="00E802CC" w:rsidP="00D700C1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4</w:t>
            </w:r>
            <w:r w:rsidRPr="000042E6">
              <w:rPr>
                <w:sz w:val="24"/>
                <w:szCs w:val="24"/>
              </w:rPr>
              <w:t xml:space="preserve"> &lt;= </w:t>
            </w:r>
            <w:r>
              <w:rPr>
                <w:sz w:val="24"/>
                <w:szCs w:val="24"/>
              </w:rPr>
              <w:t>(</w:t>
            </w:r>
            <w:r w:rsidRPr="000042E6">
              <w:rPr>
                <w:sz w:val="24"/>
                <w:szCs w:val="24"/>
              </w:rPr>
              <w:t>v1[</w:t>
            </w:r>
            <w:proofErr w:type="spellStart"/>
            <w:r w:rsidRPr="000042E6">
              <w:rPr>
                <w:sz w:val="24"/>
                <w:szCs w:val="24"/>
              </w:rPr>
              <w:t>i</w:t>
            </w:r>
            <w:proofErr w:type="spellEnd"/>
            <w:r w:rsidRPr="000042E6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+</w:t>
            </w:r>
            <w:r w:rsidRPr="000042E6">
              <w:rPr>
                <w:sz w:val="24"/>
                <w:szCs w:val="24"/>
              </w:rPr>
              <w:t>v2[</w:t>
            </w:r>
            <w:proofErr w:type="spellStart"/>
            <w:r w:rsidRPr="000042E6">
              <w:rPr>
                <w:sz w:val="24"/>
                <w:szCs w:val="24"/>
              </w:rPr>
              <w:t>i</w:t>
            </w:r>
            <w:proofErr w:type="spellEnd"/>
            <w:r w:rsidRPr="000042E6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)</w:t>
            </w:r>
            <w:r w:rsidRPr="000042E6">
              <w:rPr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</w:rPr>
              <w:t>(v3[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]*</w:t>
            </w:r>
            <w:r w:rsidRPr="000042E6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)</w:t>
            </w:r>
            <w:r w:rsidRPr="000042E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C89D" w14:textId="77777777" w:rsidR="00E802CC" w:rsidRPr="00A64995" w:rsidRDefault="00E802CC" w:rsidP="00835129">
            <w:pPr>
              <w:jc w:val="center"/>
            </w:pPr>
          </w:p>
        </w:tc>
      </w:tr>
      <w:tr w:rsidR="00E802CC" w:rsidRPr="000042E6" w14:paraId="1C86A151" w14:textId="77777777" w:rsidTr="00E802CC">
        <w:trPr>
          <w:trHeight w:val="23"/>
        </w:trPr>
        <w:tc>
          <w:tcPr>
            <w:tcW w:w="3708" w:type="dxa"/>
          </w:tcPr>
          <w:p w14:paraId="28AF3544" w14:textId="77777777" w:rsidR="00E802CC" w:rsidRPr="000042E6" w:rsidRDefault="00E802CC" w:rsidP="00D700C1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</w:t>
            </w:r>
            <w:proofErr w:type="spellStart"/>
            <w:r w:rsidRPr="000042E6">
              <w:rPr>
                <w:sz w:val="24"/>
                <w:szCs w:val="24"/>
              </w:rPr>
              <w:t>s.d</w:t>
            </w:r>
            <w:proofErr w:type="spellEnd"/>
            <w:r w:rsidRPr="000042E6">
              <w:rPr>
                <w:sz w:val="24"/>
                <w:szCs w:val="24"/>
              </w:rPr>
              <w:t xml:space="preserve">  f</w:t>
            </w:r>
            <w:r>
              <w:rPr>
                <w:sz w:val="24"/>
                <w:szCs w:val="24"/>
              </w:rPr>
              <w:t>4,v4</w:t>
            </w:r>
            <w:r w:rsidRPr="000042E6">
              <w:rPr>
                <w:sz w:val="24"/>
                <w:szCs w:val="24"/>
              </w:rPr>
              <w:t xml:space="preserve">(r1)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B3776" w14:textId="77777777" w:rsidR="00E802CC" w:rsidRPr="000042E6" w:rsidRDefault="00E802CC" w:rsidP="00CC1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v4</w:t>
            </w:r>
            <w:r w:rsidRPr="000042E6">
              <w:rPr>
                <w:sz w:val="24"/>
                <w:szCs w:val="24"/>
              </w:rPr>
              <w:t>[</w:t>
            </w:r>
            <w:proofErr w:type="spellStart"/>
            <w:r w:rsidRPr="000042E6">
              <w:rPr>
                <w:sz w:val="24"/>
                <w:szCs w:val="24"/>
              </w:rPr>
              <w:t>i</w:t>
            </w:r>
            <w:proofErr w:type="spellEnd"/>
            <w:r w:rsidRPr="000042E6">
              <w:rPr>
                <w:sz w:val="24"/>
                <w:szCs w:val="24"/>
              </w:rPr>
              <w:t>] &lt;= f</w:t>
            </w:r>
            <w:r>
              <w:rPr>
                <w:sz w:val="24"/>
                <w:szCs w:val="24"/>
              </w:rPr>
              <w:t>4</w:t>
            </w:r>
            <w:r w:rsidRPr="000042E6">
              <w:rPr>
                <w:sz w:val="24"/>
                <w:szCs w:val="24"/>
              </w:rPr>
              <w:t xml:space="preserve">                    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87D4" w14:textId="77777777" w:rsidR="00E802CC" w:rsidRPr="00A64995" w:rsidRDefault="00E802CC" w:rsidP="00835129">
            <w:pPr>
              <w:jc w:val="center"/>
            </w:pPr>
          </w:p>
        </w:tc>
      </w:tr>
      <w:tr w:rsidR="00E802CC" w:rsidRPr="000042E6" w14:paraId="55DF0F4C" w14:textId="77777777" w:rsidTr="00E802CC">
        <w:trPr>
          <w:trHeight w:val="23"/>
        </w:trPr>
        <w:tc>
          <w:tcPr>
            <w:tcW w:w="3708" w:type="dxa"/>
          </w:tcPr>
          <w:p w14:paraId="73E756F9" w14:textId="77777777" w:rsidR="00E802CC" w:rsidRPr="000042E6" w:rsidRDefault="00E802CC" w:rsidP="008549B8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</w:t>
            </w:r>
            <w:proofErr w:type="spellStart"/>
            <w:r w:rsidRPr="000042E6">
              <w:rPr>
                <w:sz w:val="24"/>
                <w:szCs w:val="24"/>
              </w:rPr>
              <w:t>daddui</w:t>
            </w:r>
            <w:proofErr w:type="spellEnd"/>
            <w:r w:rsidRPr="000042E6">
              <w:rPr>
                <w:sz w:val="24"/>
                <w:szCs w:val="24"/>
              </w:rPr>
              <w:t xml:space="preserve">  r1,r1,8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00714A" w14:textId="77777777" w:rsidR="00E802CC" w:rsidRPr="000042E6" w:rsidRDefault="00E802CC" w:rsidP="008549B8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r1 &lt;= r1 + 8              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EDD6" w14:textId="77777777" w:rsidR="00E802CC" w:rsidRPr="00A64995" w:rsidRDefault="00E802CC" w:rsidP="00835129">
            <w:pPr>
              <w:jc w:val="center"/>
            </w:pPr>
          </w:p>
        </w:tc>
      </w:tr>
      <w:tr w:rsidR="00E802CC" w:rsidRPr="000042E6" w14:paraId="7F374D1B" w14:textId="77777777" w:rsidTr="00E802CC">
        <w:trPr>
          <w:trHeight w:val="23"/>
        </w:trPr>
        <w:tc>
          <w:tcPr>
            <w:tcW w:w="3708" w:type="dxa"/>
          </w:tcPr>
          <w:p w14:paraId="695AA74E" w14:textId="77777777" w:rsidR="00E802CC" w:rsidRPr="000042E6" w:rsidRDefault="00E802CC" w:rsidP="008549B8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</w:t>
            </w:r>
            <w:proofErr w:type="spellStart"/>
            <w:r w:rsidRPr="000042E6">
              <w:rPr>
                <w:sz w:val="24"/>
                <w:szCs w:val="24"/>
              </w:rPr>
              <w:t>daddi</w:t>
            </w:r>
            <w:proofErr w:type="spellEnd"/>
            <w:r w:rsidRPr="000042E6">
              <w:rPr>
                <w:sz w:val="24"/>
                <w:szCs w:val="24"/>
              </w:rPr>
              <w:t xml:space="preserve">  r2,r2,-1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D14D3A" w14:textId="77777777" w:rsidR="00E802CC" w:rsidRPr="000042E6" w:rsidRDefault="00E802CC" w:rsidP="008549B8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r2 &lt;= r2 - 1              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8781" w14:textId="77777777" w:rsidR="00E802CC" w:rsidRPr="00A64995" w:rsidRDefault="00E802CC" w:rsidP="00835129">
            <w:pPr>
              <w:jc w:val="center"/>
            </w:pPr>
          </w:p>
        </w:tc>
      </w:tr>
      <w:tr w:rsidR="00E802CC" w:rsidRPr="000042E6" w14:paraId="4822251C" w14:textId="77777777" w:rsidTr="00E802CC">
        <w:trPr>
          <w:trHeight w:val="23"/>
        </w:trPr>
        <w:tc>
          <w:tcPr>
            <w:tcW w:w="3708" w:type="dxa"/>
          </w:tcPr>
          <w:p w14:paraId="0795FE92" w14:textId="77777777" w:rsidR="00E802CC" w:rsidRPr="000042E6" w:rsidRDefault="00E802CC" w:rsidP="008549B8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</w:t>
            </w:r>
            <w:proofErr w:type="spellStart"/>
            <w:r w:rsidRPr="000042E6">
              <w:rPr>
                <w:sz w:val="24"/>
                <w:szCs w:val="24"/>
              </w:rPr>
              <w:t>bnez</w:t>
            </w:r>
            <w:proofErr w:type="spellEnd"/>
            <w:r w:rsidRPr="000042E6">
              <w:rPr>
                <w:sz w:val="24"/>
                <w:szCs w:val="24"/>
              </w:rPr>
              <w:t xml:space="preserve">  r2,loop  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53E0F6" w14:textId="77777777" w:rsidR="00E802CC" w:rsidRPr="000042E6" w:rsidRDefault="00E802CC" w:rsidP="008549B8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0081" w14:textId="77777777" w:rsidR="00E802CC" w:rsidRPr="00A64995" w:rsidRDefault="00E802CC" w:rsidP="00835129">
            <w:pPr>
              <w:jc w:val="center"/>
            </w:pPr>
          </w:p>
        </w:tc>
      </w:tr>
      <w:tr w:rsidR="00E802CC" w:rsidRPr="000042E6" w14:paraId="051B2C6C" w14:textId="77777777" w:rsidTr="00E802CC">
        <w:trPr>
          <w:trHeight w:val="23"/>
        </w:trPr>
        <w:tc>
          <w:tcPr>
            <w:tcW w:w="3708" w:type="dxa"/>
          </w:tcPr>
          <w:p w14:paraId="60F6919D" w14:textId="77777777" w:rsidR="00E802CC" w:rsidRPr="000042E6" w:rsidRDefault="00E802CC" w:rsidP="008549B8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</w:t>
            </w:r>
            <w:r w:rsidR="00786C75" w:rsidRPr="000042E6">
              <w:rPr>
                <w:sz w:val="24"/>
                <w:szCs w:val="24"/>
              </w:rPr>
              <w:t>H</w:t>
            </w:r>
            <w:r w:rsidRPr="000042E6">
              <w:rPr>
                <w:sz w:val="24"/>
                <w:szCs w:val="24"/>
              </w:rPr>
              <w:t>alt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3D2A32" w14:textId="77777777" w:rsidR="00E802CC" w:rsidRPr="000042E6" w:rsidRDefault="00E802CC" w:rsidP="008549B8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AB2A" w14:textId="77777777" w:rsidR="00E802CC" w:rsidRPr="00A64995" w:rsidRDefault="00E802CC" w:rsidP="00762F54">
            <w:pPr>
              <w:jc w:val="center"/>
            </w:pPr>
          </w:p>
        </w:tc>
      </w:tr>
      <w:tr w:rsidR="00E802CC" w:rsidRPr="000042E6" w14:paraId="7D15FD5F" w14:textId="77777777" w:rsidTr="00E802CC">
        <w:trPr>
          <w:trHeight w:val="23"/>
        </w:trPr>
        <w:tc>
          <w:tcPr>
            <w:tcW w:w="3708" w:type="dxa"/>
          </w:tcPr>
          <w:p w14:paraId="7E83ED9E" w14:textId="77777777" w:rsidR="00E802CC" w:rsidRPr="000042E6" w:rsidRDefault="00786C75" w:rsidP="008549B8">
            <w:pPr>
              <w:jc w:val="right"/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>T</w:t>
            </w:r>
            <w:r w:rsidR="00E802CC" w:rsidRPr="000042E6">
              <w:rPr>
                <w:sz w:val="24"/>
                <w:szCs w:val="24"/>
              </w:rPr>
              <w:t>otal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3FC40E" w14:textId="77777777" w:rsidR="00E802CC" w:rsidRPr="000042E6" w:rsidRDefault="00E802CC" w:rsidP="008549B8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1816" w14:textId="77777777" w:rsidR="00E802CC" w:rsidRPr="000042E6" w:rsidRDefault="00E802CC" w:rsidP="001A782E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</w:tbl>
    <w:bookmarkEnd w:id="0"/>
    <w:p w14:paraId="4FA62F9B" w14:textId="72C0C516" w:rsidR="00DD54BE" w:rsidRDefault="00DD54BE" w:rsidP="00662B0B">
      <w:r>
        <w:br/>
      </w:r>
      <w:r w:rsidR="00017916">
        <w:t>6+(27)*10=276</w:t>
      </w:r>
    </w:p>
    <w:p w14:paraId="357D1E28" w14:textId="77777777" w:rsidR="00DD54BE" w:rsidRDefault="00DD54BE">
      <w:pPr>
        <w:suppressAutoHyphens w:val="0"/>
      </w:pPr>
      <w:r>
        <w:br w:type="page"/>
      </w:r>
    </w:p>
    <w:p w14:paraId="1BFABE00" w14:textId="69B1544B" w:rsidR="00DD54BE" w:rsidRDefault="006659F6" w:rsidP="00662B0B">
      <w:r>
        <w:t>AR2  MUL6    DIV8</w:t>
      </w:r>
    </w:p>
    <w:tbl>
      <w:tblPr>
        <w:tblStyle w:val="TableGrid"/>
        <w:tblW w:w="13500" w:type="dxa"/>
        <w:jc w:val="center"/>
        <w:tblLayout w:type="fixed"/>
        <w:tblLook w:val="04A0" w:firstRow="1" w:lastRow="0" w:firstColumn="1" w:lastColumn="0" w:noHBand="0" w:noVBand="1"/>
      </w:tblPr>
      <w:tblGrid>
        <w:gridCol w:w="4376"/>
        <w:gridCol w:w="325"/>
        <w:gridCol w:w="357"/>
        <w:gridCol w:w="336"/>
        <w:gridCol w:w="390"/>
        <w:gridCol w:w="400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DD54BE" w:rsidRPr="000042E6" w14:paraId="43DAB67B" w14:textId="77777777" w:rsidTr="006659F6">
        <w:trPr>
          <w:jc w:val="center"/>
        </w:trPr>
        <w:tc>
          <w:tcPr>
            <w:tcW w:w="4495" w:type="dxa"/>
          </w:tcPr>
          <w:p w14:paraId="7D57B4D4" w14:textId="77777777" w:rsidR="00DD54BE" w:rsidRPr="000042E6" w:rsidRDefault="00DD54BE" w:rsidP="006265BD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main:  </w:t>
            </w:r>
            <w:proofErr w:type="spellStart"/>
            <w:r w:rsidRPr="000042E6">
              <w:rPr>
                <w:sz w:val="24"/>
                <w:szCs w:val="24"/>
              </w:rPr>
              <w:t>daddui</w:t>
            </w:r>
            <w:proofErr w:type="spellEnd"/>
            <w:r w:rsidRPr="000042E6">
              <w:rPr>
                <w:sz w:val="24"/>
                <w:szCs w:val="24"/>
              </w:rPr>
              <w:t xml:space="preserve"> r1,r0,0 </w:t>
            </w:r>
          </w:p>
        </w:tc>
        <w:tc>
          <w:tcPr>
            <w:tcW w:w="328" w:type="dxa"/>
          </w:tcPr>
          <w:p w14:paraId="28C11703" w14:textId="110FAE98" w:rsidR="00DD54BE" w:rsidRPr="000042E6" w:rsidRDefault="00DD54BE" w:rsidP="006265BD">
            <w:pPr>
              <w:suppressAutoHyphens w:val="0"/>
            </w:pPr>
          </w:p>
        </w:tc>
        <w:tc>
          <w:tcPr>
            <w:tcW w:w="361" w:type="dxa"/>
          </w:tcPr>
          <w:p w14:paraId="129C9A72" w14:textId="0E20880A" w:rsidR="00DD54BE" w:rsidRPr="000042E6" w:rsidRDefault="00DD54BE" w:rsidP="006265BD">
            <w:pPr>
              <w:suppressAutoHyphens w:val="0"/>
            </w:pPr>
          </w:p>
        </w:tc>
        <w:tc>
          <w:tcPr>
            <w:tcW w:w="339" w:type="dxa"/>
          </w:tcPr>
          <w:p w14:paraId="1CDDBE6A" w14:textId="7B733761" w:rsidR="00DD54BE" w:rsidRPr="000042E6" w:rsidRDefault="00DD54BE" w:rsidP="006265BD">
            <w:pPr>
              <w:suppressAutoHyphens w:val="0"/>
            </w:pPr>
          </w:p>
        </w:tc>
        <w:tc>
          <w:tcPr>
            <w:tcW w:w="394" w:type="dxa"/>
          </w:tcPr>
          <w:p w14:paraId="01DEA86D" w14:textId="799C4796" w:rsidR="00DD54BE" w:rsidRPr="000042E6" w:rsidRDefault="00DD54BE" w:rsidP="006265BD">
            <w:pPr>
              <w:suppressAutoHyphens w:val="0"/>
            </w:pPr>
          </w:p>
        </w:tc>
        <w:tc>
          <w:tcPr>
            <w:tcW w:w="405" w:type="dxa"/>
          </w:tcPr>
          <w:p w14:paraId="55F00EC0" w14:textId="43539C34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  <w:vAlign w:val="center"/>
          </w:tcPr>
          <w:p w14:paraId="7572BB95" w14:textId="531E0FDE" w:rsidR="00DD54BE" w:rsidRPr="000042E6" w:rsidRDefault="00DD54BE" w:rsidP="006265BD">
            <w:pPr>
              <w:suppressAutoHyphens w:val="0"/>
              <w:jc w:val="center"/>
            </w:pPr>
          </w:p>
        </w:tc>
        <w:tc>
          <w:tcPr>
            <w:tcW w:w="231" w:type="dxa"/>
          </w:tcPr>
          <w:p w14:paraId="4D93402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5122B0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450AAC13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457835A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FAE74C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52C393F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341167F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1ACE4FC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77D6CE4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6B5070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69DAC9F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983EF3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57BDD1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BDD1D8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CC2DF5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B0007B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B35E1C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D22B23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71C6AB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7836837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E5E1A4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B243DD0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8642AB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5C81D6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791DC21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5AC41A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C6068C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9A09FD0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21FE2A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C45FBD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</w:tr>
      <w:tr w:rsidR="00DD54BE" w:rsidRPr="000042E6" w14:paraId="0CFF2057" w14:textId="77777777" w:rsidTr="006659F6">
        <w:trPr>
          <w:jc w:val="center"/>
        </w:trPr>
        <w:tc>
          <w:tcPr>
            <w:tcW w:w="4495" w:type="dxa"/>
          </w:tcPr>
          <w:p w14:paraId="38975B95" w14:textId="77777777" w:rsidR="00DD54BE" w:rsidRPr="000042E6" w:rsidRDefault="00DD54BE" w:rsidP="006265BD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</w:t>
            </w:r>
            <w:proofErr w:type="spellStart"/>
            <w:r w:rsidRPr="000042E6">
              <w:rPr>
                <w:sz w:val="24"/>
                <w:szCs w:val="24"/>
              </w:rPr>
              <w:t>daddui</w:t>
            </w:r>
            <w:proofErr w:type="spellEnd"/>
            <w:r w:rsidRPr="000042E6">
              <w:rPr>
                <w:sz w:val="24"/>
                <w:szCs w:val="24"/>
              </w:rPr>
              <w:t xml:space="preserve"> r2,r0,10</w:t>
            </w:r>
          </w:p>
        </w:tc>
        <w:tc>
          <w:tcPr>
            <w:tcW w:w="328" w:type="dxa"/>
          </w:tcPr>
          <w:p w14:paraId="21A1473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61" w:type="dxa"/>
          </w:tcPr>
          <w:p w14:paraId="4336960C" w14:textId="6AFF1623" w:rsidR="00DD54BE" w:rsidRPr="000042E6" w:rsidRDefault="00DD54BE" w:rsidP="006265BD">
            <w:pPr>
              <w:suppressAutoHyphens w:val="0"/>
            </w:pPr>
          </w:p>
        </w:tc>
        <w:tc>
          <w:tcPr>
            <w:tcW w:w="339" w:type="dxa"/>
          </w:tcPr>
          <w:p w14:paraId="20272E9E" w14:textId="2F9B119A" w:rsidR="00DD54BE" w:rsidRPr="000042E6" w:rsidRDefault="00DD54BE" w:rsidP="006265BD">
            <w:pPr>
              <w:suppressAutoHyphens w:val="0"/>
            </w:pPr>
          </w:p>
        </w:tc>
        <w:tc>
          <w:tcPr>
            <w:tcW w:w="394" w:type="dxa"/>
          </w:tcPr>
          <w:p w14:paraId="1A34183A" w14:textId="2254F080" w:rsidR="00DD54BE" w:rsidRPr="000042E6" w:rsidRDefault="00DD54BE" w:rsidP="006265BD">
            <w:pPr>
              <w:suppressAutoHyphens w:val="0"/>
            </w:pPr>
          </w:p>
        </w:tc>
        <w:tc>
          <w:tcPr>
            <w:tcW w:w="405" w:type="dxa"/>
          </w:tcPr>
          <w:p w14:paraId="5B921EB8" w14:textId="5E3E97DD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0FB154C9" w14:textId="06008D6F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210E51A1" w14:textId="21A9B139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3D5E403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63D256B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1754C6E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A5F5666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6824FA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7036E09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4538ED3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149AF98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1862EDA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644226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1EE93B4A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7494463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7757B9D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7B81A773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801DD1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A8B8E0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6D37D4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A78E5A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B0E221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83F771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5C8B54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7FDF2B4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F8CFFE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F419C4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315307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7EF091C0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6E147B1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2C41E3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8C8089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</w:tr>
      <w:tr w:rsidR="00DD54BE" w:rsidRPr="000042E6" w14:paraId="47DC3E75" w14:textId="77777777" w:rsidTr="006659F6">
        <w:trPr>
          <w:jc w:val="center"/>
        </w:trPr>
        <w:tc>
          <w:tcPr>
            <w:tcW w:w="4495" w:type="dxa"/>
          </w:tcPr>
          <w:p w14:paraId="32887103" w14:textId="77777777" w:rsidR="00DD54BE" w:rsidRPr="000042E6" w:rsidRDefault="00DD54BE" w:rsidP="006265BD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loop:   </w:t>
            </w:r>
            <w:proofErr w:type="spellStart"/>
            <w:r w:rsidRPr="000042E6">
              <w:rPr>
                <w:sz w:val="24"/>
                <w:szCs w:val="24"/>
              </w:rPr>
              <w:t>l.d</w:t>
            </w:r>
            <w:proofErr w:type="spellEnd"/>
            <w:r w:rsidRPr="000042E6">
              <w:rPr>
                <w:sz w:val="24"/>
                <w:szCs w:val="24"/>
              </w:rPr>
              <w:t xml:space="preserve">  f1,v1(r1)</w:t>
            </w:r>
          </w:p>
        </w:tc>
        <w:tc>
          <w:tcPr>
            <w:tcW w:w="328" w:type="dxa"/>
          </w:tcPr>
          <w:p w14:paraId="37645DE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61" w:type="dxa"/>
          </w:tcPr>
          <w:p w14:paraId="20732A4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39" w:type="dxa"/>
          </w:tcPr>
          <w:p w14:paraId="7D29CAF1" w14:textId="2BE94C2C" w:rsidR="00DD54BE" w:rsidRPr="000042E6" w:rsidRDefault="00DD54BE" w:rsidP="006265BD">
            <w:pPr>
              <w:suppressAutoHyphens w:val="0"/>
            </w:pPr>
          </w:p>
        </w:tc>
        <w:tc>
          <w:tcPr>
            <w:tcW w:w="394" w:type="dxa"/>
          </w:tcPr>
          <w:p w14:paraId="475B87FF" w14:textId="780D28F6" w:rsidR="00DD54BE" w:rsidRPr="000042E6" w:rsidRDefault="00DD54BE" w:rsidP="006265BD">
            <w:pPr>
              <w:suppressAutoHyphens w:val="0"/>
            </w:pPr>
          </w:p>
        </w:tc>
        <w:tc>
          <w:tcPr>
            <w:tcW w:w="405" w:type="dxa"/>
          </w:tcPr>
          <w:p w14:paraId="1D7D12A3" w14:textId="190BE2EC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6240B840" w14:textId="6D455CF4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67E96290" w14:textId="62D05478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7F771D0E" w14:textId="57012AB5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17A28DC3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52252610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763224C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7CBAC960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4CC604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4F96A676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617CE3D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F3CB8C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78A24D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79B4A89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2B5A50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D89635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AB52AB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6333AE93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0BD3B4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69818F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40387F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6683D15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6A02E2C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BC3B76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6E5FB79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69131F8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DAC7740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7C678E7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BD2531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ECB433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6DDAFD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1AF299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</w:tr>
      <w:tr w:rsidR="00DD54BE" w:rsidRPr="000042E6" w14:paraId="23F111BF" w14:textId="77777777" w:rsidTr="006659F6">
        <w:trPr>
          <w:jc w:val="center"/>
        </w:trPr>
        <w:tc>
          <w:tcPr>
            <w:tcW w:w="4495" w:type="dxa"/>
          </w:tcPr>
          <w:p w14:paraId="6754E0D9" w14:textId="77777777" w:rsidR="00DD54BE" w:rsidRPr="000042E6" w:rsidRDefault="00DD54BE" w:rsidP="006265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spellStart"/>
            <w:r w:rsidRPr="000042E6">
              <w:rPr>
                <w:sz w:val="24"/>
                <w:szCs w:val="24"/>
              </w:rPr>
              <w:t>l.d</w:t>
            </w:r>
            <w:proofErr w:type="spellEnd"/>
            <w:r w:rsidRPr="000042E6">
              <w:rPr>
                <w:sz w:val="24"/>
                <w:szCs w:val="24"/>
              </w:rPr>
              <w:t xml:space="preserve">  f</w:t>
            </w:r>
            <w:r>
              <w:rPr>
                <w:sz w:val="24"/>
                <w:szCs w:val="24"/>
              </w:rPr>
              <w:t>2</w:t>
            </w:r>
            <w:r w:rsidRPr="000042E6">
              <w:rPr>
                <w:sz w:val="24"/>
                <w:szCs w:val="24"/>
              </w:rPr>
              <w:t>,v</w:t>
            </w:r>
            <w:r>
              <w:rPr>
                <w:sz w:val="24"/>
                <w:szCs w:val="24"/>
              </w:rPr>
              <w:t>2</w:t>
            </w:r>
            <w:r w:rsidRPr="000042E6">
              <w:rPr>
                <w:sz w:val="24"/>
                <w:szCs w:val="24"/>
              </w:rPr>
              <w:t>(r1)</w:t>
            </w:r>
          </w:p>
        </w:tc>
        <w:tc>
          <w:tcPr>
            <w:tcW w:w="328" w:type="dxa"/>
          </w:tcPr>
          <w:p w14:paraId="3E42D693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61" w:type="dxa"/>
          </w:tcPr>
          <w:p w14:paraId="252E94E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39" w:type="dxa"/>
          </w:tcPr>
          <w:p w14:paraId="0713310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94" w:type="dxa"/>
          </w:tcPr>
          <w:p w14:paraId="064D45A5" w14:textId="38841F25" w:rsidR="00DD54BE" w:rsidRPr="000042E6" w:rsidRDefault="00DD54BE" w:rsidP="006265BD">
            <w:pPr>
              <w:suppressAutoHyphens w:val="0"/>
            </w:pPr>
          </w:p>
        </w:tc>
        <w:tc>
          <w:tcPr>
            <w:tcW w:w="405" w:type="dxa"/>
          </w:tcPr>
          <w:p w14:paraId="5D758BD4" w14:textId="26D79BE3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01822966" w14:textId="4600C6CE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797AD850" w14:textId="3A5E12B7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78C95FFC" w14:textId="3AC1DD93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607433B7" w14:textId="301BEF8E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64F0E65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8C1A94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88773B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4F6FF1E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14A0E9E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7C398CA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46D668D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A80EF8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F71C55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3AAC766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546C7BA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768E58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E3AB71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D8F1D5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666461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C9C8B6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7C9C78C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9D186D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62FA4C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CD12DA0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FD029F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FE6D69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5C2AA2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8078C50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49EBE9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902856A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0C5163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</w:tr>
      <w:tr w:rsidR="00DD54BE" w:rsidRPr="000042E6" w14:paraId="15F3E247" w14:textId="77777777" w:rsidTr="006659F6">
        <w:trPr>
          <w:jc w:val="center"/>
        </w:trPr>
        <w:tc>
          <w:tcPr>
            <w:tcW w:w="4495" w:type="dxa"/>
          </w:tcPr>
          <w:p w14:paraId="72428BD9" w14:textId="77777777" w:rsidR="00DD54BE" w:rsidRPr="000042E6" w:rsidRDefault="00DD54BE" w:rsidP="006265BD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add</w:t>
            </w:r>
            <w:r w:rsidRPr="000042E6">
              <w:rPr>
                <w:sz w:val="24"/>
                <w:szCs w:val="24"/>
              </w:rPr>
              <w:t>.d</w:t>
            </w:r>
            <w:proofErr w:type="spellEnd"/>
            <w:r w:rsidRPr="000042E6">
              <w:rPr>
                <w:sz w:val="24"/>
                <w:szCs w:val="24"/>
              </w:rPr>
              <w:t xml:space="preserve">  f</w:t>
            </w:r>
            <w:r>
              <w:rPr>
                <w:sz w:val="24"/>
                <w:szCs w:val="24"/>
              </w:rPr>
              <w:t>5</w:t>
            </w:r>
            <w:r w:rsidRPr="000042E6">
              <w:rPr>
                <w:sz w:val="24"/>
                <w:szCs w:val="24"/>
              </w:rPr>
              <w:t>, f1, f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28" w:type="dxa"/>
          </w:tcPr>
          <w:p w14:paraId="7DFC09C3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61" w:type="dxa"/>
          </w:tcPr>
          <w:p w14:paraId="490F8516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39" w:type="dxa"/>
          </w:tcPr>
          <w:p w14:paraId="7371719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94" w:type="dxa"/>
          </w:tcPr>
          <w:p w14:paraId="621F641A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405" w:type="dxa"/>
          </w:tcPr>
          <w:p w14:paraId="695026C3" w14:textId="01304C58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42EC0791" w14:textId="68BEF7AB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73EB21C3" w14:textId="77777777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1E7B18BF" w14:textId="6683C8E5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7371283B" w14:textId="2E78ACA4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57215F43" w14:textId="4419D7CD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365062AF" w14:textId="344487C8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44E6A924" w14:textId="3FAB9373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5FF3B48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3626356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1089931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8DD943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378B727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7BB34ECA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8E29C7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89A19B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6AD84A3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6A3A1D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E8516D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62CB00F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0F1C88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76A7662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F0677A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6281B6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BB015E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D4651A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DB7801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3B98E9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0A0962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BACC80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6E81C1E6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2F8983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</w:tr>
      <w:tr w:rsidR="00DD54BE" w:rsidRPr="000042E6" w14:paraId="7E3D76EE" w14:textId="77777777" w:rsidTr="006659F6">
        <w:trPr>
          <w:jc w:val="center"/>
        </w:trPr>
        <w:tc>
          <w:tcPr>
            <w:tcW w:w="4495" w:type="dxa"/>
          </w:tcPr>
          <w:p w14:paraId="483C7A0A" w14:textId="77777777" w:rsidR="00DD54BE" w:rsidRPr="000042E6" w:rsidRDefault="00DD54BE" w:rsidP="006265BD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</w:t>
            </w:r>
            <w:proofErr w:type="spellStart"/>
            <w:r w:rsidRPr="000042E6">
              <w:rPr>
                <w:sz w:val="24"/>
                <w:szCs w:val="24"/>
              </w:rPr>
              <w:t>l.d</w:t>
            </w:r>
            <w:proofErr w:type="spellEnd"/>
            <w:r w:rsidRPr="000042E6">
              <w:rPr>
                <w:sz w:val="24"/>
                <w:szCs w:val="24"/>
              </w:rPr>
              <w:t xml:space="preserve">  f3,v</w:t>
            </w:r>
            <w:r>
              <w:rPr>
                <w:sz w:val="24"/>
                <w:szCs w:val="24"/>
              </w:rPr>
              <w:t>3</w:t>
            </w:r>
            <w:r w:rsidRPr="000042E6">
              <w:rPr>
                <w:sz w:val="24"/>
                <w:szCs w:val="24"/>
              </w:rPr>
              <w:t>(r1)</w:t>
            </w:r>
          </w:p>
        </w:tc>
        <w:tc>
          <w:tcPr>
            <w:tcW w:w="328" w:type="dxa"/>
          </w:tcPr>
          <w:p w14:paraId="53229D9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61" w:type="dxa"/>
          </w:tcPr>
          <w:p w14:paraId="72054A8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39" w:type="dxa"/>
          </w:tcPr>
          <w:p w14:paraId="5009FE1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94" w:type="dxa"/>
          </w:tcPr>
          <w:p w14:paraId="2A66277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405" w:type="dxa"/>
          </w:tcPr>
          <w:p w14:paraId="2C04583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3DB93655" w14:textId="3BEBCB85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05663A7E" w14:textId="77777777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3DDE9E8F" w14:textId="2EEFADD0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2075A2ED" w14:textId="3D7E3CCF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5BF822C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595C2854" w14:textId="39423F2C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3F840325" w14:textId="1322CDEA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46797A1C" w14:textId="34ED6AB1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3D4E4B9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7FB64A93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F57D32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374B57D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60762F3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30FF50B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DC750B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72717CE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6D2DCF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6273477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7B8A983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EFE885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5C05B86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F840430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6A17D7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C579B9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7F7F93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F21AB1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9AE97C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A02A7F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2F3227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47E511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7CF92CE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</w:tr>
      <w:tr w:rsidR="00DD54BE" w:rsidRPr="000042E6" w14:paraId="742CA67D" w14:textId="77777777" w:rsidTr="006659F6">
        <w:trPr>
          <w:jc w:val="center"/>
        </w:trPr>
        <w:tc>
          <w:tcPr>
            <w:tcW w:w="4495" w:type="dxa"/>
          </w:tcPr>
          <w:p w14:paraId="17088BF7" w14:textId="77777777" w:rsidR="00DD54BE" w:rsidRPr="000042E6" w:rsidRDefault="00DD54BE" w:rsidP="006265BD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mul</w:t>
            </w:r>
            <w:r w:rsidRPr="000042E6">
              <w:rPr>
                <w:sz w:val="24"/>
                <w:szCs w:val="24"/>
              </w:rPr>
              <w:t>.d</w:t>
            </w:r>
            <w:proofErr w:type="spellEnd"/>
            <w:r w:rsidRPr="000042E6">
              <w:rPr>
                <w:sz w:val="24"/>
                <w:szCs w:val="24"/>
              </w:rPr>
              <w:t xml:space="preserve">  f</w:t>
            </w:r>
            <w:r>
              <w:rPr>
                <w:sz w:val="24"/>
                <w:szCs w:val="24"/>
              </w:rPr>
              <w:t>6</w:t>
            </w:r>
            <w:r w:rsidRPr="000042E6">
              <w:rPr>
                <w:sz w:val="24"/>
                <w:szCs w:val="24"/>
              </w:rPr>
              <w:t>, f3, f1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328" w:type="dxa"/>
          </w:tcPr>
          <w:p w14:paraId="3DEE2DD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61" w:type="dxa"/>
          </w:tcPr>
          <w:p w14:paraId="75606F6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39" w:type="dxa"/>
          </w:tcPr>
          <w:p w14:paraId="0F9EE9B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94" w:type="dxa"/>
          </w:tcPr>
          <w:p w14:paraId="5E799C00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405" w:type="dxa"/>
          </w:tcPr>
          <w:p w14:paraId="7A62898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3142347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53E2A266" w14:textId="77777777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387D0A9B" w14:textId="2FB5E11A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300CB733" w14:textId="6C19AAAF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72DCDFAA" w14:textId="77777777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1E7D692E" w14:textId="77777777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4C38DD41" w14:textId="7AA6CD29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3C8CF4C2" w14:textId="70655625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69690C5" w14:textId="5CFCFC3B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593C8452" w14:textId="21A54962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1AD24D2" w14:textId="1A64A1F1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6A6A3666" w14:textId="146C50CE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7B5C40C" w14:textId="2B4F1884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632EB46F" w14:textId="69C0FA4C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1CCE962" w14:textId="5FEB87AE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7D220D0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E5A706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E96F55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04FB15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C54796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6FC15F5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68739C6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643980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A2CD78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55547B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3ACD9A6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926888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6515B7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A2FDB8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9065D7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43D066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</w:tr>
      <w:tr w:rsidR="00DD54BE" w:rsidRPr="000042E6" w14:paraId="2F44EF18" w14:textId="77777777" w:rsidTr="006659F6">
        <w:trPr>
          <w:jc w:val="center"/>
        </w:trPr>
        <w:tc>
          <w:tcPr>
            <w:tcW w:w="4495" w:type="dxa"/>
          </w:tcPr>
          <w:p w14:paraId="6FFC0544" w14:textId="77777777" w:rsidR="00DD54BE" w:rsidRPr="000042E6" w:rsidRDefault="00DD54BE" w:rsidP="006265BD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</w:t>
            </w:r>
            <w:proofErr w:type="spellStart"/>
            <w:r>
              <w:rPr>
                <w:sz w:val="24"/>
                <w:szCs w:val="24"/>
              </w:rPr>
              <w:t>div</w:t>
            </w:r>
            <w:r w:rsidRPr="000042E6">
              <w:rPr>
                <w:sz w:val="24"/>
                <w:szCs w:val="24"/>
              </w:rPr>
              <w:t>.d</w:t>
            </w:r>
            <w:proofErr w:type="spellEnd"/>
            <w:r w:rsidRPr="000042E6">
              <w:rPr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4</w:t>
            </w:r>
            <w:r w:rsidRPr="000042E6">
              <w:rPr>
                <w:sz w:val="24"/>
                <w:szCs w:val="24"/>
              </w:rPr>
              <w:t>, f</w:t>
            </w:r>
            <w:r>
              <w:rPr>
                <w:sz w:val="24"/>
                <w:szCs w:val="24"/>
              </w:rPr>
              <w:t>5</w:t>
            </w:r>
            <w:r w:rsidRPr="000042E6">
              <w:rPr>
                <w:sz w:val="24"/>
                <w:szCs w:val="24"/>
              </w:rPr>
              <w:t>, f</w:t>
            </w:r>
            <w:r>
              <w:rPr>
                <w:sz w:val="24"/>
                <w:szCs w:val="24"/>
              </w:rPr>
              <w:t>6</w:t>
            </w:r>
            <w:r w:rsidRPr="000042E6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8" w:type="dxa"/>
          </w:tcPr>
          <w:p w14:paraId="3262E54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61" w:type="dxa"/>
          </w:tcPr>
          <w:p w14:paraId="1702E46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39" w:type="dxa"/>
          </w:tcPr>
          <w:p w14:paraId="650231AA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94" w:type="dxa"/>
          </w:tcPr>
          <w:p w14:paraId="2038419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405" w:type="dxa"/>
          </w:tcPr>
          <w:p w14:paraId="2938265A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6A2419E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6023FC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1F56A4F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5A037D7B" w14:textId="096FEE36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52F1CB26" w14:textId="77777777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210B4720" w14:textId="77777777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48B453B1" w14:textId="3AAC9228" w:rsidR="00DD54BE" w:rsidRPr="000042E6" w:rsidRDefault="00DD54BE" w:rsidP="006265BD">
            <w:pPr>
              <w:suppressAutoHyphens w:val="0"/>
            </w:pPr>
          </w:p>
        </w:tc>
        <w:tc>
          <w:tcPr>
            <w:tcW w:w="231" w:type="dxa"/>
          </w:tcPr>
          <w:p w14:paraId="48FB8890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74B2DF4A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D2D181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1600F32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3D7D1B1A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385788F" w14:textId="14E89BC5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326EBDB2" w14:textId="2200D498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D7034E5" w14:textId="2E2379B5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4AA303A" w14:textId="17C9A74A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008DE4A" w14:textId="559A33FF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6F447FB7" w14:textId="39B0FB01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1E49096" w14:textId="0AF6D0B2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88B8A68" w14:textId="1C3A7DBF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C498F4D" w14:textId="229A8058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7D0B3670" w14:textId="0929C5EB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234731B" w14:textId="6F898114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130959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FE6D5C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5A542E3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003CC6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CC4EE9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A013380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B2194E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25984B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</w:tr>
      <w:tr w:rsidR="00DD54BE" w:rsidRPr="000042E6" w14:paraId="7EAC4201" w14:textId="77777777" w:rsidTr="006659F6">
        <w:trPr>
          <w:jc w:val="center"/>
        </w:trPr>
        <w:tc>
          <w:tcPr>
            <w:tcW w:w="4495" w:type="dxa"/>
          </w:tcPr>
          <w:p w14:paraId="02952F4F" w14:textId="77777777" w:rsidR="00DD54BE" w:rsidRPr="000042E6" w:rsidRDefault="00DD54BE" w:rsidP="006265BD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</w:t>
            </w:r>
            <w:proofErr w:type="spellStart"/>
            <w:r w:rsidRPr="000042E6">
              <w:rPr>
                <w:sz w:val="24"/>
                <w:szCs w:val="24"/>
              </w:rPr>
              <w:t>s.d</w:t>
            </w:r>
            <w:proofErr w:type="spellEnd"/>
            <w:r w:rsidRPr="000042E6">
              <w:rPr>
                <w:sz w:val="24"/>
                <w:szCs w:val="24"/>
              </w:rPr>
              <w:t xml:space="preserve">  f</w:t>
            </w:r>
            <w:r>
              <w:rPr>
                <w:sz w:val="24"/>
                <w:szCs w:val="24"/>
              </w:rPr>
              <w:t>4,v4</w:t>
            </w:r>
            <w:r w:rsidRPr="000042E6">
              <w:rPr>
                <w:sz w:val="24"/>
                <w:szCs w:val="24"/>
              </w:rPr>
              <w:t xml:space="preserve">(r1) </w:t>
            </w:r>
          </w:p>
        </w:tc>
        <w:tc>
          <w:tcPr>
            <w:tcW w:w="328" w:type="dxa"/>
          </w:tcPr>
          <w:p w14:paraId="3044970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61" w:type="dxa"/>
          </w:tcPr>
          <w:p w14:paraId="5262E3A0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39" w:type="dxa"/>
          </w:tcPr>
          <w:p w14:paraId="36C35A2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94" w:type="dxa"/>
          </w:tcPr>
          <w:p w14:paraId="7F673D2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405" w:type="dxa"/>
          </w:tcPr>
          <w:p w14:paraId="36A1BB9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75A7439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CD8AB4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F2ECDD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119B297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8927FD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773F2B20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4D666A87" w14:textId="45D9CBCC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6D11994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573229A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3A741AF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133B843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6D4D2AC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446F99A5" w14:textId="6EDD963E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8661800" w14:textId="5365438F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FB36F4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1C19266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6A1A1A16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6679F5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0580B1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CAF612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F2FEF0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7CF2177D" w14:textId="7F9D5F7D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6E7C13D6" w14:textId="2823C731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911FBA5" w14:textId="261253C1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1EFA90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23370D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A7BD98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C5483C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714F650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DE4405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88558C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</w:tr>
      <w:tr w:rsidR="00DD54BE" w:rsidRPr="000042E6" w14:paraId="337DE5C1" w14:textId="77777777" w:rsidTr="006659F6">
        <w:trPr>
          <w:jc w:val="center"/>
        </w:trPr>
        <w:tc>
          <w:tcPr>
            <w:tcW w:w="4495" w:type="dxa"/>
          </w:tcPr>
          <w:p w14:paraId="316D0D89" w14:textId="77777777" w:rsidR="00DD54BE" w:rsidRPr="000042E6" w:rsidRDefault="00DD54BE" w:rsidP="006265BD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</w:t>
            </w:r>
            <w:proofErr w:type="spellStart"/>
            <w:r w:rsidRPr="000042E6">
              <w:rPr>
                <w:sz w:val="24"/>
                <w:szCs w:val="24"/>
              </w:rPr>
              <w:t>daddui</w:t>
            </w:r>
            <w:proofErr w:type="spellEnd"/>
            <w:r w:rsidRPr="000042E6">
              <w:rPr>
                <w:sz w:val="24"/>
                <w:szCs w:val="24"/>
              </w:rPr>
              <w:t xml:space="preserve">  r1,r1,8</w:t>
            </w:r>
          </w:p>
        </w:tc>
        <w:tc>
          <w:tcPr>
            <w:tcW w:w="328" w:type="dxa"/>
          </w:tcPr>
          <w:p w14:paraId="3FAD0D46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61" w:type="dxa"/>
          </w:tcPr>
          <w:p w14:paraId="6CE2FB5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39" w:type="dxa"/>
          </w:tcPr>
          <w:p w14:paraId="5AD1FCD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94" w:type="dxa"/>
          </w:tcPr>
          <w:p w14:paraId="44DCDCA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405" w:type="dxa"/>
          </w:tcPr>
          <w:p w14:paraId="6808EC3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395C0BF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1B44163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1E141B43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4669B6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6F658660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4E112A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69955B3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1D9694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CA8C540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61A3F6C6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6A3EF18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BC5B67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3AF4EF6F" w14:textId="282388BF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61923BC1" w14:textId="3830185D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20B516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73F952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6D4A72E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C26F16A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D08661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6427B5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F82AEC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3778034" w14:textId="3AE682AE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A7E0D0E" w14:textId="08C64F8D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0C7947A" w14:textId="05116E6F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397BD40" w14:textId="4F6C33F0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F440B2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06DAFC3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AFCB3B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B865DB3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CC5720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DB4FDEA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</w:tr>
      <w:tr w:rsidR="00DD54BE" w:rsidRPr="000042E6" w14:paraId="38A947F3" w14:textId="77777777" w:rsidTr="006659F6">
        <w:trPr>
          <w:jc w:val="center"/>
        </w:trPr>
        <w:tc>
          <w:tcPr>
            <w:tcW w:w="4495" w:type="dxa"/>
          </w:tcPr>
          <w:p w14:paraId="7FE3FE97" w14:textId="77777777" w:rsidR="00DD54BE" w:rsidRPr="000042E6" w:rsidRDefault="00DD54BE" w:rsidP="006265BD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</w:t>
            </w:r>
            <w:proofErr w:type="spellStart"/>
            <w:r w:rsidRPr="000042E6">
              <w:rPr>
                <w:sz w:val="24"/>
                <w:szCs w:val="24"/>
              </w:rPr>
              <w:t>daddi</w:t>
            </w:r>
            <w:proofErr w:type="spellEnd"/>
            <w:r w:rsidRPr="000042E6">
              <w:rPr>
                <w:sz w:val="24"/>
                <w:szCs w:val="24"/>
              </w:rPr>
              <w:t xml:space="preserve">  r2,r2,-1</w:t>
            </w:r>
          </w:p>
        </w:tc>
        <w:tc>
          <w:tcPr>
            <w:tcW w:w="328" w:type="dxa"/>
          </w:tcPr>
          <w:p w14:paraId="68AAF31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61" w:type="dxa"/>
          </w:tcPr>
          <w:p w14:paraId="013DC74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39" w:type="dxa"/>
          </w:tcPr>
          <w:p w14:paraId="3A13A30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94" w:type="dxa"/>
          </w:tcPr>
          <w:p w14:paraId="1E62E78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405" w:type="dxa"/>
          </w:tcPr>
          <w:p w14:paraId="535978D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A7CC20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F2CEADA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493A724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623EF9C3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500A43A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4A91E9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70822D6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5E2D2F40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67A9D5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8F2EC7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A65A31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782E5C6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59AE9D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430935C5" w14:textId="7575BF48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360928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AE2BF6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7D4C0C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7F3A81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985785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0667B9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6A055D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009772A" w14:textId="321F4A64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62D553C" w14:textId="28286E61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42BA382" w14:textId="6C5586FC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92C7B5C" w14:textId="52E9BF1C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A8536B1" w14:textId="7641BC82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38FD59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00262B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6691E44A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5EFD49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CBC2376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</w:tr>
      <w:tr w:rsidR="00DD54BE" w:rsidRPr="000042E6" w14:paraId="2DF183EE" w14:textId="77777777" w:rsidTr="006659F6">
        <w:trPr>
          <w:jc w:val="center"/>
        </w:trPr>
        <w:tc>
          <w:tcPr>
            <w:tcW w:w="4495" w:type="dxa"/>
          </w:tcPr>
          <w:p w14:paraId="513A0633" w14:textId="77777777" w:rsidR="00DD54BE" w:rsidRPr="000042E6" w:rsidRDefault="00DD54BE" w:rsidP="006265BD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</w:t>
            </w:r>
            <w:proofErr w:type="spellStart"/>
            <w:r w:rsidRPr="000042E6">
              <w:rPr>
                <w:sz w:val="24"/>
                <w:szCs w:val="24"/>
              </w:rPr>
              <w:t>bnez</w:t>
            </w:r>
            <w:proofErr w:type="spellEnd"/>
            <w:r w:rsidRPr="000042E6">
              <w:rPr>
                <w:sz w:val="24"/>
                <w:szCs w:val="24"/>
              </w:rPr>
              <w:t xml:space="preserve">  r2,loop  </w:t>
            </w:r>
          </w:p>
        </w:tc>
        <w:tc>
          <w:tcPr>
            <w:tcW w:w="328" w:type="dxa"/>
          </w:tcPr>
          <w:p w14:paraId="3A0CB2F6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61" w:type="dxa"/>
          </w:tcPr>
          <w:p w14:paraId="143A587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39" w:type="dxa"/>
          </w:tcPr>
          <w:p w14:paraId="1D5FAF0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94" w:type="dxa"/>
          </w:tcPr>
          <w:p w14:paraId="7ACB9B4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405" w:type="dxa"/>
          </w:tcPr>
          <w:p w14:paraId="7010E1E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52B78FD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67172AF6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7ED80E1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41A233D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6ABC010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5F3CA1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749C37C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815D22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682CB10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159071F3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61703C4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9C5A186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1DD265D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B9928D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DBFB99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F406DCA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5C0A93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B294E3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AAB8C7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239B42A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7AC1626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67EA187C" w14:textId="6FA01A7C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ABA4E00" w14:textId="6DE55454" w:rsidR="00DD54BE" w:rsidRPr="000042E6" w:rsidRDefault="00DD54BE" w:rsidP="00017916">
            <w:pPr>
              <w:suppressAutoHyphens w:val="0"/>
              <w:contextualSpacing/>
            </w:pPr>
          </w:p>
        </w:tc>
        <w:tc>
          <w:tcPr>
            <w:tcW w:w="232" w:type="dxa"/>
          </w:tcPr>
          <w:p w14:paraId="784F20A0" w14:textId="08102D22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0EA39709" w14:textId="695F4CBF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4E5DFF4" w14:textId="22210F93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71CD6981" w14:textId="23703153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70558035" w14:textId="41382F02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B24655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E4FBC33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3F3E05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</w:tr>
      <w:tr w:rsidR="00DD54BE" w:rsidRPr="000042E6" w14:paraId="187904C6" w14:textId="77777777" w:rsidTr="006659F6">
        <w:trPr>
          <w:jc w:val="center"/>
        </w:trPr>
        <w:tc>
          <w:tcPr>
            <w:tcW w:w="4495" w:type="dxa"/>
          </w:tcPr>
          <w:p w14:paraId="255F08A5" w14:textId="77777777" w:rsidR="00DD54BE" w:rsidRPr="000042E6" w:rsidRDefault="00DD54BE" w:rsidP="006265BD">
            <w:pPr>
              <w:rPr>
                <w:sz w:val="24"/>
                <w:szCs w:val="24"/>
              </w:rPr>
            </w:pPr>
            <w:r w:rsidRPr="000042E6">
              <w:rPr>
                <w:sz w:val="24"/>
                <w:szCs w:val="24"/>
              </w:rPr>
              <w:t xml:space="preserve">           Halt</w:t>
            </w:r>
          </w:p>
        </w:tc>
        <w:tc>
          <w:tcPr>
            <w:tcW w:w="328" w:type="dxa"/>
          </w:tcPr>
          <w:p w14:paraId="49DB6AD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61" w:type="dxa"/>
          </w:tcPr>
          <w:p w14:paraId="019ED68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39" w:type="dxa"/>
          </w:tcPr>
          <w:p w14:paraId="4599E99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394" w:type="dxa"/>
          </w:tcPr>
          <w:p w14:paraId="3CA418A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405" w:type="dxa"/>
          </w:tcPr>
          <w:p w14:paraId="7E53BF0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6DD5288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5804538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44EC332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3473801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4E06B8AB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72E753A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F82391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31D40895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2E5A19F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51A1F5E9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4D63D0CC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094E043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11039CBA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1" w:type="dxa"/>
          </w:tcPr>
          <w:p w14:paraId="52A045A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699C75A6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325A4FA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DAF68A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D4FA3F7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35222E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110FE03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3ED7E9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91F892E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9DE875F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8FC234C" w14:textId="61F8E66A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5BE30801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FB6EFB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181657A2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C2C9EC5" w14:textId="6C24FC88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6D3B8E4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4368EE0D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  <w:tc>
          <w:tcPr>
            <w:tcW w:w="232" w:type="dxa"/>
          </w:tcPr>
          <w:p w14:paraId="2B813FCA" w14:textId="77777777" w:rsidR="00DD54BE" w:rsidRPr="000042E6" w:rsidRDefault="00DD54BE" w:rsidP="006265BD">
            <w:pPr>
              <w:suppressAutoHyphens w:val="0"/>
              <w:contextualSpacing/>
              <w:jc w:val="center"/>
            </w:pPr>
          </w:p>
        </w:tc>
      </w:tr>
    </w:tbl>
    <w:p w14:paraId="75B8D1FB" w14:textId="77777777" w:rsidR="009F4425" w:rsidRDefault="009F4425" w:rsidP="00E802CC">
      <w:pPr>
        <w:suppressAutoHyphens w:val="0"/>
      </w:pPr>
    </w:p>
    <w:p w14:paraId="4E5C70E9" w14:textId="77777777" w:rsidR="009F4425" w:rsidRDefault="009F4425">
      <w:pPr>
        <w:suppressAutoHyphens w:val="0"/>
      </w:pPr>
      <w:r>
        <w:br w:type="page"/>
      </w:r>
    </w:p>
    <w:p w14:paraId="4B6475AF" w14:textId="77777777" w:rsidR="009F4425" w:rsidRDefault="009F4425" w:rsidP="009F4425">
      <w:pPr>
        <w:suppressAutoHyphens w:val="0"/>
        <w:ind w:left="360"/>
        <w:jc w:val="center"/>
        <w:rPr>
          <w:b/>
          <w:sz w:val="26"/>
        </w:rPr>
      </w:pPr>
      <w:r w:rsidRPr="000042E6">
        <w:rPr>
          <w:b/>
          <w:sz w:val="26"/>
        </w:rPr>
        <w:t>Question #</w:t>
      </w:r>
      <w:r>
        <w:rPr>
          <w:b/>
          <w:sz w:val="26"/>
        </w:rPr>
        <w:t>3</w:t>
      </w:r>
      <w:r w:rsidR="00B40113">
        <w:rPr>
          <w:b/>
          <w:sz w:val="26"/>
        </w:rPr>
        <w:t xml:space="preserve"> (6 points)</w:t>
      </w:r>
    </w:p>
    <w:p w14:paraId="680388A6" w14:textId="77777777" w:rsidR="00B40113" w:rsidRPr="000042E6" w:rsidRDefault="00B40113" w:rsidP="009F4425">
      <w:pPr>
        <w:suppressAutoHyphens w:val="0"/>
        <w:ind w:left="360"/>
        <w:jc w:val="center"/>
        <w:rPr>
          <w:b/>
          <w:sz w:val="26"/>
        </w:rPr>
      </w:pPr>
    </w:p>
    <w:p w14:paraId="6A9E2C7B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  <w:r w:rsidRPr="00B40113">
        <w:rPr>
          <w:color w:val="333333"/>
          <w:szCs w:val="21"/>
          <w:lang w:val="en-US"/>
        </w:rPr>
        <w:t>Given a 8 x 5 matrix of bytes SOURCE representing unsigned numbers, write a 8086 assembly program which computes on 16 bits (two’s complement) the addition of all cells with indexes (</w:t>
      </w:r>
      <w:proofErr w:type="spellStart"/>
      <w:r w:rsidRPr="00B40113">
        <w:rPr>
          <w:color w:val="333333"/>
          <w:szCs w:val="21"/>
          <w:lang w:val="en-US"/>
        </w:rPr>
        <w:t>i,j</w:t>
      </w:r>
      <w:proofErr w:type="spellEnd"/>
      <w:r w:rsidRPr="00B40113">
        <w:rPr>
          <w:color w:val="333333"/>
          <w:szCs w:val="21"/>
          <w:lang w:val="en-US"/>
        </w:rPr>
        <w:t xml:space="preserve">) where </w:t>
      </w:r>
      <w:proofErr w:type="spellStart"/>
      <w:r w:rsidRPr="00B40113">
        <w:rPr>
          <w:color w:val="333333"/>
          <w:szCs w:val="21"/>
          <w:lang w:val="en-US"/>
        </w:rPr>
        <w:t>i+j</w:t>
      </w:r>
      <w:proofErr w:type="spellEnd"/>
      <w:r w:rsidRPr="00B40113">
        <w:rPr>
          <w:color w:val="333333"/>
          <w:szCs w:val="21"/>
          <w:lang w:val="en-US"/>
        </w:rPr>
        <w:t xml:space="preserve"> is an even value, minus all the cells whose </w:t>
      </w:r>
      <w:proofErr w:type="spellStart"/>
      <w:r w:rsidRPr="00B40113">
        <w:rPr>
          <w:color w:val="333333"/>
          <w:szCs w:val="21"/>
          <w:lang w:val="en-US"/>
        </w:rPr>
        <w:t>i+j</w:t>
      </w:r>
      <w:proofErr w:type="spellEnd"/>
      <w:r w:rsidRPr="00B40113">
        <w:rPr>
          <w:color w:val="333333"/>
          <w:szCs w:val="21"/>
          <w:lang w:val="en-US"/>
        </w:rPr>
        <w:t xml:space="preserve"> is an odd value. Please consider that </w:t>
      </w:r>
      <w:proofErr w:type="spellStart"/>
      <w:r w:rsidRPr="00B40113">
        <w:rPr>
          <w:color w:val="333333"/>
          <w:szCs w:val="21"/>
          <w:lang w:val="en-US"/>
        </w:rPr>
        <w:t>i</w:t>
      </w:r>
      <w:proofErr w:type="spellEnd"/>
      <w:r w:rsidRPr="00B40113">
        <w:rPr>
          <w:color w:val="333333"/>
          <w:szCs w:val="21"/>
          <w:lang w:val="en-US"/>
        </w:rPr>
        <w:t xml:space="preserve"> ranges from 0 to 7 and j ranges from 0 to 4.</w:t>
      </w:r>
    </w:p>
    <w:p w14:paraId="511D6544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</w:p>
    <w:p w14:paraId="6FC2C1D5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  <w:r w:rsidRPr="00B40113">
        <w:rPr>
          <w:color w:val="333333"/>
          <w:szCs w:val="21"/>
          <w:lang w:val="en-US"/>
        </w:rPr>
        <w:t>Please add significant comments to the code and instructions.</w:t>
      </w:r>
    </w:p>
    <w:p w14:paraId="1D930A4F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</w:p>
    <w:p w14:paraId="2CFF2AFA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  <w:r w:rsidRPr="00B40113">
        <w:rPr>
          <w:color w:val="333333"/>
          <w:szCs w:val="21"/>
          <w:lang w:val="en-US"/>
        </w:rPr>
        <w:t>Friendly advice: before starting to write down the code, think at a possible (very) simple algorithm! The choice of the algorithm highly influences the complexity and length of the code.</w:t>
      </w:r>
    </w:p>
    <w:p w14:paraId="54208E16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</w:p>
    <w:p w14:paraId="7FF7D6F4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  <w:r w:rsidRPr="00B40113">
        <w:rPr>
          <w:color w:val="333333"/>
          <w:szCs w:val="21"/>
          <w:lang w:val="en-US"/>
        </w:rPr>
        <w:t>Example:</w:t>
      </w:r>
    </w:p>
    <w:p w14:paraId="61FE3D3C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  <w:r w:rsidRPr="00B40113">
        <w:rPr>
          <w:color w:val="333333"/>
          <w:szCs w:val="21"/>
          <w:lang w:val="en-US"/>
        </w:rPr>
        <w:t>matrix SOURCE</w:t>
      </w:r>
    </w:p>
    <w:p w14:paraId="71800488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</w:p>
    <w:p w14:paraId="573AB829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  <w:r w:rsidRPr="00B40113">
        <w:rPr>
          <w:color w:val="333333"/>
          <w:szCs w:val="21"/>
          <w:lang w:val="en-US"/>
        </w:rPr>
        <w:t>1</w:t>
      </w:r>
      <w:r w:rsidRPr="00B40113">
        <w:rPr>
          <w:color w:val="333333"/>
          <w:szCs w:val="21"/>
          <w:lang w:val="en-US"/>
        </w:rPr>
        <w:tab/>
        <w:t>2</w:t>
      </w:r>
      <w:r w:rsidRPr="00B40113">
        <w:rPr>
          <w:color w:val="333333"/>
          <w:szCs w:val="21"/>
          <w:lang w:val="en-US"/>
        </w:rPr>
        <w:tab/>
        <w:t>3</w:t>
      </w:r>
      <w:r w:rsidRPr="00B40113">
        <w:rPr>
          <w:color w:val="333333"/>
          <w:szCs w:val="21"/>
          <w:lang w:val="en-US"/>
        </w:rPr>
        <w:tab/>
        <w:t>4</w:t>
      </w:r>
      <w:r w:rsidRPr="00B40113">
        <w:rPr>
          <w:color w:val="333333"/>
          <w:szCs w:val="21"/>
          <w:lang w:val="en-US"/>
        </w:rPr>
        <w:tab/>
        <w:t>5</w:t>
      </w:r>
    </w:p>
    <w:p w14:paraId="02B7E653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  <w:r w:rsidRPr="00B40113">
        <w:rPr>
          <w:color w:val="333333"/>
          <w:szCs w:val="21"/>
          <w:lang w:val="en-US"/>
        </w:rPr>
        <w:t>6</w:t>
      </w:r>
      <w:r w:rsidRPr="00B40113">
        <w:rPr>
          <w:color w:val="333333"/>
          <w:szCs w:val="21"/>
          <w:lang w:val="en-US"/>
        </w:rPr>
        <w:tab/>
        <w:t>7</w:t>
      </w:r>
      <w:r w:rsidRPr="00B40113">
        <w:rPr>
          <w:color w:val="333333"/>
          <w:szCs w:val="21"/>
          <w:lang w:val="en-US"/>
        </w:rPr>
        <w:tab/>
        <w:t>8</w:t>
      </w:r>
      <w:r w:rsidRPr="00B40113">
        <w:rPr>
          <w:color w:val="333333"/>
          <w:szCs w:val="21"/>
          <w:lang w:val="en-US"/>
        </w:rPr>
        <w:tab/>
        <w:t>9</w:t>
      </w:r>
      <w:r w:rsidRPr="00B40113">
        <w:rPr>
          <w:color w:val="333333"/>
          <w:szCs w:val="21"/>
          <w:lang w:val="en-US"/>
        </w:rPr>
        <w:tab/>
        <w:t>0</w:t>
      </w:r>
    </w:p>
    <w:p w14:paraId="640BA111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  <w:r w:rsidRPr="00B40113">
        <w:rPr>
          <w:color w:val="333333"/>
          <w:szCs w:val="21"/>
          <w:lang w:val="en-US"/>
        </w:rPr>
        <w:t>9</w:t>
      </w:r>
      <w:r w:rsidRPr="00B40113">
        <w:rPr>
          <w:color w:val="333333"/>
          <w:szCs w:val="21"/>
          <w:lang w:val="en-US"/>
        </w:rPr>
        <w:tab/>
        <w:t>8</w:t>
      </w:r>
      <w:r w:rsidRPr="00B40113">
        <w:rPr>
          <w:color w:val="333333"/>
          <w:szCs w:val="21"/>
          <w:lang w:val="en-US"/>
        </w:rPr>
        <w:tab/>
        <w:t>7</w:t>
      </w:r>
      <w:r w:rsidRPr="00B40113">
        <w:rPr>
          <w:color w:val="333333"/>
          <w:szCs w:val="21"/>
          <w:lang w:val="en-US"/>
        </w:rPr>
        <w:tab/>
        <w:t>6</w:t>
      </w:r>
      <w:r w:rsidRPr="00B40113">
        <w:rPr>
          <w:color w:val="333333"/>
          <w:szCs w:val="21"/>
          <w:lang w:val="en-US"/>
        </w:rPr>
        <w:tab/>
        <w:t>5</w:t>
      </w:r>
      <w:r w:rsidRPr="00B40113">
        <w:rPr>
          <w:color w:val="333333"/>
          <w:szCs w:val="21"/>
          <w:lang w:val="en-US"/>
        </w:rPr>
        <w:tab/>
      </w:r>
    </w:p>
    <w:p w14:paraId="2D2EFBBF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  <w:r w:rsidRPr="00B40113">
        <w:rPr>
          <w:color w:val="333333"/>
          <w:szCs w:val="21"/>
          <w:lang w:val="en-US"/>
        </w:rPr>
        <w:t>4</w:t>
      </w:r>
      <w:r w:rsidRPr="00B40113">
        <w:rPr>
          <w:color w:val="333333"/>
          <w:szCs w:val="21"/>
          <w:lang w:val="en-US"/>
        </w:rPr>
        <w:tab/>
        <w:t>3</w:t>
      </w:r>
      <w:r w:rsidRPr="00B40113">
        <w:rPr>
          <w:color w:val="333333"/>
          <w:szCs w:val="21"/>
          <w:lang w:val="en-US"/>
        </w:rPr>
        <w:tab/>
        <w:t>2</w:t>
      </w:r>
      <w:r w:rsidRPr="00B40113">
        <w:rPr>
          <w:color w:val="333333"/>
          <w:szCs w:val="21"/>
          <w:lang w:val="en-US"/>
        </w:rPr>
        <w:tab/>
        <w:t>1</w:t>
      </w:r>
      <w:r w:rsidRPr="00B40113">
        <w:rPr>
          <w:color w:val="333333"/>
          <w:szCs w:val="21"/>
          <w:lang w:val="en-US"/>
        </w:rPr>
        <w:tab/>
        <w:t>0</w:t>
      </w:r>
    </w:p>
    <w:p w14:paraId="7E7C8E72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  <w:r w:rsidRPr="00B40113">
        <w:rPr>
          <w:color w:val="333333"/>
          <w:szCs w:val="21"/>
          <w:lang w:val="en-US"/>
        </w:rPr>
        <w:t>7</w:t>
      </w:r>
      <w:r w:rsidRPr="00B40113">
        <w:rPr>
          <w:color w:val="333333"/>
          <w:szCs w:val="21"/>
          <w:lang w:val="en-US"/>
        </w:rPr>
        <w:tab/>
        <w:t>7</w:t>
      </w:r>
      <w:r w:rsidRPr="00B40113">
        <w:rPr>
          <w:color w:val="333333"/>
          <w:szCs w:val="21"/>
          <w:lang w:val="en-US"/>
        </w:rPr>
        <w:tab/>
        <w:t>7</w:t>
      </w:r>
      <w:r w:rsidRPr="00B40113">
        <w:rPr>
          <w:color w:val="333333"/>
          <w:szCs w:val="21"/>
          <w:lang w:val="en-US"/>
        </w:rPr>
        <w:tab/>
        <w:t>7</w:t>
      </w:r>
      <w:r w:rsidRPr="00B40113">
        <w:rPr>
          <w:color w:val="333333"/>
          <w:szCs w:val="21"/>
          <w:lang w:val="en-US"/>
        </w:rPr>
        <w:tab/>
        <w:t>7</w:t>
      </w:r>
    </w:p>
    <w:p w14:paraId="0B71B73C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  <w:r w:rsidRPr="00B40113">
        <w:rPr>
          <w:color w:val="333333"/>
          <w:szCs w:val="21"/>
          <w:lang w:val="en-US"/>
        </w:rPr>
        <w:t>3</w:t>
      </w:r>
      <w:r w:rsidRPr="00B40113">
        <w:rPr>
          <w:color w:val="333333"/>
          <w:szCs w:val="21"/>
          <w:lang w:val="en-US"/>
        </w:rPr>
        <w:tab/>
        <w:t>5</w:t>
      </w:r>
      <w:r w:rsidRPr="00B40113">
        <w:rPr>
          <w:color w:val="333333"/>
          <w:szCs w:val="21"/>
          <w:lang w:val="en-US"/>
        </w:rPr>
        <w:tab/>
        <w:t>7</w:t>
      </w:r>
      <w:r w:rsidRPr="00B40113">
        <w:rPr>
          <w:color w:val="333333"/>
          <w:szCs w:val="21"/>
          <w:lang w:val="en-US"/>
        </w:rPr>
        <w:tab/>
        <w:t>9</w:t>
      </w:r>
      <w:r w:rsidRPr="00B40113">
        <w:rPr>
          <w:color w:val="333333"/>
          <w:szCs w:val="21"/>
          <w:lang w:val="en-US"/>
        </w:rPr>
        <w:tab/>
        <w:t>0</w:t>
      </w:r>
    </w:p>
    <w:p w14:paraId="248F2A2D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  <w:r w:rsidRPr="00B40113">
        <w:rPr>
          <w:color w:val="333333"/>
          <w:szCs w:val="21"/>
          <w:lang w:val="en-US"/>
        </w:rPr>
        <w:t>8</w:t>
      </w:r>
      <w:r w:rsidRPr="00B40113">
        <w:rPr>
          <w:color w:val="333333"/>
          <w:szCs w:val="21"/>
          <w:lang w:val="en-US"/>
        </w:rPr>
        <w:tab/>
        <w:t>7</w:t>
      </w:r>
      <w:r w:rsidRPr="00B40113">
        <w:rPr>
          <w:color w:val="333333"/>
          <w:szCs w:val="21"/>
          <w:lang w:val="en-US"/>
        </w:rPr>
        <w:tab/>
        <w:t>6</w:t>
      </w:r>
      <w:r w:rsidRPr="00B40113">
        <w:rPr>
          <w:color w:val="333333"/>
          <w:szCs w:val="21"/>
          <w:lang w:val="en-US"/>
        </w:rPr>
        <w:tab/>
        <w:t>5</w:t>
      </w:r>
      <w:r w:rsidRPr="00B40113">
        <w:rPr>
          <w:color w:val="333333"/>
          <w:szCs w:val="21"/>
          <w:lang w:val="en-US"/>
        </w:rPr>
        <w:tab/>
        <w:t>4</w:t>
      </w:r>
    </w:p>
    <w:p w14:paraId="2351CEBA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  <w:r w:rsidRPr="00B40113">
        <w:rPr>
          <w:color w:val="333333"/>
          <w:szCs w:val="21"/>
          <w:lang w:val="en-US"/>
        </w:rPr>
        <w:t>9</w:t>
      </w:r>
      <w:r w:rsidRPr="00B40113">
        <w:rPr>
          <w:color w:val="333333"/>
          <w:szCs w:val="21"/>
          <w:lang w:val="en-US"/>
        </w:rPr>
        <w:tab/>
        <w:t>9</w:t>
      </w:r>
      <w:r w:rsidRPr="00B40113">
        <w:rPr>
          <w:color w:val="333333"/>
          <w:szCs w:val="21"/>
          <w:lang w:val="en-US"/>
        </w:rPr>
        <w:tab/>
        <w:t>9</w:t>
      </w:r>
      <w:r w:rsidRPr="00B40113">
        <w:rPr>
          <w:color w:val="333333"/>
          <w:szCs w:val="21"/>
          <w:lang w:val="en-US"/>
        </w:rPr>
        <w:tab/>
        <w:t>3</w:t>
      </w:r>
      <w:r w:rsidRPr="00B40113">
        <w:rPr>
          <w:color w:val="333333"/>
          <w:szCs w:val="21"/>
          <w:lang w:val="en-US"/>
        </w:rPr>
        <w:tab/>
        <w:t>2</w:t>
      </w:r>
    </w:p>
    <w:p w14:paraId="147468E6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</w:p>
    <w:p w14:paraId="50E9034A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  <w:r w:rsidRPr="00B40113">
        <w:rPr>
          <w:color w:val="333333"/>
          <w:szCs w:val="21"/>
          <w:lang w:val="en-US"/>
        </w:rPr>
        <w:t xml:space="preserve">the cells with </w:t>
      </w:r>
      <w:proofErr w:type="spellStart"/>
      <w:r w:rsidRPr="00B40113">
        <w:rPr>
          <w:color w:val="333333"/>
          <w:szCs w:val="21"/>
          <w:lang w:val="en-US"/>
        </w:rPr>
        <w:t>i+j</w:t>
      </w:r>
      <w:proofErr w:type="spellEnd"/>
      <w:r w:rsidRPr="00B40113">
        <w:rPr>
          <w:color w:val="333333"/>
          <w:szCs w:val="21"/>
          <w:lang w:val="en-US"/>
        </w:rPr>
        <w:t xml:space="preserve"> even are added up, while the cells with </w:t>
      </w:r>
      <w:proofErr w:type="spellStart"/>
      <w:r w:rsidRPr="00B40113">
        <w:rPr>
          <w:color w:val="333333"/>
          <w:szCs w:val="21"/>
          <w:lang w:val="en-US"/>
        </w:rPr>
        <w:t>i+j</w:t>
      </w:r>
      <w:proofErr w:type="spellEnd"/>
      <w:r w:rsidRPr="00B40113">
        <w:rPr>
          <w:color w:val="333333"/>
          <w:szCs w:val="21"/>
          <w:lang w:val="en-US"/>
        </w:rPr>
        <w:t xml:space="preserve"> odd are subtracted</w:t>
      </w:r>
    </w:p>
    <w:p w14:paraId="16300F84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  <w:r w:rsidRPr="00B40113">
        <w:rPr>
          <w:color w:val="333333"/>
          <w:szCs w:val="21"/>
          <w:lang w:val="en-US"/>
        </w:rPr>
        <w:t>1+3+5+7+9+9+ …</w:t>
      </w:r>
    </w:p>
    <w:p w14:paraId="4CD0086E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  <w:r w:rsidRPr="00B40113">
        <w:rPr>
          <w:color w:val="333333"/>
          <w:szCs w:val="21"/>
          <w:lang w:val="en-US"/>
        </w:rPr>
        <w:t>-2-4-6-8-0-….</w:t>
      </w:r>
    </w:p>
    <w:p w14:paraId="63E036C1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</w:p>
    <w:p w14:paraId="2BA17F4D" w14:textId="77777777" w:rsidR="009F4425" w:rsidRPr="00B40113" w:rsidRDefault="009F4425" w:rsidP="00B40113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zCs w:val="21"/>
          <w:lang w:val="en-US"/>
        </w:rPr>
      </w:pPr>
      <w:r w:rsidRPr="00B40113">
        <w:rPr>
          <w:color w:val="333333"/>
          <w:szCs w:val="21"/>
          <w:lang w:val="en-US"/>
        </w:rPr>
        <w:t>The result will be clearly on 16 bits in two’s complement.</w:t>
      </w:r>
    </w:p>
    <w:p w14:paraId="6D9D8A1B" w14:textId="77777777" w:rsidR="00596658" w:rsidRPr="00B40113" w:rsidRDefault="00596658" w:rsidP="00E802CC">
      <w:pPr>
        <w:suppressAutoHyphens w:val="0"/>
        <w:rPr>
          <w:sz w:val="22"/>
        </w:rPr>
      </w:pPr>
    </w:p>
    <w:p w14:paraId="4FC8258B" w14:textId="77777777" w:rsidR="00B40113" w:rsidRPr="00B40113" w:rsidRDefault="00B40113" w:rsidP="00B40113">
      <w:pPr>
        <w:suppressAutoHyphens w:val="0"/>
        <w:jc w:val="both"/>
        <w:rPr>
          <w:b/>
          <w:sz w:val="24"/>
        </w:rPr>
      </w:pPr>
      <w:r w:rsidRPr="00B40113">
        <w:rPr>
          <w:b/>
          <w:sz w:val="24"/>
        </w:rPr>
        <w:t xml:space="preserve">Write your code in a file </w:t>
      </w:r>
      <w:r w:rsidR="009E3911">
        <w:rPr>
          <w:b/>
          <w:sz w:val="24"/>
        </w:rPr>
        <w:t>saved in the 8086 folder.</w:t>
      </w:r>
    </w:p>
    <w:p w14:paraId="4C552986" w14:textId="77777777" w:rsidR="00B40113" w:rsidRDefault="00B40113">
      <w:pPr>
        <w:suppressAutoHyphens w:val="0"/>
      </w:pPr>
      <w:r>
        <w:br w:type="page"/>
      </w:r>
    </w:p>
    <w:p w14:paraId="7A26E653" w14:textId="77777777" w:rsidR="00B40113" w:rsidRDefault="00B40113" w:rsidP="00B40113">
      <w:pPr>
        <w:suppressAutoHyphens w:val="0"/>
        <w:ind w:left="360"/>
        <w:jc w:val="center"/>
        <w:rPr>
          <w:b/>
          <w:sz w:val="26"/>
        </w:rPr>
      </w:pPr>
      <w:r w:rsidRPr="000042E6">
        <w:rPr>
          <w:b/>
          <w:sz w:val="26"/>
        </w:rPr>
        <w:t>Question #</w:t>
      </w:r>
      <w:r>
        <w:rPr>
          <w:b/>
          <w:sz w:val="26"/>
        </w:rPr>
        <w:t>4 (9 points)</w:t>
      </w:r>
    </w:p>
    <w:p w14:paraId="415EE687" w14:textId="77777777" w:rsidR="00B40113" w:rsidRPr="00B40113" w:rsidRDefault="00B40113" w:rsidP="00B40113">
      <w:pPr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>The IEEE-754 SP standard expresses floating-point numbers in 32 bits: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564"/>
        <w:gridCol w:w="1870"/>
        <w:gridCol w:w="562"/>
        <w:gridCol w:w="5644"/>
      </w:tblGrid>
      <w:tr w:rsidR="00B40113" w:rsidRPr="00B40113" w14:paraId="4AAA60FF" w14:textId="77777777" w:rsidTr="006265BD"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EA3EE" w14:textId="77777777" w:rsidR="00B40113" w:rsidRPr="00B40113" w:rsidRDefault="00B40113" w:rsidP="006265BD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4"/>
                <w:lang w:eastAsia="en-GB"/>
              </w:rPr>
            </w:pPr>
            <w:r w:rsidRPr="00B40113">
              <w:rPr>
                <w:rFonts w:eastAsia="Calibri"/>
                <w:sz w:val="24"/>
                <w:lang w:eastAsia="en-GB"/>
              </w:rPr>
              <w:t>31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3C7F6" w14:textId="77777777" w:rsidR="00B40113" w:rsidRPr="00B40113" w:rsidRDefault="00B40113" w:rsidP="006265BD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GB"/>
              </w:rPr>
            </w:pPr>
            <w:r w:rsidRPr="00B40113">
              <w:rPr>
                <w:rFonts w:eastAsia="Calibri"/>
                <w:sz w:val="24"/>
                <w:lang w:eastAsia="en-GB"/>
              </w:rPr>
              <w:t>30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B14CB" w14:textId="77777777" w:rsidR="00B40113" w:rsidRPr="00B40113" w:rsidRDefault="00B40113" w:rsidP="006265BD">
            <w:pPr>
              <w:autoSpaceDE w:val="0"/>
              <w:autoSpaceDN w:val="0"/>
              <w:adjustRightInd w:val="0"/>
              <w:jc w:val="right"/>
              <w:rPr>
                <w:rFonts w:eastAsia="Calibri"/>
                <w:sz w:val="24"/>
                <w:lang w:eastAsia="en-GB"/>
              </w:rPr>
            </w:pPr>
            <w:r w:rsidRPr="00B40113">
              <w:rPr>
                <w:rFonts w:eastAsia="Calibri"/>
                <w:sz w:val="24"/>
                <w:lang w:eastAsia="en-GB"/>
              </w:rPr>
              <w:t>23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95CD9" w14:textId="77777777" w:rsidR="00B40113" w:rsidRPr="00B40113" w:rsidRDefault="00B40113" w:rsidP="006265BD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GB"/>
              </w:rPr>
            </w:pPr>
            <w:r w:rsidRPr="00B40113">
              <w:rPr>
                <w:rFonts w:eastAsia="Calibri"/>
                <w:sz w:val="24"/>
                <w:lang w:eastAsia="en-GB"/>
              </w:rPr>
              <w:t>22</w:t>
            </w: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BFE5F" w14:textId="77777777" w:rsidR="00B40113" w:rsidRPr="00B40113" w:rsidRDefault="00B40113" w:rsidP="006265BD">
            <w:pPr>
              <w:autoSpaceDE w:val="0"/>
              <w:autoSpaceDN w:val="0"/>
              <w:adjustRightInd w:val="0"/>
              <w:jc w:val="right"/>
              <w:rPr>
                <w:rFonts w:eastAsia="Calibri"/>
                <w:sz w:val="24"/>
                <w:lang w:eastAsia="en-GB"/>
              </w:rPr>
            </w:pPr>
            <w:r w:rsidRPr="00B40113">
              <w:rPr>
                <w:rFonts w:eastAsia="Calibri"/>
                <w:sz w:val="24"/>
                <w:lang w:eastAsia="en-GB"/>
              </w:rPr>
              <w:t>0</w:t>
            </w:r>
          </w:p>
        </w:tc>
      </w:tr>
      <w:tr w:rsidR="00B40113" w:rsidRPr="00B40113" w14:paraId="63C6130D" w14:textId="77777777" w:rsidTr="006265BD">
        <w:tc>
          <w:tcPr>
            <w:tcW w:w="457" w:type="dxa"/>
            <w:tcBorders>
              <w:top w:val="single" w:sz="4" w:space="0" w:color="auto"/>
            </w:tcBorders>
          </w:tcPr>
          <w:p w14:paraId="0557F25A" w14:textId="77777777" w:rsidR="00B40113" w:rsidRPr="00B40113" w:rsidRDefault="00B40113" w:rsidP="006265BD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4"/>
                <w:lang w:eastAsia="en-GB"/>
              </w:rPr>
            </w:pPr>
            <w:r w:rsidRPr="00B40113">
              <w:rPr>
                <w:rFonts w:eastAsia="Calibri"/>
                <w:sz w:val="24"/>
                <w:lang w:eastAsia="en-GB"/>
              </w:rPr>
              <w:t>sign</w:t>
            </w:r>
          </w:p>
        </w:tc>
        <w:tc>
          <w:tcPr>
            <w:tcW w:w="2434" w:type="dxa"/>
            <w:gridSpan w:val="2"/>
            <w:tcBorders>
              <w:top w:val="single" w:sz="4" w:space="0" w:color="auto"/>
            </w:tcBorders>
          </w:tcPr>
          <w:p w14:paraId="19F926C3" w14:textId="77777777" w:rsidR="00B40113" w:rsidRPr="00B40113" w:rsidRDefault="00B40113" w:rsidP="006265BD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4"/>
                <w:lang w:eastAsia="en-GB"/>
              </w:rPr>
            </w:pPr>
            <w:r w:rsidRPr="00B40113">
              <w:rPr>
                <w:rFonts w:eastAsia="Calibri"/>
                <w:sz w:val="24"/>
                <w:lang w:eastAsia="en-GB"/>
              </w:rPr>
              <w:t>exponent</w:t>
            </w:r>
          </w:p>
        </w:tc>
        <w:tc>
          <w:tcPr>
            <w:tcW w:w="6206" w:type="dxa"/>
            <w:gridSpan w:val="2"/>
            <w:tcBorders>
              <w:top w:val="single" w:sz="4" w:space="0" w:color="auto"/>
            </w:tcBorders>
          </w:tcPr>
          <w:p w14:paraId="0650C5EF" w14:textId="77777777" w:rsidR="00B40113" w:rsidRPr="00B40113" w:rsidRDefault="00B40113" w:rsidP="006265BD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4"/>
                <w:lang w:eastAsia="en-GB"/>
              </w:rPr>
            </w:pPr>
            <w:r w:rsidRPr="00B40113">
              <w:rPr>
                <w:rFonts w:eastAsia="Calibri"/>
                <w:sz w:val="24"/>
                <w:lang w:eastAsia="en-GB"/>
              </w:rPr>
              <w:t>mantissa</w:t>
            </w:r>
          </w:p>
        </w:tc>
      </w:tr>
    </w:tbl>
    <w:p w14:paraId="40D5C086" w14:textId="77777777" w:rsidR="00B40113" w:rsidRPr="00B40113" w:rsidRDefault="00B40113" w:rsidP="00B40113">
      <w:pPr>
        <w:autoSpaceDE w:val="0"/>
        <w:autoSpaceDN w:val="0"/>
        <w:adjustRightInd w:val="0"/>
        <w:rPr>
          <w:rFonts w:eastAsia="Calibri"/>
          <w:sz w:val="24"/>
          <w:lang w:eastAsia="en-GB"/>
        </w:rPr>
      </w:pPr>
    </w:p>
    <w:p w14:paraId="6347B69C" w14:textId="77777777" w:rsidR="00B40113" w:rsidRPr="00B40113" w:rsidRDefault="00B40113" w:rsidP="00B40113">
      <w:pPr>
        <w:autoSpaceDE w:val="0"/>
        <w:autoSpaceDN w:val="0"/>
        <w:adjustRightInd w:val="0"/>
        <w:rPr>
          <w:rFonts w:eastAsia="Calibri"/>
          <w:sz w:val="24"/>
          <w:lang w:eastAsia="en-GB"/>
        </w:rPr>
      </w:pPr>
      <w:proofErr w:type="spellStart"/>
      <w:r w:rsidRPr="00B40113">
        <w:rPr>
          <w:rFonts w:eastAsia="Calibri"/>
          <w:sz w:val="24"/>
          <w:lang w:eastAsia="en-GB"/>
        </w:rPr>
        <w:t>Bit</w:t>
      </w:r>
      <w:proofErr w:type="spellEnd"/>
      <w:r w:rsidRPr="00B40113">
        <w:rPr>
          <w:rFonts w:eastAsia="Calibri"/>
          <w:sz w:val="24"/>
          <w:lang w:eastAsia="en-GB"/>
        </w:rPr>
        <w:t xml:space="preserve"> 31 is 0 if the number is positive, 1 if negative.</w:t>
      </w:r>
    </w:p>
    <w:p w14:paraId="51356805" w14:textId="77777777" w:rsidR="00B40113" w:rsidRPr="00B40113" w:rsidRDefault="00B40113" w:rsidP="00B40113">
      <w:pPr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 xml:space="preserve">Write the </w:t>
      </w:r>
      <w:proofErr w:type="spellStart"/>
      <w:r w:rsidRPr="00B40113">
        <w:rPr>
          <w:rFonts w:ascii="Courier New" w:eastAsia="Calibri" w:hAnsi="Courier New" w:cs="Courier New"/>
          <w:sz w:val="24"/>
          <w:lang w:eastAsia="en-GB"/>
        </w:rPr>
        <w:t>addFPpositiveNumbers</w:t>
      </w:r>
      <w:proofErr w:type="spellEnd"/>
      <w:r w:rsidRPr="00B40113">
        <w:rPr>
          <w:rFonts w:eastAsia="Calibri"/>
          <w:sz w:val="24"/>
          <w:lang w:eastAsia="en-GB"/>
        </w:rPr>
        <w:t xml:space="preserve"> subroutine, which receives in input two 32-bit numbers, considers them as IEEE-754 SP floating point numbers, and returns their sum (in the same format). </w:t>
      </w:r>
      <w:proofErr w:type="spellStart"/>
      <w:r w:rsidRPr="00B40113">
        <w:rPr>
          <w:rFonts w:eastAsia="Calibri"/>
          <w:sz w:val="24"/>
          <w:lang w:eastAsia="en-GB"/>
        </w:rPr>
        <w:t>Bit</w:t>
      </w:r>
      <w:proofErr w:type="spellEnd"/>
      <w:r w:rsidRPr="00B40113">
        <w:rPr>
          <w:rFonts w:eastAsia="Calibri"/>
          <w:sz w:val="24"/>
          <w:lang w:eastAsia="en-GB"/>
        </w:rPr>
        <w:t xml:space="preserve"> 31 of the two input numbers is always 0 (i.e., the two numbers are positive).</w:t>
      </w:r>
    </w:p>
    <w:p w14:paraId="08E4707F" w14:textId="77777777" w:rsidR="00B40113" w:rsidRPr="00B40113" w:rsidRDefault="00B40113" w:rsidP="00B40113">
      <w:pPr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>In details, the subroutine implements the following steps:</w:t>
      </w:r>
    </w:p>
    <w:p w14:paraId="3EBC6219" w14:textId="77777777" w:rsidR="00B40113" w:rsidRPr="00B40113" w:rsidRDefault="00B40113" w:rsidP="00B40113">
      <w:pPr>
        <w:pStyle w:val="ListParagraph"/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>take the mantissa of the two parameters</w:t>
      </w:r>
    </w:p>
    <w:p w14:paraId="5C0C2821" w14:textId="77777777" w:rsidR="00B40113" w:rsidRPr="00B40113" w:rsidRDefault="00B40113" w:rsidP="00B40113">
      <w:pPr>
        <w:pStyle w:val="ListParagraph"/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>set bit 23 of the mantissa to 1</w:t>
      </w:r>
    </w:p>
    <w:p w14:paraId="596C6C07" w14:textId="77777777" w:rsidR="00B40113" w:rsidRPr="00B40113" w:rsidRDefault="00B40113" w:rsidP="00B40113">
      <w:pPr>
        <w:pStyle w:val="ListParagraph"/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>compare the two exponents. If they are equal, the exponent of the result is the same. If they are different:</w:t>
      </w:r>
    </w:p>
    <w:p w14:paraId="2F7933EB" w14:textId="77777777" w:rsidR="00B40113" w:rsidRPr="00B40113" w:rsidRDefault="00B40113" w:rsidP="00B40113">
      <w:pPr>
        <w:pStyle w:val="ListParagraph"/>
        <w:numPr>
          <w:ilvl w:val="1"/>
          <w:numId w:val="43"/>
        </w:numPr>
        <w:suppressAutoHyphens w:val="0"/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>the exponent of the result is the highest one</w:t>
      </w:r>
    </w:p>
    <w:p w14:paraId="57C97D03" w14:textId="77777777" w:rsidR="00B40113" w:rsidRPr="00B40113" w:rsidRDefault="00B40113" w:rsidP="00B40113">
      <w:pPr>
        <w:pStyle w:val="ListParagraph"/>
        <w:numPr>
          <w:ilvl w:val="1"/>
          <w:numId w:val="43"/>
        </w:numPr>
        <w:suppressAutoHyphens w:val="0"/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>shift right the mantissa of the number with the lower exponent by as many position as the difference between the two exponents.</w:t>
      </w:r>
    </w:p>
    <w:p w14:paraId="67CDB03B" w14:textId="77777777" w:rsidR="00B40113" w:rsidRPr="00B40113" w:rsidRDefault="00B40113" w:rsidP="00B40113">
      <w:pPr>
        <w:pStyle w:val="ListParagraph"/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>sum the two mantissas: this is the mantissa of the result. If bit 24 of the mantissa of the result is 1:</w:t>
      </w:r>
    </w:p>
    <w:p w14:paraId="58EEC6F6" w14:textId="77777777" w:rsidR="00B40113" w:rsidRPr="00B40113" w:rsidRDefault="00B40113" w:rsidP="00B40113">
      <w:pPr>
        <w:pStyle w:val="ListParagraph"/>
        <w:numPr>
          <w:ilvl w:val="1"/>
          <w:numId w:val="42"/>
        </w:numPr>
        <w:suppressAutoHyphens w:val="0"/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>shift right the mantissa of the result by one position</w:t>
      </w:r>
    </w:p>
    <w:p w14:paraId="5B53AB0D" w14:textId="77777777" w:rsidR="00B40113" w:rsidRPr="00B40113" w:rsidRDefault="00B40113" w:rsidP="00B40113">
      <w:pPr>
        <w:pStyle w:val="ListParagraph"/>
        <w:numPr>
          <w:ilvl w:val="1"/>
          <w:numId w:val="42"/>
        </w:numPr>
        <w:suppressAutoHyphens w:val="0"/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>increment the exponent of the result by one.</w:t>
      </w:r>
    </w:p>
    <w:p w14:paraId="33D5E9D7" w14:textId="77777777" w:rsidR="00B40113" w:rsidRPr="00B40113" w:rsidRDefault="00B40113" w:rsidP="00B40113">
      <w:pPr>
        <w:pStyle w:val="ListParagraph"/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>set bit 23 of the mantissa of the result to 0.</w:t>
      </w:r>
    </w:p>
    <w:p w14:paraId="3078A7F6" w14:textId="77777777" w:rsidR="00B40113" w:rsidRPr="00B40113" w:rsidRDefault="00B40113" w:rsidP="00B40113">
      <w:pPr>
        <w:pStyle w:val="ListParagraph"/>
        <w:numPr>
          <w:ilvl w:val="0"/>
          <w:numId w:val="42"/>
        </w:numPr>
        <w:suppressAutoHyphens w:val="0"/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>combine the mantissa and the exponent to get the final result.</w:t>
      </w:r>
    </w:p>
    <w:p w14:paraId="1FD04D74" w14:textId="77777777" w:rsidR="00B40113" w:rsidRPr="00B40113" w:rsidRDefault="00B40113" w:rsidP="00B40113">
      <w:pPr>
        <w:autoSpaceDE w:val="0"/>
        <w:autoSpaceDN w:val="0"/>
        <w:adjustRightInd w:val="0"/>
        <w:rPr>
          <w:rFonts w:eastAsia="Calibri"/>
          <w:sz w:val="24"/>
          <w:lang w:eastAsia="en-GB"/>
        </w:rPr>
      </w:pPr>
    </w:p>
    <w:p w14:paraId="153820C0" w14:textId="77777777" w:rsidR="00B40113" w:rsidRPr="00B40113" w:rsidRDefault="00B40113" w:rsidP="00B40113">
      <w:pPr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>Example: parameter1 = 0100 0010 0100 1011 0000 0000 0000 0000</w:t>
      </w:r>
    </w:p>
    <w:p w14:paraId="254D35C6" w14:textId="27DB00FA" w:rsidR="00B40113" w:rsidRPr="00B40113" w:rsidRDefault="00B40113" w:rsidP="00B40113">
      <w:pPr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>parameter2 = 0100 0001 1010 0100 0000 0000 0000 0000</w:t>
      </w:r>
      <w:r w:rsidR="00BC0228">
        <w:rPr>
          <w:rFonts w:eastAsia="Calibri"/>
          <w:sz w:val="24"/>
          <w:lang w:eastAsia="en-GB"/>
        </w:rPr>
        <w:t xml:space="preserve">       41B40000</w:t>
      </w:r>
    </w:p>
    <w:p w14:paraId="1E14C679" w14:textId="77777777" w:rsidR="00B40113" w:rsidRPr="00B40113" w:rsidRDefault="00B40113" w:rsidP="00B40113">
      <w:pPr>
        <w:pStyle w:val="ListParagraph"/>
        <w:numPr>
          <w:ilvl w:val="0"/>
          <w:numId w:val="44"/>
        </w:numPr>
        <w:suppressAutoHyphens w:val="0"/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>mantissa1 = 0000 0000 0100 1011 0000 0000 0000 0000</w:t>
      </w:r>
      <w:r w:rsidRPr="00B40113">
        <w:rPr>
          <w:rFonts w:eastAsia="Calibri"/>
          <w:sz w:val="24"/>
          <w:lang w:eastAsia="en-GB"/>
        </w:rPr>
        <w:br/>
        <w:t>mantissa2 = 0000 0000 0010 0100 0000 0000 0000 0000</w:t>
      </w:r>
    </w:p>
    <w:p w14:paraId="1E0EC5C2" w14:textId="77777777" w:rsidR="00B40113" w:rsidRPr="00B40113" w:rsidRDefault="00B40113" w:rsidP="00B40113">
      <w:pPr>
        <w:pStyle w:val="ListParagraph"/>
        <w:numPr>
          <w:ilvl w:val="0"/>
          <w:numId w:val="44"/>
        </w:numPr>
        <w:suppressAutoHyphens w:val="0"/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>mantissa1 = 0000 0000 1100 1011 0000 0000 0000 0000</w:t>
      </w:r>
      <w:r w:rsidRPr="00B40113">
        <w:rPr>
          <w:rFonts w:eastAsia="Calibri"/>
          <w:sz w:val="24"/>
          <w:lang w:eastAsia="en-GB"/>
        </w:rPr>
        <w:br/>
        <w:t>mantissa2 = 0000 0000 1010 0100 0000 0000 0000 0000</w:t>
      </w:r>
    </w:p>
    <w:p w14:paraId="37C566FD" w14:textId="77777777" w:rsidR="00B40113" w:rsidRPr="00B40113" w:rsidRDefault="00B40113" w:rsidP="00B40113">
      <w:pPr>
        <w:pStyle w:val="ListParagraph"/>
        <w:numPr>
          <w:ilvl w:val="0"/>
          <w:numId w:val="44"/>
        </w:numPr>
        <w:suppressAutoHyphens w:val="0"/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>exponent1 = 1000 0100</w:t>
      </w:r>
      <w:r w:rsidRPr="00B40113">
        <w:rPr>
          <w:rFonts w:eastAsia="Calibri"/>
          <w:sz w:val="24"/>
          <w:lang w:eastAsia="en-GB"/>
        </w:rPr>
        <w:br/>
        <w:t>exponent2 = 1000 0011</w:t>
      </w:r>
    </w:p>
    <w:p w14:paraId="2B0CC4A3" w14:textId="77777777" w:rsidR="00B40113" w:rsidRPr="00B40113" w:rsidRDefault="00B40113" w:rsidP="00B40113">
      <w:pPr>
        <w:pStyle w:val="ListParagraph"/>
        <w:numPr>
          <w:ilvl w:val="1"/>
          <w:numId w:val="44"/>
        </w:numPr>
        <w:suppressAutoHyphens w:val="0"/>
        <w:autoSpaceDE w:val="0"/>
        <w:autoSpaceDN w:val="0"/>
        <w:adjustRightInd w:val="0"/>
        <w:rPr>
          <w:rFonts w:eastAsia="Calibri"/>
          <w:sz w:val="24"/>
          <w:lang w:eastAsia="en-GB"/>
        </w:rPr>
      </w:pPr>
      <w:proofErr w:type="spellStart"/>
      <w:r w:rsidRPr="00B40113">
        <w:rPr>
          <w:rFonts w:eastAsia="Calibri"/>
          <w:sz w:val="24"/>
          <w:lang w:eastAsia="en-GB"/>
        </w:rPr>
        <w:t>exponentResult</w:t>
      </w:r>
      <w:proofErr w:type="spellEnd"/>
      <w:r w:rsidRPr="00B40113">
        <w:rPr>
          <w:rFonts w:eastAsia="Calibri"/>
          <w:sz w:val="24"/>
          <w:lang w:eastAsia="en-GB"/>
        </w:rPr>
        <w:t xml:space="preserve"> = 1000 0100</w:t>
      </w:r>
    </w:p>
    <w:p w14:paraId="23E07B0E" w14:textId="77777777" w:rsidR="00B40113" w:rsidRPr="00B40113" w:rsidRDefault="00B40113" w:rsidP="00B40113">
      <w:pPr>
        <w:pStyle w:val="ListParagraph"/>
        <w:numPr>
          <w:ilvl w:val="1"/>
          <w:numId w:val="44"/>
        </w:numPr>
        <w:suppressAutoHyphens w:val="0"/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>mantissa2 = 0000 0000 0101 0010 0000 0000 0000 0000</w:t>
      </w:r>
    </w:p>
    <w:p w14:paraId="75DD99C1" w14:textId="77777777" w:rsidR="00B40113" w:rsidRPr="00B40113" w:rsidRDefault="00B40113" w:rsidP="00B40113">
      <w:pPr>
        <w:pStyle w:val="ListParagraph"/>
        <w:numPr>
          <w:ilvl w:val="0"/>
          <w:numId w:val="44"/>
        </w:numPr>
        <w:suppressAutoHyphens w:val="0"/>
        <w:autoSpaceDE w:val="0"/>
        <w:autoSpaceDN w:val="0"/>
        <w:adjustRightInd w:val="0"/>
        <w:rPr>
          <w:rFonts w:eastAsia="Calibri"/>
          <w:sz w:val="24"/>
          <w:lang w:eastAsia="en-GB"/>
        </w:rPr>
      </w:pPr>
      <w:proofErr w:type="spellStart"/>
      <w:r w:rsidRPr="00B40113">
        <w:rPr>
          <w:rFonts w:eastAsia="Calibri"/>
          <w:sz w:val="24"/>
          <w:lang w:eastAsia="en-GB"/>
        </w:rPr>
        <w:t>mantissaResult</w:t>
      </w:r>
      <w:proofErr w:type="spellEnd"/>
      <w:r w:rsidRPr="00B40113">
        <w:rPr>
          <w:rFonts w:eastAsia="Calibri"/>
          <w:sz w:val="24"/>
          <w:lang w:eastAsia="en-GB"/>
        </w:rPr>
        <w:t xml:space="preserve"> = 0000 0001 0001 1101 0000 0000 0000 0000</w:t>
      </w:r>
    </w:p>
    <w:p w14:paraId="516080DE" w14:textId="77777777" w:rsidR="00B40113" w:rsidRPr="00B40113" w:rsidRDefault="00B40113" w:rsidP="00B40113">
      <w:pPr>
        <w:pStyle w:val="ListParagraph"/>
        <w:numPr>
          <w:ilvl w:val="1"/>
          <w:numId w:val="44"/>
        </w:numPr>
        <w:suppressAutoHyphens w:val="0"/>
        <w:rPr>
          <w:rFonts w:eastAsia="Calibri"/>
          <w:sz w:val="24"/>
          <w:lang w:eastAsia="en-GB"/>
        </w:rPr>
      </w:pPr>
      <w:proofErr w:type="spellStart"/>
      <w:r w:rsidRPr="00B40113">
        <w:rPr>
          <w:rFonts w:eastAsia="Calibri"/>
          <w:sz w:val="24"/>
          <w:lang w:eastAsia="en-GB"/>
        </w:rPr>
        <w:t>mantissaResult</w:t>
      </w:r>
      <w:proofErr w:type="spellEnd"/>
      <w:r w:rsidRPr="00B40113">
        <w:rPr>
          <w:rFonts w:eastAsia="Calibri"/>
          <w:sz w:val="24"/>
          <w:lang w:eastAsia="en-GB"/>
        </w:rPr>
        <w:t xml:space="preserve"> = 0000 0000 1000 1110 1000 0000 0000 0000</w:t>
      </w:r>
    </w:p>
    <w:p w14:paraId="7E3C92F2" w14:textId="77777777" w:rsidR="00B40113" w:rsidRPr="00B40113" w:rsidRDefault="00B40113" w:rsidP="00B40113">
      <w:pPr>
        <w:pStyle w:val="ListParagraph"/>
        <w:numPr>
          <w:ilvl w:val="1"/>
          <w:numId w:val="44"/>
        </w:numPr>
        <w:suppressAutoHyphens w:val="0"/>
        <w:autoSpaceDE w:val="0"/>
        <w:autoSpaceDN w:val="0"/>
        <w:adjustRightInd w:val="0"/>
        <w:rPr>
          <w:rFonts w:eastAsia="Calibri"/>
          <w:sz w:val="24"/>
          <w:lang w:eastAsia="en-GB"/>
        </w:rPr>
      </w:pPr>
      <w:proofErr w:type="spellStart"/>
      <w:r w:rsidRPr="00B40113">
        <w:rPr>
          <w:rFonts w:eastAsia="Calibri"/>
          <w:sz w:val="24"/>
          <w:lang w:eastAsia="en-GB"/>
        </w:rPr>
        <w:t>exponentResult</w:t>
      </w:r>
      <w:proofErr w:type="spellEnd"/>
      <w:r w:rsidRPr="00B40113">
        <w:rPr>
          <w:rFonts w:eastAsia="Calibri"/>
          <w:sz w:val="24"/>
          <w:lang w:eastAsia="en-GB"/>
        </w:rPr>
        <w:t xml:space="preserve"> = 1000 0101</w:t>
      </w:r>
    </w:p>
    <w:p w14:paraId="74DE46FF" w14:textId="77777777" w:rsidR="00B40113" w:rsidRPr="00B40113" w:rsidRDefault="00B40113" w:rsidP="00B40113">
      <w:pPr>
        <w:pStyle w:val="ListParagraph"/>
        <w:numPr>
          <w:ilvl w:val="0"/>
          <w:numId w:val="44"/>
        </w:numPr>
        <w:suppressAutoHyphens w:val="0"/>
        <w:autoSpaceDE w:val="0"/>
        <w:autoSpaceDN w:val="0"/>
        <w:adjustRightInd w:val="0"/>
        <w:rPr>
          <w:rFonts w:eastAsia="Calibri"/>
          <w:sz w:val="24"/>
          <w:lang w:eastAsia="en-GB"/>
        </w:rPr>
      </w:pPr>
      <w:proofErr w:type="spellStart"/>
      <w:r w:rsidRPr="00B40113">
        <w:rPr>
          <w:rFonts w:eastAsia="Calibri"/>
          <w:sz w:val="24"/>
          <w:lang w:eastAsia="en-GB"/>
        </w:rPr>
        <w:t>mantissaResult</w:t>
      </w:r>
      <w:proofErr w:type="spellEnd"/>
      <w:r w:rsidRPr="00B40113">
        <w:rPr>
          <w:rFonts w:eastAsia="Calibri"/>
          <w:sz w:val="24"/>
          <w:lang w:eastAsia="en-GB"/>
        </w:rPr>
        <w:t xml:space="preserve"> = 0000 0000 0000 1110 1000 0000 0000 0000</w:t>
      </w:r>
    </w:p>
    <w:p w14:paraId="0E5692DC" w14:textId="77777777" w:rsidR="00B40113" w:rsidRPr="00B40113" w:rsidRDefault="00B40113" w:rsidP="00B40113">
      <w:pPr>
        <w:pStyle w:val="ListParagraph"/>
        <w:numPr>
          <w:ilvl w:val="0"/>
          <w:numId w:val="44"/>
        </w:numPr>
        <w:suppressAutoHyphens w:val="0"/>
        <w:autoSpaceDE w:val="0"/>
        <w:autoSpaceDN w:val="0"/>
        <w:adjustRightInd w:val="0"/>
        <w:rPr>
          <w:rFonts w:eastAsia="Calibri"/>
          <w:sz w:val="24"/>
          <w:lang w:eastAsia="en-GB"/>
        </w:rPr>
      </w:pPr>
      <w:r w:rsidRPr="00B40113">
        <w:rPr>
          <w:rFonts w:eastAsia="Calibri"/>
          <w:sz w:val="24"/>
          <w:lang w:eastAsia="en-GB"/>
        </w:rPr>
        <w:t>result = 0100 0010 1000 1110 1000 0000 0000 0000</w:t>
      </w:r>
    </w:p>
    <w:p w14:paraId="2A4CBCE4" w14:textId="77777777" w:rsidR="00B40113" w:rsidRPr="00B40113" w:rsidRDefault="00B40113" w:rsidP="00B40113">
      <w:pPr>
        <w:pStyle w:val="ListParagraph"/>
        <w:autoSpaceDE w:val="0"/>
        <w:autoSpaceDN w:val="0"/>
        <w:adjustRightInd w:val="0"/>
        <w:ind w:left="1860"/>
        <w:rPr>
          <w:rFonts w:eastAsia="Calibri"/>
          <w:sz w:val="32"/>
          <w:lang w:eastAsia="en-GB"/>
        </w:rPr>
      </w:pPr>
    </w:p>
    <w:p w14:paraId="5CF74ECB" w14:textId="77777777" w:rsidR="00B40113" w:rsidRPr="00B40113" w:rsidRDefault="00B40113" w:rsidP="009B04CE">
      <w:pPr>
        <w:pStyle w:val="NormalWeb"/>
        <w:shd w:val="clear" w:color="auto" w:fill="FFFFFF"/>
        <w:spacing w:before="0" w:beforeAutospacing="0" w:after="120" w:afterAutospacing="0"/>
        <w:contextualSpacing/>
        <w:rPr>
          <w:color w:val="333333"/>
          <w:szCs w:val="21"/>
          <w:lang w:val="en-US"/>
        </w:rPr>
      </w:pPr>
      <w:r w:rsidRPr="00B40113">
        <w:rPr>
          <w:color w:val="333333"/>
          <w:szCs w:val="21"/>
          <w:lang w:val="en-US"/>
        </w:rPr>
        <w:t>Click on the following links to open web pages with the ARM instruction set</w:t>
      </w:r>
    </w:p>
    <w:p w14:paraId="1696A507" w14:textId="77777777" w:rsidR="00B40113" w:rsidRPr="00B40113" w:rsidRDefault="00000000" w:rsidP="009B04CE">
      <w:pPr>
        <w:pStyle w:val="NormalWeb"/>
        <w:shd w:val="clear" w:color="auto" w:fill="FFFFFF"/>
        <w:spacing w:before="0" w:beforeAutospacing="0" w:after="120" w:afterAutospacing="0"/>
        <w:contextualSpacing/>
        <w:rPr>
          <w:color w:val="333333"/>
          <w:szCs w:val="21"/>
          <w:lang w:val="en-US"/>
        </w:rPr>
      </w:pPr>
      <w:r>
        <w:fldChar w:fldCharType="begin"/>
      </w:r>
      <w:r w:rsidRPr="002065BF">
        <w:rPr>
          <w:lang w:val="en-US"/>
        </w:rPr>
        <w:instrText>HYPERLINK "http://www.keil.com/support/man/docs/armasm" \t "_blank"</w:instrText>
      </w:r>
      <w:r>
        <w:fldChar w:fldCharType="separate"/>
      </w:r>
      <w:r w:rsidR="00B40113" w:rsidRPr="00B40113">
        <w:rPr>
          <w:rStyle w:val="Hyperlink"/>
          <w:color w:val="003576"/>
          <w:szCs w:val="21"/>
          <w:lang w:val="en-US"/>
        </w:rPr>
        <w:t>http://www.keil.com/support/man/docs/armasm</w:t>
      </w:r>
      <w:r>
        <w:rPr>
          <w:rStyle w:val="Hyperlink"/>
          <w:color w:val="003576"/>
          <w:szCs w:val="21"/>
          <w:lang w:val="en-US"/>
        </w:rPr>
        <w:fldChar w:fldCharType="end"/>
      </w:r>
    </w:p>
    <w:p w14:paraId="2C45CADF" w14:textId="77777777" w:rsidR="00B40113" w:rsidRPr="00B40113" w:rsidRDefault="00000000" w:rsidP="009B04CE">
      <w:pPr>
        <w:pStyle w:val="NormalWeb"/>
        <w:shd w:val="clear" w:color="auto" w:fill="FFFFFF"/>
        <w:spacing w:before="0" w:beforeAutospacing="0" w:after="120" w:afterAutospacing="0"/>
        <w:contextualSpacing/>
        <w:rPr>
          <w:color w:val="333333"/>
          <w:szCs w:val="21"/>
          <w:lang w:val="en-US"/>
        </w:rPr>
      </w:pPr>
      <w:r>
        <w:fldChar w:fldCharType="begin"/>
      </w:r>
      <w:r w:rsidRPr="002065BF">
        <w:rPr>
          <w:lang w:val="en-US"/>
        </w:rPr>
        <w:instrText>HYPERLINK "https://developer.arm.com/documentation/ddi0337/e/Introduction/Instruction-set-summary?lang=en" \t "_blank"</w:instrText>
      </w:r>
      <w:r>
        <w:fldChar w:fldCharType="separate"/>
      </w:r>
      <w:r w:rsidR="00B40113" w:rsidRPr="00B40113">
        <w:rPr>
          <w:rStyle w:val="Hyperlink"/>
          <w:color w:val="003576"/>
          <w:szCs w:val="21"/>
          <w:lang w:val="en-US"/>
        </w:rPr>
        <w:t>https://developer.arm.com/documentation/ddi0337/e/Introduction/Instruction-set-summary?lang=en</w:t>
      </w:r>
      <w:r>
        <w:rPr>
          <w:rStyle w:val="Hyperlink"/>
          <w:color w:val="003576"/>
          <w:szCs w:val="21"/>
          <w:lang w:val="en-US"/>
        </w:rPr>
        <w:fldChar w:fldCharType="end"/>
      </w:r>
    </w:p>
    <w:p w14:paraId="0C8491E0" w14:textId="77777777" w:rsidR="00B40113" w:rsidRPr="00B40113" w:rsidRDefault="00B40113" w:rsidP="009B04CE">
      <w:pPr>
        <w:pStyle w:val="NormalWeb"/>
        <w:shd w:val="clear" w:color="auto" w:fill="FFFFFF"/>
        <w:spacing w:before="0" w:beforeAutospacing="0" w:after="120" w:afterAutospacing="0"/>
        <w:contextualSpacing/>
        <w:rPr>
          <w:color w:val="333333"/>
          <w:szCs w:val="21"/>
          <w:lang w:val="en-US"/>
        </w:rPr>
      </w:pPr>
    </w:p>
    <w:p w14:paraId="54DCEF14" w14:textId="77777777" w:rsidR="00B40113" w:rsidRDefault="00B40113" w:rsidP="009B04CE">
      <w:pPr>
        <w:pStyle w:val="NormalWeb"/>
        <w:shd w:val="clear" w:color="auto" w:fill="FFFFFF"/>
        <w:spacing w:before="0" w:beforeAutospacing="0" w:after="120" w:afterAutospacing="0"/>
        <w:contextualSpacing/>
        <w:rPr>
          <w:color w:val="333333"/>
          <w:szCs w:val="21"/>
          <w:lang w:val="en-US"/>
        </w:rPr>
      </w:pPr>
      <w:r w:rsidRPr="00B40113">
        <w:rPr>
          <w:color w:val="333333"/>
          <w:szCs w:val="21"/>
          <w:lang w:val="en-US"/>
        </w:rPr>
        <w:t xml:space="preserve">Note: </w:t>
      </w:r>
      <w:r>
        <w:rPr>
          <w:color w:val="333333"/>
          <w:szCs w:val="21"/>
          <w:lang w:val="en-US"/>
        </w:rPr>
        <w:t>the a</w:t>
      </w:r>
      <w:r w:rsidRPr="00B40113">
        <w:rPr>
          <w:color w:val="333333"/>
          <w:szCs w:val="21"/>
          <w:lang w:val="en-US"/>
        </w:rPr>
        <w:t>ssembly subroutine must comply with the ARM Architecture Procedure Call Standard (AAPCS) standard (about parameter passing, returned value, callee-saved registers).</w:t>
      </w:r>
    </w:p>
    <w:p w14:paraId="3ACCAEA7" w14:textId="77777777" w:rsidR="009B04CE" w:rsidRDefault="009B04CE" w:rsidP="009B04CE">
      <w:pPr>
        <w:pStyle w:val="NormalWeb"/>
        <w:shd w:val="clear" w:color="auto" w:fill="FFFFFF"/>
        <w:spacing w:before="0" w:beforeAutospacing="0" w:after="120" w:afterAutospacing="0"/>
        <w:contextualSpacing/>
        <w:rPr>
          <w:color w:val="333333"/>
          <w:szCs w:val="21"/>
          <w:lang w:val="en-US"/>
        </w:rPr>
      </w:pPr>
    </w:p>
    <w:p w14:paraId="59551515" w14:textId="77777777" w:rsidR="009B04CE" w:rsidRPr="009B04CE" w:rsidRDefault="009B04CE" w:rsidP="00B40113">
      <w:pPr>
        <w:pStyle w:val="NormalWeb"/>
        <w:shd w:val="clear" w:color="auto" w:fill="FFFFFF"/>
        <w:spacing w:before="0" w:beforeAutospacing="0" w:after="120" w:afterAutospacing="0"/>
        <w:rPr>
          <w:b/>
          <w:color w:val="333333"/>
          <w:szCs w:val="21"/>
          <w:lang w:val="en-US"/>
        </w:rPr>
      </w:pPr>
      <w:r w:rsidRPr="009B04CE">
        <w:rPr>
          <w:b/>
          <w:color w:val="333333"/>
          <w:szCs w:val="21"/>
          <w:lang w:val="en-US"/>
        </w:rPr>
        <w:t xml:space="preserve">Create a new project with Keil inside the </w:t>
      </w:r>
      <w:r>
        <w:rPr>
          <w:b/>
          <w:color w:val="333333"/>
          <w:szCs w:val="21"/>
          <w:lang w:val="en-US"/>
        </w:rPr>
        <w:t>“</w:t>
      </w:r>
      <w:r w:rsidRPr="009B04CE">
        <w:rPr>
          <w:b/>
          <w:color w:val="333333"/>
          <w:szCs w:val="21"/>
          <w:lang w:val="en-US"/>
        </w:rPr>
        <w:t>template</w:t>
      </w:r>
      <w:r>
        <w:rPr>
          <w:b/>
          <w:color w:val="333333"/>
          <w:szCs w:val="21"/>
          <w:lang w:val="en-US"/>
        </w:rPr>
        <w:t>”</w:t>
      </w:r>
      <w:r w:rsidRPr="009B04CE">
        <w:rPr>
          <w:b/>
          <w:color w:val="333333"/>
          <w:szCs w:val="21"/>
          <w:lang w:val="en-US"/>
        </w:rPr>
        <w:t xml:space="preserve"> directory and write your code there.</w:t>
      </w:r>
      <w:r>
        <w:rPr>
          <w:b/>
          <w:color w:val="333333"/>
          <w:szCs w:val="21"/>
          <w:lang w:val="en-US"/>
        </w:rPr>
        <w:t xml:space="preserve"> The “template” directory contains the subdirectories “led” and “button” that you can add to your project if you need them.</w:t>
      </w:r>
    </w:p>
    <w:p w14:paraId="3016AD5B" w14:textId="77777777" w:rsidR="009B04CE" w:rsidRDefault="009B04CE" w:rsidP="009B04CE">
      <w:pPr>
        <w:suppressAutoHyphens w:val="0"/>
        <w:ind w:left="360"/>
        <w:jc w:val="center"/>
        <w:rPr>
          <w:b/>
          <w:sz w:val="26"/>
        </w:rPr>
      </w:pPr>
      <w:r w:rsidRPr="000042E6">
        <w:rPr>
          <w:b/>
          <w:sz w:val="26"/>
        </w:rPr>
        <w:t>Question #</w:t>
      </w:r>
      <w:r>
        <w:rPr>
          <w:b/>
          <w:sz w:val="26"/>
        </w:rPr>
        <w:t>5 (4 points)</w:t>
      </w:r>
    </w:p>
    <w:p w14:paraId="71055705" w14:textId="77777777" w:rsidR="00BD610D" w:rsidRDefault="00BD610D" w:rsidP="009B04CE">
      <w:pPr>
        <w:suppressAutoHyphens w:val="0"/>
        <w:ind w:left="360"/>
        <w:jc w:val="center"/>
        <w:rPr>
          <w:b/>
          <w:sz w:val="26"/>
        </w:rPr>
      </w:pPr>
    </w:p>
    <w:p w14:paraId="74E84849" w14:textId="77777777" w:rsidR="009B04CE" w:rsidRDefault="009B04CE" w:rsidP="00E802CC">
      <w:pPr>
        <w:suppressAutoHyphens w:val="0"/>
        <w:rPr>
          <w:sz w:val="24"/>
          <w:szCs w:val="24"/>
        </w:rPr>
      </w:pPr>
      <w:r w:rsidRPr="009B04CE">
        <w:rPr>
          <w:sz w:val="24"/>
          <w:szCs w:val="24"/>
        </w:rPr>
        <w:t xml:space="preserve">Add a C file (e.g. </w:t>
      </w:r>
      <w:proofErr w:type="spellStart"/>
      <w:r w:rsidRPr="009B04CE">
        <w:rPr>
          <w:sz w:val="24"/>
          <w:szCs w:val="24"/>
        </w:rPr>
        <w:t>sample.c</w:t>
      </w:r>
      <w:proofErr w:type="spellEnd"/>
      <w:r>
        <w:rPr>
          <w:sz w:val="24"/>
          <w:szCs w:val="24"/>
        </w:rPr>
        <w:t>) to the project created in the previous exercise.</w:t>
      </w:r>
    </w:p>
    <w:p w14:paraId="0E2A00E6" w14:textId="77777777" w:rsidR="009B04CE" w:rsidRDefault="000F5656" w:rsidP="00E802CC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t>Write</w:t>
      </w:r>
      <w:r w:rsidR="009B04CE">
        <w:rPr>
          <w:sz w:val="24"/>
          <w:szCs w:val="24"/>
        </w:rPr>
        <w:t xml:space="preserve"> here the main function (which needs to be called from the Reset handler).</w:t>
      </w:r>
    </w:p>
    <w:p w14:paraId="7C712C13" w14:textId="77777777" w:rsidR="00B40113" w:rsidRPr="009B04CE" w:rsidRDefault="009B04CE" w:rsidP="000F5656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Inside the main function, </w:t>
      </w:r>
      <w:r w:rsidR="000F5656">
        <w:rPr>
          <w:sz w:val="24"/>
          <w:szCs w:val="24"/>
        </w:rPr>
        <w:t xml:space="preserve">call the </w:t>
      </w:r>
      <w:proofErr w:type="spellStart"/>
      <w:r w:rsidR="000F5656" w:rsidRPr="00B40113">
        <w:rPr>
          <w:rFonts w:ascii="Courier New" w:eastAsia="Calibri" w:hAnsi="Courier New" w:cs="Courier New"/>
          <w:sz w:val="24"/>
          <w:lang w:eastAsia="en-GB"/>
        </w:rPr>
        <w:t>addFPpositiveNumbers</w:t>
      </w:r>
      <w:proofErr w:type="spellEnd"/>
      <w:r w:rsidR="000F5656" w:rsidRPr="00B40113">
        <w:rPr>
          <w:rFonts w:eastAsia="Calibri"/>
          <w:sz w:val="24"/>
          <w:lang w:eastAsia="en-GB"/>
        </w:rPr>
        <w:t xml:space="preserve"> subroutine</w:t>
      </w:r>
      <w:r w:rsidR="000F5656">
        <w:rPr>
          <w:rFonts w:eastAsia="Calibri"/>
          <w:sz w:val="24"/>
          <w:lang w:eastAsia="en-GB"/>
        </w:rPr>
        <w:t xml:space="preserve">, passing two </w:t>
      </w:r>
      <w:r w:rsidR="000F5656">
        <w:rPr>
          <w:sz w:val="24"/>
          <w:szCs w:val="24"/>
        </w:rPr>
        <w:t>floating-point numbers. If the result is zero or positive, switch on led 4</w:t>
      </w:r>
      <w:r w:rsidR="00DF6C7A">
        <w:rPr>
          <w:sz w:val="24"/>
          <w:szCs w:val="24"/>
        </w:rPr>
        <w:t xml:space="preserve"> and switch off all other </w:t>
      </w:r>
      <w:proofErr w:type="spellStart"/>
      <w:r w:rsidR="00DF6C7A">
        <w:rPr>
          <w:sz w:val="24"/>
          <w:szCs w:val="24"/>
        </w:rPr>
        <w:t>leds</w:t>
      </w:r>
      <w:proofErr w:type="spellEnd"/>
      <w:r w:rsidR="000F5656">
        <w:rPr>
          <w:sz w:val="24"/>
          <w:szCs w:val="24"/>
        </w:rPr>
        <w:t>. If the result is negative, switch on led 5</w:t>
      </w:r>
      <w:r w:rsidR="00DF6C7A">
        <w:rPr>
          <w:sz w:val="24"/>
          <w:szCs w:val="24"/>
        </w:rPr>
        <w:t xml:space="preserve"> and switch off all other </w:t>
      </w:r>
      <w:proofErr w:type="spellStart"/>
      <w:r w:rsidR="00DF6C7A">
        <w:rPr>
          <w:sz w:val="24"/>
          <w:szCs w:val="24"/>
        </w:rPr>
        <w:t>leds</w:t>
      </w:r>
      <w:proofErr w:type="spellEnd"/>
      <w:r w:rsidR="000F5656">
        <w:rPr>
          <w:sz w:val="24"/>
          <w:szCs w:val="24"/>
        </w:rPr>
        <w:t>.</w:t>
      </w:r>
    </w:p>
    <w:sectPr w:rsidR="00B40113" w:rsidRPr="009B04CE" w:rsidSect="00B40113">
      <w:headerReference w:type="default" r:id="rId7"/>
      <w:footerReference w:type="even" r:id="rId8"/>
      <w:footerReference w:type="default" r:id="rId9"/>
      <w:footnotePr>
        <w:pos w:val="beneathText"/>
      </w:footnotePr>
      <w:pgSz w:w="11905" w:h="16837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B0D3F" w14:textId="77777777" w:rsidR="006D0AA8" w:rsidRDefault="006D0AA8" w:rsidP="00B7466F">
      <w:r>
        <w:separator/>
      </w:r>
    </w:p>
  </w:endnote>
  <w:endnote w:type="continuationSeparator" w:id="0">
    <w:p w14:paraId="7616EE93" w14:textId="77777777" w:rsidR="006D0AA8" w:rsidRDefault="006D0AA8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7EE43" w14:textId="77777777" w:rsidR="004F52ED" w:rsidRDefault="004F52ED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EC31DD" w14:textId="77777777" w:rsidR="004F52ED" w:rsidRDefault="004F52ED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2D35A" w14:textId="77777777" w:rsidR="004F52ED" w:rsidRDefault="004F52ED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3911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DA65E" w14:textId="77777777" w:rsidR="006D0AA8" w:rsidRDefault="006D0AA8" w:rsidP="00B7466F">
      <w:r>
        <w:separator/>
      </w:r>
    </w:p>
  </w:footnote>
  <w:footnote w:type="continuationSeparator" w:id="0">
    <w:p w14:paraId="5518D3DC" w14:textId="77777777" w:rsidR="006D0AA8" w:rsidRDefault="006D0AA8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A463E" w14:textId="77777777" w:rsidR="00A35784" w:rsidRPr="005313C9" w:rsidRDefault="00A35784" w:rsidP="009F4425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 xml:space="preserve">Computer Architectures </w:t>
    </w:r>
    <w:r>
      <w:rPr>
        <w:rFonts w:ascii="Verdana" w:hAnsi="Verdana"/>
        <w:sz w:val="28"/>
        <w:szCs w:val="28"/>
      </w:rPr>
      <w:br/>
      <w:t xml:space="preserve">Exam of </w:t>
    </w:r>
    <w:r w:rsidR="00786C75">
      <w:rPr>
        <w:rFonts w:ascii="Verdana" w:hAnsi="Verdana"/>
        <w:sz w:val="28"/>
        <w:szCs w:val="28"/>
      </w:rPr>
      <w:t>2</w:t>
    </w:r>
    <w:r w:rsidR="009F4425">
      <w:rPr>
        <w:rFonts w:ascii="Verdana" w:hAnsi="Verdana"/>
        <w:sz w:val="28"/>
        <w:szCs w:val="28"/>
      </w:rPr>
      <w:t>0</w:t>
    </w:r>
    <w:r w:rsidR="00786C75">
      <w:rPr>
        <w:rFonts w:ascii="Verdana" w:hAnsi="Verdana"/>
        <w:sz w:val="28"/>
        <w:szCs w:val="28"/>
      </w:rPr>
      <w:t>.</w:t>
    </w:r>
    <w:r w:rsidR="009F4425">
      <w:rPr>
        <w:rFonts w:ascii="Verdana" w:hAnsi="Verdana"/>
        <w:sz w:val="28"/>
        <w:szCs w:val="28"/>
      </w:rPr>
      <w:t>12</w:t>
    </w:r>
    <w:r w:rsidR="00786C75">
      <w:rPr>
        <w:rFonts w:ascii="Verdana" w:hAnsi="Verdana"/>
        <w:sz w:val="28"/>
        <w:szCs w:val="28"/>
      </w:rPr>
      <w:t>.2021</w:t>
    </w:r>
  </w:p>
  <w:p w14:paraId="3C756734" w14:textId="77777777" w:rsidR="00B7466F" w:rsidRDefault="00B74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1C4EF0"/>
    <w:multiLevelType w:val="hybridMultilevel"/>
    <w:tmpl w:val="0E02B6E0"/>
    <w:lvl w:ilvl="0" w:tplc="3656C9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18571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40AE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3424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AC83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1479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C8FE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68A3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8FF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09983551"/>
    <w:multiLevelType w:val="hybridMultilevel"/>
    <w:tmpl w:val="2D80D1A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A66AB"/>
    <w:multiLevelType w:val="hybridMultilevel"/>
    <w:tmpl w:val="85408D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095C26"/>
    <w:multiLevelType w:val="hybridMultilevel"/>
    <w:tmpl w:val="C1CEAFEE"/>
    <w:lvl w:ilvl="0" w:tplc="E69809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AA8B2">
      <w:start w:val="205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A06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32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22BA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012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6A9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E83E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075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EA4CD5"/>
    <w:multiLevelType w:val="hybridMultilevel"/>
    <w:tmpl w:val="B0B8F54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26007C3C"/>
    <w:multiLevelType w:val="hybridMultilevel"/>
    <w:tmpl w:val="3E8296B8"/>
    <w:lvl w:ilvl="0" w:tplc="2D7E89AE">
      <w:start w:val="31"/>
      <w:numFmt w:val="decimal"/>
      <w:lvlText w:val="%1"/>
      <w:lvlJc w:val="left"/>
      <w:pPr>
        <w:ind w:left="87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 w15:restartNumberingAfterBreak="0">
    <w:nsid w:val="2F063556"/>
    <w:multiLevelType w:val="hybridMultilevel"/>
    <w:tmpl w:val="53241C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384B5C0F"/>
    <w:multiLevelType w:val="hybridMultilevel"/>
    <w:tmpl w:val="FAC865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3" w15:restartNumberingAfterBreak="0">
    <w:nsid w:val="3ADD6E65"/>
    <w:multiLevelType w:val="hybridMultilevel"/>
    <w:tmpl w:val="2B941DDE"/>
    <w:lvl w:ilvl="0" w:tplc="050844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436AAD"/>
    <w:multiLevelType w:val="hybridMultilevel"/>
    <w:tmpl w:val="9300D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F2851"/>
    <w:multiLevelType w:val="hybridMultilevel"/>
    <w:tmpl w:val="23888C1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F543CEA"/>
    <w:multiLevelType w:val="hybridMultilevel"/>
    <w:tmpl w:val="17EC1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8E1000"/>
    <w:multiLevelType w:val="hybridMultilevel"/>
    <w:tmpl w:val="F1AE66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4D58778B"/>
    <w:multiLevelType w:val="hybridMultilevel"/>
    <w:tmpl w:val="CCD466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5FDE053E"/>
    <w:multiLevelType w:val="hybridMultilevel"/>
    <w:tmpl w:val="823A4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C14B5"/>
    <w:multiLevelType w:val="hybridMultilevel"/>
    <w:tmpl w:val="23888C1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941D12"/>
    <w:multiLevelType w:val="hybridMultilevel"/>
    <w:tmpl w:val="02FE13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911A8"/>
    <w:multiLevelType w:val="hybridMultilevel"/>
    <w:tmpl w:val="F53C85EA"/>
    <w:lvl w:ilvl="0" w:tplc="7222FD4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A05121"/>
    <w:multiLevelType w:val="hybridMultilevel"/>
    <w:tmpl w:val="102011DA"/>
    <w:lvl w:ilvl="0" w:tplc="7222F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54B92"/>
    <w:multiLevelType w:val="hybridMultilevel"/>
    <w:tmpl w:val="E01ADB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74F93DAF"/>
    <w:multiLevelType w:val="hybridMultilevel"/>
    <w:tmpl w:val="61C2CD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47646"/>
    <w:multiLevelType w:val="hybridMultilevel"/>
    <w:tmpl w:val="E5A6BE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29654A"/>
    <w:multiLevelType w:val="hybridMultilevel"/>
    <w:tmpl w:val="43DCA01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9841083">
    <w:abstractNumId w:val="1"/>
  </w:num>
  <w:num w:numId="2" w16cid:durableId="1780024846">
    <w:abstractNumId w:val="2"/>
  </w:num>
  <w:num w:numId="3" w16cid:durableId="556165009">
    <w:abstractNumId w:val="3"/>
  </w:num>
  <w:num w:numId="4" w16cid:durableId="570116811">
    <w:abstractNumId w:val="17"/>
  </w:num>
  <w:num w:numId="5" w16cid:durableId="2145809927">
    <w:abstractNumId w:val="5"/>
  </w:num>
  <w:num w:numId="6" w16cid:durableId="1658728156">
    <w:abstractNumId w:val="22"/>
  </w:num>
  <w:num w:numId="7" w16cid:durableId="276983370">
    <w:abstractNumId w:val="6"/>
  </w:num>
  <w:num w:numId="8" w16cid:durableId="1298953859">
    <w:abstractNumId w:val="19"/>
  </w:num>
  <w:num w:numId="9" w16cid:durableId="1248727209">
    <w:abstractNumId w:val="10"/>
  </w:num>
  <w:num w:numId="10" w16cid:durableId="367727712">
    <w:abstractNumId w:val="15"/>
  </w:num>
  <w:num w:numId="11" w16cid:durableId="896665591">
    <w:abstractNumId w:val="13"/>
  </w:num>
  <w:num w:numId="12" w16cid:durableId="892427306">
    <w:abstractNumId w:val="41"/>
  </w:num>
  <w:num w:numId="13" w16cid:durableId="32197512">
    <w:abstractNumId w:val="11"/>
  </w:num>
  <w:num w:numId="14" w16cid:durableId="1432815714">
    <w:abstractNumId w:val="0"/>
  </w:num>
  <w:num w:numId="15" w16cid:durableId="233012120">
    <w:abstractNumId w:val="1"/>
  </w:num>
  <w:num w:numId="16" w16cid:durableId="129327253">
    <w:abstractNumId w:val="7"/>
  </w:num>
  <w:num w:numId="17" w16cid:durableId="1495143733">
    <w:abstractNumId w:val="38"/>
  </w:num>
  <w:num w:numId="18" w16cid:durableId="595091228">
    <w:abstractNumId w:val="20"/>
  </w:num>
  <w:num w:numId="19" w16cid:durableId="1278412443">
    <w:abstractNumId w:val="31"/>
  </w:num>
  <w:num w:numId="20" w16cid:durableId="103694763">
    <w:abstractNumId w:val="28"/>
  </w:num>
  <w:num w:numId="21" w16cid:durableId="1959068743">
    <w:abstractNumId w:val="16"/>
  </w:num>
  <w:num w:numId="22" w16cid:durableId="988825386">
    <w:abstractNumId w:val="32"/>
  </w:num>
  <w:num w:numId="23" w16cid:durableId="983239776">
    <w:abstractNumId w:val="30"/>
  </w:num>
  <w:num w:numId="24" w16cid:durableId="640312071">
    <w:abstractNumId w:val="12"/>
  </w:num>
  <w:num w:numId="25" w16cid:durableId="804617093">
    <w:abstractNumId w:val="36"/>
  </w:num>
  <w:num w:numId="26" w16cid:durableId="1568153083">
    <w:abstractNumId w:val="24"/>
  </w:num>
  <w:num w:numId="27" w16cid:durableId="1470050197">
    <w:abstractNumId w:val="14"/>
  </w:num>
  <w:num w:numId="28" w16cid:durableId="611284690">
    <w:abstractNumId w:val="35"/>
  </w:num>
  <w:num w:numId="29" w16cid:durableId="708337383">
    <w:abstractNumId w:val="42"/>
  </w:num>
  <w:num w:numId="30" w16cid:durableId="391192982">
    <w:abstractNumId w:val="21"/>
  </w:num>
  <w:num w:numId="31" w16cid:durableId="164133696">
    <w:abstractNumId w:val="9"/>
  </w:num>
  <w:num w:numId="32" w16cid:durableId="526649664">
    <w:abstractNumId w:val="26"/>
  </w:num>
  <w:num w:numId="33" w16cid:durableId="636835068">
    <w:abstractNumId w:val="8"/>
  </w:num>
  <w:num w:numId="34" w16cid:durableId="1395852000">
    <w:abstractNumId w:val="40"/>
  </w:num>
  <w:num w:numId="35" w16cid:durableId="158038631">
    <w:abstractNumId w:val="29"/>
  </w:num>
  <w:num w:numId="36" w16cid:durableId="1453288025">
    <w:abstractNumId w:val="27"/>
  </w:num>
  <w:num w:numId="37" w16cid:durableId="442916847">
    <w:abstractNumId w:val="39"/>
  </w:num>
  <w:num w:numId="38" w16cid:durableId="720250971">
    <w:abstractNumId w:val="34"/>
  </w:num>
  <w:num w:numId="39" w16cid:durableId="1751153118">
    <w:abstractNumId w:val="25"/>
  </w:num>
  <w:num w:numId="40" w16cid:durableId="933825548">
    <w:abstractNumId w:val="33"/>
  </w:num>
  <w:num w:numId="41" w16cid:durableId="140925100">
    <w:abstractNumId w:val="4"/>
  </w:num>
  <w:num w:numId="42" w16cid:durableId="1008751751">
    <w:abstractNumId w:val="18"/>
  </w:num>
  <w:num w:numId="43" w16cid:durableId="2368210">
    <w:abstractNumId w:val="37"/>
  </w:num>
  <w:num w:numId="44" w16cid:durableId="164523137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isplayBackgroundShape/>
  <w:proofState w:spelling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042E6"/>
    <w:rsid w:val="00017916"/>
    <w:rsid w:val="000224B4"/>
    <w:rsid w:val="00033617"/>
    <w:rsid w:val="00037817"/>
    <w:rsid w:val="00037880"/>
    <w:rsid w:val="000647AC"/>
    <w:rsid w:val="0007000F"/>
    <w:rsid w:val="00080C75"/>
    <w:rsid w:val="00087CE0"/>
    <w:rsid w:val="000A55D7"/>
    <w:rsid w:val="000A5E07"/>
    <w:rsid w:val="000B5DF3"/>
    <w:rsid w:val="000C1822"/>
    <w:rsid w:val="000C4AA9"/>
    <w:rsid w:val="000C58F6"/>
    <w:rsid w:val="000C5911"/>
    <w:rsid w:val="000D50EE"/>
    <w:rsid w:val="000D7A12"/>
    <w:rsid w:val="000E4EBE"/>
    <w:rsid w:val="000F5656"/>
    <w:rsid w:val="000F5DC5"/>
    <w:rsid w:val="00101681"/>
    <w:rsid w:val="00103330"/>
    <w:rsid w:val="0011120F"/>
    <w:rsid w:val="00111358"/>
    <w:rsid w:val="00120987"/>
    <w:rsid w:val="001250D8"/>
    <w:rsid w:val="001259DA"/>
    <w:rsid w:val="0013205B"/>
    <w:rsid w:val="00132E84"/>
    <w:rsid w:val="00136919"/>
    <w:rsid w:val="00147C05"/>
    <w:rsid w:val="00156D65"/>
    <w:rsid w:val="00161352"/>
    <w:rsid w:val="00163DD6"/>
    <w:rsid w:val="00165D70"/>
    <w:rsid w:val="001744D2"/>
    <w:rsid w:val="001936D6"/>
    <w:rsid w:val="001A782E"/>
    <w:rsid w:val="001C62DA"/>
    <w:rsid w:val="001D4746"/>
    <w:rsid w:val="001F2CDC"/>
    <w:rsid w:val="002065BF"/>
    <w:rsid w:val="002148B6"/>
    <w:rsid w:val="002228B7"/>
    <w:rsid w:val="0023767A"/>
    <w:rsid w:val="00246601"/>
    <w:rsid w:val="00251002"/>
    <w:rsid w:val="00267089"/>
    <w:rsid w:val="002924AD"/>
    <w:rsid w:val="00296BBE"/>
    <w:rsid w:val="002A1E20"/>
    <w:rsid w:val="002A704D"/>
    <w:rsid w:val="002B1FE7"/>
    <w:rsid w:val="002C4F99"/>
    <w:rsid w:val="002E192A"/>
    <w:rsid w:val="002E1DED"/>
    <w:rsid w:val="00312153"/>
    <w:rsid w:val="00312667"/>
    <w:rsid w:val="003169F4"/>
    <w:rsid w:val="00321374"/>
    <w:rsid w:val="00344DDE"/>
    <w:rsid w:val="0034692D"/>
    <w:rsid w:val="0036224E"/>
    <w:rsid w:val="0036435A"/>
    <w:rsid w:val="00366B43"/>
    <w:rsid w:val="00374EA4"/>
    <w:rsid w:val="003908D3"/>
    <w:rsid w:val="003A0401"/>
    <w:rsid w:val="003C52EF"/>
    <w:rsid w:val="003D0B8C"/>
    <w:rsid w:val="003F0F51"/>
    <w:rsid w:val="00400707"/>
    <w:rsid w:val="0040084E"/>
    <w:rsid w:val="0040487A"/>
    <w:rsid w:val="00421698"/>
    <w:rsid w:val="00432840"/>
    <w:rsid w:val="00435538"/>
    <w:rsid w:val="00466C55"/>
    <w:rsid w:val="0049016A"/>
    <w:rsid w:val="004A2170"/>
    <w:rsid w:val="004A5320"/>
    <w:rsid w:val="004B5217"/>
    <w:rsid w:val="004B7BA5"/>
    <w:rsid w:val="004C6411"/>
    <w:rsid w:val="004C7B90"/>
    <w:rsid w:val="004D6000"/>
    <w:rsid w:val="004D7444"/>
    <w:rsid w:val="004F52ED"/>
    <w:rsid w:val="004F56AD"/>
    <w:rsid w:val="00504527"/>
    <w:rsid w:val="005076D2"/>
    <w:rsid w:val="005313C9"/>
    <w:rsid w:val="005320F6"/>
    <w:rsid w:val="00532FF5"/>
    <w:rsid w:val="005424C7"/>
    <w:rsid w:val="005425F7"/>
    <w:rsid w:val="005460DA"/>
    <w:rsid w:val="00554EDA"/>
    <w:rsid w:val="005616AF"/>
    <w:rsid w:val="00563753"/>
    <w:rsid w:val="005733CB"/>
    <w:rsid w:val="00580E8B"/>
    <w:rsid w:val="00583FA9"/>
    <w:rsid w:val="005940EC"/>
    <w:rsid w:val="00596658"/>
    <w:rsid w:val="005974F8"/>
    <w:rsid w:val="005A0A40"/>
    <w:rsid w:val="005B27BB"/>
    <w:rsid w:val="005B58DB"/>
    <w:rsid w:val="005B6DF5"/>
    <w:rsid w:val="005D75F1"/>
    <w:rsid w:val="005E3BB9"/>
    <w:rsid w:val="005F3C84"/>
    <w:rsid w:val="005F5EB8"/>
    <w:rsid w:val="00601C7C"/>
    <w:rsid w:val="0061305B"/>
    <w:rsid w:val="00633660"/>
    <w:rsid w:val="00645F8C"/>
    <w:rsid w:val="00650888"/>
    <w:rsid w:val="00654503"/>
    <w:rsid w:val="006602F5"/>
    <w:rsid w:val="00660B92"/>
    <w:rsid w:val="00662B0B"/>
    <w:rsid w:val="006659F6"/>
    <w:rsid w:val="00672DF3"/>
    <w:rsid w:val="00695EC0"/>
    <w:rsid w:val="006A0456"/>
    <w:rsid w:val="006A61FC"/>
    <w:rsid w:val="006D0AA8"/>
    <w:rsid w:val="006D50AE"/>
    <w:rsid w:val="006F4A33"/>
    <w:rsid w:val="0070645A"/>
    <w:rsid w:val="007117EC"/>
    <w:rsid w:val="00724513"/>
    <w:rsid w:val="00733279"/>
    <w:rsid w:val="00735BB9"/>
    <w:rsid w:val="00736CCC"/>
    <w:rsid w:val="0074300A"/>
    <w:rsid w:val="00762F54"/>
    <w:rsid w:val="0078536B"/>
    <w:rsid w:val="00786C75"/>
    <w:rsid w:val="007C4B6E"/>
    <w:rsid w:val="007E5F25"/>
    <w:rsid w:val="0080255B"/>
    <w:rsid w:val="00827FBA"/>
    <w:rsid w:val="0084064D"/>
    <w:rsid w:val="00861B4F"/>
    <w:rsid w:val="00862248"/>
    <w:rsid w:val="0086343E"/>
    <w:rsid w:val="00880093"/>
    <w:rsid w:val="00882032"/>
    <w:rsid w:val="008A6D55"/>
    <w:rsid w:val="008B00B9"/>
    <w:rsid w:val="008B4E30"/>
    <w:rsid w:val="008B623F"/>
    <w:rsid w:val="008D29E7"/>
    <w:rsid w:val="008D462A"/>
    <w:rsid w:val="008E40FA"/>
    <w:rsid w:val="00902E80"/>
    <w:rsid w:val="00907370"/>
    <w:rsid w:val="009123EA"/>
    <w:rsid w:val="009141B4"/>
    <w:rsid w:val="00955733"/>
    <w:rsid w:val="00964E93"/>
    <w:rsid w:val="00966B3C"/>
    <w:rsid w:val="00981D12"/>
    <w:rsid w:val="00983AF4"/>
    <w:rsid w:val="00992B83"/>
    <w:rsid w:val="00995A30"/>
    <w:rsid w:val="009B04CE"/>
    <w:rsid w:val="009B5346"/>
    <w:rsid w:val="009C4214"/>
    <w:rsid w:val="009D59ED"/>
    <w:rsid w:val="009E3911"/>
    <w:rsid w:val="009E4109"/>
    <w:rsid w:val="009F4425"/>
    <w:rsid w:val="009F45D9"/>
    <w:rsid w:val="00A00B34"/>
    <w:rsid w:val="00A04212"/>
    <w:rsid w:val="00A076AF"/>
    <w:rsid w:val="00A10C94"/>
    <w:rsid w:val="00A11B92"/>
    <w:rsid w:val="00A149EE"/>
    <w:rsid w:val="00A277C9"/>
    <w:rsid w:val="00A35784"/>
    <w:rsid w:val="00A56CB8"/>
    <w:rsid w:val="00A61060"/>
    <w:rsid w:val="00A8018D"/>
    <w:rsid w:val="00A922BA"/>
    <w:rsid w:val="00AA5D1F"/>
    <w:rsid w:val="00AB1338"/>
    <w:rsid w:val="00AB2CBB"/>
    <w:rsid w:val="00AC49B0"/>
    <w:rsid w:val="00AC5276"/>
    <w:rsid w:val="00AE7B32"/>
    <w:rsid w:val="00AF552B"/>
    <w:rsid w:val="00AF757E"/>
    <w:rsid w:val="00B0071B"/>
    <w:rsid w:val="00B13155"/>
    <w:rsid w:val="00B262FE"/>
    <w:rsid w:val="00B32469"/>
    <w:rsid w:val="00B3442C"/>
    <w:rsid w:val="00B40113"/>
    <w:rsid w:val="00B43D1D"/>
    <w:rsid w:val="00B54754"/>
    <w:rsid w:val="00B603C4"/>
    <w:rsid w:val="00B6362D"/>
    <w:rsid w:val="00B67B4D"/>
    <w:rsid w:val="00B721ED"/>
    <w:rsid w:val="00B7466F"/>
    <w:rsid w:val="00B83C15"/>
    <w:rsid w:val="00B84999"/>
    <w:rsid w:val="00B84B30"/>
    <w:rsid w:val="00B8541E"/>
    <w:rsid w:val="00B85655"/>
    <w:rsid w:val="00BB072E"/>
    <w:rsid w:val="00BB6527"/>
    <w:rsid w:val="00BB7691"/>
    <w:rsid w:val="00BC0228"/>
    <w:rsid w:val="00BD37CC"/>
    <w:rsid w:val="00BD4615"/>
    <w:rsid w:val="00BD610D"/>
    <w:rsid w:val="00BE01D8"/>
    <w:rsid w:val="00BF2CE5"/>
    <w:rsid w:val="00BF6BC1"/>
    <w:rsid w:val="00BF7F6A"/>
    <w:rsid w:val="00C07386"/>
    <w:rsid w:val="00C226D0"/>
    <w:rsid w:val="00C27B22"/>
    <w:rsid w:val="00C31AA0"/>
    <w:rsid w:val="00C70C7E"/>
    <w:rsid w:val="00C77023"/>
    <w:rsid w:val="00C808C0"/>
    <w:rsid w:val="00CA316C"/>
    <w:rsid w:val="00CC1E67"/>
    <w:rsid w:val="00CC2CCB"/>
    <w:rsid w:val="00CC4429"/>
    <w:rsid w:val="00CD1384"/>
    <w:rsid w:val="00CE00D6"/>
    <w:rsid w:val="00CE6B7C"/>
    <w:rsid w:val="00CE793C"/>
    <w:rsid w:val="00D00099"/>
    <w:rsid w:val="00D13905"/>
    <w:rsid w:val="00D20AF2"/>
    <w:rsid w:val="00D20D78"/>
    <w:rsid w:val="00D355C8"/>
    <w:rsid w:val="00D437B6"/>
    <w:rsid w:val="00D4735B"/>
    <w:rsid w:val="00D632A3"/>
    <w:rsid w:val="00D700C1"/>
    <w:rsid w:val="00D709AC"/>
    <w:rsid w:val="00D76490"/>
    <w:rsid w:val="00D81FB1"/>
    <w:rsid w:val="00D82339"/>
    <w:rsid w:val="00D859AC"/>
    <w:rsid w:val="00D87A03"/>
    <w:rsid w:val="00DA2BB8"/>
    <w:rsid w:val="00DA37B1"/>
    <w:rsid w:val="00DC66E4"/>
    <w:rsid w:val="00DD54BE"/>
    <w:rsid w:val="00DD61B5"/>
    <w:rsid w:val="00DE35C0"/>
    <w:rsid w:val="00DF2AB8"/>
    <w:rsid w:val="00DF6C7A"/>
    <w:rsid w:val="00E0249A"/>
    <w:rsid w:val="00E05841"/>
    <w:rsid w:val="00E13CA3"/>
    <w:rsid w:val="00E23C34"/>
    <w:rsid w:val="00E330BC"/>
    <w:rsid w:val="00E40262"/>
    <w:rsid w:val="00E40AB9"/>
    <w:rsid w:val="00E42E1D"/>
    <w:rsid w:val="00E61CF7"/>
    <w:rsid w:val="00E625B1"/>
    <w:rsid w:val="00E67DF7"/>
    <w:rsid w:val="00E802CC"/>
    <w:rsid w:val="00E86C2D"/>
    <w:rsid w:val="00E8727A"/>
    <w:rsid w:val="00E925A0"/>
    <w:rsid w:val="00ED6E6F"/>
    <w:rsid w:val="00ED7344"/>
    <w:rsid w:val="00EF1A0C"/>
    <w:rsid w:val="00EF54ED"/>
    <w:rsid w:val="00EF768B"/>
    <w:rsid w:val="00F05F41"/>
    <w:rsid w:val="00F13052"/>
    <w:rsid w:val="00F14B12"/>
    <w:rsid w:val="00F253A6"/>
    <w:rsid w:val="00F44E2B"/>
    <w:rsid w:val="00F46099"/>
    <w:rsid w:val="00F51891"/>
    <w:rsid w:val="00F53D4F"/>
    <w:rsid w:val="00F7162F"/>
    <w:rsid w:val="00F869A6"/>
    <w:rsid w:val="00FB1DFF"/>
    <w:rsid w:val="00FE0888"/>
    <w:rsid w:val="00FE47F9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8F29D"/>
  <w15:docId w15:val="{66360CE4-6937-4A6C-A751-B8C3CEFC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paragraph" w:styleId="ListParagraph">
    <w:name w:val="List Paragraph"/>
    <w:basedOn w:val="Normal"/>
    <w:uiPriority w:val="34"/>
    <w:qFormat/>
    <w:rsid w:val="00080C75"/>
    <w:pPr>
      <w:ind w:left="720"/>
      <w:contextualSpacing/>
    </w:pPr>
  </w:style>
  <w:style w:type="table" w:styleId="TableGrid">
    <w:name w:val="Table Grid"/>
    <w:basedOn w:val="TableNormal"/>
    <w:uiPriority w:val="59"/>
    <w:rsid w:val="00706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4425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semiHidden/>
    <w:unhideWhenUsed/>
    <w:rsid w:val="00B40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7858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2343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148">
          <w:marLeft w:val="10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08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3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0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1062</Words>
  <Characters>6056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creator>utente</dc:creator>
  <cp:lastModifiedBy>MEIDANSHAHI RAZIEH</cp:lastModifiedBy>
  <cp:revision>2</cp:revision>
  <cp:lastPrinted>2019-06-29T14:09:00Z</cp:lastPrinted>
  <dcterms:created xsi:type="dcterms:W3CDTF">2023-02-01T17:26:00Z</dcterms:created>
  <dcterms:modified xsi:type="dcterms:W3CDTF">2023-02-01T17:26:00Z</dcterms:modified>
</cp:coreProperties>
</file>