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74EE4" w14:textId="1E8EDCF2" w:rsidR="00E92B11" w:rsidRDefault="007F4314" w:rsidP="00E92B11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32"/>
          <w:szCs w:val="32"/>
        </w:rPr>
      </w:pPr>
      <w:r w:rsidRPr="007F4314">
        <w:rPr>
          <w:rFonts w:ascii="OpenSans" w:hAnsi="OpenSans" w:cs="OpenSans"/>
          <w:sz w:val="32"/>
          <w:szCs w:val="32"/>
        </w:rPr>
        <w:t>Causal thinking and complex system</w:t>
      </w:r>
      <w:r>
        <w:rPr>
          <w:rFonts w:ascii="OpenSans" w:hAnsi="OpenSans" w:cs="OpenSans"/>
          <w:sz w:val="32"/>
          <w:szCs w:val="32"/>
        </w:rPr>
        <w:t xml:space="preserve"> </w:t>
      </w:r>
      <w:r w:rsidRPr="007F4314">
        <w:rPr>
          <w:rFonts w:ascii="OpenSans" w:hAnsi="OpenSans" w:cs="OpenSans"/>
          <w:sz w:val="32"/>
          <w:szCs w:val="32"/>
        </w:rPr>
        <w:t>approaches in epidemiology</w:t>
      </w:r>
    </w:p>
    <w:p w14:paraId="2B44F9B0" w14:textId="77777777" w:rsidR="007F4314" w:rsidRPr="007F4314" w:rsidRDefault="007F4314" w:rsidP="00E92B11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32"/>
          <w:szCs w:val="32"/>
        </w:rPr>
      </w:pPr>
    </w:p>
    <w:p w14:paraId="40D9A845" w14:textId="75A52BAB" w:rsidR="00F87230" w:rsidRDefault="009553DA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</w:rPr>
      </w:pPr>
      <w:r w:rsidRPr="009553DA">
        <w:rPr>
          <w:rFonts w:ascii="MacmillanRoman" w:hAnsi="MacmillanRoman" w:cs="MacmillanRoman"/>
          <w:color w:val="231F20"/>
        </w:rPr>
        <w:t>Sandro Galea, Matthew Riddle and George A Kaplan</w:t>
      </w:r>
    </w:p>
    <w:p w14:paraId="5C894025" w14:textId="77777777" w:rsidR="00F0738B" w:rsidRDefault="00F0738B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</w:rPr>
      </w:pPr>
    </w:p>
    <w:p w14:paraId="18DAB5F4" w14:textId="1C62C741" w:rsidR="009553DA" w:rsidRDefault="003D19FF" w:rsidP="009607A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  <w:r w:rsidRPr="003D19FF">
        <w:rPr>
          <w:rFonts w:ascii="MacmillanRoman" w:hAnsi="MacmillanRoman" w:cs="MacmillanRoman"/>
          <w:color w:val="231F20"/>
          <w:lang w:val="es-MX"/>
        </w:rPr>
        <w:t>La idea del artículo es i</w:t>
      </w:r>
      <w:r>
        <w:rPr>
          <w:rFonts w:ascii="MacmillanRoman" w:hAnsi="MacmillanRoman" w:cs="MacmillanRoman"/>
          <w:color w:val="231F20"/>
          <w:lang w:val="es-MX"/>
        </w:rPr>
        <w:t>mplementar los métodos de los sistemas complejos a la epidemiología</w:t>
      </w:r>
      <w:r w:rsidR="00B62808">
        <w:rPr>
          <w:rFonts w:ascii="MacmillanRoman" w:hAnsi="MacmillanRoman" w:cs="MacmillanRoman"/>
          <w:color w:val="231F20"/>
          <w:lang w:val="es-MX"/>
        </w:rPr>
        <w:t xml:space="preserve">, haciendo una transición de la búsqueda de causas de las enfermedades, ya sea infecciosas o no infecciosas, </w:t>
      </w:r>
      <w:r w:rsidR="00BF2905">
        <w:rPr>
          <w:rFonts w:ascii="MacmillanRoman" w:hAnsi="MacmillanRoman" w:cs="MacmillanRoman"/>
          <w:color w:val="231F20"/>
          <w:lang w:val="es-MX"/>
        </w:rPr>
        <w:t xml:space="preserve">mediante métodos de </w:t>
      </w:r>
      <w:r w:rsidR="00BF2905">
        <w:rPr>
          <w:rFonts w:ascii="MacmillanRoman" w:hAnsi="MacmillanRoman" w:cs="MacmillanRoman"/>
          <w:i/>
          <w:iCs/>
          <w:color w:val="231F20"/>
          <w:lang w:val="es-MX"/>
        </w:rPr>
        <w:t>fine-</w:t>
      </w:r>
      <w:proofErr w:type="spellStart"/>
      <w:r w:rsidR="00BF2905">
        <w:rPr>
          <w:rFonts w:ascii="MacmillanRoman" w:hAnsi="MacmillanRoman" w:cs="MacmillanRoman"/>
          <w:i/>
          <w:iCs/>
          <w:color w:val="231F20"/>
          <w:lang w:val="es-MX"/>
        </w:rPr>
        <w:t>tuning</w:t>
      </w:r>
      <w:proofErr w:type="spellEnd"/>
      <w:r w:rsidR="00BF2905">
        <w:rPr>
          <w:rFonts w:ascii="MacmillanRoman" w:hAnsi="MacmillanRoman" w:cs="MacmillanRoman"/>
          <w:color w:val="231F20"/>
          <w:lang w:val="es-MX"/>
        </w:rPr>
        <w:t xml:space="preserve"> hacia </w:t>
      </w:r>
      <w:r w:rsidR="00156D42">
        <w:rPr>
          <w:rFonts w:ascii="MacmillanRoman" w:hAnsi="MacmillanRoman" w:cs="MacmillanRoman"/>
          <w:color w:val="231F20"/>
          <w:lang w:val="es-MX"/>
        </w:rPr>
        <w:t>métodos que estudien las interrelaciones entre los componentes del modelo</w:t>
      </w:r>
      <w:r w:rsidR="0017517A">
        <w:rPr>
          <w:rFonts w:ascii="MacmillanRoman" w:hAnsi="MacmillanRoman" w:cs="MacmillanRoman"/>
          <w:color w:val="231F20"/>
          <w:lang w:val="es-MX"/>
        </w:rPr>
        <w:t xml:space="preserve"> y que proveen explicaciones sobre las propiedades de las poblaciones al ser estudiadas como sistemas complejos.</w:t>
      </w:r>
      <w:r w:rsidR="00CD16D5">
        <w:rPr>
          <w:rFonts w:ascii="MacmillanRoman" w:hAnsi="MacmillanRoman" w:cs="MacmillanRoman"/>
          <w:color w:val="231F20"/>
          <w:lang w:val="es-MX"/>
        </w:rPr>
        <w:t xml:space="preserve"> Una crítica a esta visión es la </w:t>
      </w:r>
      <w:r w:rsidR="00544860">
        <w:rPr>
          <w:rFonts w:ascii="MacmillanRoman" w:hAnsi="MacmillanRoman" w:cs="MacmillanRoman"/>
          <w:color w:val="231F20"/>
          <w:lang w:val="es-MX"/>
        </w:rPr>
        <w:t>característica idealizada de los modelos, sin embargo, se pueden emplear datos reales con facilidad.</w:t>
      </w:r>
    </w:p>
    <w:p w14:paraId="1482D38B" w14:textId="79FA478C" w:rsidR="00C8209B" w:rsidRDefault="00C8209B" w:rsidP="009607A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</w:p>
    <w:p w14:paraId="1197ADB7" w14:textId="35CE71A9" w:rsidR="00C8209B" w:rsidRDefault="00BA7453" w:rsidP="009607A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  <w:r>
        <w:rPr>
          <w:rFonts w:ascii="MacmillanRoman" w:hAnsi="MacmillanRoman" w:cs="MacmillanRoman"/>
          <w:color w:val="231F20"/>
          <w:lang w:val="es-MX"/>
        </w:rPr>
        <w:t>Los modelos de sistemas complejos</w:t>
      </w:r>
      <w:r w:rsidR="001308A3">
        <w:rPr>
          <w:rFonts w:ascii="MacmillanRoman" w:hAnsi="MacmillanRoman" w:cs="MacmillanRoman"/>
          <w:color w:val="231F20"/>
          <w:lang w:val="es-MX"/>
        </w:rPr>
        <w:t xml:space="preserve"> han contribuido al entendimiento del esparcimiento de enfermedades comunicables</w:t>
      </w:r>
      <w:r w:rsidR="006A486A">
        <w:rPr>
          <w:rFonts w:ascii="MacmillanRoman" w:hAnsi="MacmillanRoman" w:cs="MacmillanRoman"/>
          <w:color w:val="231F20"/>
          <w:lang w:val="es-MX"/>
        </w:rPr>
        <w:t>, y también han contribuido con aplicaciones prácticas para predecir la eficiencia</w:t>
      </w:r>
      <w:r w:rsidR="00E75C32">
        <w:rPr>
          <w:rFonts w:ascii="MacmillanRoman" w:hAnsi="MacmillanRoman" w:cs="MacmillanRoman"/>
          <w:color w:val="231F20"/>
          <w:lang w:val="es-MX"/>
        </w:rPr>
        <w:t xml:space="preserve"> de diferentes estrategias de intervención. </w:t>
      </w:r>
      <w:r w:rsidR="00BE6F35">
        <w:rPr>
          <w:rFonts w:ascii="MacmillanRoman" w:hAnsi="MacmillanRoman" w:cs="MacmillanRoman"/>
          <w:color w:val="231F20"/>
          <w:lang w:val="es-MX"/>
        </w:rPr>
        <w:t xml:space="preserve">En el ejemplo del umbral epidemiológico, a partir del cual una </w:t>
      </w:r>
      <w:r w:rsidR="00A54356">
        <w:rPr>
          <w:rFonts w:ascii="MacmillanRoman" w:hAnsi="MacmillanRoman" w:cs="MacmillanRoman"/>
          <w:color w:val="231F20"/>
          <w:lang w:val="es-MX"/>
        </w:rPr>
        <w:t>epidemia persistirá o se erradicará</w:t>
      </w:r>
      <w:r w:rsidR="00CE16A1">
        <w:rPr>
          <w:rFonts w:ascii="MacmillanRoman" w:hAnsi="MacmillanRoman" w:cs="MacmillanRoman"/>
          <w:color w:val="231F20"/>
          <w:lang w:val="es-MX"/>
        </w:rPr>
        <w:t xml:space="preserve">, </w:t>
      </w:r>
      <w:r w:rsidR="00711E09">
        <w:rPr>
          <w:rFonts w:ascii="MacmillanRoman" w:hAnsi="MacmillanRoman" w:cs="MacmillanRoman"/>
          <w:color w:val="231F20"/>
          <w:lang w:val="es-MX"/>
        </w:rPr>
        <w:t xml:space="preserve">los modelos dinámicos de sistemas complejos muestran que </w:t>
      </w:r>
      <w:r w:rsidR="001F7E2A">
        <w:rPr>
          <w:rFonts w:ascii="MacmillanRoman" w:hAnsi="MacmillanRoman" w:cs="MacmillanRoman"/>
          <w:color w:val="231F20"/>
          <w:lang w:val="es-MX"/>
        </w:rPr>
        <w:t>diferentes estructuras en la red social llevan a diferentes umbrales</w:t>
      </w:r>
      <w:r w:rsidR="008C5C5B">
        <w:rPr>
          <w:rFonts w:ascii="MacmillanRoman" w:hAnsi="MacmillanRoman" w:cs="MacmillanRoman"/>
          <w:color w:val="231F20"/>
          <w:lang w:val="es-MX"/>
        </w:rPr>
        <w:t>, donde una posibilidad es incluso la no existencia de este umbral.</w:t>
      </w:r>
    </w:p>
    <w:p w14:paraId="11EEC2BD" w14:textId="78E4660B" w:rsidR="00E23753" w:rsidRDefault="00E23753" w:rsidP="009607A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</w:p>
    <w:p w14:paraId="6D2BBDA3" w14:textId="13BE1505" w:rsidR="00E23753" w:rsidRDefault="009322CD" w:rsidP="009607A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  <w:r>
        <w:rPr>
          <w:rFonts w:ascii="MacmillanRoman" w:hAnsi="MacmillanRoman" w:cs="MacmillanRoman"/>
          <w:color w:val="231F20"/>
          <w:lang w:val="es-MX"/>
        </w:rPr>
        <w:t>Las i</w:t>
      </w:r>
      <w:r w:rsidR="00E23753">
        <w:rPr>
          <w:rFonts w:ascii="MacmillanRoman" w:hAnsi="MacmillanRoman" w:cs="MacmillanRoman"/>
          <w:color w:val="231F20"/>
          <w:lang w:val="es-MX"/>
        </w:rPr>
        <w:t xml:space="preserve">ntervenciones </w:t>
      </w:r>
      <w:r w:rsidR="00710B8A">
        <w:rPr>
          <w:rFonts w:ascii="MacmillanRoman" w:hAnsi="MacmillanRoman" w:cs="MacmillanRoman"/>
          <w:color w:val="231F20"/>
          <w:lang w:val="es-MX"/>
        </w:rPr>
        <w:t xml:space="preserve">para mejorar </w:t>
      </w:r>
      <w:r>
        <w:rPr>
          <w:rFonts w:ascii="MacmillanRoman" w:hAnsi="MacmillanRoman" w:cs="MacmillanRoman"/>
          <w:color w:val="231F20"/>
          <w:lang w:val="es-MX"/>
        </w:rPr>
        <w:t>la salud pública pueden ser en varios niveles</w:t>
      </w:r>
      <w:r w:rsidR="002A7037">
        <w:rPr>
          <w:rFonts w:ascii="MacmillanRoman" w:hAnsi="MacmillanRoman" w:cs="MacmillanRoman"/>
          <w:color w:val="231F20"/>
          <w:lang w:val="es-MX"/>
        </w:rPr>
        <w:t xml:space="preserve">: individual, vecindario, distrito, ciudad, estatal o nacional. </w:t>
      </w:r>
      <w:r w:rsidR="008C245A">
        <w:rPr>
          <w:rFonts w:ascii="MacmillanRoman" w:hAnsi="MacmillanRoman" w:cs="MacmillanRoman"/>
          <w:color w:val="231F20"/>
          <w:lang w:val="es-MX"/>
        </w:rPr>
        <w:t>Estas intervenciones p</w:t>
      </w:r>
      <w:r w:rsidR="00251476">
        <w:rPr>
          <w:rFonts w:ascii="MacmillanRoman" w:hAnsi="MacmillanRoman" w:cs="MacmillanRoman"/>
          <w:color w:val="231F20"/>
          <w:lang w:val="es-MX"/>
        </w:rPr>
        <w:t>uede</w:t>
      </w:r>
      <w:r w:rsidR="00576A28" w:rsidRPr="00576A28">
        <w:rPr>
          <w:rFonts w:ascii="MacmillanRoman" w:hAnsi="MacmillanRoman" w:cs="MacmillanRoman"/>
          <w:color w:val="231F20"/>
          <w:lang w:val="es-MX"/>
        </w:rPr>
        <w:t xml:space="preserve">n apuntar </w:t>
      </w:r>
      <w:r w:rsidR="008C245A">
        <w:rPr>
          <w:rFonts w:ascii="MacmillanRoman" w:hAnsi="MacmillanRoman" w:cs="MacmillanRoman"/>
          <w:color w:val="231F20"/>
          <w:lang w:val="es-MX"/>
        </w:rPr>
        <w:t>h</w:t>
      </w:r>
      <w:r w:rsidR="00576A28" w:rsidRPr="00576A28">
        <w:rPr>
          <w:rFonts w:ascii="MacmillanRoman" w:hAnsi="MacmillanRoman" w:cs="MacmillanRoman"/>
          <w:color w:val="231F20"/>
          <w:lang w:val="es-MX"/>
        </w:rPr>
        <w:t>a</w:t>
      </w:r>
      <w:r w:rsidR="008C245A">
        <w:rPr>
          <w:rFonts w:ascii="MacmillanRoman" w:hAnsi="MacmillanRoman" w:cs="MacmillanRoman"/>
          <w:color w:val="231F20"/>
          <w:lang w:val="es-MX"/>
        </w:rPr>
        <w:t>cia</w:t>
      </w:r>
      <w:r w:rsidR="00576A28" w:rsidRPr="00576A28">
        <w:rPr>
          <w:rFonts w:ascii="MacmillanRoman" w:hAnsi="MacmillanRoman" w:cs="MacmillanRoman"/>
          <w:color w:val="231F20"/>
          <w:lang w:val="es-MX"/>
        </w:rPr>
        <w:t xml:space="preserve"> causas descendentes que influyen directamente en la variable objetivo, o </w:t>
      </w:r>
      <w:r w:rsidR="008C245A">
        <w:rPr>
          <w:rFonts w:ascii="MacmillanRoman" w:hAnsi="MacmillanRoman" w:cs="MacmillanRoman"/>
          <w:color w:val="231F20"/>
          <w:lang w:val="es-MX"/>
        </w:rPr>
        <w:t xml:space="preserve">hacia </w:t>
      </w:r>
      <w:r w:rsidR="00576A28" w:rsidRPr="00576A28">
        <w:rPr>
          <w:rFonts w:ascii="MacmillanRoman" w:hAnsi="MacmillanRoman" w:cs="MacmillanRoman"/>
          <w:color w:val="231F20"/>
          <w:lang w:val="es-MX"/>
        </w:rPr>
        <w:t>causa</w:t>
      </w:r>
      <w:r w:rsidR="008C245A">
        <w:rPr>
          <w:rFonts w:ascii="MacmillanRoman" w:hAnsi="MacmillanRoman" w:cs="MacmillanRoman"/>
          <w:color w:val="231F20"/>
          <w:lang w:val="es-MX"/>
        </w:rPr>
        <w:t>s</w:t>
      </w:r>
      <w:r w:rsidR="00576A28" w:rsidRPr="00576A28">
        <w:rPr>
          <w:rFonts w:ascii="MacmillanRoman" w:hAnsi="MacmillanRoman" w:cs="MacmillanRoman"/>
          <w:color w:val="231F20"/>
          <w:lang w:val="es-MX"/>
        </w:rPr>
        <w:t xml:space="preserve"> ascendentes, como los niveles de ingresos o educación, cuya influencia </w:t>
      </w:r>
      <w:r w:rsidR="00924DE4">
        <w:rPr>
          <w:rFonts w:ascii="MacmillanRoman" w:hAnsi="MacmillanRoman" w:cs="MacmillanRoman"/>
          <w:color w:val="231F20"/>
          <w:lang w:val="es-MX"/>
        </w:rPr>
        <w:t>es</w:t>
      </w:r>
      <w:r w:rsidR="00576A28" w:rsidRPr="00576A28">
        <w:rPr>
          <w:rFonts w:ascii="MacmillanRoman" w:hAnsi="MacmillanRoman" w:cs="MacmillanRoman"/>
          <w:color w:val="231F20"/>
          <w:lang w:val="es-MX"/>
        </w:rPr>
        <w:t xml:space="preserve"> indirecta</w:t>
      </w:r>
      <w:r w:rsidR="00924DE4">
        <w:rPr>
          <w:rFonts w:ascii="MacmillanRoman" w:hAnsi="MacmillanRoman" w:cs="MacmillanRoman"/>
          <w:color w:val="231F20"/>
          <w:lang w:val="es-MX"/>
        </w:rPr>
        <w:t>.</w:t>
      </w:r>
      <w:r w:rsidR="00DF5087">
        <w:rPr>
          <w:rFonts w:ascii="MacmillanRoman" w:hAnsi="MacmillanRoman" w:cs="MacmillanRoman"/>
          <w:color w:val="231F20"/>
          <w:lang w:val="es-MX"/>
        </w:rPr>
        <w:t xml:space="preserve"> </w:t>
      </w:r>
      <w:r w:rsidR="00EF1AB4">
        <w:rPr>
          <w:rFonts w:ascii="MacmillanRoman" w:hAnsi="MacmillanRoman" w:cs="MacmillanRoman"/>
          <w:color w:val="231F20"/>
          <w:lang w:val="es-MX"/>
        </w:rPr>
        <w:t>Para juzgar</w:t>
      </w:r>
      <w:r w:rsidR="00426D2B">
        <w:rPr>
          <w:rFonts w:ascii="MacmillanRoman" w:hAnsi="MacmillanRoman" w:cs="MacmillanRoman"/>
          <w:color w:val="231F20"/>
          <w:lang w:val="es-MX"/>
        </w:rPr>
        <w:t xml:space="preserve"> la eficacia relativa de las diferentes políticas disponibles</w:t>
      </w:r>
      <w:r w:rsidR="00643D0B">
        <w:rPr>
          <w:rFonts w:ascii="MacmillanRoman" w:hAnsi="MacmillanRoman" w:cs="MacmillanRoman"/>
          <w:color w:val="231F20"/>
          <w:lang w:val="es-MX"/>
        </w:rPr>
        <w:t>, es crucial contar con un modelo que prediga cómo es que los efectos a corto plazo</w:t>
      </w:r>
      <w:r w:rsidR="009750FB">
        <w:rPr>
          <w:rFonts w:ascii="MacmillanRoman" w:hAnsi="MacmillanRoman" w:cs="MacmillanRoman"/>
          <w:color w:val="231F20"/>
          <w:lang w:val="es-MX"/>
        </w:rPr>
        <w:t xml:space="preserve"> se traducirán en resultados a largo plazo. Est</w:t>
      </w:r>
      <w:r w:rsidR="005F7183">
        <w:rPr>
          <w:rFonts w:ascii="MacmillanRoman" w:hAnsi="MacmillanRoman" w:cs="MacmillanRoman"/>
          <w:color w:val="231F20"/>
          <w:lang w:val="es-MX"/>
        </w:rPr>
        <w:t>e modelo debe entonces capturar la complejidad de la situación, combinado con un análisis cuidadoso de los datos</w:t>
      </w:r>
      <w:r w:rsidR="003B2A3B">
        <w:rPr>
          <w:rFonts w:ascii="MacmillanRoman" w:hAnsi="MacmillanRoman" w:cs="MacmillanRoman"/>
          <w:color w:val="231F20"/>
          <w:lang w:val="es-MX"/>
        </w:rPr>
        <w:t>,</w:t>
      </w:r>
      <w:r w:rsidR="009B116B">
        <w:rPr>
          <w:rFonts w:ascii="MacmillanRoman" w:hAnsi="MacmillanRoman" w:cs="MacmillanRoman"/>
          <w:color w:val="231F20"/>
          <w:lang w:val="es-MX"/>
        </w:rPr>
        <w:t xml:space="preserve"> para asegurarse de que las relaciones dentro del modelo</w:t>
      </w:r>
      <w:r w:rsidR="00416291">
        <w:rPr>
          <w:rFonts w:ascii="MacmillanRoman" w:hAnsi="MacmillanRoman" w:cs="MacmillanRoman"/>
          <w:color w:val="231F20"/>
          <w:lang w:val="es-MX"/>
        </w:rPr>
        <w:t xml:space="preserve"> son una descripción acertada del mundo real.</w:t>
      </w:r>
    </w:p>
    <w:p w14:paraId="7E392CDD" w14:textId="727B287F" w:rsidR="00FA7EAD" w:rsidRDefault="00FA7EAD" w:rsidP="009607A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</w:p>
    <w:p w14:paraId="79CD870B" w14:textId="3A9C4105" w:rsidR="00FA7EAD" w:rsidRPr="00BF2905" w:rsidRDefault="00FC6043" w:rsidP="009607A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lang w:val="es-MX"/>
        </w:rPr>
      </w:pPr>
      <w:r>
        <w:rPr>
          <w:rFonts w:ascii="MacmillanRoman" w:hAnsi="MacmillanRoman" w:cs="MacmillanRoman"/>
          <w:color w:val="231F20"/>
          <w:lang w:val="es-MX"/>
        </w:rPr>
        <w:t xml:space="preserve">El tiempo requerido para que una política tenga impacto y la persistencia a largo plazo de estos efectos depende en gran medida de los </w:t>
      </w:r>
      <w:r w:rsidR="00772C35">
        <w:rPr>
          <w:rFonts w:ascii="MacmillanRoman" w:hAnsi="MacmillanRoman" w:cs="MacmillanRoman"/>
          <w:color w:val="231F20"/>
          <w:lang w:val="es-MX"/>
        </w:rPr>
        <w:t xml:space="preserve">caminos por los que la intervención llega hasta el resultado, y también depende de la intensidad de los </w:t>
      </w:r>
      <w:proofErr w:type="spellStart"/>
      <w:r w:rsidR="00772C35" w:rsidRPr="00772C35">
        <w:rPr>
          <w:rFonts w:ascii="MacmillanRoman" w:hAnsi="MacmillanRoman" w:cs="MacmillanRoman"/>
          <w:i/>
          <w:iCs/>
          <w:color w:val="231F20"/>
          <w:lang w:val="es-MX"/>
        </w:rPr>
        <w:t>feedback</w:t>
      </w:r>
      <w:proofErr w:type="spellEnd"/>
      <w:r w:rsidR="00772C35" w:rsidRPr="00772C35">
        <w:rPr>
          <w:rFonts w:ascii="MacmillanRoman" w:hAnsi="MacmillanRoman" w:cs="MacmillanRoman"/>
          <w:i/>
          <w:iCs/>
          <w:color w:val="231F20"/>
          <w:lang w:val="es-MX"/>
        </w:rPr>
        <w:t xml:space="preserve"> </w:t>
      </w:r>
      <w:proofErr w:type="spellStart"/>
      <w:r w:rsidR="00772C35" w:rsidRPr="00772C35">
        <w:rPr>
          <w:rFonts w:ascii="MacmillanRoman" w:hAnsi="MacmillanRoman" w:cs="MacmillanRoman"/>
          <w:i/>
          <w:iCs/>
          <w:color w:val="231F20"/>
          <w:lang w:val="es-MX"/>
        </w:rPr>
        <w:t>loops</w:t>
      </w:r>
      <w:proofErr w:type="spellEnd"/>
      <w:r w:rsidR="00772C35">
        <w:rPr>
          <w:rFonts w:ascii="MacmillanRoman" w:hAnsi="MacmillanRoman" w:cs="MacmillanRoman"/>
          <w:color w:val="231F20"/>
          <w:lang w:val="es-MX"/>
        </w:rPr>
        <w:t xml:space="preserve"> que ocurren a lo largo de estos caminos.</w:t>
      </w:r>
    </w:p>
    <w:sectPr w:rsidR="00FA7EAD" w:rsidRPr="00BF2905" w:rsidSect="00E5056B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cmillan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6"/>
    <w:rsid w:val="00000B78"/>
    <w:rsid w:val="00002407"/>
    <w:rsid w:val="0000694F"/>
    <w:rsid w:val="00013658"/>
    <w:rsid w:val="0001753D"/>
    <w:rsid w:val="00020E76"/>
    <w:rsid w:val="00025BBF"/>
    <w:rsid w:val="00027A32"/>
    <w:rsid w:val="0003207A"/>
    <w:rsid w:val="000323F8"/>
    <w:rsid w:val="00037E6D"/>
    <w:rsid w:val="0004360C"/>
    <w:rsid w:val="00044423"/>
    <w:rsid w:val="000507C5"/>
    <w:rsid w:val="00051F88"/>
    <w:rsid w:val="000523C0"/>
    <w:rsid w:val="00052D96"/>
    <w:rsid w:val="00052F56"/>
    <w:rsid w:val="00054B03"/>
    <w:rsid w:val="000573AF"/>
    <w:rsid w:val="0006073D"/>
    <w:rsid w:val="00061138"/>
    <w:rsid w:val="000628A0"/>
    <w:rsid w:val="000663A5"/>
    <w:rsid w:val="000712F7"/>
    <w:rsid w:val="000739D9"/>
    <w:rsid w:val="0008102D"/>
    <w:rsid w:val="00081222"/>
    <w:rsid w:val="00090FB7"/>
    <w:rsid w:val="000940C9"/>
    <w:rsid w:val="000A337F"/>
    <w:rsid w:val="000B1420"/>
    <w:rsid w:val="000C044E"/>
    <w:rsid w:val="000C1CAD"/>
    <w:rsid w:val="000C4DE2"/>
    <w:rsid w:val="000D3D7A"/>
    <w:rsid w:val="000D40C9"/>
    <w:rsid w:val="000E049B"/>
    <w:rsid w:val="000F1491"/>
    <w:rsid w:val="000F192C"/>
    <w:rsid w:val="000F3A73"/>
    <w:rsid w:val="000F544B"/>
    <w:rsid w:val="000F6BA3"/>
    <w:rsid w:val="000F78DC"/>
    <w:rsid w:val="001036F6"/>
    <w:rsid w:val="0011184E"/>
    <w:rsid w:val="00113117"/>
    <w:rsid w:val="00117F3F"/>
    <w:rsid w:val="001308A3"/>
    <w:rsid w:val="0013166E"/>
    <w:rsid w:val="0013279E"/>
    <w:rsid w:val="00134EA4"/>
    <w:rsid w:val="001358D3"/>
    <w:rsid w:val="00137BED"/>
    <w:rsid w:val="0014119F"/>
    <w:rsid w:val="00141EF1"/>
    <w:rsid w:val="001444C6"/>
    <w:rsid w:val="00156321"/>
    <w:rsid w:val="00156D42"/>
    <w:rsid w:val="00160289"/>
    <w:rsid w:val="00163242"/>
    <w:rsid w:val="001656DB"/>
    <w:rsid w:val="0017517A"/>
    <w:rsid w:val="00176096"/>
    <w:rsid w:val="00177994"/>
    <w:rsid w:val="00182204"/>
    <w:rsid w:val="001838B4"/>
    <w:rsid w:val="0018413C"/>
    <w:rsid w:val="00185B9D"/>
    <w:rsid w:val="001865C0"/>
    <w:rsid w:val="001869F8"/>
    <w:rsid w:val="001A1293"/>
    <w:rsid w:val="001A621C"/>
    <w:rsid w:val="001B3C73"/>
    <w:rsid w:val="001B43BD"/>
    <w:rsid w:val="001B7B8C"/>
    <w:rsid w:val="001D0BF4"/>
    <w:rsid w:val="001D31CD"/>
    <w:rsid w:val="001D4898"/>
    <w:rsid w:val="001D57F5"/>
    <w:rsid w:val="001D5843"/>
    <w:rsid w:val="001E157E"/>
    <w:rsid w:val="001E465F"/>
    <w:rsid w:val="001E54AB"/>
    <w:rsid w:val="001E79E2"/>
    <w:rsid w:val="001F1DF6"/>
    <w:rsid w:val="001F3689"/>
    <w:rsid w:val="001F7E2A"/>
    <w:rsid w:val="00201D7A"/>
    <w:rsid w:val="00211077"/>
    <w:rsid w:val="002163C0"/>
    <w:rsid w:val="00221E0D"/>
    <w:rsid w:val="00223327"/>
    <w:rsid w:val="00232EBB"/>
    <w:rsid w:val="0023569B"/>
    <w:rsid w:val="0024028B"/>
    <w:rsid w:val="002412B0"/>
    <w:rsid w:val="00251476"/>
    <w:rsid w:val="00260D0F"/>
    <w:rsid w:val="0026230E"/>
    <w:rsid w:val="0026673B"/>
    <w:rsid w:val="00271320"/>
    <w:rsid w:val="00272B0A"/>
    <w:rsid w:val="002800CF"/>
    <w:rsid w:val="00281BD0"/>
    <w:rsid w:val="00283AD6"/>
    <w:rsid w:val="002910B7"/>
    <w:rsid w:val="00293CDA"/>
    <w:rsid w:val="002A0EB6"/>
    <w:rsid w:val="002A389B"/>
    <w:rsid w:val="002A57DA"/>
    <w:rsid w:val="002A7037"/>
    <w:rsid w:val="002B2CB6"/>
    <w:rsid w:val="002B4D11"/>
    <w:rsid w:val="002C55B0"/>
    <w:rsid w:val="002D663B"/>
    <w:rsid w:val="002E2829"/>
    <w:rsid w:val="003113A4"/>
    <w:rsid w:val="00311D2C"/>
    <w:rsid w:val="0031444B"/>
    <w:rsid w:val="00314778"/>
    <w:rsid w:val="003151EA"/>
    <w:rsid w:val="00324A52"/>
    <w:rsid w:val="00325019"/>
    <w:rsid w:val="0032528C"/>
    <w:rsid w:val="00334184"/>
    <w:rsid w:val="00340D3B"/>
    <w:rsid w:val="00344B25"/>
    <w:rsid w:val="00352676"/>
    <w:rsid w:val="00355674"/>
    <w:rsid w:val="003607B5"/>
    <w:rsid w:val="00360C15"/>
    <w:rsid w:val="003648A2"/>
    <w:rsid w:val="003762AA"/>
    <w:rsid w:val="00381AE7"/>
    <w:rsid w:val="00384FBF"/>
    <w:rsid w:val="0038535B"/>
    <w:rsid w:val="003B05B1"/>
    <w:rsid w:val="003B161B"/>
    <w:rsid w:val="003B1B7C"/>
    <w:rsid w:val="003B26D3"/>
    <w:rsid w:val="003B2A3B"/>
    <w:rsid w:val="003C76B0"/>
    <w:rsid w:val="003D03C8"/>
    <w:rsid w:val="003D19FF"/>
    <w:rsid w:val="003D1AF4"/>
    <w:rsid w:val="003E12EB"/>
    <w:rsid w:val="003F0FFD"/>
    <w:rsid w:val="003F273D"/>
    <w:rsid w:val="003F35A3"/>
    <w:rsid w:val="003F5523"/>
    <w:rsid w:val="00400F49"/>
    <w:rsid w:val="00401142"/>
    <w:rsid w:val="00401E7E"/>
    <w:rsid w:val="00403126"/>
    <w:rsid w:val="00411D66"/>
    <w:rsid w:val="00413A78"/>
    <w:rsid w:val="00415257"/>
    <w:rsid w:val="00415D8E"/>
    <w:rsid w:val="00416291"/>
    <w:rsid w:val="00417EA6"/>
    <w:rsid w:val="0042292A"/>
    <w:rsid w:val="00426D2B"/>
    <w:rsid w:val="00430825"/>
    <w:rsid w:val="00433D37"/>
    <w:rsid w:val="00434768"/>
    <w:rsid w:val="00434BEA"/>
    <w:rsid w:val="00434DC2"/>
    <w:rsid w:val="00435453"/>
    <w:rsid w:val="0043633B"/>
    <w:rsid w:val="004373C8"/>
    <w:rsid w:val="004378C5"/>
    <w:rsid w:val="00446727"/>
    <w:rsid w:val="00453D37"/>
    <w:rsid w:val="004603B9"/>
    <w:rsid w:val="00461AA8"/>
    <w:rsid w:val="00470296"/>
    <w:rsid w:val="004721E4"/>
    <w:rsid w:val="004738AC"/>
    <w:rsid w:val="0047529C"/>
    <w:rsid w:val="00476EC2"/>
    <w:rsid w:val="004835A6"/>
    <w:rsid w:val="004859B9"/>
    <w:rsid w:val="0048645E"/>
    <w:rsid w:val="00495A81"/>
    <w:rsid w:val="004974C7"/>
    <w:rsid w:val="004A70F4"/>
    <w:rsid w:val="004B4BD4"/>
    <w:rsid w:val="004B571F"/>
    <w:rsid w:val="004C1557"/>
    <w:rsid w:val="004C313A"/>
    <w:rsid w:val="004E49AD"/>
    <w:rsid w:val="004E6606"/>
    <w:rsid w:val="004E7D3B"/>
    <w:rsid w:val="004E7E8E"/>
    <w:rsid w:val="004F0DF5"/>
    <w:rsid w:val="004F1440"/>
    <w:rsid w:val="004F72BC"/>
    <w:rsid w:val="004F7A08"/>
    <w:rsid w:val="005068CC"/>
    <w:rsid w:val="005255B9"/>
    <w:rsid w:val="0052593B"/>
    <w:rsid w:val="005324B1"/>
    <w:rsid w:val="00533A98"/>
    <w:rsid w:val="00537F16"/>
    <w:rsid w:val="00544860"/>
    <w:rsid w:val="00546ED2"/>
    <w:rsid w:val="005513D8"/>
    <w:rsid w:val="005535B9"/>
    <w:rsid w:val="0055501C"/>
    <w:rsid w:val="005618CE"/>
    <w:rsid w:val="00561966"/>
    <w:rsid w:val="00566CD9"/>
    <w:rsid w:val="005705D8"/>
    <w:rsid w:val="005721D8"/>
    <w:rsid w:val="00573263"/>
    <w:rsid w:val="00573F21"/>
    <w:rsid w:val="00576A28"/>
    <w:rsid w:val="00577126"/>
    <w:rsid w:val="00592072"/>
    <w:rsid w:val="00592517"/>
    <w:rsid w:val="005961AA"/>
    <w:rsid w:val="005977DA"/>
    <w:rsid w:val="005A673F"/>
    <w:rsid w:val="005B3930"/>
    <w:rsid w:val="005C1E3E"/>
    <w:rsid w:val="005D0E94"/>
    <w:rsid w:val="005D4353"/>
    <w:rsid w:val="005D4692"/>
    <w:rsid w:val="005D789A"/>
    <w:rsid w:val="005E6678"/>
    <w:rsid w:val="005F2220"/>
    <w:rsid w:val="005F6507"/>
    <w:rsid w:val="005F6536"/>
    <w:rsid w:val="005F7183"/>
    <w:rsid w:val="00604086"/>
    <w:rsid w:val="0060519C"/>
    <w:rsid w:val="00605DA9"/>
    <w:rsid w:val="0061780A"/>
    <w:rsid w:val="0063558E"/>
    <w:rsid w:val="0063617F"/>
    <w:rsid w:val="00637771"/>
    <w:rsid w:val="00637F0B"/>
    <w:rsid w:val="006413DC"/>
    <w:rsid w:val="00643D0B"/>
    <w:rsid w:val="00643E73"/>
    <w:rsid w:val="0064463D"/>
    <w:rsid w:val="00647350"/>
    <w:rsid w:val="00650D50"/>
    <w:rsid w:val="00651BD8"/>
    <w:rsid w:val="006574E7"/>
    <w:rsid w:val="00673640"/>
    <w:rsid w:val="00680915"/>
    <w:rsid w:val="006A3395"/>
    <w:rsid w:val="006A486A"/>
    <w:rsid w:val="006A67C3"/>
    <w:rsid w:val="006A6913"/>
    <w:rsid w:val="006B1516"/>
    <w:rsid w:val="006B3290"/>
    <w:rsid w:val="006B5609"/>
    <w:rsid w:val="006B6883"/>
    <w:rsid w:val="006B7C2D"/>
    <w:rsid w:val="006C2A44"/>
    <w:rsid w:val="006C32CF"/>
    <w:rsid w:val="006D5EC0"/>
    <w:rsid w:val="006E5260"/>
    <w:rsid w:val="006E6B1E"/>
    <w:rsid w:val="006F36BD"/>
    <w:rsid w:val="00700A4C"/>
    <w:rsid w:val="00700DBA"/>
    <w:rsid w:val="00704206"/>
    <w:rsid w:val="00704F51"/>
    <w:rsid w:val="00707B52"/>
    <w:rsid w:val="00710B8A"/>
    <w:rsid w:val="00711E09"/>
    <w:rsid w:val="00713117"/>
    <w:rsid w:val="00721124"/>
    <w:rsid w:val="00734CC4"/>
    <w:rsid w:val="0073768B"/>
    <w:rsid w:val="0074118F"/>
    <w:rsid w:val="0074126B"/>
    <w:rsid w:val="00742D0B"/>
    <w:rsid w:val="007450FA"/>
    <w:rsid w:val="007458E7"/>
    <w:rsid w:val="00746592"/>
    <w:rsid w:val="007555CF"/>
    <w:rsid w:val="00760D71"/>
    <w:rsid w:val="007648EB"/>
    <w:rsid w:val="007658CE"/>
    <w:rsid w:val="0077071E"/>
    <w:rsid w:val="007718DE"/>
    <w:rsid w:val="00772C35"/>
    <w:rsid w:val="0078237F"/>
    <w:rsid w:val="00797AED"/>
    <w:rsid w:val="007A550B"/>
    <w:rsid w:val="007B4BE4"/>
    <w:rsid w:val="007B6AF0"/>
    <w:rsid w:val="007D57CE"/>
    <w:rsid w:val="007D6622"/>
    <w:rsid w:val="007E1741"/>
    <w:rsid w:val="007E38E6"/>
    <w:rsid w:val="007F011B"/>
    <w:rsid w:val="007F4314"/>
    <w:rsid w:val="007F46A3"/>
    <w:rsid w:val="00823514"/>
    <w:rsid w:val="0082649E"/>
    <w:rsid w:val="00831B7D"/>
    <w:rsid w:val="008333B6"/>
    <w:rsid w:val="00834040"/>
    <w:rsid w:val="008370F5"/>
    <w:rsid w:val="0084221B"/>
    <w:rsid w:val="008424F8"/>
    <w:rsid w:val="008505DD"/>
    <w:rsid w:val="00856F4F"/>
    <w:rsid w:val="008615B4"/>
    <w:rsid w:val="008726FD"/>
    <w:rsid w:val="00872E8C"/>
    <w:rsid w:val="008855CA"/>
    <w:rsid w:val="008862B5"/>
    <w:rsid w:val="00886F70"/>
    <w:rsid w:val="008906D4"/>
    <w:rsid w:val="00891DAA"/>
    <w:rsid w:val="00894D73"/>
    <w:rsid w:val="008A1EA7"/>
    <w:rsid w:val="008A2650"/>
    <w:rsid w:val="008A377E"/>
    <w:rsid w:val="008A7C2F"/>
    <w:rsid w:val="008B0EEC"/>
    <w:rsid w:val="008B109B"/>
    <w:rsid w:val="008C0910"/>
    <w:rsid w:val="008C245A"/>
    <w:rsid w:val="008C3662"/>
    <w:rsid w:val="008C5C5B"/>
    <w:rsid w:val="008C6511"/>
    <w:rsid w:val="008D2719"/>
    <w:rsid w:val="008D2BB4"/>
    <w:rsid w:val="008F3A17"/>
    <w:rsid w:val="00910A9F"/>
    <w:rsid w:val="0091273C"/>
    <w:rsid w:val="00920475"/>
    <w:rsid w:val="00922060"/>
    <w:rsid w:val="00923A6A"/>
    <w:rsid w:val="00923B89"/>
    <w:rsid w:val="0092434E"/>
    <w:rsid w:val="00924DE4"/>
    <w:rsid w:val="00927465"/>
    <w:rsid w:val="009322CD"/>
    <w:rsid w:val="009553DA"/>
    <w:rsid w:val="00955816"/>
    <w:rsid w:val="009565CF"/>
    <w:rsid w:val="009569B8"/>
    <w:rsid w:val="0095735B"/>
    <w:rsid w:val="009607A0"/>
    <w:rsid w:val="00960B76"/>
    <w:rsid w:val="00962AF7"/>
    <w:rsid w:val="00964B60"/>
    <w:rsid w:val="00964B6D"/>
    <w:rsid w:val="00965E99"/>
    <w:rsid w:val="00970308"/>
    <w:rsid w:val="00971CAA"/>
    <w:rsid w:val="009750FB"/>
    <w:rsid w:val="00977209"/>
    <w:rsid w:val="00986EEE"/>
    <w:rsid w:val="00992CA3"/>
    <w:rsid w:val="009942B6"/>
    <w:rsid w:val="0099569B"/>
    <w:rsid w:val="009B0C6A"/>
    <w:rsid w:val="009B111A"/>
    <w:rsid w:val="009B116B"/>
    <w:rsid w:val="009B2D3B"/>
    <w:rsid w:val="009B2D9F"/>
    <w:rsid w:val="009B30C5"/>
    <w:rsid w:val="009B3713"/>
    <w:rsid w:val="009C02A2"/>
    <w:rsid w:val="009C058C"/>
    <w:rsid w:val="009C1D08"/>
    <w:rsid w:val="009C45DD"/>
    <w:rsid w:val="009D1A76"/>
    <w:rsid w:val="009D256A"/>
    <w:rsid w:val="009E3F6F"/>
    <w:rsid w:val="009F29FA"/>
    <w:rsid w:val="009F418B"/>
    <w:rsid w:val="009F513C"/>
    <w:rsid w:val="009F5755"/>
    <w:rsid w:val="009F591A"/>
    <w:rsid w:val="009F7AE7"/>
    <w:rsid w:val="00A009F1"/>
    <w:rsid w:val="00A04AA0"/>
    <w:rsid w:val="00A04C72"/>
    <w:rsid w:val="00A126A6"/>
    <w:rsid w:val="00A13BE8"/>
    <w:rsid w:val="00A13E61"/>
    <w:rsid w:val="00A14C78"/>
    <w:rsid w:val="00A167E8"/>
    <w:rsid w:val="00A22599"/>
    <w:rsid w:val="00A24F3F"/>
    <w:rsid w:val="00A30529"/>
    <w:rsid w:val="00A331E8"/>
    <w:rsid w:val="00A41AC7"/>
    <w:rsid w:val="00A42B46"/>
    <w:rsid w:val="00A4799A"/>
    <w:rsid w:val="00A53D2A"/>
    <w:rsid w:val="00A54036"/>
    <w:rsid w:val="00A54356"/>
    <w:rsid w:val="00A64F4F"/>
    <w:rsid w:val="00A75632"/>
    <w:rsid w:val="00A806AA"/>
    <w:rsid w:val="00A81972"/>
    <w:rsid w:val="00A95E57"/>
    <w:rsid w:val="00AA71B9"/>
    <w:rsid w:val="00AB0C5A"/>
    <w:rsid w:val="00AB50FE"/>
    <w:rsid w:val="00AB689A"/>
    <w:rsid w:val="00AC7640"/>
    <w:rsid w:val="00AD2C07"/>
    <w:rsid w:val="00AD73AF"/>
    <w:rsid w:val="00AE5F35"/>
    <w:rsid w:val="00AF10A2"/>
    <w:rsid w:val="00AF2B82"/>
    <w:rsid w:val="00AF67B0"/>
    <w:rsid w:val="00B0054A"/>
    <w:rsid w:val="00B03093"/>
    <w:rsid w:val="00B03734"/>
    <w:rsid w:val="00B06CF7"/>
    <w:rsid w:val="00B12CB6"/>
    <w:rsid w:val="00B32F2E"/>
    <w:rsid w:val="00B36DD2"/>
    <w:rsid w:val="00B37006"/>
    <w:rsid w:val="00B371AC"/>
    <w:rsid w:val="00B41B38"/>
    <w:rsid w:val="00B44A5F"/>
    <w:rsid w:val="00B470B1"/>
    <w:rsid w:val="00B54077"/>
    <w:rsid w:val="00B55C2F"/>
    <w:rsid w:val="00B577DA"/>
    <w:rsid w:val="00B62808"/>
    <w:rsid w:val="00B74658"/>
    <w:rsid w:val="00B77F8A"/>
    <w:rsid w:val="00B81CA2"/>
    <w:rsid w:val="00B82CDC"/>
    <w:rsid w:val="00B946FB"/>
    <w:rsid w:val="00BA7453"/>
    <w:rsid w:val="00BB6212"/>
    <w:rsid w:val="00BC6CB1"/>
    <w:rsid w:val="00BD049C"/>
    <w:rsid w:val="00BD24BA"/>
    <w:rsid w:val="00BE0DED"/>
    <w:rsid w:val="00BE5ABB"/>
    <w:rsid w:val="00BE6F35"/>
    <w:rsid w:val="00BE6FAB"/>
    <w:rsid w:val="00BF1F7F"/>
    <w:rsid w:val="00BF2905"/>
    <w:rsid w:val="00C13922"/>
    <w:rsid w:val="00C13C14"/>
    <w:rsid w:val="00C20226"/>
    <w:rsid w:val="00C3162A"/>
    <w:rsid w:val="00C323C2"/>
    <w:rsid w:val="00C35723"/>
    <w:rsid w:val="00C5040F"/>
    <w:rsid w:val="00C53634"/>
    <w:rsid w:val="00C54D74"/>
    <w:rsid w:val="00C55082"/>
    <w:rsid w:val="00C6573A"/>
    <w:rsid w:val="00C661DC"/>
    <w:rsid w:val="00C6732D"/>
    <w:rsid w:val="00C67B97"/>
    <w:rsid w:val="00C717A5"/>
    <w:rsid w:val="00C7414D"/>
    <w:rsid w:val="00C7712C"/>
    <w:rsid w:val="00C80385"/>
    <w:rsid w:val="00C8209B"/>
    <w:rsid w:val="00CA40AD"/>
    <w:rsid w:val="00CB1818"/>
    <w:rsid w:val="00CC077B"/>
    <w:rsid w:val="00CC2136"/>
    <w:rsid w:val="00CC5669"/>
    <w:rsid w:val="00CD16D5"/>
    <w:rsid w:val="00CD54CF"/>
    <w:rsid w:val="00CD6DC7"/>
    <w:rsid w:val="00CD7637"/>
    <w:rsid w:val="00CE0960"/>
    <w:rsid w:val="00CE1620"/>
    <w:rsid w:val="00CE16A1"/>
    <w:rsid w:val="00CF088C"/>
    <w:rsid w:val="00CF32C8"/>
    <w:rsid w:val="00D02862"/>
    <w:rsid w:val="00D038F5"/>
    <w:rsid w:val="00D131FB"/>
    <w:rsid w:val="00D13500"/>
    <w:rsid w:val="00D13AD3"/>
    <w:rsid w:val="00D15A69"/>
    <w:rsid w:val="00D30D49"/>
    <w:rsid w:val="00D30E4F"/>
    <w:rsid w:val="00D442F1"/>
    <w:rsid w:val="00D47D40"/>
    <w:rsid w:val="00D51D68"/>
    <w:rsid w:val="00D5579C"/>
    <w:rsid w:val="00D62BA9"/>
    <w:rsid w:val="00D633CD"/>
    <w:rsid w:val="00D64F27"/>
    <w:rsid w:val="00D704D1"/>
    <w:rsid w:val="00D7366B"/>
    <w:rsid w:val="00D84801"/>
    <w:rsid w:val="00D94471"/>
    <w:rsid w:val="00DA050E"/>
    <w:rsid w:val="00DB0FE1"/>
    <w:rsid w:val="00DB11F3"/>
    <w:rsid w:val="00DB54B1"/>
    <w:rsid w:val="00DB6D74"/>
    <w:rsid w:val="00DB7B3F"/>
    <w:rsid w:val="00DD1D5E"/>
    <w:rsid w:val="00DD1DD5"/>
    <w:rsid w:val="00DD5A0A"/>
    <w:rsid w:val="00DE25E4"/>
    <w:rsid w:val="00DE40AE"/>
    <w:rsid w:val="00DF3914"/>
    <w:rsid w:val="00DF5087"/>
    <w:rsid w:val="00E00DBB"/>
    <w:rsid w:val="00E01163"/>
    <w:rsid w:val="00E01E1B"/>
    <w:rsid w:val="00E07A49"/>
    <w:rsid w:val="00E12044"/>
    <w:rsid w:val="00E13BEA"/>
    <w:rsid w:val="00E23753"/>
    <w:rsid w:val="00E25585"/>
    <w:rsid w:val="00E31BA6"/>
    <w:rsid w:val="00E44ADC"/>
    <w:rsid w:val="00E5056B"/>
    <w:rsid w:val="00E64B12"/>
    <w:rsid w:val="00E667F2"/>
    <w:rsid w:val="00E71F77"/>
    <w:rsid w:val="00E75C32"/>
    <w:rsid w:val="00E7693C"/>
    <w:rsid w:val="00E80453"/>
    <w:rsid w:val="00E8195A"/>
    <w:rsid w:val="00E81A47"/>
    <w:rsid w:val="00E83216"/>
    <w:rsid w:val="00E838E1"/>
    <w:rsid w:val="00E87163"/>
    <w:rsid w:val="00E92079"/>
    <w:rsid w:val="00E92B11"/>
    <w:rsid w:val="00E9774A"/>
    <w:rsid w:val="00EA1A6C"/>
    <w:rsid w:val="00EB305C"/>
    <w:rsid w:val="00EB6FEB"/>
    <w:rsid w:val="00EC0EB9"/>
    <w:rsid w:val="00EC332D"/>
    <w:rsid w:val="00EC77B4"/>
    <w:rsid w:val="00EC7AA5"/>
    <w:rsid w:val="00ED3751"/>
    <w:rsid w:val="00ED71C5"/>
    <w:rsid w:val="00EE5DFA"/>
    <w:rsid w:val="00EE68CD"/>
    <w:rsid w:val="00EF172D"/>
    <w:rsid w:val="00EF1AB4"/>
    <w:rsid w:val="00EF6490"/>
    <w:rsid w:val="00F02064"/>
    <w:rsid w:val="00F0690B"/>
    <w:rsid w:val="00F0738B"/>
    <w:rsid w:val="00F20A79"/>
    <w:rsid w:val="00F22461"/>
    <w:rsid w:val="00F247BB"/>
    <w:rsid w:val="00F26AA9"/>
    <w:rsid w:val="00F26CF8"/>
    <w:rsid w:val="00F371B3"/>
    <w:rsid w:val="00F57C7D"/>
    <w:rsid w:val="00F6240B"/>
    <w:rsid w:val="00F73917"/>
    <w:rsid w:val="00F76986"/>
    <w:rsid w:val="00F87230"/>
    <w:rsid w:val="00FA0272"/>
    <w:rsid w:val="00FA5A11"/>
    <w:rsid w:val="00FA7EAD"/>
    <w:rsid w:val="00FB0E1B"/>
    <w:rsid w:val="00FB4B1E"/>
    <w:rsid w:val="00FB6B07"/>
    <w:rsid w:val="00FC6043"/>
    <w:rsid w:val="00FE221A"/>
    <w:rsid w:val="00FE311C"/>
    <w:rsid w:val="00FF01BB"/>
    <w:rsid w:val="00FF26E7"/>
    <w:rsid w:val="00FF406D"/>
    <w:rsid w:val="00FF5B15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1E59"/>
  <w15:chartTrackingRefBased/>
  <w15:docId w15:val="{BB59426E-C37E-4414-AAC4-61796154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3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E221-75AD-4869-AD92-438DADD2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44</cp:revision>
  <dcterms:created xsi:type="dcterms:W3CDTF">2021-04-15T03:08:00Z</dcterms:created>
  <dcterms:modified xsi:type="dcterms:W3CDTF">2021-04-15T04:45:00Z</dcterms:modified>
</cp:coreProperties>
</file>