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C3A8" w14:textId="38DEB8D1" w:rsidR="00541EFA" w:rsidRPr="00541EFA" w:rsidRDefault="00A5529B" w:rsidP="00541EFA">
      <w:pPr>
        <w:spacing w:before="100" w:beforeAutospacing="1" w:after="100" w:afterAutospacing="1" w:line="264" w:lineRule="atLeast"/>
        <w:outlineLvl w:val="0"/>
        <w:rPr>
          <w:rFonts w:ascii="Segoe UI" w:eastAsia="Times New Roman" w:hAnsi="Segoe UI" w:cs="Segoe UI"/>
          <w:color w:val="000000"/>
          <w:kern w:val="36"/>
          <w:sz w:val="32"/>
          <w:szCs w:val="32"/>
        </w:rPr>
      </w:pPr>
      <w:r>
        <w:rPr>
          <w:rFonts w:ascii="AdvOTd67905e7" w:hAnsi="AdvOTd67905e7" w:cs="AdvOTd67905e7"/>
          <w:color w:val="006F51"/>
          <w:sz w:val="48"/>
          <w:szCs w:val="48"/>
        </w:rPr>
        <w:t>Effects of deception in social networks</w:t>
      </w:r>
    </w:p>
    <w:p w14:paraId="7A88A5F3" w14:textId="4665E9D3" w:rsidR="00A4570D" w:rsidRPr="00A4570D" w:rsidRDefault="00A4570D" w:rsidP="00A4570D">
      <w:pPr>
        <w:autoSpaceDE w:val="0"/>
        <w:autoSpaceDN w:val="0"/>
        <w:adjustRightInd w:val="0"/>
        <w:spacing w:after="0" w:line="240" w:lineRule="auto"/>
        <w:rPr>
          <w:rFonts w:ascii="AdvOTd67905e7" w:hAnsi="AdvOTd67905e7" w:cs="AdvOTd67905e7"/>
          <w:color w:val="006F51"/>
          <w:sz w:val="26"/>
          <w:szCs w:val="26"/>
        </w:rPr>
      </w:pPr>
      <w:r>
        <w:rPr>
          <w:rFonts w:ascii="AdvOTd67905e7" w:hAnsi="AdvOTd67905e7" w:cs="AdvOTd67905e7"/>
          <w:color w:val="006F51"/>
          <w:sz w:val="26"/>
          <w:szCs w:val="26"/>
        </w:rPr>
        <w:t xml:space="preserve">Gerardo </w:t>
      </w:r>
      <w:proofErr w:type="spellStart"/>
      <w:r>
        <w:rPr>
          <w:rFonts w:ascii="AdvOTd67905e7" w:hAnsi="AdvOTd67905e7" w:cs="AdvOTd67905e7"/>
          <w:color w:val="006F51"/>
          <w:sz w:val="26"/>
          <w:szCs w:val="26"/>
        </w:rPr>
        <w:t>I</w:t>
      </w:r>
      <w:r>
        <w:rPr>
          <w:rFonts w:ascii="AdvOTd67905e7" w:hAnsi="AdvOTd67905e7" w:cs="AdvOTd67905e7"/>
          <w:color w:val="006F51"/>
          <w:sz w:val="26"/>
          <w:szCs w:val="26"/>
        </w:rPr>
        <w:t>ñ</w:t>
      </w:r>
      <w:r>
        <w:rPr>
          <w:rFonts w:ascii="AdvOTd67905e7" w:hAnsi="AdvOTd67905e7" w:cs="AdvOTd67905e7"/>
          <w:color w:val="006F51"/>
          <w:sz w:val="26"/>
          <w:szCs w:val="26"/>
        </w:rPr>
        <w:t>iguez</w:t>
      </w:r>
      <w:proofErr w:type="spellEnd"/>
      <w:r>
        <w:rPr>
          <w:rFonts w:ascii="AdvOTd67905e7" w:hAnsi="AdvOTd67905e7" w:cs="AdvOTd67905e7"/>
          <w:color w:val="006F51"/>
          <w:sz w:val="26"/>
          <w:szCs w:val="26"/>
        </w:rPr>
        <w:t xml:space="preserve">, </w:t>
      </w:r>
      <w:proofErr w:type="spellStart"/>
      <w:r>
        <w:rPr>
          <w:rFonts w:ascii="AdvOTd67905e7" w:hAnsi="AdvOTd67905e7" w:cs="AdvOTd67905e7"/>
          <w:color w:val="006F51"/>
          <w:sz w:val="26"/>
          <w:szCs w:val="26"/>
        </w:rPr>
        <w:t>Tzipe</w:t>
      </w:r>
      <w:proofErr w:type="spellEnd"/>
      <w:r>
        <w:rPr>
          <w:rFonts w:ascii="AdvOTd67905e7" w:hAnsi="AdvOTd67905e7" w:cs="AdvOTd67905e7"/>
          <w:color w:val="006F51"/>
          <w:sz w:val="26"/>
          <w:szCs w:val="26"/>
        </w:rPr>
        <w:t xml:space="preserve"> </w:t>
      </w:r>
      <w:proofErr w:type="spellStart"/>
      <w:r>
        <w:rPr>
          <w:rFonts w:ascii="AdvOTd67905e7" w:hAnsi="AdvOTd67905e7" w:cs="AdvOTd67905e7"/>
          <w:color w:val="006F51"/>
          <w:sz w:val="26"/>
          <w:szCs w:val="26"/>
        </w:rPr>
        <w:t>Govezensky</w:t>
      </w:r>
      <w:proofErr w:type="spellEnd"/>
      <w:r>
        <w:rPr>
          <w:rFonts w:ascii="AdvOTd67905e7" w:hAnsi="AdvOTd67905e7" w:cs="AdvOTd67905e7"/>
          <w:color w:val="006F51"/>
          <w:sz w:val="26"/>
          <w:szCs w:val="26"/>
        </w:rPr>
        <w:t xml:space="preserve">, Robin Dunbar, Kimmo </w:t>
      </w:r>
      <w:proofErr w:type="spellStart"/>
      <w:r>
        <w:rPr>
          <w:rFonts w:ascii="AdvOTd67905e7" w:hAnsi="AdvOTd67905e7" w:cs="AdvOTd67905e7"/>
          <w:color w:val="006F51"/>
          <w:sz w:val="26"/>
          <w:szCs w:val="26"/>
        </w:rPr>
        <w:t>Kaski</w:t>
      </w:r>
      <w:proofErr w:type="spellEnd"/>
      <w:r>
        <w:rPr>
          <w:rFonts w:ascii="AdvOTd67905e7" w:hAnsi="AdvOTd67905e7" w:cs="AdvOTd67905e7"/>
          <w:color w:val="006F51"/>
          <w:sz w:val="26"/>
          <w:szCs w:val="26"/>
        </w:rPr>
        <w:t>,</w:t>
      </w:r>
      <w:r w:rsidRPr="00A4570D">
        <w:rPr>
          <w:rFonts w:ascii="AdvOTd67905e7" w:hAnsi="AdvOTd67905e7" w:cs="AdvOTd67905e7"/>
          <w:color w:val="006F51"/>
          <w:sz w:val="26"/>
          <w:szCs w:val="26"/>
        </w:rPr>
        <w:t xml:space="preserve"> Rafael A. Barrio</w:t>
      </w:r>
    </w:p>
    <w:p w14:paraId="6E56D9FC" w14:textId="77777777" w:rsidR="00A4570D" w:rsidRDefault="00A4570D" w:rsidP="00A4570D">
      <w:pPr>
        <w:jc w:val="both"/>
        <w:rPr>
          <w:lang w:val="es-MX"/>
        </w:rPr>
      </w:pPr>
    </w:p>
    <w:p w14:paraId="290B84BA" w14:textId="4EC81EEA" w:rsidR="00541EFA" w:rsidRDefault="00541EFA" w:rsidP="00A4570D">
      <w:pPr>
        <w:jc w:val="both"/>
        <w:rPr>
          <w:lang w:val="es-MX"/>
        </w:rPr>
      </w:pPr>
      <w:r w:rsidRPr="00541EFA">
        <w:rPr>
          <w:lang w:val="es-MX"/>
        </w:rPr>
        <w:t>En este artículo</w:t>
      </w:r>
      <w:r w:rsidR="00F762B4">
        <w:rPr>
          <w:lang w:val="es-MX"/>
        </w:rPr>
        <w:t xml:space="preserve"> consideran que la morfogénesis es uno de los fenómenos más impactantes de la </w:t>
      </w:r>
      <w:proofErr w:type="spellStart"/>
      <w:r w:rsidR="00F762B4">
        <w:rPr>
          <w:lang w:val="es-MX"/>
        </w:rPr>
        <w:t>auto</w:t>
      </w:r>
      <w:r w:rsidR="00060EDF">
        <w:rPr>
          <w:lang w:val="es-MX"/>
        </w:rPr>
        <w:t>-</w:t>
      </w:r>
      <w:r w:rsidR="00F762B4">
        <w:rPr>
          <w:lang w:val="es-MX"/>
        </w:rPr>
        <w:t>organización</w:t>
      </w:r>
      <w:proofErr w:type="spellEnd"/>
      <w:r w:rsidR="00B12F09">
        <w:rPr>
          <w:lang w:val="es-MX"/>
        </w:rPr>
        <w:t>, la cual consiste en la capacidad de los organismos multicelulares de construir sus propios cuerpos a partir de una sola célula huevo</w:t>
      </w:r>
      <w:r w:rsidR="00231D33">
        <w:rPr>
          <w:lang w:val="es-MX"/>
        </w:rPr>
        <w:t xml:space="preserve">, cuya progenie </w:t>
      </w:r>
      <w:r w:rsidR="00CE13B8">
        <w:rPr>
          <w:lang w:val="es-MX"/>
        </w:rPr>
        <w:t xml:space="preserve">se </w:t>
      </w:r>
      <w:proofErr w:type="spellStart"/>
      <w:r w:rsidR="00CE13B8">
        <w:rPr>
          <w:lang w:val="es-MX"/>
        </w:rPr>
        <w:t>auto</w:t>
      </w:r>
      <w:r w:rsidR="00060EDF">
        <w:rPr>
          <w:lang w:val="es-MX"/>
        </w:rPr>
        <w:t>-</w:t>
      </w:r>
      <w:r w:rsidR="00CE13B8">
        <w:rPr>
          <w:lang w:val="es-MX"/>
        </w:rPr>
        <w:t>ensambla</w:t>
      </w:r>
      <w:proofErr w:type="spellEnd"/>
      <w:r w:rsidR="00CE13B8">
        <w:rPr>
          <w:lang w:val="es-MX"/>
        </w:rPr>
        <w:t xml:space="preserve"> </w:t>
      </w:r>
      <w:r w:rsidR="004E49E4">
        <w:rPr>
          <w:lang w:val="es-MX"/>
        </w:rPr>
        <w:t xml:space="preserve">en </w:t>
      </w:r>
      <w:r w:rsidR="00A35AED">
        <w:rPr>
          <w:lang w:val="es-MX"/>
        </w:rPr>
        <w:t xml:space="preserve">anatomías muy complejas con </w:t>
      </w:r>
      <w:r w:rsidR="00060EDF">
        <w:rPr>
          <w:lang w:val="es-MX"/>
        </w:rPr>
        <w:t xml:space="preserve">varios </w:t>
      </w:r>
      <w:r w:rsidR="00A35AED">
        <w:rPr>
          <w:lang w:val="es-MX"/>
        </w:rPr>
        <w:t>órgan</w:t>
      </w:r>
      <w:r w:rsidR="00060EDF">
        <w:rPr>
          <w:lang w:val="es-MX"/>
        </w:rPr>
        <w:t>os y tejidos exactamente de la misma forma cada vez.</w:t>
      </w:r>
      <w:r w:rsidR="00DC6B46">
        <w:rPr>
          <w:lang w:val="es-MX"/>
        </w:rPr>
        <w:t xml:space="preserve"> Estas células se comunican con las células vecinas</w:t>
      </w:r>
      <w:r w:rsidR="006C3C05">
        <w:rPr>
          <w:lang w:val="es-MX"/>
        </w:rPr>
        <w:t xml:space="preserve"> para decidir la forma que tendrán los órganos, dónde crecerán, </w:t>
      </w:r>
      <w:r w:rsidR="004D6127">
        <w:rPr>
          <w:lang w:val="es-MX"/>
        </w:rPr>
        <w:t>cómo se interconectan y dónde se detienen. Est</w:t>
      </w:r>
      <w:r w:rsidR="00B705F0">
        <w:rPr>
          <w:lang w:val="es-MX"/>
        </w:rPr>
        <w:t>a emergencia de organismos complejos</w:t>
      </w:r>
      <w:r w:rsidR="004D6127">
        <w:rPr>
          <w:lang w:val="es-MX"/>
        </w:rPr>
        <w:t xml:space="preserve"> se puede entender </w:t>
      </w:r>
      <w:r w:rsidR="00B705F0">
        <w:rPr>
          <w:lang w:val="es-MX"/>
        </w:rPr>
        <w:t>a partir de ciertas reglas sencillas</w:t>
      </w:r>
      <w:r w:rsidR="00477BAE">
        <w:rPr>
          <w:lang w:val="es-MX"/>
        </w:rPr>
        <w:t xml:space="preserve"> y ciclos de retroalimentación homeostática. La evolución </w:t>
      </w:r>
      <w:r w:rsidR="00AE568A">
        <w:rPr>
          <w:lang w:val="es-MX"/>
        </w:rPr>
        <w:t xml:space="preserve">aprendió a explotar las leyes de la física y la computación para implementar </w:t>
      </w:r>
      <w:r w:rsidR="004873B6">
        <w:rPr>
          <w:lang w:val="es-MX"/>
        </w:rPr>
        <w:t xml:space="preserve">el </w:t>
      </w:r>
      <w:r w:rsidR="00AE568A">
        <w:rPr>
          <w:lang w:val="es-MX"/>
        </w:rPr>
        <w:t xml:space="preserve">software </w:t>
      </w:r>
      <w:r w:rsidR="009A2AA9">
        <w:rPr>
          <w:lang w:val="es-MX"/>
        </w:rPr>
        <w:t>morfogenéticos</w:t>
      </w:r>
      <w:r w:rsidR="004873B6">
        <w:rPr>
          <w:lang w:val="es-MX"/>
        </w:rPr>
        <w:t>, altamente</w:t>
      </w:r>
      <w:r w:rsidR="009A2AA9">
        <w:rPr>
          <w:lang w:val="es-MX"/>
        </w:rPr>
        <w:t xml:space="preserve"> robusto</w:t>
      </w:r>
      <w:r w:rsidR="004873B6">
        <w:rPr>
          <w:lang w:val="es-MX"/>
        </w:rPr>
        <w:t>,</w:t>
      </w:r>
      <w:r w:rsidR="009A2AA9">
        <w:rPr>
          <w:lang w:val="es-MX"/>
        </w:rPr>
        <w:t xml:space="preserve"> que corre</w:t>
      </w:r>
      <w:r w:rsidR="004873B6">
        <w:rPr>
          <w:lang w:val="es-MX"/>
        </w:rPr>
        <w:t xml:space="preserve"> </w:t>
      </w:r>
      <w:r w:rsidR="0050745B">
        <w:rPr>
          <w:lang w:val="es-MX"/>
        </w:rPr>
        <w:t>en un hardware celular codificado con un genoma.</w:t>
      </w:r>
    </w:p>
    <w:p w14:paraId="239B858D" w14:textId="6489A797" w:rsidR="00F84B96" w:rsidRDefault="00F84B96" w:rsidP="00132CEA">
      <w:pPr>
        <w:jc w:val="both"/>
        <w:rPr>
          <w:lang w:val="es-MX"/>
        </w:rPr>
      </w:pPr>
      <w:r>
        <w:rPr>
          <w:lang w:val="es-MX"/>
        </w:rPr>
        <w:t>Es robusto porque resiste a perturbaciones</w:t>
      </w:r>
      <w:r w:rsidR="004518C4">
        <w:rPr>
          <w:lang w:val="es-MX"/>
        </w:rPr>
        <w:t>, reparando daño</w:t>
      </w:r>
      <w:r w:rsidR="00FC72F2">
        <w:rPr>
          <w:lang w:val="es-MX"/>
        </w:rPr>
        <w:t>s mediante regeneración</w:t>
      </w:r>
      <w:r w:rsidR="00E71442">
        <w:rPr>
          <w:lang w:val="es-MX"/>
        </w:rPr>
        <w:t>. La morfogénesis es un proceso adaptativo</w:t>
      </w:r>
      <w:r w:rsidR="004D7A79">
        <w:rPr>
          <w:lang w:val="es-MX"/>
        </w:rPr>
        <w:t xml:space="preserve">, al grado que </w:t>
      </w:r>
      <w:r w:rsidR="00451385">
        <w:rPr>
          <w:lang w:val="es-MX"/>
        </w:rPr>
        <w:t>un</w:t>
      </w:r>
      <w:r w:rsidR="004D7A79">
        <w:rPr>
          <w:lang w:val="es-MX"/>
        </w:rPr>
        <w:t xml:space="preserve"> </w:t>
      </w:r>
      <w:r w:rsidR="00451385">
        <w:rPr>
          <w:lang w:val="es-MX"/>
        </w:rPr>
        <w:t>organismo, al ser partido a la mitad, puede incluso formar dos nuevos organismos.</w:t>
      </w:r>
      <w:r w:rsidR="00875370">
        <w:rPr>
          <w:lang w:val="es-MX"/>
        </w:rPr>
        <w:t xml:space="preserve"> ¿Cómo es que </w:t>
      </w:r>
      <w:r w:rsidR="00B273AB">
        <w:rPr>
          <w:lang w:val="es-MX"/>
        </w:rPr>
        <w:t>el colectivo de las</w:t>
      </w:r>
      <w:r w:rsidR="00875370">
        <w:rPr>
          <w:lang w:val="es-MX"/>
        </w:rPr>
        <w:t xml:space="preserve"> célula</w:t>
      </w:r>
      <w:r w:rsidR="00B273AB">
        <w:rPr>
          <w:lang w:val="es-MX"/>
        </w:rPr>
        <w:t>s</w:t>
      </w:r>
      <w:r w:rsidR="00875370">
        <w:rPr>
          <w:lang w:val="es-MX"/>
        </w:rPr>
        <w:t xml:space="preserve"> sabe </w:t>
      </w:r>
      <w:r w:rsidR="00B273AB">
        <w:rPr>
          <w:lang w:val="es-MX"/>
        </w:rPr>
        <w:t>qué construir y cuándo parar?</w:t>
      </w:r>
      <w:r w:rsidR="00FE090A">
        <w:rPr>
          <w:lang w:val="es-MX"/>
        </w:rPr>
        <w:t xml:space="preserve"> Las ciencias genómicas </w:t>
      </w:r>
      <w:r w:rsidR="00521F67">
        <w:rPr>
          <w:lang w:val="es-MX"/>
        </w:rPr>
        <w:t>y la biología de células madre dan</w:t>
      </w:r>
      <w:r w:rsidR="008A1BEE">
        <w:rPr>
          <w:lang w:val="es-MX"/>
        </w:rPr>
        <w:t xml:space="preserve"> solo</w:t>
      </w:r>
      <w:r w:rsidR="00521F67">
        <w:rPr>
          <w:lang w:val="es-MX"/>
        </w:rPr>
        <w:t xml:space="preserve"> una respuesta parcial a esta pregunta.</w:t>
      </w:r>
    </w:p>
    <w:p w14:paraId="53AA5D8F" w14:textId="2E2F4FAF" w:rsidR="008A1BEE" w:rsidRDefault="00222A07" w:rsidP="00132CEA">
      <w:pPr>
        <w:jc w:val="both"/>
        <w:rPr>
          <w:lang w:val="es-MX"/>
        </w:rPr>
      </w:pPr>
      <w:r>
        <w:rPr>
          <w:lang w:val="es-MX"/>
        </w:rPr>
        <w:t>El modelo que desarrollaron en este trabajo se trata de un autómata celular bidimensional</w:t>
      </w:r>
      <w:r w:rsidR="00AF49DD">
        <w:rPr>
          <w:lang w:val="es-MX"/>
        </w:rPr>
        <w:t xml:space="preserve"> con</w:t>
      </w:r>
      <w:r w:rsidR="004475AC">
        <w:rPr>
          <w:lang w:val="es-MX"/>
        </w:rPr>
        <w:t>tinuo que tiene la v</w:t>
      </w:r>
      <w:r w:rsidR="0008013A">
        <w:rPr>
          <w:lang w:val="es-MX"/>
        </w:rPr>
        <w:t>irtud</w:t>
      </w:r>
      <w:r w:rsidR="004475AC">
        <w:rPr>
          <w:lang w:val="es-MX"/>
        </w:rPr>
        <w:t xml:space="preserve"> de que la</w:t>
      </w:r>
      <w:r w:rsidR="00AF49DD">
        <w:rPr>
          <w:lang w:val="es-MX"/>
        </w:rPr>
        <w:t xml:space="preserve"> regla de actualización</w:t>
      </w:r>
      <w:r w:rsidR="004475AC">
        <w:rPr>
          <w:lang w:val="es-MX"/>
        </w:rPr>
        <w:t xml:space="preserve"> </w:t>
      </w:r>
      <w:r w:rsidR="0008013A">
        <w:rPr>
          <w:lang w:val="es-MX"/>
        </w:rPr>
        <w:t>es una función diferenciable de los estados</w:t>
      </w:r>
      <w:r w:rsidR="00642CEF">
        <w:rPr>
          <w:lang w:val="es-MX"/>
        </w:rPr>
        <w:t xml:space="preserve"> de los</w:t>
      </w:r>
      <w:r w:rsidR="0008013A">
        <w:rPr>
          <w:lang w:val="es-MX"/>
        </w:rPr>
        <w:t xml:space="preserve"> vecinos de la célula</w:t>
      </w:r>
      <w:r w:rsidR="00733747">
        <w:rPr>
          <w:lang w:val="es-MX"/>
        </w:rPr>
        <w:t>, lo que permite el uso de funciones de pérdida</w:t>
      </w:r>
      <w:r w:rsidR="00453889">
        <w:rPr>
          <w:lang w:val="es-MX"/>
        </w:rPr>
        <w:t xml:space="preserve"> y de optimización numérica basada en gradientes</w:t>
      </w:r>
      <w:r w:rsidR="00A85DE5">
        <w:rPr>
          <w:lang w:val="es-MX"/>
        </w:rPr>
        <w:t xml:space="preserve">, herramientas </w:t>
      </w:r>
      <w:r w:rsidR="00BE261E">
        <w:rPr>
          <w:lang w:val="es-MX"/>
        </w:rPr>
        <w:t xml:space="preserve">propias </w:t>
      </w:r>
      <w:r w:rsidR="00A85DE5">
        <w:rPr>
          <w:lang w:val="es-MX"/>
        </w:rPr>
        <w:t>de las redes neuronales, el aprendizaje profundo y la programación diferenciable.</w:t>
      </w:r>
      <w:r w:rsidR="00A20C15">
        <w:rPr>
          <w:lang w:val="es-MX"/>
        </w:rPr>
        <w:t xml:space="preserve"> Esta regla de actualización</w:t>
      </w:r>
      <w:r w:rsidR="001059C1">
        <w:rPr>
          <w:lang w:val="es-MX"/>
        </w:rPr>
        <w:t xml:space="preserve"> es el análogo al genoma de un organismo vivo</w:t>
      </w:r>
      <w:r w:rsidR="00957129">
        <w:rPr>
          <w:lang w:val="es-MX"/>
        </w:rPr>
        <w:t xml:space="preserve">, y es compartida por </w:t>
      </w:r>
      <w:r w:rsidR="009E6B9E">
        <w:rPr>
          <w:lang w:val="es-MX"/>
        </w:rPr>
        <w:t>todas las células del autómata y son diferenciadas por la información codificada en la señal de activación</w:t>
      </w:r>
      <w:r w:rsidR="00864EAC">
        <w:rPr>
          <w:lang w:val="es-MX"/>
        </w:rPr>
        <w:t xml:space="preserve"> que reciben, emiten y guardan en sus vectores de estado.</w:t>
      </w:r>
    </w:p>
    <w:p w14:paraId="6810C969" w14:textId="01602A8E" w:rsidR="005721F7" w:rsidRDefault="005721F7" w:rsidP="00132CEA">
      <w:pPr>
        <w:jc w:val="both"/>
        <w:rPr>
          <w:lang w:val="es-MX"/>
        </w:rPr>
      </w:pPr>
      <w:r>
        <w:rPr>
          <w:lang w:val="es-MX"/>
        </w:rPr>
        <w:t>La regla de actualización es reminiscente de una convolución en procesamiento de señales</w:t>
      </w:r>
      <w:r w:rsidR="000D3C5B">
        <w:rPr>
          <w:lang w:val="es-MX"/>
        </w:rPr>
        <w:t xml:space="preserve"> y programación diferenciable, la cual es capaz</w:t>
      </w:r>
      <w:r w:rsidR="00791354">
        <w:rPr>
          <w:lang w:val="es-MX"/>
        </w:rPr>
        <w:t xml:space="preserve"> de aprender el comportamiento deseado</w:t>
      </w:r>
      <w:r w:rsidR="00F97E7C">
        <w:rPr>
          <w:lang w:val="es-MX"/>
        </w:rPr>
        <w:t xml:space="preserve"> y tiene las fases de:</w:t>
      </w:r>
    </w:p>
    <w:p w14:paraId="614D2F33" w14:textId="344629C0" w:rsidR="00F97E7C" w:rsidRDefault="00F97E7C" w:rsidP="00F97E7C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Percepción: </w:t>
      </w:r>
      <w:r w:rsidR="00F35D65">
        <w:rPr>
          <w:lang w:val="es-MX"/>
        </w:rPr>
        <w:t>define lo que cada célula percibe de su alrededor</w:t>
      </w:r>
      <w:r w:rsidR="008B1EB3">
        <w:rPr>
          <w:lang w:val="es-MX"/>
        </w:rPr>
        <w:t xml:space="preserve">, implementada mediante una convolución </w:t>
      </w:r>
      <w:r w:rsidR="00A30473">
        <w:rPr>
          <w:lang w:val="es-MX"/>
        </w:rPr>
        <w:t xml:space="preserve">3x3 </w:t>
      </w:r>
      <w:r w:rsidR="008B1EB3">
        <w:rPr>
          <w:lang w:val="es-MX"/>
        </w:rPr>
        <w:t>con un kernel fijo</w:t>
      </w:r>
      <w:r w:rsidR="00A7375B">
        <w:rPr>
          <w:lang w:val="es-MX"/>
        </w:rPr>
        <w:t>, motivada por</w:t>
      </w:r>
      <w:r w:rsidR="00477A55">
        <w:rPr>
          <w:lang w:val="es-MX"/>
        </w:rPr>
        <w:t xml:space="preserve"> el hecho de que las células biológicas dependen</w:t>
      </w:r>
      <w:r w:rsidR="0057407B">
        <w:rPr>
          <w:lang w:val="es-MX"/>
        </w:rPr>
        <w:t xml:space="preserve"> solo de los gradientes químicos para guiar el desarrollo del organismo.</w:t>
      </w:r>
      <w:r w:rsidR="0076270D">
        <w:rPr>
          <w:lang w:val="es-MX"/>
        </w:rPr>
        <w:t xml:space="preserve"> Estos se llaman filtros de Sobel</w:t>
      </w:r>
    </w:p>
    <w:p w14:paraId="5DBBAFBB" w14:textId="77777777" w:rsidR="00C734B9" w:rsidRDefault="00C734B9" w:rsidP="00C734B9">
      <w:pPr>
        <w:pStyle w:val="ListParagraph"/>
        <w:jc w:val="both"/>
        <w:rPr>
          <w:lang w:val="es-MX"/>
        </w:rPr>
      </w:pPr>
    </w:p>
    <w:p w14:paraId="21D27CDF" w14:textId="355D3A21" w:rsidR="00C734B9" w:rsidRDefault="00C734B9" w:rsidP="00F97E7C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Regla de actualización: c</w:t>
      </w:r>
      <w:r w:rsidR="009332B5">
        <w:rPr>
          <w:lang w:val="es-MX"/>
        </w:rPr>
        <w:t xml:space="preserve">ada célula aplica una serie de operaciones al vector de percepción, </w:t>
      </w:r>
      <w:r w:rsidR="006A576E">
        <w:rPr>
          <w:lang w:val="es-MX"/>
        </w:rPr>
        <w:t>las cuales</w:t>
      </w:r>
      <w:r w:rsidR="009332B5">
        <w:rPr>
          <w:lang w:val="es-MX"/>
        </w:rPr>
        <w:t xml:space="preserve"> consisten en convoluciones </w:t>
      </w:r>
      <w:r w:rsidR="00A30473">
        <w:rPr>
          <w:lang w:val="es-MX"/>
        </w:rPr>
        <w:t xml:space="preserve">1x1 </w:t>
      </w:r>
      <w:r w:rsidR="009332B5">
        <w:rPr>
          <w:lang w:val="es-MX"/>
        </w:rPr>
        <w:t xml:space="preserve">y </w:t>
      </w:r>
      <w:r w:rsidR="00A30473">
        <w:rPr>
          <w:lang w:val="es-MX"/>
        </w:rPr>
        <w:t xml:space="preserve">no-linealidades </w:t>
      </w:r>
      <w:r w:rsidR="009332B5">
        <w:rPr>
          <w:lang w:val="es-MX"/>
        </w:rPr>
        <w:t>ReLU</w:t>
      </w:r>
      <w:r w:rsidR="00951EC7">
        <w:rPr>
          <w:lang w:val="es-MX"/>
        </w:rPr>
        <w:t xml:space="preserve">. </w:t>
      </w:r>
      <w:r w:rsidR="00E43A9E">
        <w:rPr>
          <w:lang w:val="es-MX"/>
        </w:rPr>
        <w:t xml:space="preserve">Esta regla de actualización es aprendida pero cada célula </w:t>
      </w:r>
      <w:r w:rsidR="00C92569">
        <w:rPr>
          <w:lang w:val="es-MX"/>
        </w:rPr>
        <w:t>corre la misa regla.</w:t>
      </w:r>
    </w:p>
    <w:p w14:paraId="14768371" w14:textId="77777777" w:rsidR="00EA2E30" w:rsidRPr="00EA2E30" w:rsidRDefault="00EA2E30" w:rsidP="00EA2E30">
      <w:pPr>
        <w:pStyle w:val="ListParagraph"/>
        <w:rPr>
          <w:lang w:val="es-MX"/>
        </w:rPr>
      </w:pPr>
    </w:p>
    <w:p w14:paraId="548BDBA7" w14:textId="0A2EA84C" w:rsidR="00EA2E30" w:rsidRDefault="00EA2E30" w:rsidP="00F97E7C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 xml:space="preserve">Actualización estocástica de la célula: </w:t>
      </w:r>
      <w:r w:rsidR="00CA0462">
        <w:rPr>
          <w:lang w:val="es-MX"/>
        </w:rPr>
        <w:t>cada célula se actualiza de manera independiente de las otras</w:t>
      </w:r>
      <w:r w:rsidR="00F87050">
        <w:rPr>
          <w:lang w:val="es-MX"/>
        </w:rPr>
        <w:t xml:space="preserve"> en intervalos de tiempo aleatorios, esto se implementa</w:t>
      </w:r>
      <w:r w:rsidR="00D0399E">
        <w:rPr>
          <w:lang w:val="es-MX"/>
        </w:rPr>
        <w:t xml:space="preserve"> con una máscara aleatoria por célula que actualiza los vectores</w:t>
      </w:r>
      <w:r w:rsidR="002077D6">
        <w:rPr>
          <w:lang w:val="es-MX"/>
        </w:rPr>
        <w:t>.</w:t>
      </w:r>
    </w:p>
    <w:p w14:paraId="4F0F7EB9" w14:textId="77777777" w:rsidR="002077D6" w:rsidRPr="002077D6" w:rsidRDefault="002077D6" w:rsidP="002077D6">
      <w:pPr>
        <w:pStyle w:val="ListParagraph"/>
        <w:rPr>
          <w:lang w:val="es-MX"/>
        </w:rPr>
      </w:pPr>
    </w:p>
    <w:p w14:paraId="3AFB2036" w14:textId="794478A6" w:rsidR="002077D6" w:rsidRDefault="00846736" w:rsidP="00F97E7C">
      <w:pPr>
        <w:pStyle w:val="ListParagraph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Enmascaramiento de célula viva: se ajustan los canales de las células</w:t>
      </w:r>
      <w:r w:rsidR="00B81E57">
        <w:rPr>
          <w:lang w:val="es-MX"/>
        </w:rPr>
        <w:t xml:space="preserve"> vacías a cero para que no </w:t>
      </w:r>
      <w:r w:rsidR="00F55216">
        <w:rPr>
          <w:lang w:val="es-MX"/>
        </w:rPr>
        <w:t>participen en los cálculos ni lleven estados escondidos</w:t>
      </w:r>
      <w:r w:rsidR="00397B11">
        <w:rPr>
          <w:lang w:val="es-MX"/>
        </w:rPr>
        <w:t>. Esto modela el proceso de crecimiento que comienza con una sola célula.</w:t>
      </w:r>
    </w:p>
    <w:p w14:paraId="5F01CD10" w14:textId="77777777" w:rsidR="00CD750B" w:rsidRPr="00CD750B" w:rsidRDefault="00CD750B" w:rsidP="00CD750B">
      <w:pPr>
        <w:pStyle w:val="ListParagraph"/>
        <w:rPr>
          <w:lang w:val="es-MX"/>
        </w:rPr>
      </w:pPr>
    </w:p>
    <w:p w14:paraId="52D56147" w14:textId="41F1A643" w:rsidR="00CD750B" w:rsidRPr="00D44584" w:rsidRDefault="00CD750B" w:rsidP="00CD750B">
      <w:pPr>
        <w:jc w:val="both"/>
        <w:rPr>
          <w:sz w:val="24"/>
          <w:szCs w:val="24"/>
          <w:lang w:val="es-MX"/>
        </w:rPr>
      </w:pPr>
      <w:r w:rsidRPr="00D44584">
        <w:rPr>
          <w:sz w:val="24"/>
          <w:szCs w:val="24"/>
          <w:lang w:val="es-MX"/>
        </w:rPr>
        <w:t>Experimento 1: Aprendiendo a crecer</w:t>
      </w:r>
    </w:p>
    <w:p w14:paraId="6E843B9E" w14:textId="1E83AC0A" w:rsidR="00CD750B" w:rsidRDefault="006E7A5A" w:rsidP="00CD750B">
      <w:pPr>
        <w:jc w:val="both"/>
        <w:rPr>
          <w:lang w:val="es-MX"/>
        </w:rPr>
      </w:pPr>
      <w:r>
        <w:rPr>
          <w:lang w:val="es-MX"/>
        </w:rPr>
        <w:t>Se entrena al AC a alcanzar una imagen objetivo después de un número aleatorio de actualizaciones.</w:t>
      </w:r>
      <w:r w:rsidR="00C531C9">
        <w:rPr>
          <w:lang w:val="es-MX"/>
        </w:rPr>
        <w:t xml:space="preserve"> </w:t>
      </w:r>
      <w:r w:rsidR="00F52C0F">
        <w:rPr>
          <w:lang w:val="es-MX"/>
        </w:rPr>
        <w:t>Se inicializa una red de ceros con solo</w:t>
      </w:r>
      <w:r w:rsidR="00E96810">
        <w:rPr>
          <w:lang w:val="es-MX"/>
        </w:rPr>
        <w:t xml:space="preserve"> una semilla en el centro y se aplica iterativamente la regla de actualización</w:t>
      </w:r>
      <w:r w:rsidR="00972B1A">
        <w:rPr>
          <w:lang w:val="es-MX"/>
        </w:rPr>
        <w:t>. La función de pérdida</w:t>
      </w:r>
      <w:r w:rsidR="00ED4252">
        <w:rPr>
          <w:lang w:val="es-MX"/>
        </w:rPr>
        <w:t xml:space="preserve"> se puede optimizar de forma diferenciable con respecto a los parámetros de la regla</w:t>
      </w:r>
      <w:r w:rsidR="004148B6">
        <w:rPr>
          <w:lang w:val="es-MX"/>
        </w:rPr>
        <w:t xml:space="preserve"> mediante </w:t>
      </w:r>
      <w:proofErr w:type="spellStart"/>
      <w:r w:rsidR="004148B6">
        <w:rPr>
          <w:lang w:val="es-MX"/>
        </w:rPr>
        <w:lastRenderedPageBreak/>
        <w:t>backpropagation</w:t>
      </w:r>
      <w:proofErr w:type="spellEnd"/>
      <w:r w:rsidR="004148B6">
        <w:rPr>
          <w:lang w:val="es-MX"/>
        </w:rPr>
        <w:t>-</w:t>
      </w:r>
      <w:proofErr w:type="spellStart"/>
      <w:r w:rsidR="004148B6">
        <w:rPr>
          <w:lang w:val="es-MX"/>
        </w:rPr>
        <w:t>through</w:t>
      </w:r>
      <w:proofErr w:type="spellEnd"/>
      <w:r w:rsidR="004148B6">
        <w:rPr>
          <w:lang w:val="es-MX"/>
        </w:rPr>
        <w:t>-time</w:t>
      </w:r>
      <w:r w:rsidR="007557BA">
        <w:rPr>
          <w:lang w:val="es-MX"/>
        </w:rPr>
        <w:t>, el método estándar para entrenar redes neuronales recurrentes.</w:t>
      </w:r>
      <w:r w:rsidR="00B011DE">
        <w:rPr>
          <w:lang w:val="es-MX"/>
        </w:rPr>
        <w:t xml:space="preserve"> Una vez que la optimización converge, se corren simulaciones para</w:t>
      </w:r>
      <w:r w:rsidR="00630908">
        <w:rPr>
          <w:lang w:val="es-MX"/>
        </w:rPr>
        <w:t xml:space="preserve"> ver como los </w:t>
      </w:r>
      <w:proofErr w:type="spellStart"/>
      <w:r w:rsidR="00630908">
        <w:rPr>
          <w:lang w:val="es-MX"/>
        </w:rPr>
        <w:t>ACs</w:t>
      </w:r>
      <w:proofErr w:type="spellEnd"/>
      <w:r w:rsidR="00630908">
        <w:rPr>
          <w:lang w:val="es-MX"/>
        </w:rPr>
        <w:t xml:space="preserve"> entrenados desarrollan patrones a partir de la semilla</w:t>
      </w:r>
      <w:r w:rsidR="004521EC">
        <w:rPr>
          <w:lang w:val="es-MX"/>
        </w:rPr>
        <w:t>.</w:t>
      </w:r>
      <w:r w:rsidR="00CA0958">
        <w:rPr>
          <w:lang w:val="es-MX"/>
        </w:rPr>
        <w:t xml:space="preserve"> El resultado es </w:t>
      </w:r>
      <w:r w:rsidR="00D76281">
        <w:rPr>
          <w:lang w:val="es-MX"/>
        </w:rPr>
        <w:t>que los patrones son muy claros pero en tiempos largos se vuelven inestables</w:t>
      </w:r>
      <w:r w:rsidR="00F33628">
        <w:rPr>
          <w:lang w:val="es-MX"/>
        </w:rPr>
        <w:t>.</w:t>
      </w:r>
    </w:p>
    <w:p w14:paraId="3C6BC13E" w14:textId="77777777" w:rsidR="00D44584" w:rsidRDefault="00D44584" w:rsidP="00CD750B">
      <w:pPr>
        <w:jc w:val="both"/>
        <w:rPr>
          <w:lang w:val="es-MX"/>
        </w:rPr>
      </w:pPr>
    </w:p>
    <w:p w14:paraId="4FB6E84C" w14:textId="7358E148" w:rsidR="00F33628" w:rsidRDefault="00F33628" w:rsidP="00CD750B">
      <w:pPr>
        <w:jc w:val="both"/>
        <w:rPr>
          <w:sz w:val="24"/>
          <w:szCs w:val="24"/>
          <w:lang w:val="es-MX"/>
        </w:rPr>
      </w:pPr>
      <w:r w:rsidRPr="00D44584">
        <w:rPr>
          <w:sz w:val="24"/>
          <w:szCs w:val="24"/>
          <w:lang w:val="es-MX"/>
        </w:rPr>
        <w:t>Experimento 2: Lo que persiste, existe</w:t>
      </w:r>
    </w:p>
    <w:p w14:paraId="33C7875C" w14:textId="2CF0D1A8" w:rsidR="004C1D3D" w:rsidRDefault="004C1D3D" w:rsidP="00CD750B">
      <w:pPr>
        <w:jc w:val="both"/>
        <w:rPr>
          <w:lang w:val="es-MX"/>
        </w:rPr>
      </w:pPr>
      <w:r>
        <w:rPr>
          <w:lang w:val="es-MX"/>
        </w:rPr>
        <w:t>El experimento 1 es inestable en analogía con los sistemas dinámicos</w:t>
      </w:r>
      <w:r w:rsidR="002A6A98">
        <w:rPr>
          <w:lang w:val="es-MX"/>
        </w:rPr>
        <w:t>, a los que cada célula corresponde, pues todas comparten la misma dinámica</w:t>
      </w:r>
      <w:r w:rsidR="008B1CFB">
        <w:rPr>
          <w:lang w:val="es-MX"/>
        </w:rPr>
        <w:t xml:space="preserve"> y se encuentran acopladas localmente entre sí. Al entrenar </w:t>
      </w:r>
      <w:r w:rsidR="00FD6C49">
        <w:rPr>
          <w:lang w:val="es-MX"/>
        </w:rPr>
        <w:t>el modelo de</w:t>
      </w:r>
      <w:r w:rsidR="008B1CFB">
        <w:rPr>
          <w:lang w:val="es-MX"/>
        </w:rPr>
        <w:t xml:space="preserve"> actualización</w:t>
      </w:r>
      <w:r w:rsidR="00FD6C49">
        <w:rPr>
          <w:lang w:val="es-MX"/>
        </w:rPr>
        <w:t xml:space="preserve"> se</w:t>
      </w:r>
      <w:r w:rsidR="00C15939">
        <w:rPr>
          <w:lang w:val="es-MX"/>
        </w:rPr>
        <w:t xml:space="preserve"> ajusta esta dinámica. </w:t>
      </w:r>
      <w:r w:rsidR="00AC2ABF">
        <w:rPr>
          <w:lang w:val="es-MX"/>
        </w:rPr>
        <w:t>E</w:t>
      </w:r>
      <w:r w:rsidR="00C15939">
        <w:rPr>
          <w:lang w:val="es-MX"/>
        </w:rPr>
        <w:t>vitar la inestabilidad</w:t>
      </w:r>
      <w:r w:rsidR="00AC2ABF">
        <w:rPr>
          <w:lang w:val="es-MX"/>
        </w:rPr>
        <w:t xml:space="preserve"> consiste en hacer que el patrón objetivo sea un atractor.</w:t>
      </w:r>
      <w:r w:rsidR="00997213">
        <w:rPr>
          <w:lang w:val="es-MX"/>
        </w:rPr>
        <w:t xml:space="preserve"> </w:t>
      </w:r>
      <w:r w:rsidR="00D46F88">
        <w:rPr>
          <w:lang w:val="es-MX"/>
        </w:rPr>
        <w:t>Una forma de</w:t>
      </w:r>
      <w:r w:rsidR="00997213">
        <w:rPr>
          <w:lang w:val="es-MX"/>
        </w:rPr>
        <w:t xml:space="preserve"> logra</w:t>
      </w:r>
      <w:r w:rsidR="00D46F88">
        <w:rPr>
          <w:lang w:val="es-MX"/>
        </w:rPr>
        <w:t>r esto es</w:t>
      </w:r>
      <w:r w:rsidR="00997213">
        <w:rPr>
          <w:lang w:val="es-MX"/>
        </w:rPr>
        <w:t xml:space="preserve"> aplicando la función de pérdida periódicamente</w:t>
      </w:r>
      <w:r w:rsidR="00586C8A">
        <w:rPr>
          <w:lang w:val="es-MX"/>
        </w:rPr>
        <w:t>, entrenando así al sistema median</w:t>
      </w:r>
      <w:r w:rsidR="00FF5737">
        <w:rPr>
          <w:lang w:val="es-MX"/>
        </w:rPr>
        <w:t>t</w:t>
      </w:r>
      <w:r w:rsidR="00586C8A">
        <w:rPr>
          <w:lang w:val="es-MX"/>
        </w:rPr>
        <w:t xml:space="preserve">e </w:t>
      </w:r>
      <w:proofErr w:type="spellStart"/>
      <w:r w:rsidR="00586C8A">
        <w:rPr>
          <w:lang w:val="es-MX"/>
        </w:rPr>
        <w:t>backpropagation</w:t>
      </w:r>
      <w:proofErr w:type="spellEnd"/>
      <w:r w:rsidR="00FF5737">
        <w:rPr>
          <w:lang w:val="es-MX"/>
        </w:rPr>
        <w:t xml:space="preserve"> en periodos de tiempo largos</w:t>
      </w:r>
      <w:r w:rsidR="008F6A0E">
        <w:rPr>
          <w:lang w:val="es-MX"/>
        </w:rPr>
        <w:t>, pero requiere mucha memoria, así que mejor se usa una</w:t>
      </w:r>
      <w:r w:rsidR="00337A26">
        <w:rPr>
          <w:lang w:val="es-MX"/>
        </w:rPr>
        <w:t xml:space="preserve"> estrategia de</w:t>
      </w:r>
      <w:r w:rsidR="008F6A0E">
        <w:rPr>
          <w:lang w:val="es-MX"/>
        </w:rPr>
        <w:t xml:space="preserve"> </w:t>
      </w:r>
      <w:proofErr w:type="spellStart"/>
      <w:r w:rsidR="008F6A0E">
        <w:rPr>
          <w:i/>
          <w:iCs/>
          <w:lang w:val="es-MX"/>
        </w:rPr>
        <w:t>sample</w:t>
      </w:r>
      <w:proofErr w:type="spellEnd"/>
      <w:r w:rsidR="008F6A0E">
        <w:rPr>
          <w:i/>
          <w:iCs/>
          <w:lang w:val="es-MX"/>
        </w:rPr>
        <w:t xml:space="preserve"> pool</w:t>
      </w:r>
      <w:r w:rsidR="00337A26">
        <w:rPr>
          <w:lang w:val="es-MX"/>
        </w:rPr>
        <w:t xml:space="preserve"> de estados</w:t>
      </w:r>
      <w:r w:rsidR="002247F0">
        <w:rPr>
          <w:lang w:val="es-MX"/>
        </w:rPr>
        <w:t xml:space="preserve"> semilla</w:t>
      </w:r>
      <w:r w:rsidR="00774029">
        <w:rPr>
          <w:lang w:val="es-MX"/>
        </w:rPr>
        <w:t>, de los cuales se toma una muestra</w:t>
      </w:r>
      <w:r w:rsidR="00774CC1">
        <w:rPr>
          <w:lang w:val="es-MX"/>
        </w:rPr>
        <w:t xml:space="preserve"> para el paso de entrenamiento</w:t>
      </w:r>
      <w:r w:rsidR="00700509">
        <w:rPr>
          <w:lang w:val="es-MX"/>
        </w:rPr>
        <w:t>, la cual se reemplaza</w:t>
      </w:r>
      <w:r w:rsidR="000330E6">
        <w:rPr>
          <w:lang w:val="es-MX"/>
        </w:rPr>
        <w:t xml:space="preserve"> con los estados de salida.</w:t>
      </w:r>
      <w:r w:rsidR="004B43E2">
        <w:rPr>
          <w:lang w:val="es-MX"/>
        </w:rPr>
        <w:t xml:space="preserve"> La dinámica aleatoria del sistema</w:t>
      </w:r>
      <w:r w:rsidR="00B97A68">
        <w:rPr>
          <w:lang w:val="es-MX"/>
        </w:rPr>
        <w:t xml:space="preserve"> provoca que el sistema termine en varios estados incompletos o incorrectos</w:t>
      </w:r>
      <w:r w:rsidR="00843FCD">
        <w:rPr>
          <w:lang w:val="es-MX"/>
        </w:rPr>
        <w:t xml:space="preserve">, pero al </w:t>
      </w:r>
      <w:r w:rsidR="00106612">
        <w:rPr>
          <w:lang w:val="es-MX"/>
        </w:rPr>
        <w:t>refinar la dinámica, el modelo se vuelve más robusto haciendo que las</w:t>
      </w:r>
      <w:r w:rsidR="00A817A7">
        <w:rPr>
          <w:lang w:val="es-MX"/>
        </w:rPr>
        <w:t xml:space="preserve"> muestras </w:t>
      </w:r>
      <w:r w:rsidR="00C85A9A">
        <w:rPr>
          <w:lang w:val="es-MX"/>
        </w:rPr>
        <w:t>sean más propensas a llegar al patrón objetivo.</w:t>
      </w:r>
    </w:p>
    <w:p w14:paraId="2DA7E722" w14:textId="5EC45832" w:rsidR="00036F79" w:rsidRDefault="001A6621" w:rsidP="00CD750B">
      <w:pPr>
        <w:jc w:val="both"/>
        <w:rPr>
          <w:lang w:val="es-MX"/>
        </w:rPr>
      </w:pPr>
      <w:r>
        <w:rPr>
          <w:lang w:val="es-MX"/>
        </w:rPr>
        <w:t xml:space="preserve">Al usar los estados finales como </w:t>
      </w:r>
      <w:r w:rsidR="00746089">
        <w:rPr>
          <w:lang w:val="es-MX"/>
        </w:rPr>
        <w:t>punt</w:t>
      </w:r>
      <w:r>
        <w:rPr>
          <w:lang w:val="es-MX"/>
        </w:rPr>
        <w:t>os iniciales</w:t>
      </w:r>
      <w:r w:rsidR="00746089">
        <w:rPr>
          <w:lang w:val="es-MX"/>
        </w:rPr>
        <w:t>, el AC aprende a persistir</w:t>
      </w:r>
      <w:r w:rsidR="003228F5">
        <w:rPr>
          <w:lang w:val="es-MX"/>
        </w:rPr>
        <w:t xml:space="preserve"> o incluso mejorar un patrón ya formado, además de desarrollarlo</w:t>
      </w:r>
      <w:r w:rsidR="00587336">
        <w:rPr>
          <w:lang w:val="es-MX"/>
        </w:rPr>
        <w:t xml:space="preserve"> a partir de la semilla</w:t>
      </w:r>
      <w:r w:rsidR="003C1C7F">
        <w:rPr>
          <w:lang w:val="es-MX"/>
        </w:rPr>
        <w:t>, generando un atractor</w:t>
      </w:r>
      <w:r w:rsidR="0011615E">
        <w:rPr>
          <w:lang w:val="es-MX"/>
        </w:rPr>
        <w:t>.</w:t>
      </w:r>
      <w:r w:rsidR="00006209">
        <w:rPr>
          <w:lang w:val="es-MX"/>
        </w:rPr>
        <w:t xml:space="preserve"> La regla de la célula aprende entonces a estabilizar y refinar el patrón</w:t>
      </w:r>
      <w:r w:rsidR="00727B0C">
        <w:rPr>
          <w:lang w:val="es-MX"/>
        </w:rPr>
        <w:t>.</w:t>
      </w:r>
    </w:p>
    <w:p w14:paraId="2D7865BC" w14:textId="653A9203" w:rsidR="00727B0C" w:rsidRDefault="00727B0C" w:rsidP="00CD750B">
      <w:pPr>
        <w:jc w:val="both"/>
        <w:rPr>
          <w:lang w:val="es-MX"/>
        </w:rPr>
      </w:pPr>
    </w:p>
    <w:p w14:paraId="0F24F95C" w14:textId="3AF67E71" w:rsidR="00727B0C" w:rsidRDefault="00727B0C" w:rsidP="00727B0C">
      <w:pPr>
        <w:jc w:val="both"/>
        <w:rPr>
          <w:sz w:val="24"/>
          <w:szCs w:val="24"/>
          <w:lang w:val="es-MX"/>
        </w:rPr>
      </w:pPr>
      <w:r w:rsidRPr="00D44584">
        <w:rPr>
          <w:sz w:val="24"/>
          <w:szCs w:val="24"/>
          <w:lang w:val="es-MX"/>
        </w:rPr>
        <w:t xml:space="preserve">Experimento </w:t>
      </w:r>
      <w:r>
        <w:rPr>
          <w:sz w:val="24"/>
          <w:szCs w:val="24"/>
          <w:lang w:val="es-MX"/>
        </w:rPr>
        <w:t>3</w:t>
      </w:r>
      <w:r w:rsidRPr="00D44584">
        <w:rPr>
          <w:sz w:val="24"/>
          <w:szCs w:val="24"/>
          <w:lang w:val="es-MX"/>
        </w:rPr>
        <w:t>:</w:t>
      </w:r>
      <w:r>
        <w:rPr>
          <w:sz w:val="24"/>
          <w:szCs w:val="24"/>
          <w:lang w:val="es-MX"/>
        </w:rPr>
        <w:t xml:space="preserve"> Aprendiendo a regenerar</w:t>
      </w:r>
    </w:p>
    <w:p w14:paraId="7DDF0EF3" w14:textId="2AEA9C7B" w:rsidR="00727B0C" w:rsidRDefault="00727B0C" w:rsidP="00CD750B">
      <w:pPr>
        <w:jc w:val="both"/>
        <w:rPr>
          <w:lang w:val="es-MX"/>
        </w:rPr>
      </w:pPr>
      <w:r>
        <w:rPr>
          <w:lang w:val="es-MX"/>
        </w:rPr>
        <w:t>Al</w:t>
      </w:r>
      <w:r w:rsidR="005B0878">
        <w:rPr>
          <w:lang w:val="es-MX"/>
        </w:rPr>
        <w:t xml:space="preserve"> dañar </w:t>
      </w:r>
      <w:r w:rsidR="00D231B3">
        <w:rPr>
          <w:lang w:val="es-MX"/>
        </w:rPr>
        <w:t xml:space="preserve">el estado final de los </w:t>
      </w:r>
      <w:proofErr w:type="spellStart"/>
      <w:r w:rsidR="00D231B3">
        <w:rPr>
          <w:lang w:val="es-MX"/>
        </w:rPr>
        <w:t>ACs</w:t>
      </w:r>
      <w:proofErr w:type="spellEnd"/>
      <w:r w:rsidR="00D231B3">
        <w:rPr>
          <w:lang w:val="es-MX"/>
        </w:rPr>
        <w:t xml:space="preserve">, </w:t>
      </w:r>
      <w:r w:rsidR="00046F43">
        <w:rPr>
          <w:lang w:val="es-MX"/>
        </w:rPr>
        <w:t>se observa</w:t>
      </w:r>
      <w:r w:rsidR="00D231B3">
        <w:rPr>
          <w:lang w:val="es-MX"/>
        </w:rPr>
        <w:t xml:space="preserve"> que</w:t>
      </w:r>
      <w:r w:rsidR="00046F43">
        <w:rPr>
          <w:lang w:val="es-MX"/>
        </w:rPr>
        <w:t xml:space="preserve"> desarrollan capacidades regenerativas</w:t>
      </w:r>
      <w:r w:rsidR="000A45B6">
        <w:rPr>
          <w:lang w:val="es-MX"/>
        </w:rPr>
        <w:t xml:space="preserve"> sin ser entrenadas explícitamente para ello. Esto se debe</w:t>
      </w:r>
      <w:r w:rsidR="00DC2877">
        <w:rPr>
          <w:lang w:val="es-MX"/>
        </w:rPr>
        <w:t xml:space="preserve"> a que el sistema acoplado de células fue entrenado para generar un atractor hacia una forma objetivo</w:t>
      </w:r>
      <w:r w:rsidR="00890FDF">
        <w:rPr>
          <w:lang w:val="es-MX"/>
        </w:rPr>
        <w:t>, pero también puede suceder que desarrollen crecimiento descontrolado</w:t>
      </w:r>
      <w:r w:rsidR="00AB5EC1">
        <w:rPr>
          <w:lang w:val="es-MX"/>
        </w:rPr>
        <w:t xml:space="preserve">, </w:t>
      </w:r>
      <w:proofErr w:type="spellStart"/>
      <w:r w:rsidR="00AB5EC1">
        <w:rPr>
          <w:lang w:val="es-MX"/>
        </w:rPr>
        <w:t>sobre-estabilidad</w:t>
      </w:r>
      <w:proofErr w:type="spellEnd"/>
      <w:r w:rsidR="00AB5EC1">
        <w:rPr>
          <w:lang w:val="es-MX"/>
        </w:rPr>
        <w:t xml:space="preserve"> que resulta en </w:t>
      </w:r>
      <w:r w:rsidR="000E6270">
        <w:rPr>
          <w:lang w:val="es-MX"/>
        </w:rPr>
        <w:t xml:space="preserve">una falta de respuesta al daño, e incluso autodestrucción. </w:t>
      </w:r>
      <w:r w:rsidR="00291D81">
        <w:rPr>
          <w:lang w:val="es-MX"/>
        </w:rPr>
        <w:t xml:space="preserve">Para mejorar la regeneración, </w:t>
      </w:r>
      <w:r w:rsidR="00054CEE">
        <w:rPr>
          <w:lang w:val="es-MX"/>
        </w:rPr>
        <w:t>se puede incrementar la cuenca de atracción</w:t>
      </w:r>
      <w:r w:rsidR="006C1053">
        <w:rPr>
          <w:lang w:val="es-MX"/>
        </w:rPr>
        <w:t>. Los modelos que son dañados durante el entrenamiento</w:t>
      </w:r>
      <w:r w:rsidR="00F51DED">
        <w:rPr>
          <w:lang w:val="es-MX"/>
        </w:rPr>
        <w:t xml:space="preserve"> son mucho más robustos</w:t>
      </w:r>
      <w:r w:rsidR="00262115">
        <w:rPr>
          <w:lang w:val="es-MX"/>
        </w:rPr>
        <w:t>.</w:t>
      </w:r>
    </w:p>
    <w:p w14:paraId="0581E64A" w14:textId="7A0F74A7" w:rsidR="00475EAC" w:rsidRDefault="00475EAC" w:rsidP="00CD750B">
      <w:pPr>
        <w:jc w:val="both"/>
        <w:rPr>
          <w:lang w:val="es-MX"/>
        </w:rPr>
      </w:pPr>
    </w:p>
    <w:p w14:paraId="3DFB2EC4" w14:textId="417CF67E" w:rsidR="006765AE" w:rsidRDefault="006765AE" w:rsidP="00CD750B">
      <w:pPr>
        <w:jc w:val="both"/>
        <w:rPr>
          <w:lang w:val="es-MX"/>
        </w:rPr>
      </w:pPr>
      <w:r w:rsidRPr="00D44584">
        <w:rPr>
          <w:sz w:val="24"/>
          <w:szCs w:val="24"/>
          <w:lang w:val="es-MX"/>
        </w:rPr>
        <w:t xml:space="preserve">Experimento </w:t>
      </w:r>
      <w:r>
        <w:rPr>
          <w:sz w:val="24"/>
          <w:szCs w:val="24"/>
          <w:lang w:val="es-MX"/>
        </w:rPr>
        <w:t xml:space="preserve">4: </w:t>
      </w:r>
      <w:r w:rsidR="00032DD6">
        <w:rPr>
          <w:sz w:val="24"/>
          <w:szCs w:val="24"/>
          <w:lang w:val="es-MX"/>
        </w:rPr>
        <w:t>Rotando el campo perceptivo</w:t>
      </w:r>
    </w:p>
    <w:p w14:paraId="501BE0DC" w14:textId="1F40EDE8" w:rsidR="00475EAC" w:rsidRDefault="006B4467" w:rsidP="00CD750B">
      <w:pPr>
        <w:jc w:val="both"/>
        <w:rPr>
          <w:lang w:val="es-MX"/>
        </w:rPr>
      </w:pPr>
      <w:r>
        <w:rPr>
          <w:lang w:val="es-MX"/>
        </w:rPr>
        <w:t>L</w:t>
      </w:r>
      <w:r w:rsidR="00166C9B">
        <w:rPr>
          <w:lang w:val="es-MX"/>
        </w:rPr>
        <w:t xml:space="preserve">o que </w:t>
      </w:r>
      <w:r>
        <w:rPr>
          <w:lang w:val="es-MX"/>
        </w:rPr>
        <w:t>perc</w:t>
      </w:r>
      <w:r w:rsidR="00166C9B">
        <w:rPr>
          <w:lang w:val="es-MX"/>
        </w:rPr>
        <w:t>ibe</w:t>
      </w:r>
      <w:r>
        <w:rPr>
          <w:lang w:val="es-MX"/>
        </w:rPr>
        <w:t xml:space="preserve"> la célula </w:t>
      </w:r>
      <w:r w:rsidR="00166C9B">
        <w:rPr>
          <w:lang w:val="es-MX"/>
        </w:rPr>
        <w:t>de su</w:t>
      </w:r>
      <w:r>
        <w:rPr>
          <w:lang w:val="es-MX"/>
        </w:rPr>
        <w:t>s células</w:t>
      </w:r>
      <w:r w:rsidR="00166C9B">
        <w:rPr>
          <w:lang w:val="es-MX"/>
        </w:rPr>
        <w:t xml:space="preserve"> vecinas</w:t>
      </w:r>
      <w:r>
        <w:rPr>
          <w:lang w:val="es-MX"/>
        </w:rPr>
        <w:t xml:space="preserve"> se modela</w:t>
      </w:r>
      <w:r w:rsidR="00166C9B">
        <w:rPr>
          <w:lang w:val="es-MX"/>
        </w:rPr>
        <w:t xml:space="preserve"> estimando los gradientes los canales de estado </w:t>
      </w:r>
      <w:r w:rsidR="0090426A">
        <w:rPr>
          <w:lang w:val="es-MX"/>
        </w:rPr>
        <w:t>usando filtros de Sobel</w:t>
      </w:r>
      <w:r w:rsidR="00FB6106">
        <w:rPr>
          <w:lang w:val="es-MX"/>
        </w:rPr>
        <w:t>, análogo a que cada agente tenga 2 sensores</w:t>
      </w:r>
      <w:r w:rsidR="00DD58AF">
        <w:rPr>
          <w:lang w:val="es-MX"/>
        </w:rPr>
        <w:t xml:space="preserve"> que apuntan en direcciones ortogonales que pueden percibir los gradientes de concentración</w:t>
      </w:r>
      <w:r w:rsidR="00195B6B">
        <w:rPr>
          <w:lang w:val="es-MX"/>
        </w:rPr>
        <w:t xml:space="preserve"> de ciertos químicos a lo largo del eje del sensor.</w:t>
      </w:r>
      <w:r w:rsidR="008268C1">
        <w:rPr>
          <w:lang w:val="es-MX"/>
        </w:rPr>
        <w:t xml:space="preserve"> </w:t>
      </w:r>
      <w:r w:rsidR="00AC2304">
        <w:rPr>
          <w:lang w:val="es-MX"/>
        </w:rPr>
        <w:t>Se pueden rotar estos sensores</w:t>
      </w:r>
      <w:r w:rsidR="008268C1">
        <w:rPr>
          <w:lang w:val="es-MX"/>
        </w:rPr>
        <w:t xml:space="preserve"> rota</w:t>
      </w:r>
      <w:r w:rsidR="00AC2304">
        <w:rPr>
          <w:lang w:val="es-MX"/>
        </w:rPr>
        <w:t>ndo</w:t>
      </w:r>
      <w:r w:rsidR="008268C1">
        <w:rPr>
          <w:lang w:val="es-MX"/>
        </w:rPr>
        <w:t xml:space="preserve"> los </w:t>
      </w:r>
      <w:proofErr w:type="spellStart"/>
      <w:r w:rsidR="008268C1">
        <w:rPr>
          <w:lang w:val="es-MX"/>
        </w:rPr>
        <w:t>kernels</w:t>
      </w:r>
      <w:proofErr w:type="spellEnd"/>
      <w:r w:rsidR="008268C1">
        <w:rPr>
          <w:lang w:val="es-MX"/>
        </w:rPr>
        <w:t xml:space="preserve"> de Sobel</w:t>
      </w:r>
      <w:r w:rsidR="000948F2">
        <w:rPr>
          <w:lang w:val="es-MX"/>
        </w:rPr>
        <w:t>, i.e. rotando</w:t>
      </w:r>
      <w:r w:rsidR="007C159A">
        <w:rPr>
          <w:lang w:val="es-MX"/>
        </w:rPr>
        <w:t xml:space="preserve"> el eje a lo largo del cual</w:t>
      </w:r>
      <w:r w:rsidR="00AF3944">
        <w:rPr>
          <w:lang w:val="es-MX"/>
        </w:rPr>
        <w:t xml:space="preserve"> el paso de percepción calcula los gradientes</w:t>
      </w:r>
      <w:r w:rsidR="007C159A">
        <w:rPr>
          <w:lang w:val="es-MX"/>
        </w:rPr>
        <w:t>,</w:t>
      </w:r>
      <w:r w:rsidR="006765AE">
        <w:rPr>
          <w:lang w:val="es-MX"/>
        </w:rPr>
        <w:t xml:space="preserve"> produciendo versiones rotadas del patrón</w:t>
      </w:r>
      <w:r w:rsidR="00866AAC">
        <w:rPr>
          <w:lang w:val="es-MX"/>
        </w:rPr>
        <w:t xml:space="preserve"> sin necesidad de volver a entrenar a los </w:t>
      </w:r>
      <w:proofErr w:type="spellStart"/>
      <w:r w:rsidR="00866AAC">
        <w:rPr>
          <w:lang w:val="es-MX"/>
        </w:rPr>
        <w:t>ACs</w:t>
      </w:r>
      <w:proofErr w:type="spellEnd"/>
      <w:r w:rsidR="00866AAC">
        <w:rPr>
          <w:lang w:val="es-MX"/>
        </w:rPr>
        <w:t>.</w:t>
      </w:r>
    </w:p>
    <w:p w14:paraId="18F3B1BA" w14:textId="3463D5D9" w:rsidR="00FC6FD5" w:rsidRDefault="00FC6FD5" w:rsidP="00CD750B">
      <w:pPr>
        <w:jc w:val="both"/>
        <w:rPr>
          <w:lang w:val="es-MX"/>
        </w:rPr>
      </w:pPr>
      <w:r>
        <w:rPr>
          <w:lang w:val="es-MX"/>
        </w:rPr>
        <w:t xml:space="preserve">Esto es sorprendente pues </w:t>
      </w:r>
      <w:r w:rsidR="00F7480A">
        <w:rPr>
          <w:lang w:val="es-MX"/>
        </w:rPr>
        <w:t>rotar gráficos basados en pixeles involucra calcular un mapeo que no es necesariamente biyectivo</w:t>
      </w:r>
      <w:r w:rsidR="00384006">
        <w:rPr>
          <w:lang w:val="es-MX"/>
        </w:rPr>
        <w:t xml:space="preserve"> y que clásicamente involucra interpolar entre pixeles</w:t>
      </w:r>
      <w:r w:rsidR="00C54CAE">
        <w:rPr>
          <w:lang w:val="es-MX"/>
        </w:rPr>
        <w:t>, esto es porque un pixel</w:t>
      </w:r>
      <w:r w:rsidR="00F47FF6">
        <w:rPr>
          <w:lang w:val="es-MX"/>
        </w:rPr>
        <w:t xml:space="preserve"> probablemente se traslapará con otros al ser rotado</w:t>
      </w:r>
      <w:r w:rsidR="0002738A">
        <w:rPr>
          <w:lang w:val="es-MX"/>
        </w:rPr>
        <w:t>. El desarrollo exitoso de patrones sugiere</w:t>
      </w:r>
      <w:r w:rsidR="004F707C">
        <w:rPr>
          <w:lang w:val="es-MX"/>
        </w:rPr>
        <w:t xml:space="preserve"> que hay una cierta robustez en las condiciones subyace</w:t>
      </w:r>
      <w:r w:rsidR="00FE21EA">
        <w:rPr>
          <w:lang w:val="es-MX"/>
        </w:rPr>
        <w:t>n</w:t>
      </w:r>
      <w:r w:rsidR="004F707C">
        <w:rPr>
          <w:lang w:val="es-MX"/>
        </w:rPr>
        <w:t>tes</w:t>
      </w:r>
      <w:r w:rsidR="00FE21EA">
        <w:rPr>
          <w:lang w:val="es-MX"/>
        </w:rPr>
        <w:t xml:space="preserve"> ajenas a las experimentadas en el proceso de entrenamiento.</w:t>
      </w:r>
    </w:p>
    <w:p w14:paraId="750FA55E" w14:textId="7448088C" w:rsidR="00103DE8" w:rsidRDefault="00103DE8" w:rsidP="00CD750B">
      <w:pPr>
        <w:jc w:val="both"/>
        <w:rPr>
          <w:lang w:val="es-MX"/>
        </w:rPr>
      </w:pPr>
    </w:p>
    <w:p w14:paraId="0A7CD760" w14:textId="22C08830" w:rsidR="00103DE8" w:rsidRDefault="00103DE8" w:rsidP="00CD750B">
      <w:pPr>
        <w:jc w:val="both"/>
        <w:rPr>
          <w:b/>
          <w:bCs/>
          <w:lang w:val="es-MX"/>
        </w:rPr>
      </w:pPr>
      <w:r w:rsidRPr="00F41DE9">
        <w:rPr>
          <w:b/>
          <w:bCs/>
          <w:lang w:val="es-MX"/>
        </w:rPr>
        <w:t xml:space="preserve">Modelado </w:t>
      </w:r>
      <w:proofErr w:type="spellStart"/>
      <w:r w:rsidRPr="00F41DE9">
        <w:rPr>
          <w:b/>
          <w:bCs/>
          <w:lang w:val="es-MX"/>
        </w:rPr>
        <w:t>Embriogenético</w:t>
      </w:r>
      <w:proofErr w:type="spellEnd"/>
    </w:p>
    <w:p w14:paraId="4F354F4F" w14:textId="3E7A6A2E" w:rsidR="00F41DE9" w:rsidRDefault="00F41DE9" w:rsidP="00CD750B">
      <w:pPr>
        <w:jc w:val="both"/>
        <w:rPr>
          <w:lang w:val="es-MX"/>
        </w:rPr>
      </w:pPr>
      <w:r>
        <w:rPr>
          <w:lang w:val="es-MX"/>
        </w:rPr>
        <w:t>Se ha encontrado que la morfología objetivo</w:t>
      </w:r>
      <w:r w:rsidR="004C7408">
        <w:rPr>
          <w:lang w:val="es-MX"/>
        </w:rPr>
        <w:t xml:space="preserve"> de organismos vivos no está totalmente codificada por el ADN</w:t>
      </w:r>
      <w:r w:rsidR="004224E8">
        <w:rPr>
          <w:lang w:val="es-MX"/>
        </w:rPr>
        <w:t>, sino que se mantiene mediante un circuito psicológico que guarda</w:t>
      </w:r>
      <w:r w:rsidR="003F444B">
        <w:rPr>
          <w:lang w:val="es-MX"/>
        </w:rPr>
        <w:t xml:space="preserve"> un punto fijo para esta homeostasis anatómica</w:t>
      </w:r>
      <w:r w:rsidR="004A2252">
        <w:rPr>
          <w:lang w:val="es-MX"/>
        </w:rPr>
        <w:t xml:space="preserve">. </w:t>
      </w:r>
      <w:r w:rsidR="004A2252">
        <w:rPr>
          <w:lang w:val="es-MX"/>
        </w:rPr>
        <w:lastRenderedPageBreak/>
        <w:t>Existen algunas técnicas para reescribir este punto fijo, lo que resulta</w:t>
      </w:r>
      <w:r w:rsidR="00C31AAB">
        <w:rPr>
          <w:lang w:val="es-MX"/>
        </w:rPr>
        <w:t xml:space="preserve"> en</w:t>
      </w:r>
      <w:r w:rsidR="00464959">
        <w:rPr>
          <w:lang w:val="es-MX"/>
        </w:rPr>
        <w:t xml:space="preserve"> que, por ejemplo,</w:t>
      </w:r>
      <w:r w:rsidR="00C31AAB">
        <w:rPr>
          <w:lang w:val="es-MX"/>
        </w:rPr>
        <w:t xml:space="preserve"> gusanos planos de 2 cabezas</w:t>
      </w:r>
      <w:r w:rsidR="00DE5325">
        <w:rPr>
          <w:lang w:val="es-MX"/>
        </w:rPr>
        <w:t>,</w:t>
      </w:r>
      <w:r w:rsidR="00C31AAB">
        <w:rPr>
          <w:lang w:val="es-MX"/>
        </w:rPr>
        <w:t xml:space="preserve"> después de ser cortados en pedazos en el agua</w:t>
      </w:r>
      <w:r w:rsidR="00C51C30">
        <w:rPr>
          <w:lang w:val="es-MX"/>
        </w:rPr>
        <w:t xml:space="preserve"> corriente</w:t>
      </w:r>
      <w:r w:rsidR="00DE5325">
        <w:rPr>
          <w:lang w:val="es-MX"/>
        </w:rPr>
        <w:t>, generan</w:t>
      </w:r>
      <w:r w:rsidR="006B2EC1">
        <w:rPr>
          <w:lang w:val="es-MX"/>
        </w:rPr>
        <w:t xml:space="preserve"> más gusanos de 2 cabezas.</w:t>
      </w:r>
    </w:p>
    <w:p w14:paraId="79484A23" w14:textId="65512257" w:rsidR="00ED7996" w:rsidRDefault="00ED7996" w:rsidP="00CD750B">
      <w:pPr>
        <w:jc w:val="both"/>
        <w:rPr>
          <w:lang w:val="es-MX"/>
        </w:rPr>
      </w:pPr>
    </w:p>
    <w:p w14:paraId="749F46BC" w14:textId="0C62A9C2" w:rsidR="00ED7996" w:rsidRDefault="00ED7996" w:rsidP="00CD750B">
      <w:pPr>
        <w:jc w:val="both"/>
        <w:rPr>
          <w:lang w:val="es-MX"/>
        </w:rPr>
      </w:pPr>
      <w:r>
        <w:rPr>
          <w:b/>
          <w:bCs/>
          <w:lang w:val="es-MX"/>
        </w:rPr>
        <w:t xml:space="preserve">Ingeniería y Machine </w:t>
      </w:r>
      <w:proofErr w:type="spellStart"/>
      <w:r>
        <w:rPr>
          <w:b/>
          <w:bCs/>
          <w:lang w:val="es-MX"/>
        </w:rPr>
        <w:t>Learning</w:t>
      </w:r>
      <w:proofErr w:type="spellEnd"/>
    </w:p>
    <w:p w14:paraId="02712E4C" w14:textId="7B4BF92A" w:rsidR="00FE275E" w:rsidRPr="00FE275E" w:rsidRDefault="004E66E4" w:rsidP="00CD750B">
      <w:pPr>
        <w:jc w:val="both"/>
        <w:rPr>
          <w:lang w:val="es-MX"/>
        </w:rPr>
      </w:pPr>
      <w:r>
        <w:rPr>
          <w:lang w:val="es-MX"/>
        </w:rPr>
        <w:t>El método descrito en el artículo</w:t>
      </w:r>
      <w:r w:rsidR="00AC71FE">
        <w:rPr>
          <w:lang w:val="es-MX"/>
        </w:rPr>
        <w:t xml:space="preserve"> provee una forma de programar</w:t>
      </w:r>
      <w:r w:rsidR="00067F26">
        <w:rPr>
          <w:lang w:val="es-MX"/>
        </w:rPr>
        <w:t xml:space="preserve"> a un sistema de computadoras en un arreglo de células</w:t>
      </w:r>
      <w:r w:rsidR="0097285F">
        <w:rPr>
          <w:lang w:val="es-MX"/>
        </w:rPr>
        <w:t xml:space="preserve"> para que llegue a un estado global predefinido y </w:t>
      </w:r>
      <w:r w:rsidR="00664340">
        <w:rPr>
          <w:lang w:val="es-MX"/>
        </w:rPr>
        <w:t>para que recupere ese estado en caso de fallas por diversos elementos y reinicios</w:t>
      </w:r>
      <w:r w:rsidR="003977E1">
        <w:rPr>
          <w:lang w:val="es-MX"/>
        </w:rPr>
        <w:t>, por lo que este modelo se puede usar para</w:t>
      </w:r>
      <w:r w:rsidR="00F374A0">
        <w:rPr>
          <w:lang w:val="es-MX"/>
        </w:rPr>
        <w:t xml:space="preserve"> diseñar agentes autoorganizados y confiables.</w:t>
      </w:r>
      <w:r w:rsidR="00C80402">
        <w:rPr>
          <w:lang w:val="es-MX"/>
        </w:rPr>
        <w:t xml:space="preserve"> También se propone explorar</w:t>
      </w:r>
      <w:r w:rsidR="006D0D94">
        <w:rPr>
          <w:lang w:val="es-MX"/>
        </w:rPr>
        <w:t xml:space="preserve"> un modelado de aprendizaje descentralizado basado en este método, en oposición</w:t>
      </w:r>
      <w:r w:rsidR="00240500">
        <w:rPr>
          <w:lang w:val="es-MX"/>
        </w:rPr>
        <w:t xml:space="preserve"> al tradicional modelado global en el campo del aprendizaje profundo.</w:t>
      </w:r>
    </w:p>
    <w:sectPr w:rsidR="00FE275E" w:rsidRPr="00FE275E" w:rsidSect="00541EF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d67905e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D4684"/>
    <w:multiLevelType w:val="hybridMultilevel"/>
    <w:tmpl w:val="6C3E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FA"/>
    <w:rsid w:val="00006209"/>
    <w:rsid w:val="0002738A"/>
    <w:rsid w:val="00032DD6"/>
    <w:rsid w:val="000330E6"/>
    <w:rsid w:val="00036F79"/>
    <w:rsid w:val="00046F43"/>
    <w:rsid w:val="00054CEE"/>
    <w:rsid w:val="00060EDF"/>
    <w:rsid w:val="00067F26"/>
    <w:rsid w:val="0008013A"/>
    <w:rsid w:val="000948F2"/>
    <w:rsid w:val="000A45B6"/>
    <w:rsid w:val="000D3C5B"/>
    <w:rsid w:val="000E6270"/>
    <w:rsid w:val="00103DE8"/>
    <w:rsid w:val="001059C1"/>
    <w:rsid w:val="00106612"/>
    <w:rsid w:val="0011615E"/>
    <w:rsid w:val="00132CEA"/>
    <w:rsid w:val="00166C9B"/>
    <w:rsid w:val="00195B6B"/>
    <w:rsid w:val="001A6621"/>
    <w:rsid w:val="002077D6"/>
    <w:rsid w:val="00222A07"/>
    <w:rsid w:val="002247F0"/>
    <w:rsid w:val="00231D33"/>
    <w:rsid w:val="00240500"/>
    <w:rsid w:val="00262115"/>
    <w:rsid w:val="00291D81"/>
    <w:rsid w:val="002A6A98"/>
    <w:rsid w:val="002B7D6F"/>
    <w:rsid w:val="002E08FD"/>
    <w:rsid w:val="003228F5"/>
    <w:rsid w:val="00337A26"/>
    <w:rsid w:val="00384006"/>
    <w:rsid w:val="003977E1"/>
    <w:rsid w:val="00397B11"/>
    <w:rsid w:val="003C1C7F"/>
    <w:rsid w:val="003F444B"/>
    <w:rsid w:val="004148B6"/>
    <w:rsid w:val="004224E8"/>
    <w:rsid w:val="004475AC"/>
    <w:rsid w:val="00451385"/>
    <w:rsid w:val="004518C4"/>
    <w:rsid w:val="004521EC"/>
    <w:rsid w:val="00453889"/>
    <w:rsid w:val="00464959"/>
    <w:rsid w:val="00475EAC"/>
    <w:rsid w:val="00477A55"/>
    <w:rsid w:val="00477BAE"/>
    <w:rsid w:val="004873B6"/>
    <w:rsid w:val="004A2252"/>
    <w:rsid w:val="004B43E2"/>
    <w:rsid w:val="004C1D3D"/>
    <w:rsid w:val="004C7408"/>
    <w:rsid w:val="004D6127"/>
    <w:rsid w:val="004D7A79"/>
    <w:rsid w:val="004E49E4"/>
    <w:rsid w:val="004E66E4"/>
    <w:rsid w:val="004F707C"/>
    <w:rsid w:val="0050745B"/>
    <w:rsid w:val="00521F67"/>
    <w:rsid w:val="00541EFA"/>
    <w:rsid w:val="005721F7"/>
    <w:rsid w:val="0057407B"/>
    <w:rsid w:val="00586C8A"/>
    <w:rsid w:val="00587336"/>
    <w:rsid w:val="005B0878"/>
    <w:rsid w:val="00630908"/>
    <w:rsid w:val="00642CEF"/>
    <w:rsid w:val="00664340"/>
    <w:rsid w:val="006765AE"/>
    <w:rsid w:val="006A576E"/>
    <w:rsid w:val="006B2EC1"/>
    <w:rsid w:val="006B4467"/>
    <w:rsid w:val="006C1053"/>
    <w:rsid w:val="006C3C05"/>
    <w:rsid w:val="006D0D94"/>
    <w:rsid w:val="006E7A5A"/>
    <w:rsid w:val="00700509"/>
    <w:rsid w:val="00727B0C"/>
    <w:rsid w:val="00733747"/>
    <w:rsid w:val="00746089"/>
    <w:rsid w:val="007557BA"/>
    <w:rsid w:val="0076270D"/>
    <w:rsid w:val="00774029"/>
    <w:rsid w:val="00774CC1"/>
    <w:rsid w:val="00791354"/>
    <w:rsid w:val="007C159A"/>
    <w:rsid w:val="008268C1"/>
    <w:rsid w:val="00843FCD"/>
    <w:rsid w:val="00846736"/>
    <w:rsid w:val="00864EAC"/>
    <w:rsid w:val="00866AAC"/>
    <w:rsid w:val="00875370"/>
    <w:rsid w:val="00890FDF"/>
    <w:rsid w:val="00893CF3"/>
    <w:rsid w:val="008A1BEE"/>
    <w:rsid w:val="008B1CFB"/>
    <w:rsid w:val="008B1EB3"/>
    <w:rsid w:val="008B4C6E"/>
    <w:rsid w:val="008F6A0E"/>
    <w:rsid w:val="0090426A"/>
    <w:rsid w:val="009332B5"/>
    <w:rsid w:val="00951EC7"/>
    <w:rsid w:val="00957129"/>
    <w:rsid w:val="0097285F"/>
    <w:rsid w:val="00972B1A"/>
    <w:rsid w:val="00997213"/>
    <w:rsid w:val="009A2AA9"/>
    <w:rsid w:val="009E6B9E"/>
    <w:rsid w:val="00A20C15"/>
    <w:rsid w:val="00A30473"/>
    <w:rsid w:val="00A35AED"/>
    <w:rsid w:val="00A4570D"/>
    <w:rsid w:val="00A5529B"/>
    <w:rsid w:val="00A7375B"/>
    <w:rsid w:val="00A817A7"/>
    <w:rsid w:val="00A85DE5"/>
    <w:rsid w:val="00AB5EC1"/>
    <w:rsid w:val="00AC2304"/>
    <w:rsid w:val="00AC2ABF"/>
    <w:rsid w:val="00AC71FE"/>
    <w:rsid w:val="00AE568A"/>
    <w:rsid w:val="00AF3944"/>
    <w:rsid w:val="00AF49DD"/>
    <w:rsid w:val="00B011DE"/>
    <w:rsid w:val="00B12F09"/>
    <w:rsid w:val="00B16E88"/>
    <w:rsid w:val="00B273AB"/>
    <w:rsid w:val="00B46443"/>
    <w:rsid w:val="00B705F0"/>
    <w:rsid w:val="00B81E57"/>
    <w:rsid w:val="00B97A68"/>
    <w:rsid w:val="00BE261E"/>
    <w:rsid w:val="00C15939"/>
    <w:rsid w:val="00C31AAB"/>
    <w:rsid w:val="00C51C30"/>
    <w:rsid w:val="00C531C9"/>
    <w:rsid w:val="00C54CAE"/>
    <w:rsid w:val="00C734B9"/>
    <w:rsid w:val="00C80402"/>
    <w:rsid w:val="00C85A9A"/>
    <w:rsid w:val="00C92569"/>
    <w:rsid w:val="00CA0462"/>
    <w:rsid w:val="00CA0958"/>
    <w:rsid w:val="00CD750B"/>
    <w:rsid w:val="00CE13B8"/>
    <w:rsid w:val="00D0399E"/>
    <w:rsid w:val="00D231B3"/>
    <w:rsid w:val="00D44584"/>
    <w:rsid w:val="00D44D66"/>
    <w:rsid w:val="00D46F88"/>
    <w:rsid w:val="00D76281"/>
    <w:rsid w:val="00DB3F37"/>
    <w:rsid w:val="00DC2877"/>
    <w:rsid w:val="00DC6B46"/>
    <w:rsid w:val="00DD58AF"/>
    <w:rsid w:val="00DE5325"/>
    <w:rsid w:val="00E43A9E"/>
    <w:rsid w:val="00E71442"/>
    <w:rsid w:val="00E96810"/>
    <w:rsid w:val="00EA2E30"/>
    <w:rsid w:val="00ED4252"/>
    <w:rsid w:val="00ED7996"/>
    <w:rsid w:val="00F33628"/>
    <w:rsid w:val="00F35D65"/>
    <w:rsid w:val="00F374A0"/>
    <w:rsid w:val="00F41DE9"/>
    <w:rsid w:val="00F47FF6"/>
    <w:rsid w:val="00F51DED"/>
    <w:rsid w:val="00F52C0F"/>
    <w:rsid w:val="00F55216"/>
    <w:rsid w:val="00F7480A"/>
    <w:rsid w:val="00F762B4"/>
    <w:rsid w:val="00F84B96"/>
    <w:rsid w:val="00F87050"/>
    <w:rsid w:val="00F97E7C"/>
    <w:rsid w:val="00FB6106"/>
    <w:rsid w:val="00FC6FD5"/>
    <w:rsid w:val="00FC72F2"/>
    <w:rsid w:val="00FD6C49"/>
    <w:rsid w:val="00FE090A"/>
    <w:rsid w:val="00FE21EA"/>
    <w:rsid w:val="00FE275E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6B1D"/>
  <w15:chartTrackingRefBased/>
  <w15:docId w15:val="{D536F6DC-2693-42F3-8EE1-40DD255F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E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4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186</cp:revision>
  <dcterms:created xsi:type="dcterms:W3CDTF">2021-05-06T01:17:00Z</dcterms:created>
  <dcterms:modified xsi:type="dcterms:W3CDTF">2021-05-11T17:44:00Z</dcterms:modified>
</cp:coreProperties>
</file>