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C0" w:rsidRDefault="00E302C0"/>
    <w:p w:rsidR="00E302C0" w:rsidRDefault="00E302C0"/>
    <w:p w:rsidR="00E302C0" w:rsidRDefault="00E302C0"/>
    <w:p w:rsidR="00E302C0" w:rsidRDefault="00E302C0"/>
    <w:p w:rsidR="00E302C0" w:rsidRDefault="00E302C0"/>
    <w:p w:rsidR="00E302C0" w:rsidRDefault="00E302C0"/>
    <w:p w:rsidR="005A23CB" w:rsidRDefault="005A23CB"/>
    <w:p w:rsidR="005A23CB" w:rsidRDefault="005A23CB"/>
    <w:p w:rsidR="00E302C0" w:rsidRDefault="00E302C0"/>
    <w:p w:rsidR="00E302C0" w:rsidRDefault="00E302C0"/>
    <w:p w:rsidR="00F55B56" w:rsidRPr="00E302C0" w:rsidRDefault="00E302C0" w:rsidP="00E302C0">
      <w:pPr>
        <w:jc w:val="center"/>
        <w:rPr>
          <w:sz w:val="40"/>
          <w:szCs w:val="40"/>
        </w:rPr>
      </w:pPr>
      <w:r>
        <w:rPr>
          <w:i/>
        </w:rPr>
        <w:t>Semestrá</w:t>
      </w:r>
      <w:r w:rsidRPr="00E302C0">
        <w:rPr>
          <w:i/>
        </w:rPr>
        <w:t xml:space="preserve">lní práce </w:t>
      </w:r>
      <w:r w:rsidR="00B22172">
        <w:rPr>
          <w:i/>
        </w:rPr>
        <w:t>pod názvem</w:t>
      </w:r>
      <w:r w:rsidRPr="00E302C0">
        <w:rPr>
          <w:i/>
        </w:rPr>
        <w:t>:</w:t>
      </w:r>
      <w:r>
        <w:rPr>
          <w:i/>
        </w:rPr>
        <w:br/>
      </w:r>
      <w:r w:rsidRPr="00E302C0">
        <w:rPr>
          <w:noProof/>
          <w:sz w:val="40"/>
          <w:szCs w:val="40"/>
          <w:lang w:eastAsia="cs-CZ"/>
        </w:rPr>
        <w:t xml:space="preserve"> </w:t>
      </w:r>
      <w:r w:rsidRPr="00152791">
        <w:rPr>
          <w:noProof/>
          <w:color w:val="E36C0A" w:themeColor="accent6" w:themeShade="BF"/>
          <w:sz w:val="40"/>
          <w:szCs w:val="40"/>
          <w:lang w:eastAsia="cs-CZ"/>
        </w:rPr>
        <w:drawing>
          <wp:anchor distT="0" distB="0" distL="114300" distR="114300" simplePos="0" relativeHeight="251658240" behindDoc="1" locked="0" layoutInCell="1" allowOverlap="1" wp14:anchorId="02683EC3" wp14:editId="743C6414">
            <wp:simplePos x="5838825" y="247650"/>
            <wp:positionH relativeFrom="margin">
              <wp:align>center</wp:align>
            </wp:positionH>
            <wp:positionV relativeFrom="margin">
              <wp:align>top</wp:align>
            </wp:positionV>
            <wp:extent cx="1512570" cy="962025"/>
            <wp:effectExtent l="0" t="0" r="0" b="9525"/>
            <wp:wrapSquare wrapText="bothSides"/>
            <wp:docPr id="1" name="Obrázek 1" descr="C:\Users\Frixs\Downloads\zc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xs\Downloads\zcu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172" w:rsidRPr="00152791">
        <w:rPr>
          <w:noProof/>
          <w:color w:val="E36C0A" w:themeColor="accent6" w:themeShade="BF"/>
          <w:sz w:val="40"/>
          <w:szCs w:val="40"/>
          <w:lang w:eastAsia="cs-CZ"/>
        </w:rPr>
        <w:t>GAME</w:t>
      </w:r>
      <w:r w:rsidR="00B22172" w:rsidRPr="00152791">
        <w:rPr>
          <w:noProof/>
          <w:color w:val="190512"/>
          <w:sz w:val="40"/>
          <w:szCs w:val="40"/>
          <w:lang w:eastAsia="cs-CZ"/>
        </w:rPr>
        <w:t>NDAR</w:t>
      </w:r>
      <w:r w:rsidR="00B22172">
        <w:rPr>
          <w:noProof/>
          <w:sz w:val="40"/>
          <w:szCs w:val="40"/>
          <w:lang w:eastAsia="cs-CZ"/>
        </w:rPr>
        <w:br/>
      </w:r>
      <w:r w:rsidR="00B22172" w:rsidRPr="00B22172">
        <w:rPr>
          <w:noProof/>
          <w:lang w:eastAsia="cs-CZ"/>
        </w:rPr>
        <w:t>KIV/WEB</w:t>
      </w:r>
    </w:p>
    <w:p w:rsidR="007B4F1E" w:rsidRDefault="00E302C0" w:rsidP="00E302C0">
      <w:pPr>
        <w:jc w:val="center"/>
        <w:rPr>
          <w:b/>
        </w:rPr>
      </w:pPr>
      <w:r w:rsidRPr="00E302C0">
        <w:rPr>
          <w:i/>
        </w:rPr>
        <w:t>Vypracoval:</w:t>
      </w:r>
      <w:r>
        <w:rPr>
          <w:i/>
        </w:rPr>
        <w:br/>
      </w:r>
      <w:r w:rsidRPr="00E302C0">
        <w:rPr>
          <w:b/>
        </w:rPr>
        <w:t>Tomáš Květoň (</w:t>
      </w:r>
      <w:hyperlink r:id="rId10" w:history="1">
        <w:r w:rsidR="00B22172" w:rsidRPr="00DF6274">
          <w:rPr>
            <w:rStyle w:val="Hypertextovodkaz"/>
            <w:b/>
          </w:rPr>
          <w:t>kvetont@students.zcu.cz</w:t>
        </w:r>
      </w:hyperlink>
      <w:r w:rsidRPr="00E302C0">
        <w:rPr>
          <w:b/>
        </w:rPr>
        <w:t>)</w:t>
      </w:r>
    </w:p>
    <w:p w:rsidR="00B22172" w:rsidRDefault="00B22172" w:rsidP="00E302C0">
      <w:pPr>
        <w:jc w:val="center"/>
        <w:rPr>
          <w:b/>
        </w:rPr>
      </w:pPr>
      <w:proofErr w:type="gramStart"/>
      <w:r>
        <w:rPr>
          <w:b/>
        </w:rPr>
        <w:t>12.12. 2017</w:t>
      </w:r>
      <w:proofErr w:type="gramEnd"/>
    </w:p>
    <w:p w:rsidR="007B4F1E" w:rsidRDefault="007B4F1E">
      <w:pPr>
        <w:rPr>
          <w:b/>
        </w:rPr>
      </w:pPr>
      <w:r>
        <w:rPr>
          <w:b/>
        </w:rPr>
        <w:br w:type="page"/>
      </w:r>
    </w:p>
    <w:p w:rsidR="00930A70" w:rsidRDefault="00930A70" w:rsidP="00930A70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 APLIKACI</w:t>
      </w:r>
    </w:p>
    <w:p w:rsidR="00F36996" w:rsidRDefault="00A271AB" w:rsidP="00930A70">
      <w:pPr>
        <w:tabs>
          <w:tab w:val="left" w:pos="2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Gamendar</w:t>
      </w:r>
      <w:proofErr w:type="spellEnd"/>
      <w:r>
        <w:rPr>
          <w:sz w:val="24"/>
          <w:szCs w:val="24"/>
        </w:rPr>
        <w:t xml:space="preserve">. Již z názvu je možná zřejmé, že se název skládá ze dvou slov: Game a </w:t>
      </w:r>
      <w:proofErr w:type="spellStart"/>
      <w:r>
        <w:rPr>
          <w:sz w:val="24"/>
          <w:szCs w:val="24"/>
        </w:rPr>
        <w:t>Calendar</w:t>
      </w:r>
      <w:proofErr w:type="spellEnd"/>
      <w:r>
        <w:rPr>
          <w:sz w:val="24"/>
          <w:szCs w:val="24"/>
        </w:rPr>
        <w:t xml:space="preserve">. Celá tahle aplikace je zaměřená na předem specifickou kategorií uživatelů. Jedná se o takovou aplikaci, která nabízí uživateli, možnost vytvořit si vlastní místnost, kterou může sdílet s ostatními. Tyto místnosti jsou pak používány pro zakládání akcí, do kterých se uživatelé </w:t>
      </w:r>
      <w:proofErr w:type="gramStart"/>
      <w:r>
        <w:rPr>
          <w:sz w:val="24"/>
          <w:szCs w:val="24"/>
        </w:rPr>
        <w:t>mohou</w:t>
      </w:r>
      <w:proofErr w:type="gramEnd"/>
      <w:r>
        <w:rPr>
          <w:sz w:val="24"/>
          <w:szCs w:val="24"/>
        </w:rPr>
        <w:t xml:space="preserve"> přidávat.</w:t>
      </w:r>
      <w:r>
        <w:rPr>
          <w:sz w:val="24"/>
          <w:szCs w:val="24"/>
        </w:rPr>
        <w:br/>
        <w:t xml:space="preserve">Aplikace by </w:t>
      </w:r>
      <w:proofErr w:type="gramStart"/>
      <w:r>
        <w:rPr>
          <w:sz w:val="24"/>
          <w:szCs w:val="24"/>
        </w:rPr>
        <w:t>měla</w:t>
      </w:r>
      <w:proofErr w:type="gramEnd"/>
      <w:r>
        <w:rPr>
          <w:sz w:val="24"/>
          <w:szCs w:val="24"/>
        </w:rPr>
        <w:t xml:space="preserve"> zajistit lepší organizaci a přehled o stavu účasti například nějaké herní komunity.</w:t>
      </w:r>
    </w:p>
    <w:p w:rsidR="00930A70" w:rsidRDefault="00A271AB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Aplikace byla navržená na základě mnou již existující aplikace s velmi podobnými funkcemi. Aplikace fungovala v rámci komunitního portálu a tento projekt přináší samostatnost aplikace a návrh takový, že aplikace má volnou ruku ve vytažení API, například pro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, se kterým je možné dané místnosti v budoucnu spárovat.</w:t>
      </w:r>
    </w:p>
    <w:p w:rsidR="001A328A" w:rsidRDefault="001A328A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Stav, ve kterém </w:t>
      </w:r>
      <w:proofErr w:type="gramStart"/>
      <w:r>
        <w:rPr>
          <w:sz w:val="24"/>
          <w:szCs w:val="24"/>
        </w:rPr>
        <w:t>je</w:t>
      </w:r>
      <w:proofErr w:type="gramEnd"/>
      <w:r>
        <w:rPr>
          <w:sz w:val="24"/>
          <w:szCs w:val="24"/>
        </w:rPr>
        <w:t xml:space="preserve"> aplikace představena je pouze betou. Jedná se o demonstraci, která je v jádru plně funkční, ale různé funkčnosti okolo jsou stále ještě nedostupné, například uživatelská změna nastavení.</w:t>
      </w:r>
      <w:r w:rsidR="005C788C">
        <w:rPr>
          <w:sz w:val="24"/>
          <w:szCs w:val="24"/>
        </w:rPr>
        <w:br/>
      </w:r>
      <w:r>
        <w:rPr>
          <w:sz w:val="24"/>
          <w:szCs w:val="24"/>
        </w:rPr>
        <w:t>Tahle verze je zaměřená na demonstraci jádra aplikace – kalendář akci.</w:t>
      </w:r>
    </w:p>
    <w:p w:rsidR="0025622E" w:rsidRDefault="0025622E" w:rsidP="00930A7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Celá aplikace je také dostupná na stránce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11" w:tgtFrame="_blank" w:tooltip="https://goo.gl/MrPi8k" w:history="1">
        <w:r>
          <w:rPr>
            <w:rStyle w:val="Hypertextovodkaz"/>
            <w:rFonts w:ascii="Helvetica" w:hAnsi="Helvetica" w:cs="Helvetica"/>
            <w:color w:val="0096CF"/>
            <w:sz w:val="21"/>
            <w:szCs w:val="21"/>
            <w:bdr w:val="none" w:sz="0" w:space="0" w:color="auto" w:frame="1"/>
          </w:rPr>
          <w:t>https://goo.gl/MrPi8k</w:t>
        </w:r>
      </w:hyperlink>
    </w:p>
    <w:p w:rsidR="00375472" w:rsidRPr="00930A70" w:rsidRDefault="00375472" w:rsidP="00930A70">
      <w:pPr>
        <w:tabs>
          <w:tab w:val="left" w:pos="284"/>
        </w:tabs>
        <w:rPr>
          <w:sz w:val="24"/>
          <w:szCs w:val="24"/>
        </w:rPr>
      </w:pPr>
    </w:p>
    <w:p w:rsidR="00E302C0" w:rsidRDefault="00D66923" w:rsidP="00A966DF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TECHNOLOGIE</w:t>
      </w:r>
    </w:p>
    <w:p w:rsidR="00375472" w:rsidRDefault="00A35D3D" w:rsidP="00B7599F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Aplikace na front-endu využívá klasické HTML5, CSS3 s pomocí preprocesoru SASS (SCSS),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především využívá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 pro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projektu je </w:t>
      </w:r>
      <w:proofErr w:type="gramStart"/>
      <w:r>
        <w:rPr>
          <w:sz w:val="24"/>
          <w:szCs w:val="24"/>
        </w:rPr>
        <w:t xml:space="preserve">využit </w:t>
      </w:r>
      <w:proofErr w:type="spellStart"/>
      <w:r>
        <w:rPr>
          <w:sz w:val="24"/>
          <w:szCs w:val="24"/>
        </w:rPr>
        <w:t>template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Blade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-endu máme dle zadání čisté PHP bez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a načtení tříd je pomocí </w:t>
      </w:r>
      <w:proofErr w:type="spellStart"/>
      <w:r>
        <w:rPr>
          <w:sz w:val="24"/>
          <w:szCs w:val="24"/>
        </w:rPr>
        <w:t>Composeru</w:t>
      </w:r>
      <w:proofErr w:type="spellEnd"/>
      <w:r>
        <w:rPr>
          <w:sz w:val="24"/>
          <w:szCs w:val="24"/>
        </w:rPr>
        <w:t>.</w:t>
      </w:r>
    </w:p>
    <w:p w:rsidR="001B477E" w:rsidRPr="00B7599F" w:rsidRDefault="00375472" w:rsidP="003754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D66923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ADRESÁŘOVÁ STRUKTURA</w:t>
      </w:r>
    </w:p>
    <w:p w:rsidR="00375472" w:rsidRDefault="006779CF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112395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234" y="21548"/>
                <wp:lineTo x="21234" y="0"/>
                <wp:lineTo x="0" y="0"/>
              </wp:wrapPolygon>
            </wp:wrapTight>
            <wp:docPr id="5" name="Obrázek 5" descr="C:\Users\Frixs\Downloads\str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xs\Downloads\str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Celá adresářová struktura je inspirována a velmi podobná struk</w:t>
      </w:r>
      <w:r w:rsidR="00B138C5">
        <w:rPr>
          <w:sz w:val="24"/>
          <w:szCs w:val="24"/>
        </w:rPr>
        <w:t>t</w:t>
      </w:r>
      <w:r>
        <w:rPr>
          <w:sz w:val="24"/>
          <w:szCs w:val="24"/>
        </w:rPr>
        <w:t xml:space="preserve">uře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 w:rsidRPr="006779CF">
        <w:rPr>
          <w:b/>
          <w:sz w:val="24"/>
          <w:szCs w:val="24"/>
          <w:u w:val="single"/>
        </w:rPr>
        <w:t>app</w:t>
      </w:r>
      <w:proofErr w:type="spellEnd"/>
      <w:r>
        <w:rPr>
          <w:sz w:val="24"/>
          <w:szCs w:val="24"/>
        </w:rPr>
        <w:t xml:space="preserve"> obsahuje </w:t>
      </w:r>
      <w:proofErr w:type="spellStart"/>
      <w:r>
        <w:rPr>
          <w:sz w:val="24"/>
          <w:szCs w:val="24"/>
        </w:rPr>
        <w:t>samotnout</w:t>
      </w:r>
      <w:proofErr w:type="spellEnd"/>
      <w:r>
        <w:rPr>
          <w:sz w:val="24"/>
          <w:szCs w:val="24"/>
        </w:rPr>
        <w:t xml:space="preserve"> aplikaci – </w:t>
      </w:r>
      <w:proofErr w:type="spellStart"/>
      <w:r>
        <w:rPr>
          <w:sz w:val="24"/>
          <w:szCs w:val="24"/>
        </w:rPr>
        <w:t>controllery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requesty</w:t>
      </w:r>
      <w:proofErr w:type="spellEnd"/>
      <w:r>
        <w:rPr>
          <w:sz w:val="24"/>
          <w:szCs w:val="24"/>
        </w:rPr>
        <w:t>, atp.</w:t>
      </w:r>
      <w:r>
        <w:rPr>
          <w:sz w:val="24"/>
          <w:szCs w:val="24"/>
        </w:rPr>
        <w:br/>
      </w:r>
      <w:proofErr w:type="spellStart"/>
      <w:r w:rsidRPr="006779CF">
        <w:rPr>
          <w:b/>
          <w:sz w:val="24"/>
          <w:szCs w:val="24"/>
          <w:u w:val="single"/>
        </w:rPr>
        <w:t>bootstrap</w:t>
      </w:r>
      <w:proofErr w:type="spellEnd"/>
      <w:r>
        <w:rPr>
          <w:sz w:val="24"/>
          <w:szCs w:val="24"/>
        </w:rPr>
        <w:t xml:space="preserve"> obsahuje spouštěč celé aplikace, která rozjede celý proces načtení.</w:t>
      </w:r>
      <w:r w:rsidR="0098790B">
        <w:rPr>
          <w:sz w:val="24"/>
          <w:szCs w:val="24"/>
        </w:rPr>
        <w:br/>
      </w:r>
      <w:proofErr w:type="spellStart"/>
      <w:r w:rsidR="0098790B" w:rsidRPr="0098790B">
        <w:rPr>
          <w:b/>
          <w:sz w:val="24"/>
          <w:szCs w:val="24"/>
          <w:u w:val="single"/>
        </w:rPr>
        <w:t>config</w:t>
      </w:r>
      <w:proofErr w:type="spellEnd"/>
      <w:r w:rsidR="0098790B">
        <w:rPr>
          <w:sz w:val="24"/>
          <w:szCs w:val="24"/>
        </w:rPr>
        <w:t xml:space="preserve"> v sobě obsahuje, v souborech rozdělené, nastavené celé aplikace, například důležité konstanty.</w:t>
      </w:r>
      <w:r w:rsidR="0098790B">
        <w:rPr>
          <w:sz w:val="24"/>
          <w:szCs w:val="24"/>
        </w:rPr>
        <w:br/>
      </w:r>
      <w:proofErr w:type="spellStart"/>
      <w:r w:rsidR="0098790B" w:rsidRPr="0098790B">
        <w:rPr>
          <w:b/>
          <w:sz w:val="24"/>
          <w:szCs w:val="24"/>
          <w:u w:val="single"/>
        </w:rPr>
        <w:t>frixs</w:t>
      </w:r>
      <w:proofErr w:type="spellEnd"/>
      <w:r w:rsidR="0098790B">
        <w:rPr>
          <w:sz w:val="24"/>
          <w:szCs w:val="24"/>
        </w:rPr>
        <w:t xml:space="preserve"> je mnou </w:t>
      </w:r>
      <w:proofErr w:type="spellStart"/>
      <w:r w:rsidR="0098790B">
        <w:rPr>
          <w:sz w:val="24"/>
          <w:szCs w:val="24"/>
        </w:rPr>
        <w:t>předhotovený</w:t>
      </w:r>
      <w:proofErr w:type="spellEnd"/>
      <w:r w:rsidR="0098790B">
        <w:rPr>
          <w:sz w:val="24"/>
          <w:szCs w:val="24"/>
        </w:rPr>
        <w:t xml:space="preserve"> </w:t>
      </w:r>
      <w:proofErr w:type="spellStart"/>
      <w:r w:rsidR="0098790B">
        <w:rPr>
          <w:sz w:val="24"/>
          <w:szCs w:val="24"/>
        </w:rPr>
        <w:t>framework</w:t>
      </w:r>
      <w:proofErr w:type="spellEnd"/>
      <w:r w:rsidR="0098790B">
        <w:rPr>
          <w:sz w:val="24"/>
          <w:szCs w:val="24"/>
        </w:rPr>
        <w:t>, obsahující několik jednoduchých tříd, které zjednoduší vývoj. Některé jsou z předchozích starších projektů, některé jsou novější.</w:t>
      </w:r>
      <w:r w:rsidR="007F277E">
        <w:rPr>
          <w:sz w:val="24"/>
          <w:szCs w:val="24"/>
        </w:rPr>
        <w:br/>
      </w:r>
      <w:r w:rsidR="007F277E" w:rsidRPr="007F277E">
        <w:rPr>
          <w:b/>
          <w:sz w:val="24"/>
          <w:szCs w:val="24"/>
          <w:u w:val="single"/>
        </w:rPr>
        <w:t>public</w:t>
      </w:r>
      <w:r w:rsidR="007F277E">
        <w:rPr>
          <w:sz w:val="24"/>
          <w:szCs w:val="24"/>
        </w:rPr>
        <w:t xml:space="preserve"> obsahuje vše k čemu má klient přístup i na webu. </w:t>
      </w:r>
      <w:proofErr w:type="spellStart"/>
      <w:r w:rsidR="007F277E">
        <w:rPr>
          <w:sz w:val="24"/>
          <w:szCs w:val="24"/>
        </w:rPr>
        <w:t>JScripty</w:t>
      </w:r>
      <w:proofErr w:type="spellEnd"/>
      <w:r w:rsidR="008705FE">
        <w:rPr>
          <w:sz w:val="24"/>
          <w:szCs w:val="24"/>
        </w:rPr>
        <w:t>, zkompilované CSS</w:t>
      </w:r>
      <w:r w:rsidR="002A4557">
        <w:rPr>
          <w:sz w:val="24"/>
          <w:szCs w:val="24"/>
        </w:rPr>
        <w:t xml:space="preserve">, </w:t>
      </w:r>
      <w:proofErr w:type="spellStart"/>
      <w:r w:rsidR="002A4557">
        <w:rPr>
          <w:sz w:val="24"/>
          <w:szCs w:val="24"/>
        </w:rPr>
        <w:t>uploads</w:t>
      </w:r>
      <w:proofErr w:type="spellEnd"/>
      <w:r w:rsidR="002A4557">
        <w:rPr>
          <w:sz w:val="24"/>
          <w:szCs w:val="24"/>
        </w:rPr>
        <w:t xml:space="preserve"> </w:t>
      </w:r>
      <w:r w:rsidR="007F277E">
        <w:rPr>
          <w:sz w:val="24"/>
          <w:szCs w:val="24"/>
        </w:rPr>
        <w:t xml:space="preserve">a hlavní </w:t>
      </w:r>
      <w:proofErr w:type="spellStart"/>
      <w:r w:rsidR="007F277E">
        <w:rPr>
          <w:sz w:val="24"/>
          <w:szCs w:val="24"/>
        </w:rPr>
        <w:t>root</w:t>
      </w:r>
      <w:proofErr w:type="spellEnd"/>
      <w:r w:rsidR="007F277E">
        <w:rPr>
          <w:sz w:val="24"/>
          <w:szCs w:val="24"/>
        </w:rPr>
        <w:t xml:space="preserve"> celé aplikace</w:t>
      </w:r>
      <w:r w:rsidR="008705FE">
        <w:rPr>
          <w:sz w:val="24"/>
          <w:szCs w:val="24"/>
        </w:rPr>
        <w:t>, kde je</w:t>
      </w:r>
      <w:r w:rsidR="002A4557">
        <w:rPr>
          <w:sz w:val="24"/>
          <w:szCs w:val="24"/>
        </w:rPr>
        <w:t xml:space="preserve"> </w:t>
      </w:r>
      <w:r w:rsidR="008705FE">
        <w:rPr>
          <w:sz w:val="24"/>
          <w:szCs w:val="24"/>
        </w:rPr>
        <w:t>zobrazován veškerý obsah</w:t>
      </w:r>
      <w:r w:rsidR="007F277E">
        <w:rPr>
          <w:sz w:val="24"/>
          <w:szCs w:val="24"/>
        </w:rPr>
        <w:t xml:space="preserve"> – </w:t>
      </w:r>
      <w:proofErr w:type="spellStart"/>
      <w:r w:rsidR="007F277E">
        <w:rPr>
          <w:sz w:val="24"/>
          <w:szCs w:val="24"/>
        </w:rPr>
        <w:t>index.php</w:t>
      </w:r>
      <w:proofErr w:type="spellEnd"/>
      <w:r w:rsidR="007F277E">
        <w:rPr>
          <w:sz w:val="24"/>
          <w:szCs w:val="24"/>
        </w:rPr>
        <w:t>.</w:t>
      </w:r>
      <w:r w:rsidR="008705FE">
        <w:rPr>
          <w:sz w:val="24"/>
          <w:szCs w:val="24"/>
        </w:rPr>
        <w:br/>
      </w:r>
      <w:proofErr w:type="spellStart"/>
      <w:r w:rsidR="008705FE" w:rsidRPr="008705FE">
        <w:rPr>
          <w:b/>
          <w:sz w:val="24"/>
          <w:szCs w:val="24"/>
          <w:u w:val="single"/>
        </w:rPr>
        <w:t>resources</w:t>
      </w:r>
      <w:proofErr w:type="spellEnd"/>
      <w:r w:rsidR="008705FE">
        <w:rPr>
          <w:sz w:val="24"/>
          <w:szCs w:val="24"/>
        </w:rPr>
        <w:t xml:space="preserve"> obsahuje</w:t>
      </w:r>
      <w:r w:rsidR="00300EA5">
        <w:rPr>
          <w:sz w:val="24"/>
          <w:szCs w:val="24"/>
        </w:rPr>
        <w:t xml:space="preserve"> nezkompilované části front-endu, například CSS, JS, HTML (</w:t>
      </w:r>
      <w:proofErr w:type="spellStart"/>
      <w:r w:rsidR="00300EA5">
        <w:rPr>
          <w:sz w:val="24"/>
          <w:szCs w:val="24"/>
        </w:rPr>
        <w:t>views</w:t>
      </w:r>
      <w:proofErr w:type="spellEnd"/>
      <w:r w:rsidR="00300EA5">
        <w:rPr>
          <w:sz w:val="24"/>
          <w:szCs w:val="24"/>
        </w:rPr>
        <w:t>) a překlady stránky.</w:t>
      </w:r>
      <w:r w:rsidR="002A4557">
        <w:rPr>
          <w:sz w:val="24"/>
          <w:szCs w:val="24"/>
        </w:rPr>
        <w:br/>
      </w:r>
      <w:proofErr w:type="spellStart"/>
      <w:r w:rsidR="002A4557" w:rsidRPr="002A4557">
        <w:rPr>
          <w:b/>
          <w:sz w:val="24"/>
          <w:szCs w:val="24"/>
          <w:u w:val="single"/>
        </w:rPr>
        <w:t>storage</w:t>
      </w:r>
      <w:proofErr w:type="spellEnd"/>
      <w:r w:rsidR="002A4557">
        <w:rPr>
          <w:sz w:val="24"/>
          <w:szCs w:val="24"/>
        </w:rPr>
        <w:t xml:space="preserve"> obsahuje </w:t>
      </w:r>
      <w:proofErr w:type="spellStart"/>
      <w:r w:rsidR="002A4557">
        <w:rPr>
          <w:sz w:val="24"/>
          <w:szCs w:val="24"/>
        </w:rPr>
        <w:t>cache</w:t>
      </w:r>
      <w:proofErr w:type="spellEnd"/>
      <w:r w:rsidR="002A4557">
        <w:rPr>
          <w:sz w:val="24"/>
          <w:szCs w:val="24"/>
        </w:rPr>
        <w:t xml:space="preserve"> aplikace, </w:t>
      </w:r>
      <w:proofErr w:type="spellStart"/>
      <w:r w:rsidR="002A4557">
        <w:rPr>
          <w:sz w:val="24"/>
          <w:szCs w:val="24"/>
        </w:rPr>
        <w:t>cache</w:t>
      </w:r>
      <w:proofErr w:type="spellEnd"/>
      <w:r w:rsidR="002A4557">
        <w:rPr>
          <w:sz w:val="24"/>
          <w:szCs w:val="24"/>
        </w:rPr>
        <w:t xml:space="preserve"> například z </w:t>
      </w:r>
      <w:proofErr w:type="spellStart"/>
      <w:r w:rsidR="002A4557">
        <w:rPr>
          <w:sz w:val="24"/>
          <w:szCs w:val="24"/>
        </w:rPr>
        <w:t>views</w:t>
      </w:r>
      <w:proofErr w:type="spellEnd"/>
      <w:r w:rsidR="002A4557">
        <w:rPr>
          <w:sz w:val="24"/>
          <w:szCs w:val="24"/>
        </w:rPr>
        <w:t>.</w:t>
      </w:r>
      <w:r w:rsidR="002A4557">
        <w:rPr>
          <w:sz w:val="24"/>
          <w:szCs w:val="24"/>
        </w:rPr>
        <w:br/>
      </w:r>
      <w:proofErr w:type="spellStart"/>
      <w:r w:rsidR="002A4557" w:rsidRPr="002A4557">
        <w:rPr>
          <w:b/>
          <w:sz w:val="24"/>
          <w:szCs w:val="24"/>
          <w:u w:val="single"/>
        </w:rPr>
        <w:t>vendor</w:t>
      </w:r>
      <w:proofErr w:type="spellEnd"/>
      <w:r w:rsidR="002A4557">
        <w:rPr>
          <w:sz w:val="24"/>
          <w:szCs w:val="24"/>
        </w:rPr>
        <w:t xml:space="preserve"> obsahuje 3rd-party obsah. V našem případě </w:t>
      </w:r>
      <w:proofErr w:type="spellStart"/>
      <w:r w:rsidR="002A4557">
        <w:rPr>
          <w:sz w:val="24"/>
          <w:szCs w:val="24"/>
        </w:rPr>
        <w:t>Laravel</w:t>
      </w:r>
      <w:proofErr w:type="spellEnd"/>
      <w:r w:rsidR="002A4557">
        <w:rPr>
          <w:sz w:val="24"/>
          <w:szCs w:val="24"/>
        </w:rPr>
        <w:t xml:space="preserve"> </w:t>
      </w:r>
      <w:proofErr w:type="spellStart"/>
      <w:r w:rsidR="002A4557">
        <w:rPr>
          <w:sz w:val="24"/>
          <w:szCs w:val="24"/>
        </w:rPr>
        <w:t>Blade</w:t>
      </w:r>
      <w:proofErr w:type="spellEnd"/>
      <w:r w:rsidR="002A4557">
        <w:rPr>
          <w:sz w:val="24"/>
          <w:szCs w:val="24"/>
        </w:rPr>
        <w:t xml:space="preserve"> </w:t>
      </w:r>
      <w:proofErr w:type="spellStart"/>
      <w:r w:rsidR="002A4557">
        <w:rPr>
          <w:sz w:val="24"/>
          <w:szCs w:val="24"/>
        </w:rPr>
        <w:t>template</w:t>
      </w:r>
      <w:proofErr w:type="spellEnd"/>
      <w:r w:rsidR="001F6260">
        <w:rPr>
          <w:sz w:val="24"/>
          <w:szCs w:val="24"/>
        </w:rPr>
        <w:t xml:space="preserve"> </w:t>
      </w:r>
      <w:proofErr w:type="spellStart"/>
      <w:r w:rsidR="001F6260">
        <w:rPr>
          <w:sz w:val="24"/>
          <w:szCs w:val="24"/>
        </w:rPr>
        <w:t>engine</w:t>
      </w:r>
      <w:proofErr w:type="spellEnd"/>
      <w:r w:rsidR="002A4557">
        <w:rPr>
          <w:sz w:val="24"/>
          <w:szCs w:val="24"/>
        </w:rPr>
        <w:t>.</w:t>
      </w:r>
    </w:p>
    <w:p w:rsidR="006779CF" w:rsidRDefault="003754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D66923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ARCHITEKTURA APLIKACE</w:t>
      </w:r>
    </w:p>
    <w:p w:rsidR="008C47E9" w:rsidRDefault="00B15C34">
      <w:pPr>
        <w:rPr>
          <w:sz w:val="24"/>
          <w:szCs w:val="24"/>
        </w:rPr>
      </w:pPr>
      <w:r>
        <w:rPr>
          <w:sz w:val="24"/>
          <w:szCs w:val="24"/>
        </w:rPr>
        <w:t xml:space="preserve">Pokusím se architekturu nejprve představit od začátku </w:t>
      </w:r>
      <w:proofErr w:type="spellStart"/>
      <w:r>
        <w:rPr>
          <w:sz w:val="24"/>
          <w:szCs w:val="24"/>
        </w:rPr>
        <w:t>requestu</w:t>
      </w:r>
      <w:proofErr w:type="spellEnd"/>
      <w:r>
        <w:rPr>
          <w:sz w:val="24"/>
          <w:szCs w:val="24"/>
        </w:rPr>
        <w:t xml:space="preserve"> z klienta.</w:t>
      </w:r>
    </w:p>
    <w:p w:rsidR="00E111C7" w:rsidRDefault="0013169F">
      <w:pPr>
        <w:rPr>
          <w:sz w:val="24"/>
          <w:szCs w:val="24"/>
        </w:rPr>
      </w:pPr>
      <w:r>
        <w:rPr>
          <w:sz w:val="24"/>
          <w:szCs w:val="24"/>
        </w:rPr>
        <w:t xml:space="preserve">Veškerý obsah je odkazován na jeden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soubor a tím je </w:t>
      </w:r>
      <w:proofErr w:type="spellStart"/>
      <w:r w:rsidRPr="0013169F">
        <w:rPr>
          <w:i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ve složce </w:t>
      </w:r>
      <w:r w:rsidRPr="0013169F">
        <w:rPr>
          <w:i/>
          <w:sz w:val="24"/>
          <w:szCs w:val="24"/>
        </w:rPr>
        <w:t>public</w:t>
      </w:r>
      <w:r>
        <w:rPr>
          <w:sz w:val="24"/>
          <w:szCs w:val="24"/>
        </w:rPr>
        <w:t xml:space="preserve">. Ten </w:t>
      </w:r>
      <w:proofErr w:type="gramStart"/>
      <w:r>
        <w:rPr>
          <w:sz w:val="24"/>
          <w:szCs w:val="24"/>
        </w:rPr>
        <w:t>načte</w:t>
      </w:r>
      <w:proofErr w:type="gramEnd"/>
      <w:r>
        <w:rPr>
          <w:sz w:val="24"/>
          <w:szCs w:val="24"/>
        </w:rPr>
        <w:t xml:space="preserve"> všechny třídy z projektu </w:t>
      </w:r>
      <w:proofErr w:type="gramStart"/>
      <w:r>
        <w:rPr>
          <w:sz w:val="24"/>
          <w:szCs w:val="24"/>
        </w:rPr>
        <w:t>spustí</w:t>
      </w:r>
      <w:proofErr w:type="gramEnd"/>
      <w:r>
        <w:rPr>
          <w:sz w:val="24"/>
          <w:szCs w:val="24"/>
        </w:rPr>
        <w:t xml:space="preserve"> procedury, které jsou zapotřebí hned na začátku a spustí aplikaci pomocí třídy </w:t>
      </w:r>
      <w:proofErr w:type="spellStart"/>
      <w:r w:rsidRPr="0013169F">
        <w:rPr>
          <w:i/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ze složky </w:t>
      </w:r>
      <w:proofErr w:type="spellStart"/>
      <w:r w:rsidRPr="0013169F">
        <w:rPr>
          <w:i/>
          <w:sz w:val="24"/>
          <w:szCs w:val="24"/>
        </w:rPr>
        <w:t>bootstrap</w:t>
      </w:r>
      <w:proofErr w:type="spellEnd"/>
      <w:r>
        <w:rPr>
          <w:sz w:val="24"/>
          <w:szCs w:val="24"/>
        </w:rPr>
        <w:t>, která se o zbytek postará.</w:t>
      </w:r>
      <w:r w:rsidR="00BD351C">
        <w:rPr>
          <w:sz w:val="24"/>
          <w:szCs w:val="24"/>
        </w:rPr>
        <w:t xml:space="preserve"> Třída </w:t>
      </w:r>
      <w:proofErr w:type="spellStart"/>
      <w:r w:rsidR="00BD351C" w:rsidRPr="007C0197">
        <w:rPr>
          <w:i/>
          <w:sz w:val="24"/>
          <w:szCs w:val="24"/>
        </w:rPr>
        <w:t>App</w:t>
      </w:r>
      <w:proofErr w:type="spellEnd"/>
      <w:r w:rsidR="00BD351C">
        <w:rPr>
          <w:sz w:val="24"/>
          <w:szCs w:val="24"/>
        </w:rPr>
        <w:t xml:space="preserve"> se </w:t>
      </w:r>
      <w:proofErr w:type="gramStart"/>
      <w:r w:rsidR="00BD351C">
        <w:rPr>
          <w:sz w:val="24"/>
          <w:szCs w:val="24"/>
        </w:rPr>
        <w:t>přesune</w:t>
      </w:r>
      <w:proofErr w:type="gramEnd"/>
      <w:r w:rsidR="00BD351C">
        <w:rPr>
          <w:sz w:val="24"/>
          <w:szCs w:val="24"/>
        </w:rPr>
        <w:t xml:space="preserve"> do třídy </w:t>
      </w:r>
      <w:proofErr w:type="gramStart"/>
      <w:r w:rsidR="00BD351C" w:rsidRPr="00BD351C">
        <w:rPr>
          <w:i/>
          <w:sz w:val="24"/>
          <w:szCs w:val="24"/>
        </w:rPr>
        <w:t>Route</w:t>
      </w:r>
      <w:proofErr w:type="gramEnd"/>
      <w:r w:rsidR="00BD351C" w:rsidRPr="00BD351C">
        <w:rPr>
          <w:sz w:val="24"/>
          <w:szCs w:val="24"/>
        </w:rPr>
        <w:t xml:space="preserve"> z</w:t>
      </w:r>
      <w:r w:rsidR="00BD351C">
        <w:rPr>
          <w:sz w:val="24"/>
          <w:szCs w:val="24"/>
        </w:rPr>
        <w:t> </w:t>
      </w:r>
      <w:proofErr w:type="spellStart"/>
      <w:r w:rsidR="00BD351C">
        <w:rPr>
          <w:sz w:val="24"/>
          <w:szCs w:val="24"/>
        </w:rPr>
        <w:t>frameworku</w:t>
      </w:r>
      <w:proofErr w:type="spellEnd"/>
      <w:r w:rsidR="00BD351C">
        <w:rPr>
          <w:sz w:val="24"/>
          <w:szCs w:val="24"/>
        </w:rPr>
        <w:t xml:space="preserve"> </w:t>
      </w:r>
      <w:proofErr w:type="spellStart"/>
      <w:r w:rsidR="00BD351C" w:rsidRPr="00BD351C">
        <w:rPr>
          <w:i/>
          <w:sz w:val="24"/>
          <w:szCs w:val="24"/>
        </w:rPr>
        <w:t>frixs</w:t>
      </w:r>
      <w:proofErr w:type="spellEnd"/>
      <w:r w:rsidR="00BD351C">
        <w:rPr>
          <w:sz w:val="24"/>
          <w:szCs w:val="24"/>
        </w:rPr>
        <w:t>, která se stará o rozpoznání URL a správné přesměrování a načtení korektního obsahu.</w:t>
      </w:r>
      <w:r w:rsidR="007C0197">
        <w:rPr>
          <w:sz w:val="24"/>
          <w:szCs w:val="24"/>
        </w:rPr>
        <w:t xml:space="preserve"> </w:t>
      </w:r>
      <w:r w:rsidR="007C0197" w:rsidRPr="007C0197">
        <w:rPr>
          <w:i/>
          <w:sz w:val="24"/>
          <w:szCs w:val="24"/>
        </w:rPr>
        <w:t>Route</w:t>
      </w:r>
      <w:r w:rsidR="007C0197">
        <w:rPr>
          <w:sz w:val="24"/>
          <w:szCs w:val="24"/>
        </w:rPr>
        <w:t xml:space="preserve"> má ještě </w:t>
      </w:r>
      <w:proofErr w:type="spellStart"/>
      <w:r w:rsidR="007C0197">
        <w:rPr>
          <w:sz w:val="24"/>
          <w:szCs w:val="24"/>
        </w:rPr>
        <w:t>přídružné</w:t>
      </w:r>
      <w:proofErr w:type="spellEnd"/>
      <w:r w:rsidR="007C0197">
        <w:rPr>
          <w:sz w:val="24"/>
          <w:szCs w:val="24"/>
        </w:rPr>
        <w:t xml:space="preserve"> třídy </w:t>
      </w:r>
      <w:proofErr w:type="spellStart"/>
      <w:r w:rsidR="007C0197" w:rsidRPr="007C0197">
        <w:rPr>
          <w:i/>
          <w:sz w:val="24"/>
          <w:szCs w:val="24"/>
        </w:rPr>
        <w:t>RouteRequest</w:t>
      </w:r>
      <w:proofErr w:type="spellEnd"/>
      <w:r w:rsidR="007C0197">
        <w:rPr>
          <w:sz w:val="24"/>
          <w:szCs w:val="24"/>
        </w:rPr>
        <w:t xml:space="preserve"> a </w:t>
      </w:r>
      <w:proofErr w:type="spellStart"/>
      <w:r w:rsidR="007C0197" w:rsidRPr="007C0197">
        <w:rPr>
          <w:i/>
          <w:sz w:val="24"/>
          <w:szCs w:val="24"/>
        </w:rPr>
        <w:t>Router</w:t>
      </w:r>
      <w:proofErr w:type="spellEnd"/>
      <w:r w:rsidR="007C0197">
        <w:rPr>
          <w:sz w:val="24"/>
          <w:szCs w:val="24"/>
        </w:rPr>
        <w:t xml:space="preserve">. Všechny tyto 3 třídy jsou základem </w:t>
      </w:r>
      <w:proofErr w:type="spellStart"/>
      <w:r w:rsidR="007C0197">
        <w:rPr>
          <w:sz w:val="24"/>
          <w:szCs w:val="24"/>
        </w:rPr>
        <w:t>routování</w:t>
      </w:r>
      <w:proofErr w:type="spellEnd"/>
      <w:r w:rsidR="007C0197">
        <w:rPr>
          <w:sz w:val="24"/>
          <w:szCs w:val="24"/>
        </w:rPr>
        <w:t xml:space="preserve"> v naší aplikaci.</w:t>
      </w:r>
      <w:r w:rsidR="009E452E">
        <w:rPr>
          <w:sz w:val="24"/>
          <w:szCs w:val="24"/>
        </w:rPr>
        <w:t xml:space="preserve"> P</w:t>
      </w:r>
      <w:r w:rsidR="001D39BA">
        <w:rPr>
          <w:sz w:val="24"/>
          <w:szCs w:val="24"/>
        </w:rPr>
        <w:t>ř</w:t>
      </w:r>
      <w:r w:rsidR="009E452E">
        <w:rPr>
          <w:sz w:val="24"/>
          <w:szCs w:val="24"/>
        </w:rPr>
        <w:t xml:space="preserve">i </w:t>
      </w:r>
      <w:proofErr w:type="spellStart"/>
      <w:r w:rsidR="009E452E">
        <w:rPr>
          <w:sz w:val="24"/>
          <w:szCs w:val="24"/>
        </w:rPr>
        <w:t>routování</w:t>
      </w:r>
      <w:proofErr w:type="spellEnd"/>
      <w:r w:rsidR="009E452E">
        <w:rPr>
          <w:sz w:val="24"/>
          <w:szCs w:val="24"/>
        </w:rPr>
        <w:t xml:space="preserve"> dochází k </w:t>
      </w:r>
      <w:r w:rsidR="00F230E1">
        <w:rPr>
          <w:sz w:val="24"/>
          <w:szCs w:val="24"/>
        </w:rPr>
        <w:t>využi</w:t>
      </w:r>
      <w:r w:rsidR="009E452E">
        <w:rPr>
          <w:sz w:val="24"/>
          <w:szCs w:val="24"/>
        </w:rPr>
        <w:t xml:space="preserve">tí třídy </w:t>
      </w:r>
      <w:r w:rsidR="009E452E" w:rsidRPr="009E452E">
        <w:rPr>
          <w:i/>
          <w:sz w:val="24"/>
          <w:szCs w:val="24"/>
        </w:rPr>
        <w:t>Kernel</w:t>
      </w:r>
      <w:r w:rsidR="009E452E">
        <w:rPr>
          <w:sz w:val="24"/>
          <w:szCs w:val="24"/>
        </w:rPr>
        <w:t>, ve které jsou nadefinované veškeré přístupy a práva.</w:t>
      </w:r>
      <w:r w:rsidR="003C4507">
        <w:rPr>
          <w:sz w:val="24"/>
          <w:szCs w:val="24"/>
        </w:rPr>
        <w:t xml:space="preserve"> Na konci procedur </w:t>
      </w:r>
      <w:proofErr w:type="spellStart"/>
      <w:r w:rsidR="003C4507">
        <w:rPr>
          <w:sz w:val="24"/>
          <w:szCs w:val="24"/>
        </w:rPr>
        <w:t>routování</w:t>
      </w:r>
      <w:proofErr w:type="spellEnd"/>
      <w:r w:rsidR="003C4507">
        <w:rPr>
          <w:sz w:val="24"/>
          <w:szCs w:val="24"/>
        </w:rPr>
        <w:t xml:space="preserve"> je proces přesměrován už na </w:t>
      </w:r>
      <w:proofErr w:type="gramStart"/>
      <w:r w:rsidR="003C4507">
        <w:rPr>
          <w:sz w:val="24"/>
          <w:szCs w:val="24"/>
        </w:rPr>
        <w:t xml:space="preserve">daný </w:t>
      </w:r>
      <w:proofErr w:type="spellStart"/>
      <w:r w:rsidR="003C4507">
        <w:rPr>
          <w:sz w:val="24"/>
          <w:szCs w:val="24"/>
        </w:rPr>
        <w:t>controller</w:t>
      </w:r>
      <w:proofErr w:type="spellEnd"/>
      <w:proofErr w:type="gramEnd"/>
      <w:r w:rsidR="003C4507">
        <w:rPr>
          <w:sz w:val="24"/>
          <w:szCs w:val="24"/>
        </w:rPr>
        <w:t xml:space="preserve"> stránky a ten se postará o správné nasměrování a načtení příslušného </w:t>
      </w:r>
      <w:proofErr w:type="spellStart"/>
      <w:r w:rsidR="003C4507">
        <w:rPr>
          <w:sz w:val="24"/>
          <w:szCs w:val="24"/>
        </w:rPr>
        <w:t>view</w:t>
      </w:r>
      <w:proofErr w:type="spellEnd"/>
      <w:r w:rsidR="003C4507">
        <w:rPr>
          <w:sz w:val="24"/>
          <w:szCs w:val="24"/>
        </w:rPr>
        <w:t>.</w:t>
      </w:r>
    </w:p>
    <w:p w:rsidR="004C4472" w:rsidRDefault="00E111C7">
      <w:pPr>
        <w:rPr>
          <w:sz w:val="24"/>
          <w:szCs w:val="24"/>
        </w:rPr>
      </w:pPr>
      <w:r w:rsidRPr="00E111C7">
        <w:rPr>
          <w:sz w:val="24"/>
          <w:szCs w:val="24"/>
          <w:u w:val="single"/>
        </w:rPr>
        <w:t>Uvedu klíčový obsah</w:t>
      </w:r>
      <w:r>
        <w:rPr>
          <w:sz w:val="24"/>
          <w:szCs w:val="24"/>
        </w:rPr>
        <w:t>:</w:t>
      </w:r>
    </w:p>
    <w:p w:rsidR="00E111C7" w:rsidRDefault="00E111C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proofErr w:type="spellStart"/>
      <w:r w:rsidRPr="00E111C7">
        <w:rPr>
          <w:b/>
          <w:sz w:val="24"/>
          <w:szCs w:val="24"/>
        </w:rPr>
        <w:t>Controllers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 w:rsidRPr="00E111C7">
        <w:rPr>
          <w:b/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Controllery</w:t>
      </w:r>
      <w:proofErr w:type="spellEnd"/>
      <w:r>
        <w:rPr>
          <w:sz w:val="24"/>
          <w:szCs w:val="24"/>
        </w:rPr>
        <w:t xml:space="preserve"> všech stránek webu.</w:t>
      </w:r>
    </w:p>
    <w:p w:rsidR="00E111C7" w:rsidRDefault="00E111C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proofErr w:type="spellStart"/>
      <w:r w:rsidRPr="00E111C7">
        <w:rPr>
          <w:b/>
          <w:sz w:val="24"/>
          <w:szCs w:val="24"/>
        </w:rPr>
        <w:t>Controllers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Všechny </w:t>
      </w:r>
      <w:proofErr w:type="spellStart"/>
      <w:r>
        <w:rPr>
          <w:sz w:val="24"/>
          <w:szCs w:val="24"/>
        </w:rPr>
        <w:t>Requesty</w:t>
      </w:r>
      <w:proofErr w:type="spellEnd"/>
      <w:r>
        <w:rPr>
          <w:sz w:val="24"/>
          <w:szCs w:val="24"/>
        </w:rPr>
        <w:t xml:space="preserve"> aplikace.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má 2 povinné metody </w:t>
      </w:r>
      <w:proofErr w:type="spellStart"/>
      <w:r w:rsidRPr="00E111C7">
        <w:rPr>
          <w:i/>
          <w:sz w:val="24"/>
          <w:szCs w:val="24"/>
        </w:rPr>
        <w:t>inputValidation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 w:rsidRPr="00E111C7">
        <w:rPr>
          <w:i/>
          <w:sz w:val="24"/>
          <w:szCs w:val="24"/>
        </w:rPr>
        <w:t>process</w:t>
      </w:r>
      <w:proofErr w:type="spellEnd"/>
      <w:r>
        <w:rPr>
          <w:sz w:val="24"/>
          <w:szCs w:val="24"/>
        </w:rPr>
        <w:t>.</w:t>
      </w:r>
    </w:p>
    <w:p w:rsidR="008A21DC" w:rsidRPr="008A21DC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\Http\</w:t>
      </w:r>
      <w:r>
        <w:rPr>
          <w:b/>
          <w:sz w:val="24"/>
          <w:szCs w:val="24"/>
        </w:rPr>
        <w:t>Kernel::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nadefinované oprávnění a přístupy do všech koutů aplikace.</w:t>
      </w:r>
    </w:p>
    <w:p w:rsidR="008C32B7" w:rsidRDefault="008C32B7" w:rsidP="00E111C7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8C32B7">
        <w:rPr>
          <w:b/>
          <w:sz w:val="24"/>
          <w:szCs w:val="24"/>
        </w:rPr>
        <w:t>App</w:t>
      </w:r>
      <w:proofErr w:type="spellEnd"/>
      <w:r w:rsidRPr="008C32B7">
        <w:rPr>
          <w:b/>
          <w:sz w:val="24"/>
          <w:szCs w:val="24"/>
        </w:rPr>
        <w:t>\Http\</w:t>
      </w:r>
      <w:proofErr w:type="spellStart"/>
      <w:r w:rsidRPr="008C32B7">
        <w:rPr>
          <w:b/>
          <w:sz w:val="24"/>
          <w:szCs w:val="24"/>
        </w:rPr>
        <w:t>Middleware</w:t>
      </w:r>
      <w:proofErr w:type="spellEnd"/>
      <w:r w:rsidRPr="008C32B7">
        <w:rPr>
          <w:sz w:val="24"/>
          <w:szCs w:val="24"/>
        </w:rPr>
        <w:t xml:space="preserve"> Validace nadefinovaných přístupů</w:t>
      </w:r>
      <w:r>
        <w:rPr>
          <w:sz w:val="24"/>
          <w:szCs w:val="24"/>
        </w:rPr>
        <w:t xml:space="preserve"> ve třídě </w:t>
      </w:r>
      <w:r w:rsidRPr="008C32B7">
        <w:rPr>
          <w:i/>
          <w:sz w:val="24"/>
          <w:szCs w:val="24"/>
        </w:rPr>
        <w:t>Kernel</w:t>
      </w:r>
      <w:r>
        <w:rPr>
          <w:sz w:val="24"/>
          <w:szCs w:val="24"/>
        </w:rPr>
        <w:t>.</w:t>
      </w:r>
    </w:p>
    <w:p w:rsidR="00E111C7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E111C7">
        <w:rPr>
          <w:b/>
          <w:sz w:val="24"/>
          <w:szCs w:val="24"/>
        </w:rPr>
        <w:t>App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Modely představující tabulky databáze. Modely jsou pouze statické a nedrží v sobě data opravdových „Modelů“ – Nebudeme vytvářet nový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, když už ho někdo vytvořil.</w:t>
      </w:r>
    </w:p>
    <w:p w:rsidR="008A21DC" w:rsidRDefault="008A21DC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Bootstrap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Inicializace.</w:t>
      </w:r>
    </w:p>
    <w:p w:rsidR="00DD6A3E" w:rsidRDefault="00DD6A3E" w:rsidP="00DD6A3E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Přesměrování, rozpoznání URL, správné spuštění příslušného </w:t>
      </w:r>
      <w:proofErr w:type="spellStart"/>
      <w:r>
        <w:rPr>
          <w:sz w:val="24"/>
          <w:szCs w:val="24"/>
        </w:rPr>
        <w:t>controlleru</w:t>
      </w:r>
      <w:proofErr w:type="spellEnd"/>
      <w:r>
        <w:rPr>
          <w:sz w:val="24"/>
          <w:szCs w:val="24"/>
        </w:rPr>
        <w:t>.</w:t>
      </w:r>
    </w:p>
    <w:p w:rsidR="00377401" w:rsidRDefault="00377401" w:rsidP="003774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Načtení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souborů.</w:t>
      </w:r>
    </w:p>
    <w:p w:rsidR="00377401" w:rsidRDefault="00377401" w:rsidP="003774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Language</w:t>
      </w:r>
      <w:proofErr w:type="spellEnd"/>
      <w:r w:rsidRPr="00E111C7">
        <w:rPr>
          <w:b/>
          <w:sz w:val="24"/>
          <w:szCs w:val="24"/>
        </w:rPr>
        <w:t>\</w:t>
      </w:r>
      <w:r>
        <w:rPr>
          <w:b/>
          <w:sz w:val="24"/>
          <w:szCs w:val="24"/>
        </w:rPr>
        <w:t>Lang::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r w:rsidR="00887946">
        <w:rPr>
          <w:sz w:val="24"/>
          <w:szCs w:val="24"/>
        </w:rPr>
        <w:t xml:space="preserve">Načtení obsahu </w:t>
      </w:r>
      <w:r>
        <w:rPr>
          <w:sz w:val="24"/>
          <w:szCs w:val="24"/>
        </w:rPr>
        <w:t>v příslušném jazyce</w:t>
      </w:r>
      <w:r w:rsidR="00887946">
        <w:rPr>
          <w:sz w:val="24"/>
          <w:szCs w:val="24"/>
        </w:rPr>
        <w:t xml:space="preserve"> (zatím jen </w:t>
      </w:r>
      <w:r w:rsidR="00887946" w:rsidRPr="00887946">
        <w:rPr>
          <w:b/>
          <w:sz w:val="24"/>
          <w:szCs w:val="24"/>
        </w:rPr>
        <w:t>en</w:t>
      </w:r>
      <w:r w:rsidR="0088794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A21DC" w:rsidRDefault="006F0FED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r>
        <w:rPr>
          <w:b/>
          <w:sz w:val="24"/>
          <w:szCs w:val="24"/>
        </w:rPr>
        <w:t>Database</w:t>
      </w:r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Connection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</w:t>
      </w:r>
      <w:r w:rsidRPr="006F0FED">
        <w:rPr>
          <w:sz w:val="24"/>
          <w:szCs w:val="24"/>
        </w:rPr>
        <w:t xml:space="preserve">Načtení správného </w:t>
      </w:r>
      <w:proofErr w:type="spellStart"/>
      <w:r w:rsidRPr="006F0FED">
        <w:rPr>
          <w:sz w:val="24"/>
          <w:szCs w:val="24"/>
        </w:rPr>
        <w:t>wrapperu</w:t>
      </w:r>
      <w:proofErr w:type="spellEnd"/>
      <w:r>
        <w:rPr>
          <w:sz w:val="24"/>
          <w:szCs w:val="24"/>
        </w:rPr>
        <w:t xml:space="preserve"> databáze (v našem případě jen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 PDO).</w:t>
      </w:r>
    </w:p>
    <w:p w:rsidR="00F92116" w:rsidRDefault="00F92116" w:rsidP="008A21D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Frixs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Validation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Validate</w:t>
      </w:r>
      <w:proofErr w:type="spellEnd"/>
      <w:r>
        <w:rPr>
          <w:b/>
          <w:sz w:val="24"/>
          <w:szCs w:val="24"/>
        </w:rPr>
        <w:t>::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892A6A">
        <w:rPr>
          <w:sz w:val="24"/>
          <w:szCs w:val="24"/>
        </w:rPr>
        <w:t>Wrapper</w:t>
      </w:r>
      <w:proofErr w:type="spellEnd"/>
      <w:r w:rsidR="00892A6A">
        <w:rPr>
          <w:sz w:val="24"/>
          <w:szCs w:val="24"/>
        </w:rPr>
        <w:t>, který snadněji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zvaliduje</w:t>
      </w:r>
      <w:proofErr w:type="spellEnd"/>
      <w:r>
        <w:rPr>
          <w:sz w:val="24"/>
          <w:szCs w:val="24"/>
        </w:rPr>
        <w:t xml:space="preserve"> pole (input data).</w:t>
      </w:r>
    </w:p>
    <w:p w:rsidR="00A22DFB" w:rsidRDefault="004A6B39" w:rsidP="004A6B3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Resources</w:t>
      </w:r>
      <w:proofErr w:type="spellEnd"/>
      <w:r w:rsidRPr="00E111C7"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Views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aplikace.</w:t>
      </w:r>
    </w:p>
    <w:p w:rsidR="004A6B39" w:rsidRPr="00A22DFB" w:rsidRDefault="00A22DFB" w:rsidP="00A22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D6" w:rsidRDefault="00930A70" w:rsidP="00ED2AD6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UŽIVATELSKÁ PŘÍRUČKA</w:t>
      </w:r>
    </w:p>
    <w:p w:rsidR="00F62920" w:rsidRDefault="00DF2D6F">
      <w:pPr>
        <w:rPr>
          <w:sz w:val="24"/>
          <w:szCs w:val="24"/>
        </w:rPr>
      </w:pPr>
      <w:r w:rsidRPr="00DF2D6F">
        <w:rPr>
          <w:sz w:val="24"/>
          <w:szCs w:val="24"/>
        </w:rPr>
        <w:t>Jak bylo již</w:t>
      </w:r>
      <w:r>
        <w:rPr>
          <w:sz w:val="24"/>
          <w:szCs w:val="24"/>
        </w:rPr>
        <w:t xml:space="preserve"> řečeno, aplikace je navržená pro specifickou skupinu uživatelů. Předpokládáme tedy, že uživatel je znalý v oblasti počítačů, přesněji v pohybu na internetu, registrace atp.</w:t>
      </w:r>
    </w:p>
    <w:p w:rsidR="00243E6C" w:rsidRDefault="00782AEC">
      <w:pPr>
        <w:rPr>
          <w:sz w:val="24"/>
          <w:szCs w:val="24"/>
        </w:rPr>
      </w:pPr>
      <w:r>
        <w:rPr>
          <w:sz w:val="24"/>
          <w:szCs w:val="24"/>
        </w:rPr>
        <w:t>Pokud nejste přihlášeni, tak jste automaticky přesunuti na stránku, kde je možné se zaregistrovat nebo přihlásit s existujícím účtem.</w:t>
      </w:r>
    </w:p>
    <w:p w:rsidR="004A4C5E" w:rsidRDefault="004A4C5E">
      <w:pPr>
        <w:rPr>
          <w:sz w:val="24"/>
          <w:szCs w:val="24"/>
        </w:rPr>
      </w:pPr>
      <w:r>
        <w:rPr>
          <w:sz w:val="24"/>
          <w:szCs w:val="24"/>
        </w:rPr>
        <w:t xml:space="preserve">Pokud jste přihlášen, tak se ocitnete na </w:t>
      </w:r>
      <w:proofErr w:type="spellStart"/>
      <w:r>
        <w:rPr>
          <w:sz w:val="24"/>
          <w:szCs w:val="24"/>
        </w:rPr>
        <w:t>dashboardu</w:t>
      </w:r>
      <w:proofErr w:type="spellEnd"/>
      <w:r>
        <w:rPr>
          <w:sz w:val="24"/>
          <w:szCs w:val="24"/>
        </w:rPr>
        <w:t>, což je hlavním rozcestníkem aplikace. Zde můžete vyhledat a přidat se do již existující skupiny nebo vytvořit svoji vlastní (pro demonstraci je plně funkční pouze PUBLIC místnost).</w:t>
      </w:r>
    </w:p>
    <w:p w:rsidR="0076338F" w:rsidRDefault="0076338F">
      <w:pPr>
        <w:rPr>
          <w:sz w:val="24"/>
          <w:szCs w:val="24"/>
        </w:rPr>
      </w:pPr>
      <w:r>
        <w:rPr>
          <w:sz w:val="24"/>
          <w:szCs w:val="24"/>
        </w:rPr>
        <w:t>Přesunutím se do konkrétní místnosti můžete vidět hlavní menu, kde se zobrazují akce. Pokud máte příslušná práva, tak nahoře v hlavičce pod názvem místnosti je možnost nastavení.</w:t>
      </w:r>
      <w:r w:rsidR="00B0213B">
        <w:rPr>
          <w:sz w:val="24"/>
          <w:szCs w:val="24"/>
        </w:rPr>
        <w:t xml:space="preserve"> Je možné nastavit práva uživatelů v místnosti nebo změnit defaultní nastavení skupiny.</w:t>
      </w:r>
    </w:p>
    <w:p w:rsidR="00B0213B" w:rsidRPr="00DF2D6F" w:rsidRDefault="00B0213B">
      <w:pPr>
        <w:rPr>
          <w:sz w:val="24"/>
          <w:szCs w:val="24"/>
        </w:rPr>
      </w:pPr>
      <w:r>
        <w:rPr>
          <w:sz w:val="24"/>
          <w:szCs w:val="24"/>
        </w:rPr>
        <w:t xml:space="preserve">Při vytváření akce není možná </w:t>
      </w:r>
      <w:proofErr w:type="gramStart"/>
      <w:r>
        <w:rPr>
          <w:sz w:val="24"/>
          <w:szCs w:val="24"/>
        </w:rPr>
        <w:t>zřejmé co</w:t>
      </w:r>
      <w:proofErr w:type="gramEnd"/>
      <w:r>
        <w:rPr>
          <w:sz w:val="24"/>
          <w:szCs w:val="24"/>
        </w:rPr>
        <w:t xml:space="preserve"> znamenají sekce nebo k čemu slouží. Kdyby zde sekce nebyly, tak uživatelé se mohou přidávat do akcí, ale nijak </w:t>
      </w:r>
      <w:r w:rsidR="00E56933">
        <w:rPr>
          <w:sz w:val="24"/>
          <w:szCs w:val="24"/>
        </w:rPr>
        <w:t>neseřazeni</w:t>
      </w:r>
      <w:r>
        <w:rPr>
          <w:sz w:val="24"/>
          <w:szCs w:val="24"/>
        </w:rPr>
        <w:t>. Vytvořením sekcí můžete tomuto předejít.</w:t>
      </w:r>
      <w:r w:rsidR="00F54EA4">
        <w:rPr>
          <w:sz w:val="24"/>
          <w:szCs w:val="24"/>
        </w:rPr>
        <w:t xml:space="preserve"> Ve hrách, například může být akce na </w:t>
      </w:r>
      <w:proofErr w:type="spellStart"/>
      <w:r w:rsidR="00F54EA4">
        <w:rPr>
          <w:sz w:val="24"/>
          <w:szCs w:val="24"/>
        </w:rPr>
        <w:t>dungeon</w:t>
      </w:r>
      <w:proofErr w:type="spellEnd"/>
      <w:r w:rsidR="00F54EA4">
        <w:rPr>
          <w:sz w:val="24"/>
          <w:szCs w:val="24"/>
        </w:rPr>
        <w:t xml:space="preserve"> a je potřeba dopředu znát počet různých tříd hráčů, kteří o akci mají zájem. Tak vytvořím příslušnou akci se sekcemi, například: Léčitel, Bojovník, Obránce. Dané sekce mohu ještě omezit na počet uživatelů a oni se mohou do daných sekcí, v rámci akce, hlásit.</w:t>
      </w:r>
    </w:p>
    <w:p w:rsidR="00A22DFB" w:rsidRPr="002F36AA" w:rsidRDefault="00243E6C">
      <w:pPr>
        <w:rPr>
          <w:sz w:val="24"/>
          <w:szCs w:val="24"/>
          <w:u w:val="single"/>
        </w:rPr>
      </w:pPr>
      <w:r w:rsidRPr="00730C0F">
        <w:rPr>
          <w:b/>
          <w:sz w:val="24"/>
          <w:szCs w:val="24"/>
          <w:u w:val="single"/>
        </w:rPr>
        <w:t>TESTOVÁNÍ</w:t>
      </w:r>
      <w:r w:rsidR="002F36AA">
        <w:rPr>
          <w:sz w:val="24"/>
          <w:szCs w:val="24"/>
          <w:u w:val="single"/>
        </w:rPr>
        <w:br/>
      </w:r>
      <w:r w:rsidR="00A22DFB">
        <w:rPr>
          <w:sz w:val="24"/>
          <w:szCs w:val="24"/>
        </w:rPr>
        <w:t xml:space="preserve">Pro vyzkoušení aplikace přikládám předem vytvořené 4 účty. 2 Z nich mají už nějaké nastavení ohledně toho, že patří do nějaké skupiny či </w:t>
      </w:r>
      <w:proofErr w:type="spellStart"/>
      <w:r w:rsidR="00A22DFB">
        <w:rPr>
          <w:sz w:val="24"/>
          <w:szCs w:val="24"/>
        </w:rPr>
        <w:t>eventu</w:t>
      </w:r>
      <w:proofErr w:type="spellEnd"/>
      <w:r w:rsidR="00A22DFB">
        <w:rPr>
          <w:sz w:val="24"/>
          <w:szCs w:val="24"/>
        </w:rPr>
        <w:t>. Ale není problém si vytvořit učet nový nebo vytvořit novou místnost či event.</w:t>
      </w:r>
    </w:p>
    <w:p w:rsidR="00F62920" w:rsidRDefault="00A22DFB" w:rsidP="00F62920">
      <w:pPr>
        <w:rPr>
          <w:sz w:val="24"/>
          <w:szCs w:val="24"/>
        </w:rPr>
      </w:pPr>
      <w:r>
        <w:rPr>
          <w:sz w:val="24"/>
          <w:szCs w:val="24"/>
        </w:rPr>
        <w:t>Registrace je nastavená bez ověřování emailem, z důvodu, prozatím, bez-produkčního vydání.</w:t>
      </w:r>
      <w:r w:rsidR="00F62920">
        <w:rPr>
          <w:sz w:val="24"/>
          <w:szCs w:val="24"/>
        </w:rPr>
        <w:t xml:space="preserve"> </w:t>
      </w:r>
    </w:p>
    <w:p w:rsidR="00A22DFB" w:rsidRDefault="00A22DFB">
      <w:pPr>
        <w:rPr>
          <w:sz w:val="24"/>
          <w:szCs w:val="24"/>
        </w:rPr>
      </w:pPr>
      <w:r w:rsidRPr="00A22DFB">
        <w:rPr>
          <w:sz w:val="24"/>
          <w:szCs w:val="24"/>
          <w:u w:val="single"/>
        </w:rPr>
        <w:t>Účty</w:t>
      </w:r>
      <w:r>
        <w:rPr>
          <w:sz w:val="24"/>
          <w:szCs w:val="24"/>
        </w:rPr>
        <w:t>:</w:t>
      </w:r>
    </w:p>
    <w:p w:rsidR="00A22DFB" w:rsidRPr="00D063C6" w:rsidRDefault="00A22DFB" w:rsidP="00A22DFB">
      <w:pPr>
        <w:rPr>
          <w:sz w:val="16"/>
          <w:szCs w:val="16"/>
        </w:rPr>
      </w:pPr>
      <w:r w:rsidRPr="00D063C6">
        <w:rPr>
          <w:b/>
          <w:sz w:val="16"/>
          <w:szCs w:val="16"/>
        </w:rPr>
        <w:t>TestObject1</w:t>
      </w:r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3" w:history="1">
        <w:r w:rsidRPr="00D063C6">
          <w:rPr>
            <w:rStyle w:val="Hypertextovodkaz"/>
            <w:sz w:val="16"/>
            <w:szCs w:val="16"/>
          </w:rPr>
          <w:t>testobject1@testobject.xyz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TestObject12345</w:t>
      </w:r>
    </w:p>
    <w:p w:rsidR="00A22DFB" w:rsidRPr="00D063C6" w:rsidRDefault="00A22DFB" w:rsidP="00A22DFB">
      <w:pPr>
        <w:rPr>
          <w:sz w:val="16"/>
          <w:szCs w:val="16"/>
        </w:rPr>
      </w:pPr>
      <w:r w:rsidRPr="00D063C6">
        <w:rPr>
          <w:b/>
          <w:sz w:val="16"/>
          <w:szCs w:val="16"/>
        </w:rPr>
        <w:t>TestObject2</w:t>
      </w:r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4" w:history="1">
        <w:r w:rsidRPr="00D063C6">
          <w:rPr>
            <w:rStyle w:val="Hypertextovodkaz"/>
            <w:sz w:val="16"/>
            <w:szCs w:val="16"/>
          </w:rPr>
          <w:t>testobject2@testobject.xyz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HeSlo543</w:t>
      </w:r>
    </w:p>
    <w:p w:rsidR="00A22DFB" w:rsidRPr="00D063C6" w:rsidRDefault="00A22DFB" w:rsidP="00A22DFB">
      <w:pPr>
        <w:rPr>
          <w:sz w:val="16"/>
          <w:szCs w:val="16"/>
        </w:rPr>
      </w:pPr>
      <w:proofErr w:type="spellStart"/>
      <w:r w:rsidRPr="00D063C6">
        <w:rPr>
          <w:b/>
          <w:sz w:val="16"/>
          <w:szCs w:val="16"/>
        </w:rPr>
        <w:t>JenJa</w:t>
      </w:r>
      <w:proofErr w:type="spellEnd"/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5" w:history="1">
        <w:r w:rsidRPr="00D063C6">
          <w:rPr>
            <w:rStyle w:val="Hypertextovodkaz"/>
            <w:sz w:val="16"/>
            <w:szCs w:val="16"/>
          </w:rPr>
          <w:t>testobject3@testobject.xyz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</w:r>
      <w:proofErr w:type="spellStart"/>
      <w:r w:rsidRPr="00D063C6">
        <w:rPr>
          <w:sz w:val="16"/>
          <w:szCs w:val="16"/>
        </w:rPr>
        <w:t>hesloBEZhesla</w:t>
      </w:r>
      <w:proofErr w:type="spellEnd"/>
    </w:p>
    <w:p w:rsidR="00CA7E8B" w:rsidRDefault="00A22DFB">
      <w:pPr>
        <w:rPr>
          <w:sz w:val="16"/>
          <w:szCs w:val="16"/>
        </w:rPr>
      </w:pPr>
      <w:proofErr w:type="spellStart"/>
      <w:r w:rsidRPr="00D063C6">
        <w:rPr>
          <w:b/>
          <w:sz w:val="16"/>
          <w:szCs w:val="16"/>
        </w:rPr>
        <w:t>NickTester</w:t>
      </w:r>
      <w:proofErr w:type="spellEnd"/>
      <w:r w:rsidRPr="00D063C6">
        <w:rPr>
          <w:sz w:val="16"/>
          <w:szCs w:val="16"/>
        </w:rPr>
        <w:br/>
        <w:t>Email:</w:t>
      </w:r>
      <w:r w:rsidRPr="00D063C6">
        <w:rPr>
          <w:sz w:val="16"/>
          <w:szCs w:val="16"/>
        </w:rPr>
        <w:tab/>
      </w:r>
      <w:hyperlink r:id="rId16" w:history="1">
        <w:r w:rsidRPr="00D063C6">
          <w:rPr>
            <w:rStyle w:val="Hypertextovodkaz"/>
            <w:sz w:val="16"/>
            <w:szCs w:val="16"/>
          </w:rPr>
          <w:t>testobject4@testobject.xyz</w:t>
        </w:r>
      </w:hyperlink>
      <w:r w:rsidRPr="00D063C6">
        <w:rPr>
          <w:sz w:val="16"/>
          <w:szCs w:val="16"/>
        </w:rPr>
        <w:br/>
        <w:t>PW:</w:t>
      </w:r>
      <w:r w:rsidRPr="00D063C6">
        <w:rPr>
          <w:sz w:val="16"/>
          <w:szCs w:val="16"/>
        </w:rPr>
        <w:tab/>
        <w:t>SpatneHeslo1</w:t>
      </w:r>
      <w:r w:rsidR="00CA7E8B">
        <w:rPr>
          <w:sz w:val="16"/>
          <w:szCs w:val="16"/>
        </w:rPr>
        <w:br w:type="page"/>
      </w:r>
    </w:p>
    <w:p w:rsidR="00CA7E8B" w:rsidRDefault="00CA7E8B" w:rsidP="00CA7E8B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INSTALACE PROJEKTU</w:t>
      </w:r>
    </w:p>
    <w:p w:rsidR="008B1704" w:rsidRPr="00D063C6" w:rsidRDefault="00CA7E8B" w:rsidP="00CA7E8B">
      <w:pPr>
        <w:rPr>
          <w:sz w:val="16"/>
          <w:szCs w:val="16"/>
        </w:rPr>
      </w:pPr>
      <w:r>
        <w:rPr>
          <w:sz w:val="24"/>
          <w:szCs w:val="24"/>
        </w:rPr>
        <w:t xml:space="preserve">Jako první je potřeba vytvořit databázi </w:t>
      </w:r>
      <w:proofErr w:type="spellStart"/>
      <w:r w:rsidRPr="00CA7E8B">
        <w:rPr>
          <w:i/>
          <w:sz w:val="24"/>
          <w:szCs w:val="24"/>
        </w:rPr>
        <w:t>zcu_kiv_web_seminar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(kódování UTF-8). Do ní pak stačí jednoduší importovat přiložený SQL </w:t>
      </w:r>
      <w:proofErr w:type="spellStart"/>
      <w:r w:rsidRPr="00CA7E8B">
        <w:rPr>
          <w:i/>
          <w:sz w:val="24"/>
          <w:szCs w:val="24"/>
        </w:rPr>
        <w:t>z</w:t>
      </w:r>
      <w:bookmarkStart w:id="0" w:name="_GoBack"/>
      <w:bookmarkEnd w:id="0"/>
      <w:r w:rsidRPr="00CA7E8B">
        <w:rPr>
          <w:i/>
          <w:sz w:val="24"/>
          <w:szCs w:val="24"/>
        </w:rPr>
        <w:t>cu_kiv_web_seminar.sql</w:t>
      </w:r>
      <w:proofErr w:type="spellEnd"/>
      <w:r>
        <w:rPr>
          <w:sz w:val="24"/>
          <w:szCs w:val="24"/>
        </w:rPr>
        <w:t xml:space="preserve">. Dále pak stačí veškerý zbylý obsah nahrát do </w:t>
      </w:r>
      <w:proofErr w:type="spellStart"/>
      <w:r>
        <w:rPr>
          <w:sz w:val="24"/>
          <w:szCs w:val="24"/>
        </w:rPr>
        <w:t>rootu</w:t>
      </w:r>
      <w:proofErr w:type="spellEnd"/>
      <w:r>
        <w:rPr>
          <w:sz w:val="24"/>
          <w:szCs w:val="24"/>
        </w:rPr>
        <w:t xml:space="preserve"> na webovém serveru.</w:t>
      </w:r>
    </w:p>
    <w:sectPr w:rsidR="008B1704" w:rsidRPr="00D063C6" w:rsidSect="00EB73C2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58" w:rsidRDefault="00BC6A58" w:rsidP="00EB73C2">
      <w:pPr>
        <w:spacing w:after="0" w:line="240" w:lineRule="auto"/>
      </w:pPr>
      <w:r>
        <w:separator/>
      </w:r>
    </w:p>
  </w:endnote>
  <w:endnote w:type="continuationSeparator" w:id="0">
    <w:p w:rsidR="00BC6A58" w:rsidRDefault="00BC6A58" w:rsidP="00EB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442212"/>
      <w:docPartObj>
        <w:docPartGallery w:val="Page Numbers (Bottom of Page)"/>
        <w:docPartUnique/>
      </w:docPartObj>
    </w:sdtPr>
    <w:sdtEndPr/>
    <w:sdtContent>
      <w:p w:rsidR="00EB73C2" w:rsidRDefault="00EB73C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FEE">
          <w:rPr>
            <w:noProof/>
          </w:rPr>
          <w:t>5</w:t>
        </w:r>
        <w:r>
          <w:fldChar w:fldCharType="end"/>
        </w:r>
      </w:p>
    </w:sdtContent>
  </w:sdt>
  <w:p w:rsidR="00EB73C2" w:rsidRDefault="00EB73C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58" w:rsidRDefault="00BC6A58" w:rsidP="00EB73C2">
      <w:pPr>
        <w:spacing w:after="0" w:line="240" w:lineRule="auto"/>
      </w:pPr>
      <w:r>
        <w:separator/>
      </w:r>
    </w:p>
  </w:footnote>
  <w:footnote w:type="continuationSeparator" w:id="0">
    <w:p w:rsidR="00BC6A58" w:rsidRDefault="00BC6A58" w:rsidP="00EB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5743"/>
    <w:multiLevelType w:val="hybridMultilevel"/>
    <w:tmpl w:val="812E21E6"/>
    <w:lvl w:ilvl="0" w:tplc="ED522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47D0E"/>
    <w:multiLevelType w:val="hybridMultilevel"/>
    <w:tmpl w:val="B1CA1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7E"/>
    <w:rsid w:val="00081230"/>
    <w:rsid w:val="000F3C68"/>
    <w:rsid w:val="0013169F"/>
    <w:rsid w:val="00152791"/>
    <w:rsid w:val="001736D7"/>
    <w:rsid w:val="001A328A"/>
    <w:rsid w:val="001A467E"/>
    <w:rsid w:val="001B477E"/>
    <w:rsid w:val="001D39BA"/>
    <w:rsid w:val="001F6260"/>
    <w:rsid w:val="001F71A2"/>
    <w:rsid w:val="001F7397"/>
    <w:rsid w:val="002321B0"/>
    <w:rsid w:val="00243E6C"/>
    <w:rsid w:val="002548D2"/>
    <w:rsid w:val="0025622E"/>
    <w:rsid w:val="00286FDA"/>
    <w:rsid w:val="002A4557"/>
    <w:rsid w:val="002A7EE4"/>
    <w:rsid w:val="002F36AA"/>
    <w:rsid w:val="00300EA5"/>
    <w:rsid w:val="00337EA5"/>
    <w:rsid w:val="00373B49"/>
    <w:rsid w:val="00375472"/>
    <w:rsid w:val="00377401"/>
    <w:rsid w:val="003B0946"/>
    <w:rsid w:val="003B339C"/>
    <w:rsid w:val="003C4507"/>
    <w:rsid w:val="00413485"/>
    <w:rsid w:val="0042106D"/>
    <w:rsid w:val="00424B81"/>
    <w:rsid w:val="004701DB"/>
    <w:rsid w:val="00487672"/>
    <w:rsid w:val="004A4C5E"/>
    <w:rsid w:val="004A6B39"/>
    <w:rsid w:val="004B1FEE"/>
    <w:rsid w:val="004C4472"/>
    <w:rsid w:val="005736A4"/>
    <w:rsid w:val="005938B8"/>
    <w:rsid w:val="005A23CB"/>
    <w:rsid w:val="005B2379"/>
    <w:rsid w:val="005B2DCD"/>
    <w:rsid w:val="005C3525"/>
    <w:rsid w:val="005C788C"/>
    <w:rsid w:val="005E3F23"/>
    <w:rsid w:val="005E6C2C"/>
    <w:rsid w:val="00607DFD"/>
    <w:rsid w:val="006722A9"/>
    <w:rsid w:val="006779CF"/>
    <w:rsid w:val="006C4B77"/>
    <w:rsid w:val="006F0FED"/>
    <w:rsid w:val="00730C0F"/>
    <w:rsid w:val="00761813"/>
    <w:rsid w:val="0076338F"/>
    <w:rsid w:val="00782AEC"/>
    <w:rsid w:val="0079355C"/>
    <w:rsid w:val="007A23CB"/>
    <w:rsid w:val="007B4F1E"/>
    <w:rsid w:val="007C0197"/>
    <w:rsid w:val="007F277E"/>
    <w:rsid w:val="0082178E"/>
    <w:rsid w:val="008705FE"/>
    <w:rsid w:val="00871A7B"/>
    <w:rsid w:val="00887946"/>
    <w:rsid w:val="00892A6A"/>
    <w:rsid w:val="008A21DC"/>
    <w:rsid w:val="008B1704"/>
    <w:rsid w:val="008C32B7"/>
    <w:rsid w:val="008C47E9"/>
    <w:rsid w:val="00930A70"/>
    <w:rsid w:val="0095414B"/>
    <w:rsid w:val="0098790B"/>
    <w:rsid w:val="009B57FA"/>
    <w:rsid w:val="009D02B3"/>
    <w:rsid w:val="009E452E"/>
    <w:rsid w:val="009F3B2B"/>
    <w:rsid w:val="00A13AAB"/>
    <w:rsid w:val="00A22DFB"/>
    <w:rsid w:val="00A271AB"/>
    <w:rsid w:val="00A35D3D"/>
    <w:rsid w:val="00A966DF"/>
    <w:rsid w:val="00AC154D"/>
    <w:rsid w:val="00B01BFA"/>
    <w:rsid w:val="00B0213B"/>
    <w:rsid w:val="00B138C5"/>
    <w:rsid w:val="00B15C34"/>
    <w:rsid w:val="00B22172"/>
    <w:rsid w:val="00B44AAB"/>
    <w:rsid w:val="00B7599F"/>
    <w:rsid w:val="00BC6A58"/>
    <w:rsid w:val="00BD351C"/>
    <w:rsid w:val="00BD6B69"/>
    <w:rsid w:val="00C147E3"/>
    <w:rsid w:val="00CA7E8B"/>
    <w:rsid w:val="00CC4B63"/>
    <w:rsid w:val="00CF27E6"/>
    <w:rsid w:val="00D063C6"/>
    <w:rsid w:val="00D23BDF"/>
    <w:rsid w:val="00D66923"/>
    <w:rsid w:val="00D93DAD"/>
    <w:rsid w:val="00DD6A3E"/>
    <w:rsid w:val="00DF2D6F"/>
    <w:rsid w:val="00E05EBE"/>
    <w:rsid w:val="00E111C7"/>
    <w:rsid w:val="00E302C0"/>
    <w:rsid w:val="00E41474"/>
    <w:rsid w:val="00E508E2"/>
    <w:rsid w:val="00E55281"/>
    <w:rsid w:val="00E56933"/>
    <w:rsid w:val="00EA3A9D"/>
    <w:rsid w:val="00EB73C2"/>
    <w:rsid w:val="00ED2AD6"/>
    <w:rsid w:val="00F1236D"/>
    <w:rsid w:val="00F230E1"/>
    <w:rsid w:val="00F3153B"/>
    <w:rsid w:val="00F36996"/>
    <w:rsid w:val="00F54EA4"/>
    <w:rsid w:val="00F55B56"/>
    <w:rsid w:val="00F606FB"/>
    <w:rsid w:val="00F62920"/>
    <w:rsid w:val="00F92116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3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02C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7599F"/>
    <w:pPr>
      <w:ind w:left="720"/>
      <w:contextualSpacing/>
    </w:pPr>
  </w:style>
  <w:style w:type="table" w:styleId="Mkatabulky">
    <w:name w:val="Table Grid"/>
    <w:basedOn w:val="Normlntabulka"/>
    <w:uiPriority w:val="59"/>
    <w:rsid w:val="00E0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stnovn2">
    <w:name w:val="Medium Shading 2"/>
    <w:basedOn w:val="Normlntabulka"/>
    <w:uiPriority w:val="64"/>
    <w:rsid w:val="00E05E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B2217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B73C2"/>
  </w:style>
  <w:style w:type="paragraph" w:styleId="Zpat">
    <w:name w:val="footer"/>
    <w:basedOn w:val="Normln"/>
    <w:link w:val="Zpat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B7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3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02C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7599F"/>
    <w:pPr>
      <w:ind w:left="720"/>
      <w:contextualSpacing/>
    </w:pPr>
  </w:style>
  <w:style w:type="table" w:styleId="Mkatabulky">
    <w:name w:val="Table Grid"/>
    <w:basedOn w:val="Normlntabulka"/>
    <w:uiPriority w:val="59"/>
    <w:rsid w:val="00E0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stnovn2">
    <w:name w:val="Medium Shading 2"/>
    <w:basedOn w:val="Normlntabulka"/>
    <w:uiPriority w:val="64"/>
    <w:rsid w:val="00E05E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B2217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B73C2"/>
  </w:style>
  <w:style w:type="paragraph" w:styleId="Zpat">
    <w:name w:val="footer"/>
    <w:basedOn w:val="Normln"/>
    <w:link w:val="ZpatChar"/>
    <w:uiPriority w:val="99"/>
    <w:unhideWhenUsed/>
    <w:rsid w:val="00EB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B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estobject1@testobject.xy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testobject4@testobject.xy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MrPi8k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estobject3@testobject.xyz" TargetMode="External"/><Relationship Id="rId10" Type="http://schemas.openxmlformats.org/officeDocument/2006/relationships/hyperlink" Target="mailto:kvetont@students.zcu.cz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testobject2@testobject.xy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637D3-9B46-471A-B53B-B9785581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999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Frixs</dc:creator>
  <cp:lastModifiedBy>Frixs</cp:lastModifiedBy>
  <cp:revision>119</cp:revision>
  <cp:lastPrinted>2017-12-13T12:17:00Z</cp:lastPrinted>
  <dcterms:created xsi:type="dcterms:W3CDTF">2017-12-02T15:21:00Z</dcterms:created>
  <dcterms:modified xsi:type="dcterms:W3CDTF">2017-12-13T12:23:00Z</dcterms:modified>
</cp:coreProperties>
</file>