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Theme="minorHAnsi" w:hAnsi="Arial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11799363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6398D19" w14:textId="71EEA1F5" w:rsidR="00A762D9" w:rsidRPr="00A762D9" w:rsidRDefault="00A762D9">
          <w:pPr>
            <w:pStyle w:val="Tartalomjegyzkcmsora"/>
            <w:rPr>
              <w:rFonts w:ascii="Arial" w:hAnsi="Arial" w:cs="Arial"/>
              <w:b/>
              <w:bCs/>
              <w:color w:val="000000" w:themeColor="text1"/>
            </w:rPr>
          </w:pPr>
          <w:r w:rsidRPr="00A762D9">
            <w:rPr>
              <w:rFonts w:ascii="Arial" w:hAnsi="Arial" w:cs="Arial"/>
              <w:b/>
              <w:bCs/>
              <w:color w:val="000000" w:themeColor="text1"/>
            </w:rPr>
            <w:t>Tartalom</w:t>
          </w:r>
        </w:p>
        <w:p w14:paraId="3D4B9AE3" w14:textId="4DB55BA5" w:rsidR="004360A1" w:rsidRDefault="00A762D9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220720" w:history="1">
            <w:r w:rsidR="004360A1" w:rsidRPr="00980A50">
              <w:rPr>
                <w:rStyle w:val="Hiperhivatkozs"/>
                <w:noProof/>
              </w:rPr>
              <w:t>Oldal Specifikációk</w:t>
            </w:r>
            <w:r w:rsidR="004360A1">
              <w:rPr>
                <w:noProof/>
                <w:webHidden/>
              </w:rPr>
              <w:tab/>
            </w:r>
            <w:r w:rsidR="004360A1">
              <w:rPr>
                <w:noProof/>
                <w:webHidden/>
              </w:rPr>
              <w:fldChar w:fldCharType="begin"/>
            </w:r>
            <w:r w:rsidR="004360A1">
              <w:rPr>
                <w:noProof/>
                <w:webHidden/>
              </w:rPr>
              <w:instrText xml:space="preserve"> PAGEREF _Toc229220720 \h </w:instrText>
            </w:r>
            <w:r w:rsidR="004360A1">
              <w:rPr>
                <w:noProof/>
                <w:webHidden/>
              </w:rPr>
            </w:r>
            <w:r w:rsidR="004360A1">
              <w:rPr>
                <w:noProof/>
                <w:webHidden/>
              </w:rPr>
              <w:fldChar w:fldCharType="separate"/>
            </w:r>
            <w:r w:rsidR="004360A1">
              <w:rPr>
                <w:noProof/>
                <w:webHidden/>
              </w:rPr>
              <w:t>2</w:t>
            </w:r>
            <w:r w:rsidR="004360A1">
              <w:rPr>
                <w:noProof/>
                <w:webHidden/>
              </w:rPr>
              <w:fldChar w:fldCharType="end"/>
            </w:r>
          </w:hyperlink>
        </w:p>
        <w:p w14:paraId="1881C11D" w14:textId="5BCB9B12" w:rsidR="004360A1" w:rsidRDefault="004360A1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hu-HU"/>
            </w:rPr>
          </w:pPr>
          <w:hyperlink w:anchor="_Toc229220721" w:history="1">
            <w:r w:rsidRPr="00980A50">
              <w:rPr>
                <w:rStyle w:val="Hiperhivatkozs"/>
                <w:noProof/>
              </w:rPr>
              <w:t>Főmenü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_Toc229220721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A4436" w14:textId="4BF99A30" w:rsidR="004360A1" w:rsidRDefault="004360A1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hu-HU"/>
            </w:rPr>
          </w:pPr>
          <w:hyperlink w:anchor="_Toc229220722" w:history="1">
            <w:r w:rsidRPr="00980A50">
              <w:rPr>
                <w:rStyle w:val="Hiperhivatkozs"/>
                <w:noProof/>
              </w:rPr>
              <w:t>Témaválasztó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_Toc229220722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79AD2" w14:textId="40AFE751" w:rsidR="004360A1" w:rsidRDefault="004360A1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hu-HU"/>
            </w:rPr>
          </w:pPr>
          <w:hyperlink w:anchor="_Toc229220723" w:history="1">
            <w:r w:rsidRPr="00980A50">
              <w:rPr>
                <w:rStyle w:val="Hiperhivatkozs"/>
                <w:noProof/>
              </w:rPr>
              <w:t>Tanuló kártya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_Toc229220723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B1D89" w14:textId="27FEBA49" w:rsidR="004360A1" w:rsidRDefault="004360A1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hu-HU"/>
            </w:rPr>
          </w:pPr>
          <w:hyperlink w:anchor="_Toc229220724" w:history="1">
            <w:r w:rsidRPr="00980A50">
              <w:rPr>
                <w:rStyle w:val="Hiperhivatkozs"/>
                <w:noProof/>
              </w:rPr>
              <w:t>Kvíz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_Toc229220724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91A43" w14:textId="32755BFD" w:rsidR="004360A1" w:rsidRDefault="004360A1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hu-HU"/>
            </w:rPr>
          </w:pPr>
          <w:hyperlink w:anchor="_Toc229220725" w:history="1">
            <w:r w:rsidRPr="00980A50">
              <w:rPr>
                <w:rStyle w:val="Hiperhivatkozs"/>
                <w:noProof/>
              </w:rPr>
              <w:t>Feladatok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_Toc229220725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3F3E3" w14:textId="6CE1622A" w:rsidR="00A762D9" w:rsidRDefault="00A762D9" w:rsidP="00A762D9">
          <w:r>
            <w:rPr>
              <w:b/>
              <w:bCs/>
            </w:rPr>
            <w:fldChar w:fldCharType="end"/>
          </w:r>
        </w:p>
      </w:sdtContent>
    </w:sdt>
    <w:p w14:paraId="1BAC35E2" w14:textId="77777777" w:rsidR="00A762D9" w:rsidRDefault="00A762D9">
      <w:pPr>
        <w:jc w:val="left"/>
        <w:rPr>
          <w:rFonts w:ascii="Arial Black" w:eastAsiaTheme="majorEastAsia" w:hAnsi="Arial Black" w:cstheme="majorBidi"/>
          <w:spacing w:val="-10"/>
          <w:kern w:val="28"/>
          <w:sz w:val="40"/>
          <w:szCs w:val="56"/>
        </w:rPr>
      </w:pPr>
      <w:r>
        <w:br w:type="page"/>
      </w:r>
    </w:p>
    <w:p w14:paraId="1543932D" w14:textId="25E34A75" w:rsidR="008551C1" w:rsidRDefault="008F3384" w:rsidP="008F3384">
      <w:pPr>
        <w:pStyle w:val="Cm"/>
      </w:pPr>
      <w:r>
        <w:lastRenderedPageBreak/>
        <w:t>QuizCards</w:t>
      </w:r>
      <w:r>
        <w:br/>
        <w:t>Dokumentáció</w:t>
      </w:r>
    </w:p>
    <w:p w14:paraId="65AB1F57" w14:textId="38AB5EA8" w:rsidR="008F3384" w:rsidRDefault="008F3384" w:rsidP="008F3384">
      <w:pPr>
        <w:pStyle w:val="Cmsor1"/>
      </w:pPr>
      <w:bookmarkStart w:id="0" w:name="_Toc229220720"/>
      <w:r>
        <w:t>Oldal Specifikációk</w:t>
      </w:r>
      <w:bookmarkEnd w:id="0"/>
    </w:p>
    <w:p w14:paraId="43480800" w14:textId="7DE9BC2F" w:rsidR="008F3384" w:rsidRDefault="008F3384" w:rsidP="008F3384">
      <w:pPr>
        <w:pStyle w:val="Cmsor2"/>
      </w:pPr>
      <w:bookmarkStart w:id="1" w:name="_Toc229220721"/>
      <w:r>
        <w:t>Főmenü</w:t>
      </w:r>
      <w:bookmarkEnd w:id="1"/>
    </w:p>
    <w:p w14:paraId="39297352" w14:textId="31F0EC32" w:rsidR="00305AEC" w:rsidRDefault="00305AEC" w:rsidP="00305AEC">
      <w:r>
        <w:t>A header részben az oldal neve és az oldal logója szerepel.</w:t>
      </w:r>
    </w:p>
    <w:p w14:paraId="1C4E39E9" w14:textId="36C3C535" w:rsidR="00305AEC" w:rsidRPr="00305AEC" w:rsidRDefault="00305AEC" w:rsidP="00305AEC">
      <w:r>
        <w:t>Az oldal tartalmát, vagyis kettő article elemet egy section részbe tesszük bele.</w:t>
      </w:r>
    </w:p>
    <w:p w14:paraId="6B05FA30" w14:textId="41E4E505" w:rsidR="00286C88" w:rsidRDefault="008F3384" w:rsidP="00286C88">
      <w:r>
        <w:t xml:space="preserve">Az article </w:t>
      </w:r>
      <w:r w:rsidR="008C38D3">
        <w:t xml:space="preserve">elemekben 1-1 kategória található. A baloldali a tanuló kártyák </w:t>
      </w:r>
      <w:r w:rsidR="00286C88">
        <w:t>témaválasztójára</w:t>
      </w:r>
      <w:r w:rsidR="00643AC1">
        <w:t xml:space="preserve">, </w:t>
      </w:r>
      <w:r w:rsidR="008C38D3">
        <w:t xml:space="preserve">a jobb oldali a kvíz </w:t>
      </w:r>
      <w:r w:rsidR="00643AC1">
        <w:t>témaválasztójára</w:t>
      </w:r>
      <w:r w:rsidR="008C38D3">
        <w:t xml:space="preserve"> mutat.</w:t>
      </w:r>
    </w:p>
    <w:p w14:paraId="315E1454" w14:textId="12A76115" w:rsidR="008C38D3" w:rsidRDefault="008C38D3" w:rsidP="008F3384">
      <w:r>
        <w:t>Az elemek fölévíve az egeret</w:t>
      </w:r>
      <w:r w:rsidR="00286C88">
        <w:t xml:space="preserve"> az elemek lefelé kinyílnak és egy rövid leírást adnak arról, hogy mi található </w:t>
      </w:r>
      <w:r w:rsidR="00643AC1">
        <w:t>benne</w:t>
      </w:r>
      <w:r w:rsidR="00286C88">
        <w:t>.</w:t>
      </w:r>
    </w:p>
    <w:p w14:paraId="0C510619" w14:textId="2A619663" w:rsidR="00305AEC" w:rsidRPr="008F3384" w:rsidRDefault="00305AEC" w:rsidP="008F3384">
      <w:r>
        <w:t>A footer részben a készítők neve található.</w:t>
      </w:r>
    </w:p>
    <w:p w14:paraId="473DAA6D" w14:textId="13C6BC92" w:rsidR="00643AC1" w:rsidRDefault="00643AC1" w:rsidP="008F3384">
      <w:pPr>
        <w:pStyle w:val="Cmsor2"/>
      </w:pPr>
      <w:bookmarkStart w:id="2" w:name="_Toc229220722"/>
      <w:r>
        <w:t>Témaválasztó</w:t>
      </w:r>
      <w:bookmarkEnd w:id="2"/>
    </w:p>
    <w:p w14:paraId="4A55033E" w14:textId="24EB6A36" w:rsidR="00305AEC" w:rsidRDefault="00FC1FFB" w:rsidP="00305AEC">
      <w:r>
        <w:t>Témaválasztó lesz a tanuló kártyákhoz és a kvíz oldalhoz is.</w:t>
      </w:r>
    </w:p>
    <w:p w14:paraId="69E21B4E" w14:textId="77777777" w:rsidR="00FC1FFB" w:rsidRDefault="00FC1FFB" w:rsidP="00FC1FFB">
      <w:r>
        <w:t>A header részben az oldal neve és az oldal logója szerepel.</w:t>
      </w:r>
    </w:p>
    <w:p w14:paraId="0CD0088F" w14:textId="470AA58A" w:rsidR="00FC1FFB" w:rsidRDefault="00FC1FFB" w:rsidP="00FC1FFB">
      <w:r>
        <w:t>A nav részben egy ház ikon található, mely a főmenü oldalára vezet vissza.</w:t>
      </w:r>
    </w:p>
    <w:p w14:paraId="3C2266D7" w14:textId="0517E37E" w:rsidR="00FC1FFB" w:rsidRDefault="00FC1FFB" w:rsidP="00FC1FFB">
      <w:r>
        <w:t>Az oldal tartalmát, vagyis három article elemet egy section részbe tesszük bele.</w:t>
      </w:r>
    </w:p>
    <w:p w14:paraId="562063BB" w14:textId="0BE50DE0" w:rsidR="00A762D9" w:rsidRDefault="00A762D9" w:rsidP="00FC1FFB">
      <w:r>
        <w:t>Az article elemekben különböző témák találhatók. A három téma PHP, JavaScript és Java. A témára rákattintva vagy a tanuló kártyákhoz jutunk, vagy  kvíz oldalra.</w:t>
      </w:r>
    </w:p>
    <w:p w14:paraId="6E87C6CA" w14:textId="6E3855B9" w:rsidR="00FC1FFB" w:rsidRDefault="00FC1FFB" w:rsidP="00305AEC">
      <w:r>
        <w:t>A footer részben a készítők neve található.</w:t>
      </w:r>
    </w:p>
    <w:p w14:paraId="1E12E6CE" w14:textId="77777777" w:rsidR="00A762D9" w:rsidRDefault="00A762D9">
      <w:pPr>
        <w:jc w:val="left"/>
        <w:rPr>
          <w:rFonts w:eastAsiaTheme="majorEastAsia" w:cstheme="majorBidi"/>
          <w:b/>
          <w:i/>
          <w:color w:val="000000" w:themeColor="text1"/>
          <w:sz w:val="32"/>
          <w:szCs w:val="32"/>
        </w:rPr>
      </w:pPr>
      <w:r>
        <w:br w:type="page"/>
      </w:r>
    </w:p>
    <w:p w14:paraId="3AAB43F7" w14:textId="0D0BF06B" w:rsidR="00FC1FFB" w:rsidRDefault="00FC1FFB" w:rsidP="00FC1FFB">
      <w:pPr>
        <w:pStyle w:val="Cmsor2"/>
      </w:pPr>
      <w:bookmarkStart w:id="3" w:name="_Toc229220723"/>
      <w:r>
        <w:lastRenderedPageBreak/>
        <w:t>Tanuló kártya</w:t>
      </w:r>
      <w:bookmarkEnd w:id="3"/>
    </w:p>
    <w:p w14:paraId="1DF1E182" w14:textId="77777777" w:rsidR="00A762D9" w:rsidRDefault="00A762D9" w:rsidP="00A762D9">
      <w:r>
        <w:t>A header részben az oldal neve és az oldal logója szerepel.</w:t>
      </w:r>
    </w:p>
    <w:p w14:paraId="5E2719D8" w14:textId="772862A4" w:rsidR="00A762D9" w:rsidRDefault="00A762D9" w:rsidP="00A762D9">
      <w:r>
        <w:t>A nav részben egy visszanyíl, egy ház ikon, valamint egy lefele gördülő téma választó található. A visszanyíl a témaválasztó oldalra vezet, a ház ikon pedig vissza a főmenübe.</w:t>
      </w:r>
      <w:r w:rsidR="00114779">
        <w:t xml:space="preserve"> A lefele gördülő téma választóban a többi téma között tudunk váltogatni.</w:t>
      </w:r>
    </w:p>
    <w:p w14:paraId="09B1F7D2" w14:textId="7987125A" w:rsidR="00114779" w:rsidRDefault="00114779" w:rsidP="00A762D9">
      <w:r>
        <w:t>Az oldal tartalmát, vagyis egy aside, egy article elemet és két gombot egy section részbe tesszük bele.</w:t>
      </w:r>
    </w:p>
    <w:p w14:paraId="311332B5" w14:textId="6AAD2A93" w:rsidR="00114779" w:rsidRDefault="00114779" w:rsidP="00A762D9">
      <w:r>
        <w:t>A section bal oldalán helyezkedik el egy aside, melyben az összes kérdést láthatjuk és a kérdésre kattintva az jelenik meg az article-ben.</w:t>
      </w:r>
    </w:p>
    <w:p w14:paraId="60462A15" w14:textId="514117EC" w:rsidR="00114779" w:rsidRDefault="00114779" w:rsidP="00A762D9">
      <w:r>
        <w:t>Az article elemben mindig egy kérdés jelenik meg, és rá kattintva tudjuk felfedni a választ.</w:t>
      </w:r>
    </w:p>
    <w:p w14:paraId="279EDACD" w14:textId="0E90BE94" w:rsidR="00114779" w:rsidRDefault="00114779" w:rsidP="00A762D9">
      <w:r>
        <w:t>Az article bal és jobb oldalán egy-egy nyíl gomb helyezkedik el, mellyel a kérdések között tudunk váltogatni.</w:t>
      </w:r>
    </w:p>
    <w:p w14:paraId="7B62816B" w14:textId="04D205D1" w:rsidR="00A762D9" w:rsidRPr="00A762D9" w:rsidRDefault="00A762D9" w:rsidP="00A762D9">
      <w:r>
        <w:t>A footer részben a készítők neve található.</w:t>
      </w:r>
    </w:p>
    <w:p w14:paraId="1C77435A" w14:textId="2B506BA0" w:rsidR="008F3384" w:rsidRDefault="008F3384" w:rsidP="008F3384">
      <w:pPr>
        <w:pStyle w:val="Cmsor2"/>
      </w:pPr>
      <w:bookmarkStart w:id="4" w:name="_Toc229220724"/>
      <w:r>
        <w:t>Kvíz</w:t>
      </w:r>
      <w:bookmarkEnd w:id="4"/>
    </w:p>
    <w:p w14:paraId="58AE2E97" w14:textId="77777777" w:rsidR="00114779" w:rsidRDefault="00114779" w:rsidP="00114779">
      <w:r>
        <w:t>A header részben az oldal neve és az oldal logója szerepel.</w:t>
      </w:r>
    </w:p>
    <w:p w14:paraId="2D3E448D" w14:textId="77777777" w:rsidR="00114779" w:rsidRDefault="00114779" w:rsidP="00114779">
      <w:r>
        <w:t>A nav részben egy visszanyíl, egy ház ikon, valamint egy lefele gördülő téma választó található. A visszanyíl a témaválasztó oldalra vezet, a ház ikon pedig vissza a főmenübe. A lefele gördülő téma választóban a többi téma között tudunk váltogatni.</w:t>
      </w:r>
    </w:p>
    <w:p w14:paraId="10127594" w14:textId="0098A73B" w:rsidR="00114779" w:rsidRDefault="00114779" w:rsidP="00114779">
      <w:r>
        <w:t>Az oldal tartalmát egy section részbe tesszük bele.</w:t>
      </w:r>
    </w:p>
    <w:p w14:paraId="692097C1" w14:textId="1A2BD24C" w:rsidR="001D5D03" w:rsidRDefault="001D5D03" w:rsidP="00114779">
      <w:r>
        <w:t>A section felső részén egy article található melyben mindig egy-egy kérdés jelenik meg.</w:t>
      </w:r>
    </w:p>
    <w:p w14:paraId="1C8F44F1" w14:textId="6AB825D5" w:rsidR="001D5D03" w:rsidRDefault="001D5D03" w:rsidP="00114779">
      <w:r>
        <w:t>Ez alatt még egy article rész található, melyben négy válaszgomb található, ebből háromban rossz válasz van és egyben pedig a jó. A gombra kattintva mindig tovább megy a következő kérdésre. Az utolsó kérdés után felugró ablakban kiírja a pontszámot.</w:t>
      </w:r>
    </w:p>
    <w:p w14:paraId="7A70FD82" w14:textId="4F398E3D" w:rsidR="001D5D03" w:rsidRDefault="001D5D03" w:rsidP="00114779">
      <w:r>
        <w:t>A jobb oldalon egy aside-ban láthatjuk, hogy mennyi kérdés van összesen és hogy éppen melyiknél járunk.</w:t>
      </w:r>
    </w:p>
    <w:p w14:paraId="5D95D8E2" w14:textId="0AD9BDCF" w:rsidR="004360A1" w:rsidRDefault="00114779" w:rsidP="00114779">
      <w:r>
        <w:t>A footer részben a készítők neve található.</w:t>
      </w:r>
    </w:p>
    <w:p w14:paraId="1040390F" w14:textId="04A8036C" w:rsidR="00114779" w:rsidRDefault="004360A1" w:rsidP="004360A1">
      <w:pPr>
        <w:pStyle w:val="Cmsor1"/>
      </w:pPr>
      <w:bookmarkStart w:id="5" w:name="_Toc229220725"/>
      <w:r>
        <w:lastRenderedPageBreak/>
        <w:t>Feladatok felosztása</w:t>
      </w:r>
      <w:bookmarkEnd w:id="5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531"/>
      </w:tblGrid>
      <w:tr w:rsidR="004360A1" w14:paraId="0C47ECA0" w14:textId="77777777" w:rsidTr="004360A1">
        <w:trPr>
          <w:jc w:val="center"/>
        </w:trPr>
        <w:tc>
          <w:tcPr>
            <w:tcW w:w="4531" w:type="dxa"/>
            <w:shd w:val="clear" w:color="auto" w:fill="FAE2D5" w:themeFill="accent2" w:themeFillTint="33"/>
          </w:tcPr>
          <w:p w14:paraId="5195C75D" w14:textId="52A401C4" w:rsidR="004360A1" w:rsidRDefault="004360A1" w:rsidP="004360A1">
            <w:pPr>
              <w:jc w:val="center"/>
            </w:pPr>
            <w:r>
              <w:t>Bea</w:t>
            </w:r>
          </w:p>
        </w:tc>
        <w:tc>
          <w:tcPr>
            <w:tcW w:w="4531" w:type="dxa"/>
            <w:shd w:val="clear" w:color="auto" w:fill="DAE9F7" w:themeFill="text2" w:themeFillTint="1A"/>
          </w:tcPr>
          <w:p w14:paraId="7A0E2900" w14:textId="356F5CF3" w:rsidR="004360A1" w:rsidRDefault="004360A1" w:rsidP="004360A1">
            <w:pPr>
              <w:jc w:val="center"/>
            </w:pPr>
            <w:r>
              <w:t>Feri</w:t>
            </w:r>
          </w:p>
        </w:tc>
      </w:tr>
      <w:tr w:rsidR="004360A1" w14:paraId="3B912D79" w14:textId="77777777" w:rsidTr="004360A1">
        <w:trPr>
          <w:jc w:val="center"/>
        </w:trPr>
        <w:tc>
          <w:tcPr>
            <w:tcW w:w="4531" w:type="dxa"/>
          </w:tcPr>
          <w:p w14:paraId="3E4D60E9" w14:textId="77777777" w:rsidR="004360A1" w:rsidRDefault="004360A1" w:rsidP="004360A1">
            <w:pPr>
              <w:jc w:val="center"/>
            </w:pPr>
          </w:p>
        </w:tc>
        <w:tc>
          <w:tcPr>
            <w:tcW w:w="4531" w:type="dxa"/>
          </w:tcPr>
          <w:p w14:paraId="398B999F" w14:textId="77777777" w:rsidR="004360A1" w:rsidRDefault="004360A1" w:rsidP="004360A1">
            <w:pPr>
              <w:jc w:val="center"/>
            </w:pPr>
          </w:p>
        </w:tc>
      </w:tr>
      <w:tr w:rsidR="004360A1" w14:paraId="76E97F6D" w14:textId="77777777" w:rsidTr="004360A1">
        <w:trPr>
          <w:jc w:val="center"/>
        </w:trPr>
        <w:tc>
          <w:tcPr>
            <w:tcW w:w="4531" w:type="dxa"/>
          </w:tcPr>
          <w:p w14:paraId="4B8A4416" w14:textId="77777777" w:rsidR="004360A1" w:rsidRDefault="004360A1" w:rsidP="004360A1">
            <w:pPr>
              <w:jc w:val="center"/>
            </w:pPr>
          </w:p>
        </w:tc>
        <w:tc>
          <w:tcPr>
            <w:tcW w:w="4531" w:type="dxa"/>
          </w:tcPr>
          <w:p w14:paraId="1262E4A0" w14:textId="77777777" w:rsidR="004360A1" w:rsidRDefault="004360A1" w:rsidP="004360A1">
            <w:pPr>
              <w:jc w:val="center"/>
            </w:pPr>
          </w:p>
        </w:tc>
      </w:tr>
      <w:tr w:rsidR="004360A1" w14:paraId="4048DDAC" w14:textId="77777777" w:rsidTr="004360A1">
        <w:trPr>
          <w:jc w:val="center"/>
        </w:trPr>
        <w:tc>
          <w:tcPr>
            <w:tcW w:w="4531" w:type="dxa"/>
          </w:tcPr>
          <w:p w14:paraId="76CA665D" w14:textId="77777777" w:rsidR="004360A1" w:rsidRDefault="004360A1" w:rsidP="004360A1">
            <w:pPr>
              <w:jc w:val="center"/>
            </w:pPr>
          </w:p>
        </w:tc>
        <w:tc>
          <w:tcPr>
            <w:tcW w:w="4531" w:type="dxa"/>
          </w:tcPr>
          <w:p w14:paraId="4DC60208" w14:textId="77777777" w:rsidR="004360A1" w:rsidRDefault="004360A1" w:rsidP="004360A1">
            <w:pPr>
              <w:jc w:val="center"/>
            </w:pPr>
          </w:p>
        </w:tc>
      </w:tr>
      <w:tr w:rsidR="004360A1" w14:paraId="27833361" w14:textId="77777777" w:rsidTr="004360A1">
        <w:trPr>
          <w:jc w:val="center"/>
        </w:trPr>
        <w:tc>
          <w:tcPr>
            <w:tcW w:w="4531" w:type="dxa"/>
          </w:tcPr>
          <w:p w14:paraId="466CF77C" w14:textId="77777777" w:rsidR="004360A1" w:rsidRDefault="004360A1" w:rsidP="004360A1">
            <w:pPr>
              <w:jc w:val="center"/>
            </w:pPr>
          </w:p>
        </w:tc>
        <w:tc>
          <w:tcPr>
            <w:tcW w:w="4531" w:type="dxa"/>
          </w:tcPr>
          <w:p w14:paraId="5D5F2E61" w14:textId="77777777" w:rsidR="004360A1" w:rsidRDefault="004360A1" w:rsidP="004360A1">
            <w:pPr>
              <w:jc w:val="center"/>
            </w:pPr>
          </w:p>
        </w:tc>
      </w:tr>
      <w:tr w:rsidR="004360A1" w14:paraId="2872502A" w14:textId="77777777" w:rsidTr="004360A1">
        <w:trPr>
          <w:jc w:val="center"/>
        </w:trPr>
        <w:tc>
          <w:tcPr>
            <w:tcW w:w="4531" w:type="dxa"/>
          </w:tcPr>
          <w:p w14:paraId="6F56D88B" w14:textId="77777777" w:rsidR="004360A1" w:rsidRDefault="004360A1" w:rsidP="004360A1">
            <w:pPr>
              <w:jc w:val="center"/>
            </w:pPr>
          </w:p>
        </w:tc>
        <w:tc>
          <w:tcPr>
            <w:tcW w:w="4531" w:type="dxa"/>
          </w:tcPr>
          <w:p w14:paraId="71BE3132" w14:textId="77777777" w:rsidR="004360A1" w:rsidRDefault="004360A1" w:rsidP="004360A1">
            <w:pPr>
              <w:jc w:val="center"/>
            </w:pPr>
          </w:p>
        </w:tc>
      </w:tr>
    </w:tbl>
    <w:p w14:paraId="74235951" w14:textId="77777777" w:rsidR="004360A1" w:rsidRPr="004360A1" w:rsidRDefault="004360A1" w:rsidP="004360A1"/>
    <w:sectPr w:rsidR="004360A1" w:rsidRPr="004360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384"/>
    <w:rsid w:val="000B3575"/>
    <w:rsid w:val="00114779"/>
    <w:rsid w:val="001D5D03"/>
    <w:rsid w:val="00286C88"/>
    <w:rsid w:val="00305AEC"/>
    <w:rsid w:val="004360A1"/>
    <w:rsid w:val="00643AC1"/>
    <w:rsid w:val="008551C1"/>
    <w:rsid w:val="008C38D3"/>
    <w:rsid w:val="008F3384"/>
    <w:rsid w:val="00941D30"/>
    <w:rsid w:val="009A7FF9"/>
    <w:rsid w:val="009C7651"/>
    <w:rsid w:val="00A762D9"/>
    <w:rsid w:val="00B9425D"/>
    <w:rsid w:val="00DC63FB"/>
    <w:rsid w:val="00FC1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9743E"/>
  <w15:chartTrackingRefBased/>
  <w15:docId w15:val="{C18E17C1-F4DA-4F41-BB97-82DEA91B0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8F3384"/>
    <w:pPr>
      <w:jc w:val="both"/>
    </w:pPr>
    <w:rPr>
      <w:rFonts w:ascii="Arial" w:hAnsi="Arial"/>
      <w:sz w:val="28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8F3384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36"/>
      <w:szCs w:val="40"/>
      <w:u w:val="single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8F3384"/>
    <w:pPr>
      <w:keepNext/>
      <w:keepLines/>
      <w:spacing w:before="160" w:after="80"/>
      <w:outlineLvl w:val="1"/>
    </w:pPr>
    <w:rPr>
      <w:rFonts w:eastAsiaTheme="majorEastAsia" w:cstheme="majorBidi"/>
      <w:b/>
      <w:i/>
      <w:color w:val="000000" w:themeColor="text1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F338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F33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F33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F338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F338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F338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F338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F3384"/>
    <w:rPr>
      <w:rFonts w:ascii="Arial" w:eastAsiaTheme="majorEastAsia" w:hAnsi="Arial" w:cstheme="majorBidi"/>
      <w:color w:val="000000" w:themeColor="text1"/>
      <w:sz w:val="36"/>
      <w:szCs w:val="40"/>
      <w:u w:val="single"/>
    </w:rPr>
  </w:style>
  <w:style w:type="character" w:customStyle="1" w:styleId="Cmsor2Char">
    <w:name w:val="Címsor 2 Char"/>
    <w:basedOn w:val="Bekezdsalapbettpusa"/>
    <w:link w:val="Cmsor2"/>
    <w:uiPriority w:val="9"/>
    <w:rsid w:val="008F3384"/>
    <w:rPr>
      <w:rFonts w:ascii="Arial" w:eastAsiaTheme="majorEastAsia" w:hAnsi="Arial" w:cstheme="majorBidi"/>
      <w:b/>
      <w:i/>
      <w:color w:val="000000" w:themeColor="text1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F3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F338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F338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F338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F338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F338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F338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autoRedefine/>
    <w:uiPriority w:val="10"/>
    <w:qFormat/>
    <w:rsid w:val="008F3384"/>
    <w:pPr>
      <w:spacing w:after="80" w:line="240" w:lineRule="auto"/>
      <w:contextualSpacing/>
      <w:jc w:val="center"/>
    </w:pPr>
    <w:rPr>
      <w:rFonts w:ascii="Arial Black" w:eastAsiaTheme="majorEastAsia" w:hAnsi="Arial Black" w:cstheme="majorBidi"/>
      <w:spacing w:val="-10"/>
      <w:kern w:val="28"/>
      <w:sz w:val="40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F3384"/>
    <w:rPr>
      <w:rFonts w:ascii="Arial Black" w:eastAsiaTheme="majorEastAsia" w:hAnsi="Arial Black" w:cstheme="majorBidi"/>
      <w:spacing w:val="-10"/>
      <w:kern w:val="28"/>
      <w:sz w:val="40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F338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F3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F3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F3384"/>
    <w:rPr>
      <w:rFonts w:ascii="Arial" w:hAnsi="Arial"/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F338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F338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F3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F3384"/>
    <w:rPr>
      <w:rFonts w:ascii="Arial" w:hAnsi="Arial"/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F3384"/>
    <w:rPr>
      <w:b/>
      <w:bCs/>
      <w:smallCaps/>
      <w:color w:val="0F4761" w:themeColor="accent1" w:themeShade="BF"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A762D9"/>
    <w:pPr>
      <w:spacing w:before="240" w:after="0" w:line="259" w:lineRule="auto"/>
      <w:jc w:val="left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u w:val="none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A762D9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A762D9"/>
    <w:pPr>
      <w:spacing w:after="100"/>
      <w:ind w:left="280"/>
    </w:pPr>
  </w:style>
  <w:style w:type="character" w:styleId="Hiperhivatkozs">
    <w:name w:val="Hyperlink"/>
    <w:basedOn w:val="Bekezdsalapbettpusa"/>
    <w:uiPriority w:val="99"/>
    <w:unhideWhenUsed/>
    <w:rsid w:val="00A762D9"/>
    <w:rPr>
      <w:color w:val="467886" w:themeColor="hyperlink"/>
      <w:u w:val="single"/>
    </w:rPr>
  </w:style>
  <w:style w:type="table" w:styleId="Rcsostblzat">
    <w:name w:val="Table Grid"/>
    <w:basedOn w:val="Normltblzat"/>
    <w:uiPriority w:val="39"/>
    <w:rsid w:val="004360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D87FF6-5655-40DD-9612-36C9A1E00A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406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 Molnár</dc:creator>
  <cp:keywords/>
  <dc:description/>
  <cp:lastModifiedBy>Bea Molnár</cp:lastModifiedBy>
  <cp:revision>2</cp:revision>
  <dcterms:created xsi:type="dcterms:W3CDTF">2026-05-09T08:26:00Z</dcterms:created>
  <dcterms:modified xsi:type="dcterms:W3CDTF">2026-05-09T10:07:00Z</dcterms:modified>
</cp:coreProperties>
</file>