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8022D" w14:textId="77777777" w:rsidR="00926895" w:rsidRDefault="00926895">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5A985A34" w14:textId="29022DAD" w:rsidR="00926895" w:rsidRDefault="00926895">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FA23F8">
        <w:rPr>
          <w:rFonts w:ascii="Helvetica Neue" w:hAnsi="Helvetica Neue" w:cs="Helvetica Neue"/>
          <w:color w:val="000000"/>
          <w:sz w:val="22"/>
          <w:szCs w:val="22"/>
        </w:rPr>
        <w:t>6/26</w:t>
      </w:r>
      <w:r>
        <w:rPr>
          <w:rFonts w:ascii="Helvetica Neue" w:hAnsi="Helvetica Neue" w:cs="Helvetica Neue"/>
          <w:color w:val="000000"/>
          <w:sz w:val="22"/>
          <w:szCs w:val="22"/>
        </w:rPr>
        <w:t>/2021</w:t>
      </w:r>
    </w:p>
    <w:p w14:paraId="21C95F46" w14:textId="33FB4131" w:rsidR="004D6089" w:rsidRDefault="00926895">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w:t>
      </w:r>
      <w:r w:rsidR="00FA23F8">
        <w:rPr>
          <w:rFonts w:ascii="Helvetica Neue" w:hAnsi="Helvetica Neue" w:cs="Helvetica Neue"/>
          <w:color w:val="000000"/>
          <w:sz w:val="22"/>
          <w:szCs w:val="22"/>
        </w:rPr>
        <w:t>242</w:t>
      </w:r>
      <w:r>
        <w:rPr>
          <w:rFonts w:ascii="Helvetica Neue" w:hAnsi="Helvetica Neue" w:cs="Helvetica Neue"/>
          <w:color w:val="000000"/>
          <w:sz w:val="22"/>
          <w:szCs w:val="22"/>
        </w:rPr>
        <w:t>_Lab_0</w:t>
      </w:r>
      <w:r w:rsidR="00DB57F0">
        <w:rPr>
          <w:rFonts w:ascii="Helvetica Neue" w:hAnsi="Helvetica Neue" w:cs="Helvetica Neue"/>
          <w:color w:val="000000"/>
          <w:sz w:val="22"/>
          <w:szCs w:val="22"/>
        </w:rPr>
        <w:t>5</w:t>
      </w:r>
      <w:r w:rsidR="00FA23F8">
        <w:rPr>
          <w:rFonts w:ascii="Helvetica Neue" w:hAnsi="Helvetica Neue" w:cs="Helvetica Neue"/>
          <w:color w:val="000000"/>
          <w:sz w:val="22"/>
          <w:szCs w:val="22"/>
        </w:rPr>
        <w:t>_QA</w:t>
      </w:r>
    </w:p>
    <w:p w14:paraId="18A6CA99" w14:textId="77777777" w:rsidR="00FA23F8" w:rsidRDefault="00FA23F8">
      <w:pPr>
        <w:widowControl w:val="0"/>
        <w:autoSpaceDE w:val="0"/>
        <w:autoSpaceDN w:val="0"/>
        <w:adjustRightInd w:val="0"/>
        <w:rPr>
          <w:rFonts w:ascii="Helvetica Neue" w:hAnsi="Helvetica Neue" w:cs="Helvetica Neue"/>
          <w:color w:val="000000"/>
          <w:sz w:val="22"/>
          <w:szCs w:val="22"/>
        </w:rPr>
      </w:pPr>
    </w:p>
    <w:p w14:paraId="51B70CA6" w14:textId="5B5C1D8F" w:rsidR="00FA23F8" w:rsidRPr="00CB3165" w:rsidRDefault="00FA23F8" w:rsidP="00FA23F8">
      <w:pPr>
        <w:pStyle w:val="NoSpacing"/>
        <w:rPr>
          <w:rFonts w:ascii="Tahoma" w:hAnsi="Tahoma" w:cs="Tahoma"/>
          <w:iCs/>
          <w:sz w:val="22"/>
          <w:szCs w:val="22"/>
        </w:rPr>
      </w:pPr>
      <w:r w:rsidRPr="00CB3165">
        <w:rPr>
          <w:rFonts w:ascii="Tahoma" w:hAnsi="Tahoma" w:cs="Tahoma"/>
          <w:b/>
          <w:iCs/>
          <w:sz w:val="22"/>
          <w:szCs w:val="22"/>
        </w:rPr>
        <w:t>(1)</w:t>
      </w:r>
      <w:r w:rsidRPr="00CB3165">
        <w:rPr>
          <w:rFonts w:ascii="Tahoma" w:hAnsi="Tahoma" w:cs="Tahoma"/>
          <w:b/>
          <w:iCs/>
          <w:sz w:val="22"/>
          <w:szCs w:val="22"/>
        </w:rPr>
        <w:tab/>
      </w:r>
      <w:r w:rsidRPr="007A2840">
        <w:rPr>
          <w:rFonts w:ascii="Tahoma" w:hAnsi="Tahoma" w:cs="Tahoma"/>
          <w:bCs/>
          <w:iCs/>
          <w:sz w:val="22"/>
          <w:szCs w:val="22"/>
        </w:rPr>
        <w:t xml:space="preserve">Which </w:t>
      </w:r>
      <w:r>
        <w:rPr>
          <w:rFonts w:ascii="Tahoma" w:hAnsi="Tahoma" w:cs="Tahoma"/>
          <w:bCs/>
          <w:iCs/>
          <w:sz w:val="22"/>
          <w:szCs w:val="22"/>
        </w:rPr>
        <w:t>o</w:t>
      </w:r>
      <w:r w:rsidRPr="007A2840">
        <w:rPr>
          <w:rFonts w:ascii="Tahoma" w:hAnsi="Tahoma" w:cs="Tahoma"/>
          <w:bCs/>
          <w:iCs/>
          <w:sz w:val="22"/>
          <w:szCs w:val="22"/>
        </w:rPr>
        <w:t xml:space="preserve">f these orders of magnitude </w:t>
      </w:r>
      <w:r>
        <w:rPr>
          <w:rFonts w:ascii="Tahoma" w:hAnsi="Tahoma" w:cs="Tahoma"/>
          <w:bCs/>
          <w:iCs/>
          <w:sz w:val="22"/>
          <w:szCs w:val="22"/>
        </w:rPr>
        <w:t xml:space="preserve">will </w:t>
      </w:r>
      <w:r w:rsidRPr="007A2840">
        <w:rPr>
          <w:rFonts w:ascii="Tahoma" w:hAnsi="Tahoma" w:cs="Tahoma"/>
          <w:bCs/>
          <w:iCs/>
          <w:sz w:val="22"/>
          <w:szCs w:val="22"/>
        </w:rPr>
        <w:t>overpower the others</w:t>
      </w:r>
      <w:r>
        <w:rPr>
          <w:rFonts w:ascii="Tahoma" w:hAnsi="Tahoma" w:cs="Tahoma"/>
          <w:bCs/>
          <w:iCs/>
          <w:sz w:val="22"/>
          <w:szCs w:val="22"/>
        </w:rPr>
        <w:t xml:space="preserve">, i.e.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which increases in value,</w:t>
      </w:r>
      <w:r w:rsidRPr="007A2840">
        <w:rPr>
          <w:rFonts w:ascii="Tahoma" w:hAnsi="Tahoma" w:cs="Tahoma"/>
          <w:bCs/>
          <w:iCs/>
          <w:sz w:val="22"/>
          <w:szCs w:val="22"/>
        </w:rPr>
        <w:t xml:space="preserve"> as </w:t>
      </w:r>
      <w:r w:rsidRPr="007A2840">
        <w:rPr>
          <w:rFonts w:ascii="Tahoma" w:hAnsi="Tahoma" w:cs="Tahoma"/>
          <w:bCs/>
          <w:i/>
          <w:sz w:val="22"/>
          <w:szCs w:val="22"/>
        </w:rPr>
        <w:t xml:space="preserve">n  </w:t>
      </w:r>
      <w:r w:rsidRPr="007A2840">
        <w:rPr>
          <w:rFonts w:ascii="Tahoma" w:hAnsi="Tahoma" w:cs="Tahoma"/>
          <w:bCs/>
          <w:iCs/>
          <w:sz w:val="22"/>
          <w:szCs w:val="22"/>
        </w:rPr>
        <w:t>increases</w:t>
      </w:r>
      <w:r w:rsidRPr="009B3A30">
        <w:rPr>
          <w:rFonts w:ascii="Tahoma" w:hAnsi="Tahoma" w:cs="Tahoma"/>
          <w:bCs/>
          <w:iCs/>
          <w:sz w:val="22"/>
          <w:szCs w:val="22"/>
        </w:rPr>
        <w:t>?</w:t>
      </w:r>
      <w:r w:rsidRPr="00CB3165">
        <w:rPr>
          <w:rFonts w:ascii="Tahoma" w:hAnsi="Tahoma" w:cs="Tahoma"/>
          <w:iCs/>
          <w:sz w:val="22"/>
          <w:szCs w:val="22"/>
        </w:rPr>
        <w:t xml:space="preserve"> </w:t>
      </w:r>
    </w:p>
    <w:p w14:paraId="766D1790" w14:textId="77777777" w:rsidR="00FA23F8" w:rsidRPr="000164A1" w:rsidRDefault="00FA23F8" w:rsidP="00FA23F8">
      <w:pPr>
        <w:pStyle w:val="NoSpacing"/>
        <w:rPr>
          <w:rFonts w:ascii="Tahoma" w:hAnsi="Tahoma" w:cs="Tahoma"/>
          <w:iCs/>
          <w:sz w:val="10"/>
          <w:szCs w:val="10"/>
        </w:rPr>
      </w:pPr>
    </w:p>
    <w:p w14:paraId="522DF8A8" w14:textId="0F436E51" w:rsidR="00FA23F8" w:rsidRDefault="00FA23F8" w:rsidP="00FA23F8">
      <w:pPr>
        <w:pStyle w:val="NoSpacing"/>
        <w:rPr>
          <w:rFonts w:ascii="Tahoma" w:hAnsi="Tahoma" w:cs="Tahoma"/>
          <w:iCs/>
          <w:sz w:val="22"/>
          <w:szCs w:val="22"/>
        </w:rPr>
      </w:pPr>
      <w:r w:rsidRPr="00CB3165">
        <w:rPr>
          <w:rFonts w:ascii="Tahoma" w:hAnsi="Tahoma" w:cs="Tahoma"/>
          <w:iCs/>
          <w:sz w:val="22"/>
          <w:szCs w:val="22"/>
        </w:rPr>
        <w:tab/>
      </w:r>
      <w:r w:rsidRPr="00CB3165">
        <w:rPr>
          <w:rFonts w:ascii="Tahoma" w:hAnsi="Tahoma" w:cs="Tahoma"/>
          <w:iCs/>
          <w:sz w:val="22"/>
          <w:szCs w:val="22"/>
        </w:rPr>
        <w:tab/>
      </w:r>
      <w:r>
        <w:rPr>
          <w:rFonts w:ascii="Tahoma" w:hAnsi="Tahoma" w:cs="Tahoma"/>
          <w:i/>
          <w:sz w:val="22"/>
          <w:szCs w:val="22"/>
        </w:rPr>
        <w:t xml:space="preserve">O </w:t>
      </w:r>
      <w:r>
        <w:rPr>
          <w:rFonts w:ascii="Tahoma" w:hAnsi="Tahoma" w:cs="Tahoma"/>
          <w:iCs/>
          <w:sz w:val="22"/>
          <w:szCs w:val="22"/>
        </w:rPr>
        <w:t xml:space="preserve">( </w:t>
      </w:r>
      <w:r>
        <w:rPr>
          <w:rFonts w:ascii="Tahoma" w:hAnsi="Tahoma" w:cs="Tahoma"/>
          <w:i/>
          <w:sz w:val="22"/>
          <w:szCs w:val="22"/>
        </w:rPr>
        <w:t xml:space="preserve">n  </w:t>
      </w:r>
      <w:r>
        <w:rPr>
          <w:rFonts w:ascii="Tahoma" w:hAnsi="Tahoma" w:cs="Tahoma"/>
          <w:iCs/>
          <w:sz w:val="22"/>
          <w:szCs w:val="22"/>
        </w:rPr>
        <w:t xml:space="preserve">) , </w:t>
      </w:r>
      <w:r>
        <w:rPr>
          <w:rFonts w:ascii="Tahoma" w:hAnsi="Tahoma" w:cs="Tahoma"/>
          <w:i/>
          <w:sz w:val="22"/>
          <w:szCs w:val="22"/>
        </w:rPr>
        <w:t xml:space="preserve">O </w:t>
      </w:r>
      <w:r>
        <w:rPr>
          <w:rFonts w:ascii="Tahoma" w:hAnsi="Tahoma" w:cs="Tahoma"/>
          <w:iCs/>
          <w:sz w:val="22"/>
          <w:szCs w:val="22"/>
        </w:rPr>
        <w:t xml:space="preserve">( </w:t>
      </w:r>
      <w:r>
        <w:rPr>
          <w:rFonts w:ascii="Tahoma" w:hAnsi="Tahoma" w:cs="Tahoma"/>
          <w:i/>
          <w:sz w:val="22"/>
          <w:szCs w:val="22"/>
        </w:rPr>
        <w:t xml:space="preserve">n </w:t>
      </w:r>
      <w:r w:rsidRPr="007A2840">
        <w:rPr>
          <w:rFonts w:ascii="Tahoma" w:hAnsi="Tahoma" w:cs="Tahoma"/>
          <w:iCs/>
          <w:position w:val="2"/>
          <w:sz w:val="26"/>
          <w:szCs w:val="26"/>
          <w:vertAlign w:val="superscript"/>
        </w:rPr>
        <w:t>2</w:t>
      </w:r>
      <w:r>
        <w:rPr>
          <w:rFonts w:ascii="Tahoma" w:hAnsi="Tahoma" w:cs="Tahoma"/>
          <w:i/>
          <w:sz w:val="22"/>
          <w:szCs w:val="22"/>
        </w:rPr>
        <w:t xml:space="preserve"> </w:t>
      </w:r>
      <w:r>
        <w:rPr>
          <w:rFonts w:ascii="Tahoma" w:hAnsi="Tahoma" w:cs="Tahoma"/>
          <w:iCs/>
          <w:sz w:val="22"/>
          <w:szCs w:val="22"/>
        </w:rPr>
        <w:t xml:space="preserve">) , </w:t>
      </w:r>
      <w:r>
        <w:rPr>
          <w:rFonts w:ascii="Tahoma" w:hAnsi="Tahoma" w:cs="Tahoma"/>
          <w:i/>
          <w:sz w:val="22"/>
          <w:szCs w:val="22"/>
        </w:rPr>
        <w:t xml:space="preserve">O </w:t>
      </w:r>
      <w:r>
        <w:rPr>
          <w:rFonts w:ascii="Tahoma" w:hAnsi="Tahoma" w:cs="Tahoma"/>
          <w:iCs/>
          <w:sz w:val="22"/>
          <w:szCs w:val="22"/>
        </w:rPr>
        <w:t xml:space="preserve">( </w:t>
      </w:r>
      <w:r w:rsidRPr="007A2840">
        <w:rPr>
          <w:rFonts w:ascii="Tahoma" w:hAnsi="Tahoma" w:cs="Tahoma"/>
          <w:iCs/>
          <w:sz w:val="22"/>
          <w:szCs w:val="22"/>
        </w:rPr>
        <w:t>log</w:t>
      </w:r>
      <w:r>
        <w:rPr>
          <w:rFonts w:ascii="Tahoma" w:hAnsi="Tahoma" w:cs="Tahoma"/>
          <w:i/>
          <w:sz w:val="22"/>
          <w:szCs w:val="22"/>
        </w:rPr>
        <w:t xml:space="preserve"> </w:t>
      </w:r>
      <w:r w:rsidRPr="007A2840">
        <w:rPr>
          <w:rFonts w:ascii="Tahoma" w:hAnsi="Tahoma" w:cs="Tahoma"/>
          <w:iCs/>
          <w:position w:val="-2"/>
          <w:sz w:val="26"/>
          <w:szCs w:val="26"/>
          <w:vertAlign w:val="subscript"/>
        </w:rPr>
        <w:t>2</w:t>
      </w:r>
      <w:r>
        <w:rPr>
          <w:rFonts w:ascii="Tahoma" w:hAnsi="Tahoma" w:cs="Tahoma"/>
          <w:i/>
          <w:sz w:val="22"/>
          <w:szCs w:val="22"/>
        </w:rPr>
        <w:t xml:space="preserve"> </w:t>
      </w:r>
      <w:r>
        <w:rPr>
          <w:rFonts w:ascii="Tahoma" w:hAnsi="Tahoma" w:cs="Tahoma"/>
          <w:iCs/>
          <w:sz w:val="22"/>
          <w:szCs w:val="22"/>
        </w:rPr>
        <w:t xml:space="preserve">( </w:t>
      </w:r>
      <w:r>
        <w:rPr>
          <w:rFonts w:ascii="Tahoma" w:hAnsi="Tahoma" w:cs="Tahoma"/>
          <w:i/>
          <w:sz w:val="22"/>
          <w:szCs w:val="22"/>
        </w:rPr>
        <w:t xml:space="preserve">n  </w:t>
      </w:r>
      <w:r>
        <w:rPr>
          <w:rFonts w:ascii="Tahoma" w:hAnsi="Tahoma" w:cs="Tahoma"/>
          <w:iCs/>
          <w:sz w:val="22"/>
          <w:szCs w:val="22"/>
        </w:rPr>
        <w:t xml:space="preserve">) )   </w:t>
      </w:r>
    </w:p>
    <w:p w14:paraId="28EBD48C" w14:textId="7A45BE65" w:rsidR="00FA23F8" w:rsidRDefault="00FA23F8" w:rsidP="00FA23F8">
      <w:pPr>
        <w:pStyle w:val="NoSpacing"/>
        <w:rPr>
          <w:rFonts w:ascii="Tahoma" w:hAnsi="Tahoma" w:cs="Tahoma"/>
          <w:iCs/>
          <w:sz w:val="22"/>
          <w:szCs w:val="22"/>
        </w:rPr>
      </w:pPr>
    </w:p>
    <w:p w14:paraId="60A62A17" w14:textId="0E3F5D92" w:rsidR="00FA23F8" w:rsidRPr="00FA23F8" w:rsidRDefault="00FA23F8" w:rsidP="00FA23F8">
      <w:pPr>
        <w:pStyle w:val="NoSpacing"/>
        <w:rPr>
          <w:rFonts w:ascii="Tahoma" w:hAnsi="Tahoma" w:cs="Tahoma"/>
          <w:b/>
          <w:bCs/>
          <w:iCs/>
          <w:sz w:val="22"/>
          <w:szCs w:val="22"/>
        </w:rPr>
      </w:pPr>
      <w:r>
        <w:rPr>
          <w:rFonts w:ascii="Tahoma" w:hAnsi="Tahoma" w:cs="Tahoma"/>
          <w:b/>
          <w:bCs/>
          <w:iCs/>
          <w:sz w:val="22"/>
          <w:szCs w:val="22"/>
        </w:rPr>
        <w:t>O(n^2) quadratic is the most expensive order of magnitude in this list, O(log 2 (n)) is the least expensive.</w:t>
      </w:r>
    </w:p>
    <w:p w14:paraId="48A91CEC" w14:textId="77777777" w:rsidR="00FA23F8" w:rsidRPr="00CB3165" w:rsidRDefault="00FA23F8" w:rsidP="00FA23F8">
      <w:pPr>
        <w:pStyle w:val="NoSpacing"/>
        <w:rPr>
          <w:rFonts w:ascii="Tahoma" w:hAnsi="Tahoma" w:cs="Tahoma"/>
          <w:iCs/>
          <w:sz w:val="22"/>
          <w:szCs w:val="22"/>
        </w:rPr>
      </w:pPr>
    </w:p>
    <w:p w14:paraId="1AC7660C" w14:textId="77777777" w:rsidR="00FA23F8" w:rsidRPr="00CB3165" w:rsidRDefault="00FA23F8" w:rsidP="00FA23F8">
      <w:pPr>
        <w:pStyle w:val="NoSpacing"/>
        <w:rPr>
          <w:rFonts w:ascii="Tahoma" w:hAnsi="Tahoma" w:cs="Tahoma"/>
          <w:b/>
          <w:iCs/>
          <w:sz w:val="22"/>
          <w:szCs w:val="22"/>
        </w:rPr>
      </w:pPr>
    </w:p>
    <w:p w14:paraId="6EA2ABCE" w14:textId="70A1DBFD" w:rsidR="00FA23F8" w:rsidRDefault="00FA23F8" w:rsidP="00FA23F8">
      <w:pPr>
        <w:pStyle w:val="NoSpacing"/>
        <w:rPr>
          <w:rFonts w:ascii="Tahoma" w:hAnsi="Tahoma" w:cs="Tahoma"/>
          <w:iCs/>
          <w:sz w:val="22"/>
          <w:szCs w:val="22"/>
        </w:rPr>
      </w:pPr>
      <w:r w:rsidRPr="00CB3165">
        <w:rPr>
          <w:rFonts w:ascii="Tahoma" w:hAnsi="Tahoma" w:cs="Tahoma"/>
          <w:b/>
          <w:iCs/>
          <w:sz w:val="22"/>
          <w:szCs w:val="22"/>
        </w:rPr>
        <w:t>(2)</w:t>
      </w:r>
      <w:r w:rsidRPr="00CB3165">
        <w:rPr>
          <w:rFonts w:ascii="Tahoma" w:hAnsi="Tahoma" w:cs="Tahoma"/>
          <w:b/>
          <w:iCs/>
          <w:sz w:val="22"/>
          <w:szCs w:val="22"/>
        </w:rPr>
        <w:tab/>
      </w:r>
      <w:r w:rsidRPr="000164A1">
        <w:rPr>
          <w:rFonts w:ascii="Tahoma" w:hAnsi="Tahoma" w:cs="Tahoma"/>
          <w:iCs/>
          <w:sz w:val="22"/>
          <w:szCs w:val="22"/>
        </w:rPr>
        <w:t>There are two classes of Sorting Algorithms</w:t>
      </w:r>
      <w:r>
        <w:rPr>
          <w:rFonts w:ascii="Tahoma" w:hAnsi="Tahoma" w:cs="Tahoma"/>
          <w:iCs/>
          <w:sz w:val="22"/>
          <w:szCs w:val="22"/>
        </w:rPr>
        <w:t>, as listed below.</w:t>
      </w:r>
    </w:p>
    <w:p w14:paraId="71A5E8AE" w14:textId="77777777" w:rsidR="00FA23F8" w:rsidRDefault="00FA23F8" w:rsidP="00FA23F8">
      <w:pPr>
        <w:pStyle w:val="NoSpacing"/>
        <w:rPr>
          <w:rFonts w:ascii="Tahoma" w:hAnsi="Tahoma" w:cs="Tahoma"/>
          <w:iCs/>
          <w:sz w:val="22"/>
          <w:szCs w:val="22"/>
        </w:rPr>
      </w:pPr>
    </w:p>
    <w:p w14:paraId="04DC5C51" w14:textId="3C7867AC" w:rsidR="00FA23F8" w:rsidRDefault="00FA23F8" w:rsidP="00FA23F8">
      <w:pPr>
        <w:pStyle w:val="NoSpacing"/>
        <w:rPr>
          <w:rFonts w:ascii="Tahoma" w:hAnsi="Tahoma" w:cs="Tahoma"/>
          <w:iCs/>
          <w:sz w:val="22"/>
          <w:szCs w:val="22"/>
        </w:rPr>
      </w:pPr>
      <w:r>
        <w:rPr>
          <w:rFonts w:ascii="Tahoma" w:hAnsi="Tahoma" w:cs="Tahoma"/>
          <w:iCs/>
          <w:sz w:val="22"/>
          <w:szCs w:val="22"/>
        </w:rPr>
        <w:tab/>
      </w:r>
      <w:r>
        <w:rPr>
          <w:rFonts w:ascii="Tahoma" w:hAnsi="Tahoma" w:cs="Tahoma"/>
          <w:iCs/>
          <w:sz w:val="22"/>
          <w:szCs w:val="22"/>
        </w:rPr>
        <w:tab/>
      </w:r>
      <w:r w:rsidRPr="009200EA">
        <w:rPr>
          <w:rFonts w:ascii="Tahoma" w:hAnsi="Tahoma" w:cs="Tahoma"/>
          <w:i/>
          <w:sz w:val="22"/>
          <w:szCs w:val="22"/>
        </w:rPr>
        <w:t>O</w:t>
      </w:r>
      <w:r>
        <w:rPr>
          <w:rFonts w:ascii="Tahoma" w:hAnsi="Tahoma" w:cs="Tahoma"/>
          <w:iCs/>
          <w:sz w:val="22"/>
          <w:szCs w:val="22"/>
        </w:rPr>
        <w:t xml:space="preserve"> </w:t>
      </w:r>
      <w:r w:rsidRPr="000164A1">
        <w:rPr>
          <w:rFonts w:ascii="Tahoma" w:hAnsi="Tahoma" w:cs="Tahoma"/>
          <w:iCs/>
          <w:sz w:val="22"/>
          <w:szCs w:val="22"/>
        </w:rPr>
        <w:t xml:space="preserve">( </w:t>
      </w:r>
      <w:r w:rsidRPr="009200EA">
        <w:rPr>
          <w:rFonts w:ascii="Tahoma" w:hAnsi="Tahoma" w:cs="Tahoma"/>
          <w:i/>
          <w:sz w:val="22"/>
          <w:szCs w:val="22"/>
        </w:rPr>
        <w:t>n</w:t>
      </w:r>
      <w:r>
        <w:rPr>
          <w:rFonts w:ascii="Tahoma" w:hAnsi="Tahoma" w:cs="Tahoma"/>
          <w:iCs/>
          <w:sz w:val="22"/>
          <w:szCs w:val="22"/>
        </w:rPr>
        <w:t xml:space="preserve"> </w:t>
      </w:r>
      <w:r w:rsidRPr="009101A8">
        <w:rPr>
          <w:rFonts w:ascii="Tahoma" w:hAnsi="Tahoma" w:cs="Tahoma"/>
          <w:iCs/>
          <w:position w:val="2"/>
          <w:sz w:val="26"/>
          <w:szCs w:val="26"/>
          <w:vertAlign w:val="superscript"/>
        </w:rPr>
        <w:t>2</w:t>
      </w:r>
      <w:r>
        <w:rPr>
          <w:rFonts w:ascii="Tahoma" w:hAnsi="Tahoma" w:cs="Tahoma"/>
          <w:iCs/>
          <w:sz w:val="22"/>
          <w:szCs w:val="22"/>
        </w:rPr>
        <w:t xml:space="preserve"> </w:t>
      </w:r>
      <w:r w:rsidRPr="000164A1">
        <w:rPr>
          <w:rFonts w:ascii="Tahoma" w:hAnsi="Tahoma" w:cs="Tahoma"/>
          <w:iCs/>
          <w:sz w:val="22"/>
          <w:szCs w:val="22"/>
        </w:rPr>
        <w:t>)</w:t>
      </w:r>
      <w:r>
        <w:rPr>
          <w:rFonts w:ascii="Tahoma" w:hAnsi="Tahoma" w:cs="Tahoma"/>
          <w:iCs/>
          <w:sz w:val="22"/>
          <w:szCs w:val="22"/>
        </w:rPr>
        <w:t xml:space="preserve">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sidRPr="009200EA">
        <w:rPr>
          <w:rFonts w:ascii="Tahoma" w:hAnsi="Tahoma" w:cs="Tahoma"/>
          <w:i/>
          <w:sz w:val="22"/>
          <w:szCs w:val="22"/>
        </w:rPr>
        <w:t>O</w:t>
      </w:r>
      <w:r>
        <w:rPr>
          <w:rFonts w:ascii="Tahoma" w:hAnsi="Tahoma" w:cs="Tahoma"/>
          <w:iCs/>
          <w:sz w:val="22"/>
          <w:szCs w:val="22"/>
        </w:rPr>
        <w:t xml:space="preserve"> </w:t>
      </w:r>
      <w:r w:rsidRPr="000164A1">
        <w:rPr>
          <w:rFonts w:ascii="Tahoma" w:hAnsi="Tahoma" w:cs="Tahoma"/>
          <w:iCs/>
          <w:sz w:val="22"/>
          <w:szCs w:val="22"/>
        </w:rPr>
        <w:t xml:space="preserve">( </w:t>
      </w:r>
      <w:r w:rsidRPr="009200EA">
        <w:rPr>
          <w:rFonts w:ascii="Tahoma" w:hAnsi="Tahoma" w:cs="Tahoma"/>
          <w:i/>
          <w:sz w:val="22"/>
          <w:szCs w:val="22"/>
        </w:rPr>
        <w:t>n</w:t>
      </w:r>
      <w:r>
        <w:rPr>
          <w:rFonts w:ascii="Tahoma" w:hAnsi="Tahoma" w:cs="Tahoma"/>
          <w:iCs/>
          <w:sz w:val="22"/>
          <w:szCs w:val="22"/>
        </w:rPr>
        <w:t xml:space="preserve"> </w:t>
      </w:r>
      <w:r w:rsidRPr="009200EA">
        <w:rPr>
          <w:rFonts w:ascii="Tahoma" w:hAnsi="Tahoma" w:cs="Tahoma"/>
          <w:iCs/>
          <w:spacing w:val="-20"/>
          <w:sz w:val="22"/>
          <w:szCs w:val="22"/>
        </w:rPr>
        <w:t xml:space="preserve"> </w:t>
      </w:r>
      <w:r>
        <w:rPr>
          <w:rFonts w:ascii="Tahoma" w:hAnsi="Tahoma" w:cs="Tahoma"/>
          <w:iCs/>
          <w:sz w:val="22"/>
          <w:szCs w:val="22"/>
        </w:rPr>
        <w:t xml:space="preserve">log ( </w:t>
      </w:r>
      <w:r w:rsidRPr="009200EA">
        <w:rPr>
          <w:rFonts w:ascii="Tahoma" w:hAnsi="Tahoma" w:cs="Tahoma"/>
          <w:i/>
          <w:sz w:val="22"/>
          <w:szCs w:val="22"/>
        </w:rPr>
        <w:t>n</w:t>
      </w:r>
      <w:r>
        <w:rPr>
          <w:rFonts w:ascii="Tahoma" w:hAnsi="Tahoma" w:cs="Tahoma"/>
          <w:iCs/>
          <w:sz w:val="22"/>
          <w:szCs w:val="22"/>
        </w:rPr>
        <w:t xml:space="preserve">  ) </w:t>
      </w:r>
      <w:r w:rsidRPr="000164A1">
        <w:rPr>
          <w:rFonts w:ascii="Tahoma" w:hAnsi="Tahoma" w:cs="Tahoma"/>
          <w:iCs/>
          <w:sz w:val="22"/>
          <w:szCs w:val="22"/>
        </w:rPr>
        <w:t>)</w:t>
      </w:r>
    </w:p>
    <w:p w14:paraId="14CE41B5" w14:textId="77777777" w:rsidR="00FA23F8" w:rsidRDefault="00FA23F8" w:rsidP="00FA23F8">
      <w:pPr>
        <w:pStyle w:val="NoSpacing"/>
        <w:rPr>
          <w:rFonts w:ascii="Tahoma" w:hAnsi="Tahoma" w:cs="Tahoma"/>
          <w:iCs/>
          <w:sz w:val="22"/>
          <w:szCs w:val="22"/>
        </w:rPr>
      </w:pPr>
    </w:p>
    <w:p w14:paraId="47BB6BA9" w14:textId="6C2D388C" w:rsidR="00FA23F8" w:rsidRPr="000164A1" w:rsidRDefault="00FA23F8" w:rsidP="00FA23F8">
      <w:pPr>
        <w:pStyle w:val="NoSpacing"/>
        <w:rPr>
          <w:rFonts w:ascii="Tahoma" w:hAnsi="Tahoma" w:cs="Tahoma"/>
          <w:iCs/>
          <w:sz w:val="22"/>
          <w:szCs w:val="22"/>
        </w:rPr>
      </w:pPr>
      <w:r>
        <w:rPr>
          <w:rFonts w:ascii="Tahoma" w:hAnsi="Tahoma" w:cs="Tahoma"/>
          <w:iCs/>
          <w:sz w:val="22"/>
          <w:szCs w:val="22"/>
        </w:rPr>
        <w:tab/>
      </w:r>
      <w:r>
        <w:rPr>
          <w:rFonts w:ascii="Tahoma" w:hAnsi="Tahoma" w:cs="Tahoma"/>
          <w:iCs/>
          <w:sz w:val="22"/>
          <w:szCs w:val="22"/>
        </w:rPr>
        <w:tab/>
      </w:r>
      <w:r w:rsidRPr="000164A1">
        <w:rPr>
          <w:rFonts w:ascii="Tahoma" w:hAnsi="Tahoma" w:cs="Tahoma"/>
          <w:iCs/>
          <w:sz w:val="22"/>
          <w:szCs w:val="22"/>
        </w:rPr>
        <w:t>Bubble Sort</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sidRPr="000164A1">
        <w:rPr>
          <w:rFonts w:ascii="Tahoma" w:hAnsi="Tahoma" w:cs="Tahoma"/>
          <w:iCs/>
          <w:sz w:val="22"/>
          <w:szCs w:val="22"/>
        </w:rPr>
        <w:t>Heap Sort</w:t>
      </w:r>
    </w:p>
    <w:p w14:paraId="7C1E00FE" w14:textId="77777777" w:rsidR="00FA23F8" w:rsidRPr="007347F0" w:rsidRDefault="00FA23F8" w:rsidP="00FA23F8">
      <w:pPr>
        <w:pStyle w:val="NoSpacing"/>
        <w:rPr>
          <w:rFonts w:ascii="Tahoma" w:hAnsi="Tahoma" w:cs="Tahoma"/>
          <w:iCs/>
          <w:sz w:val="10"/>
          <w:szCs w:val="10"/>
        </w:rPr>
      </w:pP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sidRPr="007347F0">
        <w:rPr>
          <w:rFonts w:ascii="Tahoma" w:hAnsi="Tahoma" w:cs="Tahoma"/>
          <w:iCs/>
          <w:sz w:val="10"/>
          <w:szCs w:val="10"/>
        </w:rPr>
        <w:tab/>
      </w:r>
    </w:p>
    <w:p w14:paraId="2618FEDF" w14:textId="166F1904" w:rsidR="00FA23F8" w:rsidRPr="000164A1" w:rsidRDefault="00FA23F8" w:rsidP="00FA23F8">
      <w:pPr>
        <w:pStyle w:val="NoSpacing"/>
        <w:ind w:firstLine="720"/>
        <w:rPr>
          <w:rFonts w:ascii="Tahoma" w:hAnsi="Tahoma" w:cs="Tahoma"/>
          <w:iCs/>
          <w:sz w:val="22"/>
          <w:szCs w:val="22"/>
        </w:rPr>
      </w:pPr>
      <w:r>
        <w:rPr>
          <w:rFonts w:ascii="Tahoma" w:hAnsi="Tahoma" w:cs="Tahoma"/>
          <w:iCs/>
          <w:sz w:val="22"/>
          <w:szCs w:val="22"/>
        </w:rPr>
        <w:tab/>
      </w:r>
      <w:r w:rsidRPr="000164A1">
        <w:rPr>
          <w:rFonts w:ascii="Tahoma" w:hAnsi="Tahoma" w:cs="Tahoma"/>
          <w:iCs/>
          <w:sz w:val="22"/>
          <w:szCs w:val="22"/>
        </w:rPr>
        <w:t>Insertion Sort</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sidRPr="000164A1">
        <w:rPr>
          <w:rFonts w:ascii="Tahoma" w:hAnsi="Tahoma" w:cs="Tahoma"/>
          <w:iCs/>
          <w:sz w:val="22"/>
          <w:szCs w:val="22"/>
        </w:rPr>
        <w:t>Merge Sort</w:t>
      </w:r>
    </w:p>
    <w:p w14:paraId="27F66863" w14:textId="77777777" w:rsidR="00FA23F8" w:rsidRPr="007347F0" w:rsidRDefault="00FA23F8" w:rsidP="00FA23F8">
      <w:pPr>
        <w:pStyle w:val="NoSpacing"/>
        <w:rPr>
          <w:rFonts w:ascii="Tahoma" w:hAnsi="Tahoma" w:cs="Tahoma"/>
          <w:iCs/>
          <w:sz w:val="10"/>
          <w:szCs w:val="10"/>
        </w:rPr>
      </w:pP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p>
    <w:p w14:paraId="330F5A5C" w14:textId="36272927" w:rsidR="00FA23F8" w:rsidRPr="000164A1" w:rsidRDefault="00FA23F8" w:rsidP="00FA23F8">
      <w:pPr>
        <w:pStyle w:val="NoSpacing"/>
        <w:rPr>
          <w:rFonts w:ascii="Tahoma" w:hAnsi="Tahoma" w:cs="Tahoma"/>
          <w:iCs/>
          <w:sz w:val="22"/>
          <w:szCs w:val="22"/>
        </w:rPr>
      </w:pPr>
      <w:r>
        <w:rPr>
          <w:rFonts w:ascii="Tahoma" w:hAnsi="Tahoma" w:cs="Tahoma"/>
          <w:iCs/>
          <w:sz w:val="22"/>
          <w:szCs w:val="22"/>
        </w:rPr>
        <w:tab/>
      </w:r>
      <w:r>
        <w:rPr>
          <w:rFonts w:ascii="Tahoma" w:hAnsi="Tahoma" w:cs="Tahoma"/>
          <w:iCs/>
          <w:sz w:val="22"/>
          <w:szCs w:val="22"/>
        </w:rPr>
        <w:tab/>
      </w:r>
      <w:r w:rsidRPr="000164A1">
        <w:rPr>
          <w:rFonts w:ascii="Tahoma" w:hAnsi="Tahoma" w:cs="Tahoma"/>
          <w:iCs/>
          <w:sz w:val="22"/>
          <w:szCs w:val="22"/>
        </w:rPr>
        <w:t>Selection Sort</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sidRPr="000164A1">
        <w:rPr>
          <w:rFonts w:ascii="Tahoma" w:hAnsi="Tahoma" w:cs="Tahoma"/>
          <w:iCs/>
          <w:sz w:val="22"/>
          <w:szCs w:val="22"/>
        </w:rPr>
        <w:t>Quick Sor</w:t>
      </w:r>
      <w:r>
        <w:rPr>
          <w:rFonts w:ascii="Tahoma" w:hAnsi="Tahoma" w:cs="Tahoma"/>
          <w:iCs/>
          <w:sz w:val="22"/>
          <w:szCs w:val="22"/>
        </w:rPr>
        <w:t>t</w:t>
      </w:r>
    </w:p>
    <w:p w14:paraId="6F0A3E55" w14:textId="77777777" w:rsidR="00FA23F8" w:rsidRPr="007347F0" w:rsidRDefault="00FA23F8" w:rsidP="00FA23F8">
      <w:pPr>
        <w:pStyle w:val="NoSpacing"/>
        <w:rPr>
          <w:rFonts w:ascii="Tahoma" w:hAnsi="Tahoma" w:cs="Tahoma"/>
          <w:iCs/>
          <w:sz w:val="10"/>
          <w:szCs w:val="10"/>
        </w:rPr>
      </w:pP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sidRPr="007347F0">
        <w:rPr>
          <w:rFonts w:ascii="Tahoma" w:hAnsi="Tahoma" w:cs="Tahoma"/>
          <w:iCs/>
          <w:sz w:val="10"/>
          <w:szCs w:val="10"/>
        </w:rPr>
        <w:tab/>
      </w:r>
    </w:p>
    <w:p w14:paraId="77062495" w14:textId="3D0E507A" w:rsidR="00FA23F8" w:rsidRPr="000164A1" w:rsidRDefault="00FA23F8" w:rsidP="00FA23F8">
      <w:pPr>
        <w:pStyle w:val="NoSpacing"/>
        <w:ind w:firstLine="720"/>
        <w:rPr>
          <w:rFonts w:ascii="Tahoma" w:hAnsi="Tahoma" w:cs="Tahoma"/>
          <w:iCs/>
          <w:sz w:val="22"/>
          <w:szCs w:val="22"/>
        </w:rPr>
      </w:pPr>
      <w:r>
        <w:rPr>
          <w:rFonts w:ascii="Tahoma" w:hAnsi="Tahoma" w:cs="Tahoma"/>
          <w:iCs/>
          <w:sz w:val="22"/>
          <w:szCs w:val="22"/>
        </w:rPr>
        <w:tab/>
      </w:r>
      <w:r w:rsidRPr="000164A1">
        <w:rPr>
          <w:rFonts w:ascii="Tahoma" w:hAnsi="Tahoma" w:cs="Tahoma"/>
          <w:iCs/>
          <w:sz w:val="22"/>
          <w:szCs w:val="22"/>
        </w:rPr>
        <w:t>Shell Sort</w:t>
      </w:r>
    </w:p>
    <w:p w14:paraId="41B662F0" w14:textId="77777777" w:rsidR="00FA23F8" w:rsidRPr="00CB3165" w:rsidRDefault="00FA23F8" w:rsidP="00FA23F8">
      <w:pPr>
        <w:pStyle w:val="NoSpacing"/>
        <w:rPr>
          <w:rFonts w:ascii="Tahoma" w:hAnsi="Tahoma" w:cs="Tahoma"/>
          <w:iCs/>
          <w:sz w:val="22"/>
          <w:szCs w:val="22"/>
        </w:rPr>
      </w:pPr>
      <w:r>
        <w:rPr>
          <w:rFonts w:ascii="Tahoma" w:hAnsi="Tahoma" w:cs="Tahoma"/>
          <w:iCs/>
          <w:sz w:val="22"/>
          <w:szCs w:val="22"/>
        </w:rPr>
        <w:t xml:space="preserve"> </w:t>
      </w:r>
    </w:p>
    <w:p w14:paraId="0CFE5FF1" w14:textId="2FF573FF" w:rsidR="00FA23F8" w:rsidRDefault="00FA23F8" w:rsidP="00FA23F8">
      <w:pPr>
        <w:pStyle w:val="NoSpacing"/>
        <w:rPr>
          <w:rFonts w:ascii="Tahoma" w:hAnsi="Tahoma" w:cs="Tahoma"/>
          <w:iCs/>
          <w:sz w:val="22"/>
          <w:szCs w:val="22"/>
        </w:rPr>
      </w:pPr>
      <w:r>
        <w:rPr>
          <w:rFonts w:ascii="Tahoma" w:hAnsi="Tahoma" w:cs="Tahoma"/>
          <w:iCs/>
          <w:sz w:val="22"/>
          <w:szCs w:val="22"/>
        </w:rPr>
        <w:tab/>
        <w:t xml:space="preserve">Do these orders of magnitude ( Big </w:t>
      </w:r>
      <w:r>
        <w:rPr>
          <w:rFonts w:ascii="Tahoma" w:hAnsi="Tahoma" w:cs="Tahoma"/>
          <w:i/>
          <w:sz w:val="22"/>
          <w:szCs w:val="22"/>
        </w:rPr>
        <w:t xml:space="preserve">O  </w:t>
      </w:r>
      <w:r>
        <w:rPr>
          <w:rFonts w:ascii="Tahoma" w:hAnsi="Tahoma" w:cs="Tahoma"/>
          <w:iCs/>
          <w:sz w:val="22"/>
          <w:szCs w:val="22"/>
        </w:rPr>
        <w:t xml:space="preserve">) represent Best Case,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Worst Case or Average Case?</w:t>
      </w:r>
    </w:p>
    <w:p w14:paraId="17450609" w14:textId="54C7BCE8" w:rsidR="00FA23F8" w:rsidRDefault="00FA23F8" w:rsidP="00FA23F8">
      <w:pPr>
        <w:pStyle w:val="NoSpacing"/>
        <w:rPr>
          <w:rFonts w:ascii="Tahoma" w:hAnsi="Tahoma" w:cs="Tahoma"/>
          <w:iCs/>
          <w:sz w:val="22"/>
          <w:szCs w:val="22"/>
        </w:rPr>
      </w:pPr>
    </w:p>
    <w:p w14:paraId="0DA6ECD2" w14:textId="1B4C8274" w:rsidR="00FA23F8" w:rsidRPr="00FA23F8" w:rsidRDefault="00FA23F8" w:rsidP="00FA23F8">
      <w:pPr>
        <w:pStyle w:val="NoSpacing"/>
        <w:rPr>
          <w:rFonts w:ascii="Tahoma" w:hAnsi="Tahoma" w:cs="Tahoma"/>
          <w:b/>
          <w:bCs/>
          <w:iCs/>
          <w:sz w:val="22"/>
          <w:szCs w:val="22"/>
        </w:rPr>
      </w:pPr>
      <w:r>
        <w:rPr>
          <w:rFonts w:ascii="Tahoma" w:hAnsi="Tahoma" w:cs="Tahoma"/>
          <w:b/>
          <w:bCs/>
          <w:iCs/>
          <w:sz w:val="22"/>
          <w:szCs w:val="22"/>
        </w:rPr>
        <w:t>These classifications represent the worst case.</w:t>
      </w:r>
      <w:proofErr w:type="spellStart"/>
      <w:r>
        <w:rPr>
          <w:rFonts w:ascii="Tahoma" w:hAnsi="Tahoma" w:cs="Tahoma"/>
          <w:b/>
          <w:bCs/>
          <w:iCs/>
          <w:sz w:val="22"/>
          <w:szCs w:val="22"/>
        </w:rPr>
        <w:t xml:space="preserve"> </w:t>
      </w:r>
      <w:proofErr w:type="spellEnd"/>
      <w:r>
        <w:rPr>
          <w:rFonts w:ascii="Tahoma" w:hAnsi="Tahoma" w:cs="Tahoma"/>
          <w:b/>
          <w:bCs/>
          <w:iCs/>
          <w:sz w:val="22"/>
          <w:szCs w:val="22"/>
        </w:rPr>
        <w:t>Big 0 classifications are typically ascribed to the worst case of complexity.</w:t>
      </w:r>
    </w:p>
    <w:p w14:paraId="15B3505C" w14:textId="77777777" w:rsidR="00FA23F8" w:rsidRPr="00CB3165" w:rsidRDefault="00FA23F8" w:rsidP="00FA23F8">
      <w:pPr>
        <w:pStyle w:val="NoSpacing"/>
        <w:rPr>
          <w:rFonts w:ascii="Tahoma" w:hAnsi="Tahoma" w:cs="Tahoma"/>
          <w:iCs/>
          <w:sz w:val="22"/>
          <w:szCs w:val="22"/>
        </w:rPr>
      </w:pPr>
      <w:r>
        <w:rPr>
          <w:rFonts w:ascii="Tahoma" w:hAnsi="Tahoma" w:cs="Tahoma"/>
          <w:b/>
          <w:bCs/>
          <w:iCs/>
          <w:sz w:val="22"/>
          <w:szCs w:val="22"/>
        </w:rPr>
        <w:tab/>
      </w:r>
      <w:r w:rsidRPr="000164A1">
        <w:rPr>
          <w:rFonts w:ascii="Tahoma" w:hAnsi="Tahoma" w:cs="Tahoma"/>
          <w:b/>
          <w:bCs/>
          <w:iCs/>
          <w:sz w:val="22"/>
          <w:szCs w:val="22"/>
        </w:rPr>
        <w:t xml:space="preserve"> </w:t>
      </w:r>
      <w:r>
        <w:rPr>
          <w:rFonts w:ascii="Tahoma" w:hAnsi="Tahoma" w:cs="Tahoma"/>
          <w:b/>
          <w:bCs/>
          <w:iCs/>
          <w:sz w:val="22"/>
          <w:szCs w:val="22"/>
        </w:rPr>
        <w:tab/>
      </w:r>
    </w:p>
    <w:p w14:paraId="1B1E888E" w14:textId="77777777" w:rsidR="00FA23F8" w:rsidRPr="00CB3165" w:rsidRDefault="00FA23F8" w:rsidP="00FA23F8">
      <w:pPr>
        <w:pStyle w:val="NoSpacing"/>
        <w:rPr>
          <w:rFonts w:ascii="Tahoma" w:hAnsi="Tahoma" w:cs="Tahoma"/>
          <w:iCs/>
          <w:sz w:val="22"/>
          <w:szCs w:val="22"/>
        </w:rPr>
      </w:pPr>
    </w:p>
    <w:p w14:paraId="7D696CB9" w14:textId="59925303" w:rsidR="00FA23F8" w:rsidRPr="00CB3165" w:rsidRDefault="00FA23F8" w:rsidP="00FA23F8">
      <w:pPr>
        <w:pStyle w:val="NoSpacing"/>
        <w:rPr>
          <w:rFonts w:ascii="Tahoma" w:hAnsi="Tahoma" w:cs="Tahoma"/>
          <w:iCs/>
          <w:sz w:val="22"/>
          <w:szCs w:val="22"/>
        </w:rPr>
      </w:pPr>
      <w:r w:rsidRPr="00CB3165">
        <w:rPr>
          <w:rFonts w:ascii="Tahoma" w:hAnsi="Tahoma" w:cs="Tahoma"/>
          <w:b/>
          <w:iCs/>
          <w:sz w:val="22"/>
          <w:szCs w:val="22"/>
        </w:rPr>
        <w:t>(3)</w:t>
      </w:r>
      <w:r w:rsidRPr="00CB3165">
        <w:rPr>
          <w:rFonts w:ascii="Tahoma" w:hAnsi="Tahoma" w:cs="Tahoma"/>
          <w:b/>
          <w:iCs/>
          <w:sz w:val="22"/>
          <w:szCs w:val="22"/>
        </w:rPr>
        <w:tab/>
      </w:r>
      <w:r>
        <w:rPr>
          <w:rFonts w:ascii="Tahoma" w:hAnsi="Tahoma" w:cs="Tahoma"/>
          <w:iCs/>
          <w:sz w:val="22"/>
          <w:szCs w:val="22"/>
        </w:rPr>
        <w:t>What is a bucket sort?  Is it an effective sorting routine?</w:t>
      </w:r>
    </w:p>
    <w:p w14:paraId="507CFDCD" w14:textId="61356FC2" w:rsidR="00FA23F8" w:rsidRDefault="00FA23F8" w:rsidP="00FA23F8">
      <w:pPr>
        <w:pStyle w:val="NoSpacing"/>
        <w:rPr>
          <w:rFonts w:ascii="Tahoma" w:hAnsi="Tahoma" w:cs="Tahoma"/>
          <w:iCs/>
          <w:sz w:val="22"/>
          <w:szCs w:val="22"/>
        </w:rPr>
      </w:pPr>
    </w:p>
    <w:p w14:paraId="5A0D5A97" w14:textId="77656731" w:rsidR="00FA23F8" w:rsidRPr="00FA23F8" w:rsidRDefault="00FA23F8" w:rsidP="00FA23F8">
      <w:pPr>
        <w:pStyle w:val="NoSpacing"/>
        <w:rPr>
          <w:rFonts w:ascii="Tahoma" w:hAnsi="Tahoma" w:cs="Tahoma"/>
          <w:b/>
          <w:bCs/>
          <w:iCs/>
          <w:sz w:val="22"/>
          <w:szCs w:val="22"/>
        </w:rPr>
      </w:pPr>
      <w:r>
        <w:rPr>
          <w:rFonts w:ascii="Tahoma" w:hAnsi="Tahoma" w:cs="Tahoma"/>
          <w:b/>
          <w:bCs/>
          <w:iCs/>
          <w:sz w:val="22"/>
          <w:szCs w:val="22"/>
        </w:rPr>
        <w:t xml:space="preserve">A bucket sort splits a list into </w:t>
      </w:r>
      <w:proofErr w:type="spellStart"/>
      <w:r>
        <w:rPr>
          <w:rFonts w:ascii="Tahoma" w:hAnsi="Tahoma" w:cs="Tahoma"/>
          <w:b/>
          <w:bCs/>
          <w:iCs/>
          <w:sz w:val="22"/>
          <w:szCs w:val="22"/>
        </w:rPr>
        <w:t>sublists</w:t>
      </w:r>
      <w:proofErr w:type="spellEnd"/>
      <w:r>
        <w:rPr>
          <w:rFonts w:ascii="Tahoma" w:hAnsi="Tahoma" w:cs="Tahoma"/>
          <w:b/>
          <w:bCs/>
          <w:iCs/>
          <w:sz w:val="22"/>
          <w:szCs w:val="22"/>
        </w:rPr>
        <w:t xml:space="preserve"> (buckets), sorts each bucket, and then stitches the list back together. It’s worst case complexity is O(n^2) and it’s average complexity is O(n), which means it’s not as fast as quicksort. However, reading up on it, it seems to have its place when sorting huge lists that cannot fit into memory, and may be used to sort chunks of a huge list and then stream those chunks through e.g. a network service</w:t>
      </w:r>
    </w:p>
    <w:p w14:paraId="66218068" w14:textId="77777777" w:rsidR="00FA23F8" w:rsidRPr="00CB3165" w:rsidRDefault="00FA23F8" w:rsidP="00FA23F8">
      <w:pPr>
        <w:pStyle w:val="NoSpacing"/>
        <w:rPr>
          <w:rFonts w:ascii="Tahoma" w:hAnsi="Tahoma" w:cs="Tahoma"/>
          <w:iCs/>
          <w:sz w:val="22"/>
          <w:szCs w:val="22"/>
        </w:rPr>
      </w:pPr>
    </w:p>
    <w:p w14:paraId="2E47F4F1" w14:textId="77777777" w:rsidR="00FA23F8" w:rsidRPr="00CB3165" w:rsidRDefault="00FA23F8" w:rsidP="00FA23F8">
      <w:pPr>
        <w:pStyle w:val="NoSpacing"/>
        <w:rPr>
          <w:rFonts w:ascii="Tahoma" w:hAnsi="Tahoma" w:cs="Tahoma"/>
          <w:iCs/>
          <w:sz w:val="22"/>
          <w:szCs w:val="22"/>
        </w:rPr>
      </w:pPr>
    </w:p>
    <w:p w14:paraId="198C8F41" w14:textId="6A40734E" w:rsidR="00FA23F8" w:rsidRDefault="00FA23F8" w:rsidP="00FA23F8">
      <w:pPr>
        <w:pStyle w:val="NoSpacing"/>
        <w:rPr>
          <w:rFonts w:ascii="Tahoma" w:hAnsi="Tahoma" w:cs="Tahoma"/>
          <w:b/>
          <w:iCs/>
          <w:sz w:val="22"/>
          <w:szCs w:val="22"/>
        </w:rPr>
      </w:pPr>
      <w:r w:rsidRPr="00CB3165">
        <w:rPr>
          <w:rFonts w:ascii="Tahoma" w:hAnsi="Tahoma" w:cs="Tahoma"/>
          <w:b/>
          <w:iCs/>
          <w:sz w:val="22"/>
          <w:szCs w:val="22"/>
        </w:rPr>
        <w:t>(4)</w:t>
      </w:r>
      <w:r w:rsidRPr="00CB3165">
        <w:rPr>
          <w:rFonts w:ascii="Tahoma" w:hAnsi="Tahoma" w:cs="Tahoma"/>
          <w:b/>
          <w:iCs/>
          <w:sz w:val="22"/>
          <w:szCs w:val="22"/>
        </w:rPr>
        <w:tab/>
      </w:r>
      <w:r w:rsidRPr="009200EA">
        <w:rPr>
          <w:rFonts w:ascii="Tahoma" w:hAnsi="Tahoma" w:cs="Tahoma"/>
          <w:bCs/>
          <w:iCs/>
          <w:sz w:val="22"/>
          <w:szCs w:val="22"/>
        </w:rPr>
        <w:t>Have</w:t>
      </w:r>
      <w:r>
        <w:rPr>
          <w:rFonts w:ascii="Tahoma" w:hAnsi="Tahoma" w:cs="Tahoma"/>
          <w:b/>
          <w:iCs/>
          <w:sz w:val="22"/>
          <w:szCs w:val="22"/>
        </w:rPr>
        <w:t xml:space="preserve"> </w:t>
      </w:r>
      <w:r>
        <w:rPr>
          <w:rFonts w:ascii="Tahoma" w:hAnsi="Tahoma" w:cs="Tahoma"/>
          <w:bCs/>
          <w:iCs/>
          <w:sz w:val="22"/>
          <w:szCs w:val="22"/>
        </w:rPr>
        <w:t xml:space="preserve">you ever studied any searching processes different than a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Linear Search or a Binary Search?  If so, comment on the type of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process. </w:t>
      </w:r>
      <w:r w:rsidRPr="00CB3165">
        <w:rPr>
          <w:rFonts w:ascii="Tahoma" w:hAnsi="Tahoma" w:cs="Tahoma"/>
          <w:b/>
          <w:iCs/>
          <w:sz w:val="22"/>
          <w:szCs w:val="22"/>
        </w:rPr>
        <w:t xml:space="preserve"> </w:t>
      </w:r>
      <w:r>
        <w:rPr>
          <w:rFonts w:ascii="Tahoma" w:hAnsi="Tahoma" w:cs="Tahoma"/>
          <w:b/>
          <w:iCs/>
          <w:sz w:val="22"/>
          <w:szCs w:val="22"/>
        </w:rPr>
        <w:br/>
      </w:r>
      <w:r>
        <w:rPr>
          <w:rFonts w:ascii="Tahoma" w:hAnsi="Tahoma" w:cs="Tahoma"/>
          <w:b/>
          <w:iCs/>
          <w:sz w:val="22"/>
          <w:szCs w:val="22"/>
        </w:rPr>
        <w:br/>
        <w:t xml:space="preserve">I’ve studied bisection search in the open source MIT 6.00.1 python course on EdX, which </w:t>
      </w:r>
      <w:r w:rsidR="002A4E0F">
        <w:rPr>
          <w:rFonts w:ascii="Tahoma" w:hAnsi="Tahoma" w:cs="Tahoma"/>
          <w:b/>
          <w:iCs/>
          <w:sz w:val="22"/>
          <w:szCs w:val="22"/>
        </w:rPr>
        <w:t xml:space="preserve">makes use of an “epsilon” value, or an acceptable margin of difference, for calculating the closest possible square or cubed root of a number, which inevitably involves working with floats. Having an “epsilon” or “close-enough” value is an </w:t>
      </w:r>
      <w:r w:rsidR="002A4E0F">
        <w:rPr>
          <w:rFonts w:ascii="Tahoma" w:hAnsi="Tahoma" w:cs="Tahoma"/>
          <w:b/>
          <w:iCs/>
          <w:sz w:val="22"/>
          <w:szCs w:val="22"/>
        </w:rPr>
        <w:lastRenderedPageBreak/>
        <w:t xml:space="preserve">interesting concept to integrate into searching algorithms, especially those that deal with numbers / floats. </w:t>
      </w:r>
    </w:p>
    <w:p w14:paraId="406071F3" w14:textId="77777777" w:rsidR="00FA23F8" w:rsidRPr="00CB3165" w:rsidRDefault="00FA23F8" w:rsidP="00FA23F8">
      <w:pPr>
        <w:pStyle w:val="NoSpacing"/>
        <w:rPr>
          <w:rFonts w:ascii="Tahoma" w:hAnsi="Tahoma" w:cs="Tahoma"/>
          <w:iCs/>
          <w:sz w:val="22"/>
          <w:szCs w:val="22"/>
        </w:rPr>
      </w:pPr>
    </w:p>
    <w:p w14:paraId="4F00601A" w14:textId="1BB8ADA6" w:rsidR="00FA23F8" w:rsidRDefault="00FA23F8" w:rsidP="00FA23F8">
      <w:pPr>
        <w:pStyle w:val="NoSpacing"/>
        <w:rPr>
          <w:rFonts w:ascii="Tahoma" w:hAnsi="Tahoma" w:cs="Tahoma"/>
          <w:iCs/>
          <w:sz w:val="22"/>
          <w:szCs w:val="22"/>
        </w:rPr>
      </w:pPr>
      <w:r w:rsidRPr="00CB3165">
        <w:rPr>
          <w:rFonts w:ascii="Tahoma" w:hAnsi="Tahoma" w:cs="Tahoma"/>
          <w:b/>
          <w:iCs/>
          <w:sz w:val="22"/>
          <w:szCs w:val="22"/>
        </w:rPr>
        <w:t>(5)</w:t>
      </w:r>
      <w:r w:rsidRPr="00CB3165">
        <w:rPr>
          <w:rFonts w:ascii="Tahoma" w:hAnsi="Tahoma" w:cs="Tahoma"/>
          <w:b/>
          <w:iCs/>
          <w:sz w:val="22"/>
          <w:szCs w:val="22"/>
        </w:rPr>
        <w:tab/>
      </w:r>
      <w:r w:rsidRPr="00CB3165">
        <w:rPr>
          <w:rFonts w:ascii="Tahoma" w:hAnsi="Tahoma" w:cs="Tahoma"/>
          <w:iCs/>
          <w:sz w:val="22"/>
          <w:szCs w:val="22"/>
        </w:rPr>
        <w:t xml:space="preserve">What have you learned from performing and coding for this lab </w:t>
      </w:r>
      <w:r w:rsidRPr="00CB3165">
        <w:rPr>
          <w:rFonts w:ascii="Tahoma" w:hAnsi="Tahoma" w:cs="Tahoma"/>
          <w:iCs/>
          <w:sz w:val="22"/>
          <w:szCs w:val="22"/>
        </w:rPr>
        <w:tab/>
      </w:r>
      <w:r w:rsidRPr="00CB3165">
        <w:rPr>
          <w:rFonts w:ascii="Tahoma" w:hAnsi="Tahoma" w:cs="Tahoma"/>
          <w:iCs/>
          <w:sz w:val="22"/>
          <w:szCs w:val="22"/>
        </w:rPr>
        <w:tab/>
      </w:r>
      <w:r w:rsidRPr="00CB3165">
        <w:rPr>
          <w:rFonts w:ascii="Tahoma" w:hAnsi="Tahoma" w:cs="Tahoma"/>
          <w:iCs/>
          <w:sz w:val="22"/>
          <w:szCs w:val="22"/>
        </w:rPr>
        <w:tab/>
      </w:r>
      <w:r w:rsidRPr="00CB3165">
        <w:rPr>
          <w:rFonts w:ascii="Tahoma" w:hAnsi="Tahoma" w:cs="Tahoma"/>
          <w:iCs/>
          <w:sz w:val="22"/>
          <w:szCs w:val="22"/>
        </w:rPr>
        <w:tab/>
        <w:t>assignment?</w:t>
      </w:r>
    </w:p>
    <w:p w14:paraId="02FABC5F" w14:textId="23063E57" w:rsidR="00926895" w:rsidRPr="002A4E0F" w:rsidRDefault="003908F9">
      <w:pPr>
        <w:widowControl w:val="0"/>
        <w:autoSpaceDE w:val="0"/>
        <w:autoSpaceDN w:val="0"/>
        <w:adjustRightInd w:val="0"/>
        <w:rPr>
          <w:b/>
          <w:bCs/>
        </w:rPr>
      </w:pPr>
      <w:r>
        <w:rPr>
          <w:rFonts w:ascii="Helvetica Neue" w:hAnsi="Helvetica Neue" w:cs="Helvetica Neue"/>
          <w:b/>
          <w:bCs/>
          <w:color w:val="000000"/>
          <w:sz w:val="22"/>
          <w:szCs w:val="22"/>
        </w:rPr>
        <w:br/>
      </w:r>
      <w:r w:rsidR="002A4E0F">
        <w:rPr>
          <w:b/>
          <w:bCs/>
        </w:rPr>
        <w:t xml:space="preserve">I had an excellent review of the algorithms and complexity analysis that I studied in Chapter 3, and also built a tool / Class that I can refer to in the future whenever I need to reference or use a binary search or quick sort! </w:t>
      </w:r>
    </w:p>
    <w:sectPr w:rsidR="00926895" w:rsidRPr="002A4E0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2A4E0F"/>
    <w:rsid w:val="003908F9"/>
    <w:rsid w:val="004D6089"/>
    <w:rsid w:val="00926895"/>
    <w:rsid w:val="009C7299"/>
    <w:rsid w:val="00A6058D"/>
    <w:rsid w:val="00DB57F0"/>
    <w:rsid w:val="00FA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C1C1F35"/>
  <w14:defaultImageDpi w14:val="0"/>
  <w15:docId w15:val="{0F1F6ECF-6635-3641-90B2-4C853676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3F8"/>
    <w:pPr>
      <w:widowControl w:val="0"/>
    </w:pPr>
    <w:rPr>
      <w:rFonts w:ascii="Times New Roman" w:eastAsia="Times New Roman" w:hAnsi="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4287">
      <w:bodyDiv w:val="1"/>
      <w:marLeft w:val="0"/>
      <w:marRight w:val="0"/>
      <w:marTop w:val="0"/>
      <w:marBottom w:val="0"/>
      <w:divBdr>
        <w:top w:val="none" w:sz="0" w:space="0" w:color="auto"/>
        <w:left w:val="none" w:sz="0" w:space="0" w:color="auto"/>
        <w:bottom w:val="none" w:sz="0" w:space="0" w:color="auto"/>
        <w:right w:val="none" w:sz="0" w:space="0" w:color="auto"/>
      </w:divBdr>
      <w:divsChild>
        <w:div w:id="487330761">
          <w:marLeft w:val="0"/>
          <w:marRight w:val="0"/>
          <w:marTop w:val="0"/>
          <w:marBottom w:val="0"/>
          <w:divBdr>
            <w:top w:val="none" w:sz="0" w:space="0" w:color="auto"/>
            <w:left w:val="none" w:sz="0" w:space="0" w:color="auto"/>
            <w:bottom w:val="none" w:sz="0" w:space="0" w:color="auto"/>
            <w:right w:val="none" w:sz="0" w:space="0" w:color="auto"/>
          </w:divBdr>
          <w:divsChild>
            <w:div w:id="1049111814">
              <w:marLeft w:val="0"/>
              <w:marRight w:val="0"/>
              <w:marTop w:val="0"/>
              <w:marBottom w:val="0"/>
              <w:divBdr>
                <w:top w:val="none" w:sz="0" w:space="0" w:color="auto"/>
                <w:left w:val="none" w:sz="0" w:space="0" w:color="auto"/>
                <w:bottom w:val="none" w:sz="0" w:space="0" w:color="auto"/>
                <w:right w:val="none" w:sz="0" w:space="0" w:color="auto"/>
              </w:divBdr>
            </w:div>
            <w:div w:id="1415933937">
              <w:marLeft w:val="0"/>
              <w:marRight w:val="0"/>
              <w:marTop w:val="0"/>
              <w:marBottom w:val="0"/>
              <w:divBdr>
                <w:top w:val="none" w:sz="0" w:space="0" w:color="auto"/>
                <w:left w:val="none" w:sz="0" w:space="0" w:color="auto"/>
                <w:bottom w:val="none" w:sz="0" w:space="0" w:color="auto"/>
                <w:right w:val="none" w:sz="0" w:space="0" w:color="auto"/>
              </w:divBdr>
            </w:div>
            <w:div w:id="385303381">
              <w:marLeft w:val="0"/>
              <w:marRight w:val="0"/>
              <w:marTop w:val="0"/>
              <w:marBottom w:val="0"/>
              <w:divBdr>
                <w:top w:val="none" w:sz="0" w:space="0" w:color="auto"/>
                <w:left w:val="none" w:sz="0" w:space="0" w:color="auto"/>
                <w:bottom w:val="none" w:sz="0" w:space="0" w:color="auto"/>
                <w:right w:val="none" w:sz="0" w:space="0" w:color="auto"/>
              </w:divBdr>
            </w:div>
            <w:div w:id="679895074">
              <w:marLeft w:val="0"/>
              <w:marRight w:val="0"/>
              <w:marTop w:val="0"/>
              <w:marBottom w:val="0"/>
              <w:divBdr>
                <w:top w:val="none" w:sz="0" w:space="0" w:color="auto"/>
                <w:left w:val="none" w:sz="0" w:space="0" w:color="auto"/>
                <w:bottom w:val="none" w:sz="0" w:space="0" w:color="auto"/>
                <w:right w:val="none" w:sz="0" w:space="0" w:color="auto"/>
              </w:divBdr>
            </w:div>
            <w:div w:id="359279149">
              <w:marLeft w:val="0"/>
              <w:marRight w:val="0"/>
              <w:marTop w:val="0"/>
              <w:marBottom w:val="0"/>
              <w:divBdr>
                <w:top w:val="none" w:sz="0" w:space="0" w:color="auto"/>
                <w:left w:val="none" w:sz="0" w:space="0" w:color="auto"/>
                <w:bottom w:val="none" w:sz="0" w:space="0" w:color="auto"/>
                <w:right w:val="none" w:sz="0" w:space="0" w:color="auto"/>
              </w:divBdr>
            </w:div>
            <w:div w:id="187839561">
              <w:marLeft w:val="0"/>
              <w:marRight w:val="0"/>
              <w:marTop w:val="0"/>
              <w:marBottom w:val="0"/>
              <w:divBdr>
                <w:top w:val="none" w:sz="0" w:space="0" w:color="auto"/>
                <w:left w:val="none" w:sz="0" w:space="0" w:color="auto"/>
                <w:bottom w:val="none" w:sz="0" w:space="0" w:color="auto"/>
                <w:right w:val="none" w:sz="0" w:space="0" w:color="auto"/>
              </w:divBdr>
            </w:div>
            <w:div w:id="1809737241">
              <w:marLeft w:val="0"/>
              <w:marRight w:val="0"/>
              <w:marTop w:val="0"/>
              <w:marBottom w:val="0"/>
              <w:divBdr>
                <w:top w:val="none" w:sz="0" w:space="0" w:color="auto"/>
                <w:left w:val="none" w:sz="0" w:space="0" w:color="auto"/>
                <w:bottom w:val="none" w:sz="0" w:space="0" w:color="auto"/>
                <w:right w:val="none" w:sz="0" w:space="0" w:color="auto"/>
              </w:divBdr>
            </w:div>
            <w:div w:id="1720548343">
              <w:marLeft w:val="0"/>
              <w:marRight w:val="0"/>
              <w:marTop w:val="0"/>
              <w:marBottom w:val="0"/>
              <w:divBdr>
                <w:top w:val="none" w:sz="0" w:space="0" w:color="auto"/>
                <w:left w:val="none" w:sz="0" w:space="0" w:color="auto"/>
                <w:bottom w:val="none" w:sz="0" w:space="0" w:color="auto"/>
                <w:right w:val="none" w:sz="0" w:space="0" w:color="auto"/>
              </w:divBdr>
            </w:div>
            <w:div w:id="1887452720">
              <w:marLeft w:val="0"/>
              <w:marRight w:val="0"/>
              <w:marTop w:val="0"/>
              <w:marBottom w:val="0"/>
              <w:divBdr>
                <w:top w:val="none" w:sz="0" w:space="0" w:color="auto"/>
                <w:left w:val="none" w:sz="0" w:space="0" w:color="auto"/>
                <w:bottom w:val="none" w:sz="0" w:space="0" w:color="auto"/>
                <w:right w:val="none" w:sz="0" w:space="0" w:color="auto"/>
              </w:divBdr>
            </w:div>
            <w:div w:id="1466705313">
              <w:marLeft w:val="0"/>
              <w:marRight w:val="0"/>
              <w:marTop w:val="0"/>
              <w:marBottom w:val="0"/>
              <w:divBdr>
                <w:top w:val="none" w:sz="0" w:space="0" w:color="auto"/>
                <w:left w:val="none" w:sz="0" w:space="0" w:color="auto"/>
                <w:bottom w:val="none" w:sz="0" w:space="0" w:color="auto"/>
                <w:right w:val="none" w:sz="0" w:space="0" w:color="auto"/>
              </w:divBdr>
            </w:div>
            <w:div w:id="770319601">
              <w:marLeft w:val="0"/>
              <w:marRight w:val="0"/>
              <w:marTop w:val="0"/>
              <w:marBottom w:val="0"/>
              <w:divBdr>
                <w:top w:val="none" w:sz="0" w:space="0" w:color="auto"/>
                <w:left w:val="none" w:sz="0" w:space="0" w:color="auto"/>
                <w:bottom w:val="none" w:sz="0" w:space="0" w:color="auto"/>
                <w:right w:val="none" w:sz="0" w:space="0" w:color="auto"/>
              </w:divBdr>
            </w:div>
            <w:div w:id="1045762056">
              <w:marLeft w:val="0"/>
              <w:marRight w:val="0"/>
              <w:marTop w:val="0"/>
              <w:marBottom w:val="0"/>
              <w:divBdr>
                <w:top w:val="none" w:sz="0" w:space="0" w:color="auto"/>
                <w:left w:val="none" w:sz="0" w:space="0" w:color="auto"/>
                <w:bottom w:val="none" w:sz="0" w:space="0" w:color="auto"/>
                <w:right w:val="none" w:sz="0" w:space="0" w:color="auto"/>
              </w:divBdr>
            </w:div>
            <w:div w:id="2115636157">
              <w:marLeft w:val="0"/>
              <w:marRight w:val="0"/>
              <w:marTop w:val="0"/>
              <w:marBottom w:val="0"/>
              <w:divBdr>
                <w:top w:val="none" w:sz="0" w:space="0" w:color="auto"/>
                <w:left w:val="none" w:sz="0" w:space="0" w:color="auto"/>
                <w:bottom w:val="none" w:sz="0" w:space="0" w:color="auto"/>
                <w:right w:val="none" w:sz="0" w:space="0" w:color="auto"/>
              </w:divBdr>
            </w:div>
            <w:div w:id="1495225271">
              <w:marLeft w:val="0"/>
              <w:marRight w:val="0"/>
              <w:marTop w:val="0"/>
              <w:marBottom w:val="0"/>
              <w:divBdr>
                <w:top w:val="none" w:sz="0" w:space="0" w:color="auto"/>
                <w:left w:val="none" w:sz="0" w:space="0" w:color="auto"/>
                <w:bottom w:val="none" w:sz="0" w:space="0" w:color="auto"/>
                <w:right w:val="none" w:sz="0" w:space="0" w:color="auto"/>
              </w:divBdr>
            </w:div>
            <w:div w:id="569466131">
              <w:marLeft w:val="0"/>
              <w:marRight w:val="0"/>
              <w:marTop w:val="0"/>
              <w:marBottom w:val="0"/>
              <w:divBdr>
                <w:top w:val="none" w:sz="0" w:space="0" w:color="auto"/>
                <w:left w:val="none" w:sz="0" w:space="0" w:color="auto"/>
                <w:bottom w:val="none" w:sz="0" w:space="0" w:color="auto"/>
                <w:right w:val="none" w:sz="0" w:space="0" w:color="auto"/>
              </w:divBdr>
            </w:div>
            <w:div w:id="1324967847">
              <w:marLeft w:val="0"/>
              <w:marRight w:val="0"/>
              <w:marTop w:val="0"/>
              <w:marBottom w:val="0"/>
              <w:divBdr>
                <w:top w:val="none" w:sz="0" w:space="0" w:color="auto"/>
                <w:left w:val="none" w:sz="0" w:space="0" w:color="auto"/>
                <w:bottom w:val="none" w:sz="0" w:space="0" w:color="auto"/>
                <w:right w:val="none" w:sz="0" w:space="0" w:color="auto"/>
              </w:divBdr>
            </w:div>
            <w:div w:id="458110636">
              <w:marLeft w:val="0"/>
              <w:marRight w:val="0"/>
              <w:marTop w:val="0"/>
              <w:marBottom w:val="0"/>
              <w:divBdr>
                <w:top w:val="none" w:sz="0" w:space="0" w:color="auto"/>
                <w:left w:val="none" w:sz="0" w:space="0" w:color="auto"/>
                <w:bottom w:val="none" w:sz="0" w:space="0" w:color="auto"/>
                <w:right w:val="none" w:sz="0" w:space="0" w:color="auto"/>
              </w:divBdr>
            </w:div>
            <w:div w:id="1961909720">
              <w:marLeft w:val="0"/>
              <w:marRight w:val="0"/>
              <w:marTop w:val="0"/>
              <w:marBottom w:val="0"/>
              <w:divBdr>
                <w:top w:val="none" w:sz="0" w:space="0" w:color="auto"/>
                <w:left w:val="none" w:sz="0" w:space="0" w:color="auto"/>
                <w:bottom w:val="none" w:sz="0" w:space="0" w:color="auto"/>
                <w:right w:val="none" w:sz="0" w:space="0" w:color="auto"/>
              </w:divBdr>
            </w:div>
            <w:div w:id="1409578314">
              <w:marLeft w:val="0"/>
              <w:marRight w:val="0"/>
              <w:marTop w:val="0"/>
              <w:marBottom w:val="0"/>
              <w:divBdr>
                <w:top w:val="none" w:sz="0" w:space="0" w:color="auto"/>
                <w:left w:val="none" w:sz="0" w:space="0" w:color="auto"/>
                <w:bottom w:val="none" w:sz="0" w:space="0" w:color="auto"/>
                <w:right w:val="none" w:sz="0" w:space="0" w:color="auto"/>
              </w:divBdr>
            </w:div>
            <w:div w:id="1269585584">
              <w:marLeft w:val="0"/>
              <w:marRight w:val="0"/>
              <w:marTop w:val="0"/>
              <w:marBottom w:val="0"/>
              <w:divBdr>
                <w:top w:val="none" w:sz="0" w:space="0" w:color="auto"/>
                <w:left w:val="none" w:sz="0" w:space="0" w:color="auto"/>
                <w:bottom w:val="none" w:sz="0" w:space="0" w:color="auto"/>
                <w:right w:val="none" w:sz="0" w:space="0" w:color="auto"/>
              </w:divBdr>
            </w:div>
            <w:div w:id="762065669">
              <w:marLeft w:val="0"/>
              <w:marRight w:val="0"/>
              <w:marTop w:val="0"/>
              <w:marBottom w:val="0"/>
              <w:divBdr>
                <w:top w:val="none" w:sz="0" w:space="0" w:color="auto"/>
                <w:left w:val="none" w:sz="0" w:space="0" w:color="auto"/>
                <w:bottom w:val="none" w:sz="0" w:space="0" w:color="auto"/>
                <w:right w:val="none" w:sz="0" w:space="0" w:color="auto"/>
              </w:divBdr>
            </w:div>
            <w:div w:id="1611082137">
              <w:marLeft w:val="0"/>
              <w:marRight w:val="0"/>
              <w:marTop w:val="0"/>
              <w:marBottom w:val="0"/>
              <w:divBdr>
                <w:top w:val="none" w:sz="0" w:space="0" w:color="auto"/>
                <w:left w:val="none" w:sz="0" w:space="0" w:color="auto"/>
                <w:bottom w:val="none" w:sz="0" w:space="0" w:color="auto"/>
                <w:right w:val="none" w:sz="0" w:space="0" w:color="auto"/>
              </w:divBdr>
            </w:div>
            <w:div w:id="1936941908">
              <w:marLeft w:val="0"/>
              <w:marRight w:val="0"/>
              <w:marTop w:val="0"/>
              <w:marBottom w:val="0"/>
              <w:divBdr>
                <w:top w:val="none" w:sz="0" w:space="0" w:color="auto"/>
                <w:left w:val="none" w:sz="0" w:space="0" w:color="auto"/>
                <w:bottom w:val="none" w:sz="0" w:space="0" w:color="auto"/>
                <w:right w:val="none" w:sz="0" w:space="0" w:color="auto"/>
              </w:divBdr>
            </w:div>
            <w:div w:id="908347413">
              <w:marLeft w:val="0"/>
              <w:marRight w:val="0"/>
              <w:marTop w:val="0"/>
              <w:marBottom w:val="0"/>
              <w:divBdr>
                <w:top w:val="none" w:sz="0" w:space="0" w:color="auto"/>
                <w:left w:val="none" w:sz="0" w:space="0" w:color="auto"/>
                <w:bottom w:val="none" w:sz="0" w:space="0" w:color="auto"/>
                <w:right w:val="none" w:sz="0" w:space="0" w:color="auto"/>
              </w:divBdr>
            </w:div>
            <w:div w:id="2008173195">
              <w:marLeft w:val="0"/>
              <w:marRight w:val="0"/>
              <w:marTop w:val="0"/>
              <w:marBottom w:val="0"/>
              <w:divBdr>
                <w:top w:val="none" w:sz="0" w:space="0" w:color="auto"/>
                <w:left w:val="none" w:sz="0" w:space="0" w:color="auto"/>
                <w:bottom w:val="none" w:sz="0" w:space="0" w:color="auto"/>
                <w:right w:val="none" w:sz="0" w:space="0" w:color="auto"/>
              </w:divBdr>
            </w:div>
            <w:div w:id="1307125493">
              <w:marLeft w:val="0"/>
              <w:marRight w:val="0"/>
              <w:marTop w:val="0"/>
              <w:marBottom w:val="0"/>
              <w:divBdr>
                <w:top w:val="none" w:sz="0" w:space="0" w:color="auto"/>
                <w:left w:val="none" w:sz="0" w:space="0" w:color="auto"/>
                <w:bottom w:val="none" w:sz="0" w:space="0" w:color="auto"/>
                <w:right w:val="none" w:sz="0" w:space="0" w:color="auto"/>
              </w:divBdr>
            </w:div>
            <w:div w:id="346717175">
              <w:marLeft w:val="0"/>
              <w:marRight w:val="0"/>
              <w:marTop w:val="0"/>
              <w:marBottom w:val="0"/>
              <w:divBdr>
                <w:top w:val="none" w:sz="0" w:space="0" w:color="auto"/>
                <w:left w:val="none" w:sz="0" w:space="0" w:color="auto"/>
                <w:bottom w:val="none" w:sz="0" w:space="0" w:color="auto"/>
                <w:right w:val="none" w:sz="0" w:space="0" w:color="auto"/>
              </w:divBdr>
            </w:div>
            <w:div w:id="1809088367">
              <w:marLeft w:val="0"/>
              <w:marRight w:val="0"/>
              <w:marTop w:val="0"/>
              <w:marBottom w:val="0"/>
              <w:divBdr>
                <w:top w:val="none" w:sz="0" w:space="0" w:color="auto"/>
                <w:left w:val="none" w:sz="0" w:space="0" w:color="auto"/>
                <w:bottom w:val="none" w:sz="0" w:space="0" w:color="auto"/>
                <w:right w:val="none" w:sz="0" w:space="0" w:color="auto"/>
              </w:divBdr>
            </w:div>
            <w:div w:id="23673587">
              <w:marLeft w:val="0"/>
              <w:marRight w:val="0"/>
              <w:marTop w:val="0"/>
              <w:marBottom w:val="0"/>
              <w:divBdr>
                <w:top w:val="none" w:sz="0" w:space="0" w:color="auto"/>
                <w:left w:val="none" w:sz="0" w:space="0" w:color="auto"/>
                <w:bottom w:val="none" w:sz="0" w:space="0" w:color="auto"/>
                <w:right w:val="none" w:sz="0" w:space="0" w:color="auto"/>
              </w:divBdr>
            </w:div>
            <w:div w:id="434440932">
              <w:marLeft w:val="0"/>
              <w:marRight w:val="0"/>
              <w:marTop w:val="0"/>
              <w:marBottom w:val="0"/>
              <w:divBdr>
                <w:top w:val="none" w:sz="0" w:space="0" w:color="auto"/>
                <w:left w:val="none" w:sz="0" w:space="0" w:color="auto"/>
                <w:bottom w:val="none" w:sz="0" w:space="0" w:color="auto"/>
                <w:right w:val="none" w:sz="0" w:space="0" w:color="auto"/>
              </w:divBdr>
            </w:div>
            <w:div w:id="1658877580">
              <w:marLeft w:val="0"/>
              <w:marRight w:val="0"/>
              <w:marTop w:val="0"/>
              <w:marBottom w:val="0"/>
              <w:divBdr>
                <w:top w:val="none" w:sz="0" w:space="0" w:color="auto"/>
                <w:left w:val="none" w:sz="0" w:space="0" w:color="auto"/>
                <w:bottom w:val="none" w:sz="0" w:space="0" w:color="auto"/>
                <w:right w:val="none" w:sz="0" w:space="0" w:color="auto"/>
              </w:divBdr>
            </w:div>
            <w:div w:id="2071952582">
              <w:marLeft w:val="0"/>
              <w:marRight w:val="0"/>
              <w:marTop w:val="0"/>
              <w:marBottom w:val="0"/>
              <w:divBdr>
                <w:top w:val="none" w:sz="0" w:space="0" w:color="auto"/>
                <w:left w:val="none" w:sz="0" w:space="0" w:color="auto"/>
                <w:bottom w:val="none" w:sz="0" w:space="0" w:color="auto"/>
                <w:right w:val="none" w:sz="0" w:space="0" w:color="auto"/>
              </w:divBdr>
            </w:div>
            <w:div w:id="1594360237">
              <w:marLeft w:val="0"/>
              <w:marRight w:val="0"/>
              <w:marTop w:val="0"/>
              <w:marBottom w:val="0"/>
              <w:divBdr>
                <w:top w:val="none" w:sz="0" w:space="0" w:color="auto"/>
                <w:left w:val="none" w:sz="0" w:space="0" w:color="auto"/>
                <w:bottom w:val="none" w:sz="0" w:space="0" w:color="auto"/>
                <w:right w:val="none" w:sz="0" w:space="0" w:color="auto"/>
              </w:divBdr>
            </w:div>
            <w:div w:id="1194465139">
              <w:marLeft w:val="0"/>
              <w:marRight w:val="0"/>
              <w:marTop w:val="0"/>
              <w:marBottom w:val="0"/>
              <w:divBdr>
                <w:top w:val="none" w:sz="0" w:space="0" w:color="auto"/>
                <w:left w:val="none" w:sz="0" w:space="0" w:color="auto"/>
                <w:bottom w:val="none" w:sz="0" w:space="0" w:color="auto"/>
                <w:right w:val="none" w:sz="0" w:space="0" w:color="auto"/>
              </w:divBdr>
            </w:div>
            <w:div w:id="450630065">
              <w:marLeft w:val="0"/>
              <w:marRight w:val="0"/>
              <w:marTop w:val="0"/>
              <w:marBottom w:val="0"/>
              <w:divBdr>
                <w:top w:val="none" w:sz="0" w:space="0" w:color="auto"/>
                <w:left w:val="none" w:sz="0" w:space="0" w:color="auto"/>
                <w:bottom w:val="none" w:sz="0" w:space="0" w:color="auto"/>
                <w:right w:val="none" w:sz="0" w:space="0" w:color="auto"/>
              </w:divBdr>
            </w:div>
            <w:div w:id="1245719197">
              <w:marLeft w:val="0"/>
              <w:marRight w:val="0"/>
              <w:marTop w:val="0"/>
              <w:marBottom w:val="0"/>
              <w:divBdr>
                <w:top w:val="none" w:sz="0" w:space="0" w:color="auto"/>
                <w:left w:val="none" w:sz="0" w:space="0" w:color="auto"/>
                <w:bottom w:val="none" w:sz="0" w:space="0" w:color="auto"/>
                <w:right w:val="none" w:sz="0" w:space="0" w:color="auto"/>
              </w:divBdr>
            </w:div>
            <w:div w:id="1456555472">
              <w:marLeft w:val="0"/>
              <w:marRight w:val="0"/>
              <w:marTop w:val="0"/>
              <w:marBottom w:val="0"/>
              <w:divBdr>
                <w:top w:val="none" w:sz="0" w:space="0" w:color="auto"/>
                <w:left w:val="none" w:sz="0" w:space="0" w:color="auto"/>
                <w:bottom w:val="none" w:sz="0" w:space="0" w:color="auto"/>
                <w:right w:val="none" w:sz="0" w:space="0" w:color="auto"/>
              </w:divBdr>
            </w:div>
            <w:div w:id="1541699996">
              <w:marLeft w:val="0"/>
              <w:marRight w:val="0"/>
              <w:marTop w:val="0"/>
              <w:marBottom w:val="0"/>
              <w:divBdr>
                <w:top w:val="none" w:sz="0" w:space="0" w:color="auto"/>
                <w:left w:val="none" w:sz="0" w:space="0" w:color="auto"/>
                <w:bottom w:val="none" w:sz="0" w:space="0" w:color="auto"/>
                <w:right w:val="none" w:sz="0" w:space="0" w:color="auto"/>
              </w:divBdr>
            </w:div>
            <w:div w:id="2049064988">
              <w:marLeft w:val="0"/>
              <w:marRight w:val="0"/>
              <w:marTop w:val="0"/>
              <w:marBottom w:val="0"/>
              <w:divBdr>
                <w:top w:val="none" w:sz="0" w:space="0" w:color="auto"/>
                <w:left w:val="none" w:sz="0" w:space="0" w:color="auto"/>
                <w:bottom w:val="none" w:sz="0" w:space="0" w:color="auto"/>
                <w:right w:val="none" w:sz="0" w:space="0" w:color="auto"/>
              </w:divBdr>
            </w:div>
            <w:div w:id="253444592">
              <w:marLeft w:val="0"/>
              <w:marRight w:val="0"/>
              <w:marTop w:val="0"/>
              <w:marBottom w:val="0"/>
              <w:divBdr>
                <w:top w:val="none" w:sz="0" w:space="0" w:color="auto"/>
                <w:left w:val="none" w:sz="0" w:space="0" w:color="auto"/>
                <w:bottom w:val="none" w:sz="0" w:space="0" w:color="auto"/>
                <w:right w:val="none" w:sz="0" w:space="0" w:color="auto"/>
              </w:divBdr>
            </w:div>
            <w:div w:id="715276294">
              <w:marLeft w:val="0"/>
              <w:marRight w:val="0"/>
              <w:marTop w:val="0"/>
              <w:marBottom w:val="0"/>
              <w:divBdr>
                <w:top w:val="none" w:sz="0" w:space="0" w:color="auto"/>
                <w:left w:val="none" w:sz="0" w:space="0" w:color="auto"/>
                <w:bottom w:val="none" w:sz="0" w:space="0" w:color="auto"/>
                <w:right w:val="none" w:sz="0" w:space="0" w:color="auto"/>
              </w:divBdr>
            </w:div>
            <w:div w:id="1124008961">
              <w:marLeft w:val="0"/>
              <w:marRight w:val="0"/>
              <w:marTop w:val="0"/>
              <w:marBottom w:val="0"/>
              <w:divBdr>
                <w:top w:val="none" w:sz="0" w:space="0" w:color="auto"/>
                <w:left w:val="none" w:sz="0" w:space="0" w:color="auto"/>
                <w:bottom w:val="none" w:sz="0" w:space="0" w:color="auto"/>
                <w:right w:val="none" w:sz="0" w:space="0" w:color="auto"/>
              </w:divBdr>
            </w:div>
            <w:div w:id="5288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680">
      <w:bodyDiv w:val="1"/>
      <w:marLeft w:val="0"/>
      <w:marRight w:val="0"/>
      <w:marTop w:val="0"/>
      <w:marBottom w:val="0"/>
      <w:divBdr>
        <w:top w:val="none" w:sz="0" w:space="0" w:color="auto"/>
        <w:left w:val="none" w:sz="0" w:space="0" w:color="auto"/>
        <w:bottom w:val="none" w:sz="0" w:space="0" w:color="auto"/>
        <w:right w:val="none" w:sz="0" w:space="0" w:color="auto"/>
      </w:divBdr>
      <w:divsChild>
        <w:div w:id="1361399801">
          <w:marLeft w:val="0"/>
          <w:marRight w:val="0"/>
          <w:marTop w:val="0"/>
          <w:marBottom w:val="0"/>
          <w:divBdr>
            <w:top w:val="none" w:sz="0" w:space="0" w:color="auto"/>
            <w:left w:val="none" w:sz="0" w:space="0" w:color="auto"/>
            <w:bottom w:val="none" w:sz="0" w:space="0" w:color="auto"/>
            <w:right w:val="none" w:sz="0" w:space="0" w:color="auto"/>
          </w:divBdr>
          <w:divsChild>
            <w:div w:id="378748757">
              <w:marLeft w:val="0"/>
              <w:marRight w:val="0"/>
              <w:marTop w:val="0"/>
              <w:marBottom w:val="0"/>
              <w:divBdr>
                <w:top w:val="none" w:sz="0" w:space="0" w:color="auto"/>
                <w:left w:val="none" w:sz="0" w:space="0" w:color="auto"/>
                <w:bottom w:val="none" w:sz="0" w:space="0" w:color="auto"/>
                <w:right w:val="none" w:sz="0" w:space="0" w:color="auto"/>
              </w:divBdr>
            </w:div>
            <w:div w:id="869535717">
              <w:marLeft w:val="0"/>
              <w:marRight w:val="0"/>
              <w:marTop w:val="0"/>
              <w:marBottom w:val="0"/>
              <w:divBdr>
                <w:top w:val="none" w:sz="0" w:space="0" w:color="auto"/>
                <w:left w:val="none" w:sz="0" w:space="0" w:color="auto"/>
                <w:bottom w:val="none" w:sz="0" w:space="0" w:color="auto"/>
                <w:right w:val="none" w:sz="0" w:space="0" w:color="auto"/>
              </w:divBdr>
            </w:div>
            <w:div w:id="1524131898">
              <w:marLeft w:val="0"/>
              <w:marRight w:val="0"/>
              <w:marTop w:val="0"/>
              <w:marBottom w:val="0"/>
              <w:divBdr>
                <w:top w:val="none" w:sz="0" w:space="0" w:color="auto"/>
                <w:left w:val="none" w:sz="0" w:space="0" w:color="auto"/>
                <w:bottom w:val="none" w:sz="0" w:space="0" w:color="auto"/>
                <w:right w:val="none" w:sz="0" w:space="0" w:color="auto"/>
              </w:divBdr>
            </w:div>
            <w:div w:id="564265686">
              <w:marLeft w:val="0"/>
              <w:marRight w:val="0"/>
              <w:marTop w:val="0"/>
              <w:marBottom w:val="0"/>
              <w:divBdr>
                <w:top w:val="none" w:sz="0" w:space="0" w:color="auto"/>
                <w:left w:val="none" w:sz="0" w:space="0" w:color="auto"/>
                <w:bottom w:val="none" w:sz="0" w:space="0" w:color="auto"/>
                <w:right w:val="none" w:sz="0" w:space="0" w:color="auto"/>
              </w:divBdr>
            </w:div>
            <w:div w:id="1421026987">
              <w:marLeft w:val="0"/>
              <w:marRight w:val="0"/>
              <w:marTop w:val="0"/>
              <w:marBottom w:val="0"/>
              <w:divBdr>
                <w:top w:val="none" w:sz="0" w:space="0" w:color="auto"/>
                <w:left w:val="none" w:sz="0" w:space="0" w:color="auto"/>
                <w:bottom w:val="none" w:sz="0" w:space="0" w:color="auto"/>
                <w:right w:val="none" w:sz="0" w:space="0" w:color="auto"/>
              </w:divBdr>
            </w:div>
            <w:div w:id="2016301558">
              <w:marLeft w:val="0"/>
              <w:marRight w:val="0"/>
              <w:marTop w:val="0"/>
              <w:marBottom w:val="0"/>
              <w:divBdr>
                <w:top w:val="none" w:sz="0" w:space="0" w:color="auto"/>
                <w:left w:val="none" w:sz="0" w:space="0" w:color="auto"/>
                <w:bottom w:val="none" w:sz="0" w:space="0" w:color="auto"/>
                <w:right w:val="none" w:sz="0" w:space="0" w:color="auto"/>
              </w:divBdr>
            </w:div>
            <w:div w:id="1668705023">
              <w:marLeft w:val="0"/>
              <w:marRight w:val="0"/>
              <w:marTop w:val="0"/>
              <w:marBottom w:val="0"/>
              <w:divBdr>
                <w:top w:val="none" w:sz="0" w:space="0" w:color="auto"/>
                <w:left w:val="none" w:sz="0" w:space="0" w:color="auto"/>
                <w:bottom w:val="none" w:sz="0" w:space="0" w:color="auto"/>
                <w:right w:val="none" w:sz="0" w:space="0" w:color="auto"/>
              </w:divBdr>
            </w:div>
            <w:div w:id="1367564259">
              <w:marLeft w:val="0"/>
              <w:marRight w:val="0"/>
              <w:marTop w:val="0"/>
              <w:marBottom w:val="0"/>
              <w:divBdr>
                <w:top w:val="none" w:sz="0" w:space="0" w:color="auto"/>
                <w:left w:val="none" w:sz="0" w:space="0" w:color="auto"/>
                <w:bottom w:val="none" w:sz="0" w:space="0" w:color="auto"/>
                <w:right w:val="none" w:sz="0" w:space="0" w:color="auto"/>
              </w:divBdr>
            </w:div>
            <w:div w:id="451634023">
              <w:marLeft w:val="0"/>
              <w:marRight w:val="0"/>
              <w:marTop w:val="0"/>
              <w:marBottom w:val="0"/>
              <w:divBdr>
                <w:top w:val="none" w:sz="0" w:space="0" w:color="auto"/>
                <w:left w:val="none" w:sz="0" w:space="0" w:color="auto"/>
                <w:bottom w:val="none" w:sz="0" w:space="0" w:color="auto"/>
                <w:right w:val="none" w:sz="0" w:space="0" w:color="auto"/>
              </w:divBdr>
            </w:div>
            <w:div w:id="446050886">
              <w:marLeft w:val="0"/>
              <w:marRight w:val="0"/>
              <w:marTop w:val="0"/>
              <w:marBottom w:val="0"/>
              <w:divBdr>
                <w:top w:val="none" w:sz="0" w:space="0" w:color="auto"/>
                <w:left w:val="none" w:sz="0" w:space="0" w:color="auto"/>
                <w:bottom w:val="none" w:sz="0" w:space="0" w:color="auto"/>
                <w:right w:val="none" w:sz="0" w:space="0" w:color="auto"/>
              </w:divBdr>
            </w:div>
            <w:div w:id="900094509">
              <w:marLeft w:val="0"/>
              <w:marRight w:val="0"/>
              <w:marTop w:val="0"/>
              <w:marBottom w:val="0"/>
              <w:divBdr>
                <w:top w:val="none" w:sz="0" w:space="0" w:color="auto"/>
                <w:left w:val="none" w:sz="0" w:space="0" w:color="auto"/>
                <w:bottom w:val="none" w:sz="0" w:space="0" w:color="auto"/>
                <w:right w:val="none" w:sz="0" w:space="0" w:color="auto"/>
              </w:divBdr>
            </w:div>
            <w:div w:id="217515537">
              <w:marLeft w:val="0"/>
              <w:marRight w:val="0"/>
              <w:marTop w:val="0"/>
              <w:marBottom w:val="0"/>
              <w:divBdr>
                <w:top w:val="none" w:sz="0" w:space="0" w:color="auto"/>
                <w:left w:val="none" w:sz="0" w:space="0" w:color="auto"/>
                <w:bottom w:val="none" w:sz="0" w:space="0" w:color="auto"/>
                <w:right w:val="none" w:sz="0" w:space="0" w:color="auto"/>
              </w:divBdr>
            </w:div>
            <w:div w:id="1176336953">
              <w:marLeft w:val="0"/>
              <w:marRight w:val="0"/>
              <w:marTop w:val="0"/>
              <w:marBottom w:val="0"/>
              <w:divBdr>
                <w:top w:val="none" w:sz="0" w:space="0" w:color="auto"/>
                <w:left w:val="none" w:sz="0" w:space="0" w:color="auto"/>
                <w:bottom w:val="none" w:sz="0" w:space="0" w:color="auto"/>
                <w:right w:val="none" w:sz="0" w:space="0" w:color="auto"/>
              </w:divBdr>
            </w:div>
            <w:div w:id="347759445">
              <w:marLeft w:val="0"/>
              <w:marRight w:val="0"/>
              <w:marTop w:val="0"/>
              <w:marBottom w:val="0"/>
              <w:divBdr>
                <w:top w:val="none" w:sz="0" w:space="0" w:color="auto"/>
                <w:left w:val="none" w:sz="0" w:space="0" w:color="auto"/>
                <w:bottom w:val="none" w:sz="0" w:space="0" w:color="auto"/>
                <w:right w:val="none" w:sz="0" w:space="0" w:color="auto"/>
              </w:divBdr>
            </w:div>
            <w:div w:id="1392078868">
              <w:marLeft w:val="0"/>
              <w:marRight w:val="0"/>
              <w:marTop w:val="0"/>
              <w:marBottom w:val="0"/>
              <w:divBdr>
                <w:top w:val="none" w:sz="0" w:space="0" w:color="auto"/>
                <w:left w:val="none" w:sz="0" w:space="0" w:color="auto"/>
                <w:bottom w:val="none" w:sz="0" w:space="0" w:color="auto"/>
                <w:right w:val="none" w:sz="0" w:space="0" w:color="auto"/>
              </w:divBdr>
            </w:div>
            <w:div w:id="1373923950">
              <w:marLeft w:val="0"/>
              <w:marRight w:val="0"/>
              <w:marTop w:val="0"/>
              <w:marBottom w:val="0"/>
              <w:divBdr>
                <w:top w:val="none" w:sz="0" w:space="0" w:color="auto"/>
                <w:left w:val="none" w:sz="0" w:space="0" w:color="auto"/>
                <w:bottom w:val="none" w:sz="0" w:space="0" w:color="auto"/>
                <w:right w:val="none" w:sz="0" w:space="0" w:color="auto"/>
              </w:divBdr>
            </w:div>
            <w:div w:id="923883317">
              <w:marLeft w:val="0"/>
              <w:marRight w:val="0"/>
              <w:marTop w:val="0"/>
              <w:marBottom w:val="0"/>
              <w:divBdr>
                <w:top w:val="none" w:sz="0" w:space="0" w:color="auto"/>
                <w:left w:val="none" w:sz="0" w:space="0" w:color="auto"/>
                <w:bottom w:val="none" w:sz="0" w:space="0" w:color="auto"/>
                <w:right w:val="none" w:sz="0" w:space="0" w:color="auto"/>
              </w:divBdr>
            </w:div>
            <w:div w:id="1010914420">
              <w:marLeft w:val="0"/>
              <w:marRight w:val="0"/>
              <w:marTop w:val="0"/>
              <w:marBottom w:val="0"/>
              <w:divBdr>
                <w:top w:val="none" w:sz="0" w:space="0" w:color="auto"/>
                <w:left w:val="none" w:sz="0" w:space="0" w:color="auto"/>
                <w:bottom w:val="none" w:sz="0" w:space="0" w:color="auto"/>
                <w:right w:val="none" w:sz="0" w:space="0" w:color="auto"/>
              </w:divBdr>
            </w:div>
            <w:div w:id="2054764738">
              <w:marLeft w:val="0"/>
              <w:marRight w:val="0"/>
              <w:marTop w:val="0"/>
              <w:marBottom w:val="0"/>
              <w:divBdr>
                <w:top w:val="none" w:sz="0" w:space="0" w:color="auto"/>
                <w:left w:val="none" w:sz="0" w:space="0" w:color="auto"/>
                <w:bottom w:val="none" w:sz="0" w:space="0" w:color="auto"/>
                <w:right w:val="none" w:sz="0" w:space="0" w:color="auto"/>
              </w:divBdr>
            </w:div>
            <w:div w:id="138695300">
              <w:marLeft w:val="0"/>
              <w:marRight w:val="0"/>
              <w:marTop w:val="0"/>
              <w:marBottom w:val="0"/>
              <w:divBdr>
                <w:top w:val="none" w:sz="0" w:space="0" w:color="auto"/>
                <w:left w:val="none" w:sz="0" w:space="0" w:color="auto"/>
                <w:bottom w:val="none" w:sz="0" w:space="0" w:color="auto"/>
                <w:right w:val="none" w:sz="0" w:space="0" w:color="auto"/>
              </w:divBdr>
            </w:div>
            <w:div w:id="1112867937">
              <w:marLeft w:val="0"/>
              <w:marRight w:val="0"/>
              <w:marTop w:val="0"/>
              <w:marBottom w:val="0"/>
              <w:divBdr>
                <w:top w:val="none" w:sz="0" w:space="0" w:color="auto"/>
                <w:left w:val="none" w:sz="0" w:space="0" w:color="auto"/>
                <w:bottom w:val="none" w:sz="0" w:space="0" w:color="auto"/>
                <w:right w:val="none" w:sz="0" w:space="0" w:color="auto"/>
              </w:divBdr>
            </w:div>
            <w:div w:id="27023827">
              <w:marLeft w:val="0"/>
              <w:marRight w:val="0"/>
              <w:marTop w:val="0"/>
              <w:marBottom w:val="0"/>
              <w:divBdr>
                <w:top w:val="none" w:sz="0" w:space="0" w:color="auto"/>
                <w:left w:val="none" w:sz="0" w:space="0" w:color="auto"/>
                <w:bottom w:val="none" w:sz="0" w:space="0" w:color="auto"/>
                <w:right w:val="none" w:sz="0" w:space="0" w:color="auto"/>
              </w:divBdr>
            </w:div>
            <w:div w:id="531186792">
              <w:marLeft w:val="0"/>
              <w:marRight w:val="0"/>
              <w:marTop w:val="0"/>
              <w:marBottom w:val="0"/>
              <w:divBdr>
                <w:top w:val="none" w:sz="0" w:space="0" w:color="auto"/>
                <w:left w:val="none" w:sz="0" w:space="0" w:color="auto"/>
                <w:bottom w:val="none" w:sz="0" w:space="0" w:color="auto"/>
                <w:right w:val="none" w:sz="0" w:space="0" w:color="auto"/>
              </w:divBdr>
            </w:div>
            <w:div w:id="1536501343">
              <w:marLeft w:val="0"/>
              <w:marRight w:val="0"/>
              <w:marTop w:val="0"/>
              <w:marBottom w:val="0"/>
              <w:divBdr>
                <w:top w:val="none" w:sz="0" w:space="0" w:color="auto"/>
                <w:left w:val="none" w:sz="0" w:space="0" w:color="auto"/>
                <w:bottom w:val="none" w:sz="0" w:space="0" w:color="auto"/>
                <w:right w:val="none" w:sz="0" w:space="0" w:color="auto"/>
              </w:divBdr>
            </w:div>
            <w:div w:id="364134747">
              <w:marLeft w:val="0"/>
              <w:marRight w:val="0"/>
              <w:marTop w:val="0"/>
              <w:marBottom w:val="0"/>
              <w:divBdr>
                <w:top w:val="none" w:sz="0" w:space="0" w:color="auto"/>
                <w:left w:val="none" w:sz="0" w:space="0" w:color="auto"/>
                <w:bottom w:val="none" w:sz="0" w:space="0" w:color="auto"/>
                <w:right w:val="none" w:sz="0" w:space="0" w:color="auto"/>
              </w:divBdr>
            </w:div>
            <w:div w:id="1523931299">
              <w:marLeft w:val="0"/>
              <w:marRight w:val="0"/>
              <w:marTop w:val="0"/>
              <w:marBottom w:val="0"/>
              <w:divBdr>
                <w:top w:val="none" w:sz="0" w:space="0" w:color="auto"/>
                <w:left w:val="none" w:sz="0" w:space="0" w:color="auto"/>
                <w:bottom w:val="none" w:sz="0" w:space="0" w:color="auto"/>
                <w:right w:val="none" w:sz="0" w:space="0" w:color="auto"/>
              </w:divBdr>
            </w:div>
            <w:div w:id="2045399958">
              <w:marLeft w:val="0"/>
              <w:marRight w:val="0"/>
              <w:marTop w:val="0"/>
              <w:marBottom w:val="0"/>
              <w:divBdr>
                <w:top w:val="none" w:sz="0" w:space="0" w:color="auto"/>
                <w:left w:val="none" w:sz="0" w:space="0" w:color="auto"/>
                <w:bottom w:val="none" w:sz="0" w:space="0" w:color="auto"/>
                <w:right w:val="none" w:sz="0" w:space="0" w:color="auto"/>
              </w:divBdr>
            </w:div>
            <w:div w:id="811747945">
              <w:marLeft w:val="0"/>
              <w:marRight w:val="0"/>
              <w:marTop w:val="0"/>
              <w:marBottom w:val="0"/>
              <w:divBdr>
                <w:top w:val="none" w:sz="0" w:space="0" w:color="auto"/>
                <w:left w:val="none" w:sz="0" w:space="0" w:color="auto"/>
                <w:bottom w:val="none" w:sz="0" w:space="0" w:color="auto"/>
                <w:right w:val="none" w:sz="0" w:space="0" w:color="auto"/>
              </w:divBdr>
            </w:div>
            <w:div w:id="1234511720">
              <w:marLeft w:val="0"/>
              <w:marRight w:val="0"/>
              <w:marTop w:val="0"/>
              <w:marBottom w:val="0"/>
              <w:divBdr>
                <w:top w:val="none" w:sz="0" w:space="0" w:color="auto"/>
                <w:left w:val="none" w:sz="0" w:space="0" w:color="auto"/>
                <w:bottom w:val="none" w:sz="0" w:space="0" w:color="auto"/>
                <w:right w:val="none" w:sz="0" w:space="0" w:color="auto"/>
              </w:divBdr>
            </w:div>
            <w:div w:id="1545672358">
              <w:marLeft w:val="0"/>
              <w:marRight w:val="0"/>
              <w:marTop w:val="0"/>
              <w:marBottom w:val="0"/>
              <w:divBdr>
                <w:top w:val="none" w:sz="0" w:space="0" w:color="auto"/>
                <w:left w:val="none" w:sz="0" w:space="0" w:color="auto"/>
                <w:bottom w:val="none" w:sz="0" w:space="0" w:color="auto"/>
                <w:right w:val="none" w:sz="0" w:space="0" w:color="auto"/>
              </w:divBdr>
            </w:div>
            <w:div w:id="2103597690">
              <w:marLeft w:val="0"/>
              <w:marRight w:val="0"/>
              <w:marTop w:val="0"/>
              <w:marBottom w:val="0"/>
              <w:divBdr>
                <w:top w:val="none" w:sz="0" w:space="0" w:color="auto"/>
                <w:left w:val="none" w:sz="0" w:space="0" w:color="auto"/>
                <w:bottom w:val="none" w:sz="0" w:space="0" w:color="auto"/>
                <w:right w:val="none" w:sz="0" w:space="0" w:color="auto"/>
              </w:divBdr>
            </w:div>
            <w:div w:id="432483683">
              <w:marLeft w:val="0"/>
              <w:marRight w:val="0"/>
              <w:marTop w:val="0"/>
              <w:marBottom w:val="0"/>
              <w:divBdr>
                <w:top w:val="none" w:sz="0" w:space="0" w:color="auto"/>
                <w:left w:val="none" w:sz="0" w:space="0" w:color="auto"/>
                <w:bottom w:val="none" w:sz="0" w:space="0" w:color="auto"/>
                <w:right w:val="none" w:sz="0" w:space="0" w:color="auto"/>
              </w:divBdr>
            </w:div>
            <w:div w:id="1404915833">
              <w:marLeft w:val="0"/>
              <w:marRight w:val="0"/>
              <w:marTop w:val="0"/>
              <w:marBottom w:val="0"/>
              <w:divBdr>
                <w:top w:val="none" w:sz="0" w:space="0" w:color="auto"/>
                <w:left w:val="none" w:sz="0" w:space="0" w:color="auto"/>
                <w:bottom w:val="none" w:sz="0" w:space="0" w:color="auto"/>
                <w:right w:val="none" w:sz="0" w:space="0" w:color="auto"/>
              </w:divBdr>
            </w:div>
            <w:div w:id="1402484451">
              <w:marLeft w:val="0"/>
              <w:marRight w:val="0"/>
              <w:marTop w:val="0"/>
              <w:marBottom w:val="0"/>
              <w:divBdr>
                <w:top w:val="none" w:sz="0" w:space="0" w:color="auto"/>
                <w:left w:val="none" w:sz="0" w:space="0" w:color="auto"/>
                <w:bottom w:val="none" w:sz="0" w:space="0" w:color="auto"/>
                <w:right w:val="none" w:sz="0" w:space="0" w:color="auto"/>
              </w:divBdr>
            </w:div>
            <w:div w:id="731121984">
              <w:marLeft w:val="0"/>
              <w:marRight w:val="0"/>
              <w:marTop w:val="0"/>
              <w:marBottom w:val="0"/>
              <w:divBdr>
                <w:top w:val="none" w:sz="0" w:space="0" w:color="auto"/>
                <w:left w:val="none" w:sz="0" w:space="0" w:color="auto"/>
                <w:bottom w:val="none" w:sz="0" w:space="0" w:color="auto"/>
                <w:right w:val="none" w:sz="0" w:space="0" w:color="auto"/>
              </w:divBdr>
            </w:div>
            <w:div w:id="1762867442">
              <w:marLeft w:val="0"/>
              <w:marRight w:val="0"/>
              <w:marTop w:val="0"/>
              <w:marBottom w:val="0"/>
              <w:divBdr>
                <w:top w:val="none" w:sz="0" w:space="0" w:color="auto"/>
                <w:left w:val="none" w:sz="0" w:space="0" w:color="auto"/>
                <w:bottom w:val="none" w:sz="0" w:space="0" w:color="auto"/>
                <w:right w:val="none" w:sz="0" w:space="0" w:color="auto"/>
              </w:divBdr>
            </w:div>
            <w:div w:id="760226265">
              <w:marLeft w:val="0"/>
              <w:marRight w:val="0"/>
              <w:marTop w:val="0"/>
              <w:marBottom w:val="0"/>
              <w:divBdr>
                <w:top w:val="none" w:sz="0" w:space="0" w:color="auto"/>
                <w:left w:val="none" w:sz="0" w:space="0" w:color="auto"/>
                <w:bottom w:val="none" w:sz="0" w:space="0" w:color="auto"/>
                <w:right w:val="none" w:sz="0" w:space="0" w:color="auto"/>
              </w:divBdr>
            </w:div>
            <w:div w:id="230195180">
              <w:marLeft w:val="0"/>
              <w:marRight w:val="0"/>
              <w:marTop w:val="0"/>
              <w:marBottom w:val="0"/>
              <w:divBdr>
                <w:top w:val="none" w:sz="0" w:space="0" w:color="auto"/>
                <w:left w:val="none" w:sz="0" w:space="0" w:color="auto"/>
                <w:bottom w:val="none" w:sz="0" w:space="0" w:color="auto"/>
                <w:right w:val="none" w:sz="0" w:space="0" w:color="auto"/>
              </w:divBdr>
            </w:div>
            <w:div w:id="9813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3142">
      <w:bodyDiv w:val="1"/>
      <w:marLeft w:val="0"/>
      <w:marRight w:val="0"/>
      <w:marTop w:val="0"/>
      <w:marBottom w:val="0"/>
      <w:divBdr>
        <w:top w:val="none" w:sz="0" w:space="0" w:color="auto"/>
        <w:left w:val="none" w:sz="0" w:space="0" w:color="auto"/>
        <w:bottom w:val="none" w:sz="0" w:space="0" w:color="auto"/>
        <w:right w:val="none" w:sz="0" w:space="0" w:color="auto"/>
      </w:divBdr>
      <w:divsChild>
        <w:div w:id="599607603">
          <w:marLeft w:val="0"/>
          <w:marRight w:val="0"/>
          <w:marTop w:val="0"/>
          <w:marBottom w:val="0"/>
          <w:divBdr>
            <w:top w:val="none" w:sz="0" w:space="0" w:color="auto"/>
            <w:left w:val="none" w:sz="0" w:space="0" w:color="auto"/>
            <w:bottom w:val="none" w:sz="0" w:space="0" w:color="auto"/>
            <w:right w:val="none" w:sz="0" w:space="0" w:color="auto"/>
          </w:divBdr>
          <w:divsChild>
            <w:div w:id="2001108434">
              <w:marLeft w:val="0"/>
              <w:marRight w:val="0"/>
              <w:marTop w:val="0"/>
              <w:marBottom w:val="0"/>
              <w:divBdr>
                <w:top w:val="none" w:sz="0" w:space="0" w:color="auto"/>
                <w:left w:val="none" w:sz="0" w:space="0" w:color="auto"/>
                <w:bottom w:val="none" w:sz="0" w:space="0" w:color="auto"/>
                <w:right w:val="none" w:sz="0" w:space="0" w:color="auto"/>
              </w:divBdr>
            </w:div>
            <w:div w:id="74480544">
              <w:marLeft w:val="0"/>
              <w:marRight w:val="0"/>
              <w:marTop w:val="0"/>
              <w:marBottom w:val="0"/>
              <w:divBdr>
                <w:top w:val="none" w:sz="0" w:space="0" w:color="auto"/>
                <w:left w:val="none" w:sz="0" w:space="0" w:color="auto"/>
                <w:bottom w:val="none" w:sz="0" w:space="0" w:color="auto"/>
                <w:right w:val="none" w:sz="0" w:space="0" w:color="auto"/>
              </w:divBdr>
            </w:div>
            <w:div w:id="1311251818">
              <w:marLeft w:val="0"/>
              <w:marRight w:val="0"/>
              <w:marTop w:val="0"/>
              <w:marBottom w:val="0"/>
              <w:divBdr>
                <w:top w:val="none" w:sz="0" w:space="0" w:color="auto"/>
                <w:left w:val="none" w:sz="0" w:space="0" w:color="auto"/>
                <w:bottom w:val="none" w:sz="0" w:space="0" w:color="auto"/>
                <w:right w:val="none" w:sz="0" w:space="0" w:color="auto"/>
              </w:divBdr>
            </w:div>
            <w:div w:id="115032277">
              <w:marLeft w:val="0"/>
              <w:marRight w:val="0"/>
              <w:marTop w:val="0"/>
              <w:marBottom w:val="0"/>
              <w:divBdr>
                <w:top w:val="none" w:sz="0" w:space="0" w:color="auto"/>
                <w:left w:val="none" w:sz="0" w:space="0" w:color="auto"/>
                <w:bottom w:val="none" w:sz="0" w:space="0" w:color="auto"/>
                <w:right w:val="none" w:sz="0" w:space="0" w:color="auto"/>
              </w:divBdr>
            </w:div>
            <w:div w:id="1080254912">
              <w:marLeft w:val="0"/>
              <w:marRight w:val="0"/>
              <w:marTop w:val="0"/>
              <w:marBottom w:val="0"/>
              <w:divBdr>
                <w:top w:val="none" w:sz="0" w:space="0" w:color="auto"/>
                <w:left w:val="none" w:sz="0" w:space="0" w:color="auto"/>
                <w:bottom w:val="none" w:sz="0" w:space="0" w:color="auto"/>
                <w:right w:val="none" w:sz="0" w:space="0" w:color="auto"/>
              </w:divBdr>
            </w:div>
            <w:div w:id="763837944">
              <w:marLeft w:val="0"/>
              <w:marRight w:val="0"/>
              <w:marTop w:val="0"/>
              <w:marBottom w:val="0"/>
              <w:divBdr>
                <w:top w:val="none" w:sz="0" w:space="0" w:color="auto"/>
                <w:left w:val="none" w:sz="0" w:space="0" w:color="auto"/>
                <w:bottom w:val="none" w:sz="0" w:space="0" w:color="auto"/>
                <w:right w:val="none" w:sz="0" w:space="0" w:color="auto"/>
              </w:divBdr>
            </w:div>
            <w:div w:id="1662196659">
              <w:marLeft w:val="0"/>
              <w:marRight w:val="0"/>
              <w:marTop w:val="0"/>
              <w:marBottom w:val="0"/>
              <w:divBdr>
                <w:top w:val="none" w:sz="0" w:space="0" w:color="auto"/>
                <w:left w:val="none" w:sz="0" w:space="0" w:color="auto"/>
                <w:bottom w:val="none" w:sz="0" w:space="0" w:color="auto"/>
                <w:right w:val="none" w:sz="0" w:space="0" w:color="auto"/>
              </w:divBdr>
            </w:div>
            <w:div w:id="552039230">
              <w:marLeft w:val="0"/>
              <w:marRight w:val="0"/>
              <w:marTop w:val="0"/>
              <w:marBottom w:val="0"/>
              <w:divBdr>
                <w:top w:val="none" w:sz="0" w:space="0" w:color="auto"/>
                <w:left w:val="none" w:sz="0" w:space="0" w:color="auto"/>
                <w:bottom w:val="none" w:sz="0" w:space="0" w:color="auto"/>
                <w:right w:val="none" w:sz="0" w:space="0" w:color="auto"/>
              </w:divBdr>
            </w:div>
            <w:div w:id="850796536">
              <w:marLeft w:val="0"/>
              <w:marRight w:val="0"/>
              <w:marTop w:val="0"/>
              <w:marBottom w:val="0"/>
              <w:divBdr>
                <w:top w:val="none" w:sz="0" w:space="0" w:color="auto"/>
                <w:left w:val="none" w:sz="0" w:space="0" w:color="auto"/>
                <w:bottom w:val="none" w:sz="0" w:space="0" w:color="auto"/>
                <w:right w:val="none" w:sz="0" w:space="0" w:color="auto"/>
              </w:divBdr>
            </w:div>
            <w:div w:id="145246613">
              <w:marLeft w:val="0"/>
              <w:marRight w:val="0"/>
              <w:marTop w:val="0"/>
              <w:marBottom w:val="0"/>
              <w:divBdr>
                <w:top w:val="none" w:sz="0" w:space="0" w:color="auto"/>
                <w:left w:val="none" w:sz="0" w:space="0" w:color="auto"/>
                <w:bottom w:val="none" w:sz="0" w:space="0" w:color="auto"/>
                <w:right w:val="none" w:sz="0" w:space="0" w:color="auto"/>
              </w:divBdr>
            </w:div>
            <w:div w:id="1939631251">
              <w:marLeft w:val="0"/>
              <w:marRight w:val="0"/>
              <w:marTop w:val="0"/>
              <w:marBottom w:val="0"/>
              <w:divBdr>
                <w:top w:val="none" w:sz="0" w:space="0" w:color="auto"/>
                <w:left w:val="none" w:sz="0" w:space="0" w:color="auto"/>
                <w:bottom w:val="none" w:sz="0" w:space="0" w:color="auto"/>
                <w:right w:val="none" w:sz="0" w:space="0" w:color="auto"/>
              </w:divBdr>
            </w:div>
            <w:div w:id="1649094832">
              <w:marLeft w:val="0"/>
              <w:marRight w:val="0"/>
              <w:marTop w:val="0"/>
              <w:marBottom w:val="0"/>
              <w:divBdr>
                <w:top w:val="none" w:sz="0" w:space="0" w:color="auto"/>
                <w:left w:val="none" w:sz="0" w:space="0" w:color="auto"/>
                <w:bottom w:val="none" w:sz="0" w:space="0" w:color="auto"/>
                <w:right w:val="none" w:sz="0" w:space="0" w:color="auto"/>
              </w:divBdr>
            </w:div>
            <w:div w:id="1893226893">
              <w:marLeft w:val="0"/>
              <w:marRight w:val="0"/>
              <w:marTop w:val="0"/>
              <w:marBottom w:val="0"/>
              <w:divBdr>
                <w:top w:val="none" w:sz="0" w:space="0" w:color="auto"/>
                <w:left w:val="none" w:sz="0" w:space="0" w:color="auto"/>
                <w:bottom w:val="none" w:sz="0" w:space="0" w:color="auto"/>
                <w:right w:val="none" w:sz="0" w:space="0" w:color="auto"/>
              </w:divBdr>
            </w:div>
            <w:div w:id="489249725">
              <w:marLeft w:val="0"/>
              <w:marRight w:val="0"/>
              <w:marTop w:val="0"/>
              <w:marBottom w:val="0"/>
              <w:divBdr>
                <w:top w:val="none" w:sz="0" w:space="0" w:color="auto"/>
                <w:left w:val="none" w:sz="0" w:space="0" w:color="auto"/>
                <w:bottom w:val="none" w:sz="0" w:space="0" w:color="auto"/>
                <w:right w:val="none" w:sz="0" w:space="0" w:color="auto"/>
              </w:divBdr>
            </w:div>
            <w:div w:id="146632683">
              <w:marLeft w:val="0"/>
              <w:marRight w:val="0"/>
              <w:marTop w:val="0"/>
              <w:marBottom w:val="0"/>
              <w:divBdr>
                <w:top w:val="none" w:sz="0" w:space="0" w:color="auto"/>
                <w:left w:val="none" w:sz="0" w:space="0" w:color="auto"/>
                <w:bottom w:val="none" w:sz="0" w:space="0" w:color="auto"/>
                <w:right w:val="none" w:sz="0" w:space="0" w:color="auto"/>
              </w:divBdr>
            </w:div>
            <w:div w:id="1010181481">
              <w:marLeft w:val="0"/>
              <w:marRight w:val="0"/>
              <w:marTop w:val="0"/>
              <w:marBottom w:val="0"/>
              <w:divBdr>
                <w:top w:val="none" w:sz="0" w:space="0" w:color="auto"/>
                <w:left w:val="none" w:sz="0" w:space="0" w:color="auto"/>
                <w:bottom w:val="none" w:sz="0" w:space="0" w:color="auto"/>
                <w:right w:val="none" w:sz="0" w:space="0" w:color="auto"/>
              </w:divBdr>
            </w:div>
            <w:div w:id="994643610">
              <w:marLeft w:val="0"/>
              <w:marRight w:val="0"/>
              <w:marTop w:val="0"/>
              <w:marBottom w:val="0"/>
              <w:divBdr>
                <w:top w:val="none" w:sz="0" w:space="0" w:color="auto"/>
                <w:left w:val="none" w:sz="0" w:space="0" w:color="auto"/>
                <w:bottom w:val="none" w:sz="0" w:space="0" w:color="auto"/>
                <w:right w:val="none" w:sz="0" w:space="0" w:color="auto"/>
              </w:divBdr>
            </w:div>
            <w:div w:id="836503811">
              <w:marLeft w:val="0"/>
              <w:marRight w:val="0"/>
              <w:marTop w:val="0"/>
              <w:marBottom w:val="0"/>
              <w:divBdr>
                <w:top w:val="none" w:sz="0" w:space="0" w:color="auto"/>
                <w:left w:val="none" w:sz="0" w:space="0" w:color="auto"/>
                <w:bottom w:val="none" w:sz="0" w:space="0" w:color="auto"/>
                <w:right w:val="none" w:sz="0" w:space="0" w:color="auto"/>
              </w:divBdr>
            </w:div>
            <w:div w:id="1100418182">
              <w:marLeft w:val="0"/>
              <w:marRight w:val="0"/>
              <w:marTop w:val="0"/>
              <w:marBottom w:val="0"/>
              <w:divBdr>
                <w:top w:val="none" w:sz="0" w:space="0" w:color="auto"/>
                <w:left w:val="none" w:sz="0" w:space="0" w:color="auto"/>
                <w:bottom w:val="none" w:sz="0" w:space="0" w:color="auto"/>
                <w:right w:val="none" w:sz="0" w:space="0" w:color="auto"/>
              </w:divBdr>
            </w:div>
            <w:div w:id="237054674">
              <w:marLeft w:val="0"/>
              <w:marRight w:val="0"/>
              <w:marTop w:val="0"/>
              <w:marBottom w:val="0"/>
              <w:divBdr>
                <w:top w:val="none" w:sz="0" w:space="0" w:color="auto"/>
                <w:left w:val="none" w:sz="0" w:space="0" w:color="auto"/>
                <w:bottom w:val="none" w:sz="0" w:space="0" w:color="auto"/>
                <w:right w:val="none" w:sz="0" w:space="0" w:color="auto"/>
              </w:divBdr>
            </w:div>
            <w:div w:id="1513254939">
              <w:marLeft w:val="0"/>
              <w:marRight w:val="0"/>
              <w:marTop w:val="0"/>
              <w:marBottom w:val="0"/>
              <w:divBdr>
                <w:top w:val="none" w:sz="0" w:space="0" w:color="auto"/>
                <w:left w:val="none" w:sz="0" w:space="0" w:color="auto"/>
                <w:bottom w:val="none" w:sz="0" w:space="0" w:color="auto"/>
                <w:right w:val="none" w:sz="0" w:space="0" w:color="auto"/>
              </w:divBdr>
            </w:div>
            <w:div w:id="1403137449">
              <w:marLeft w:val="0"/>
              <w:marRight w:val="0"/>
              <w:marTop w:val="0"/>
              <w:marBottom w:val="0"/>
              <w:divBdr>
                <w:top w:val="none" w:sz="0" w:space="0" w:color="auto"/>
                <w:left w:val="none" w:sz="0" w:space="0" w:color="auto"/>
                <w:bottom w:val="none" w:sz="0" w:space="0" w:color="auto"/>
                <w:right w:val="none" w:sz="0" w:space="0" w:color="auto"/>
              </w:divBdr>
            </w:div>
            <w:div w:id="1042100206">
              <w:marLeft w:val="0"/>
              <w:marRight w:val="0"/>
              <w:marTop w:val="0"/>
              <w:marBottom w:val="0"/>
              <w:divBdr>
                <w:top w:val="none" w:sz="0" w:space="0" w:color="auto"/>
                <w:left w:val="none" w:sz="0" w:space="0" w:color="auto"/>
                <w:bottom w:val="none" w:sz="0" w:space="0" w:color="auto"/>
                <w:right w:val="none" w:sz="0" w:space="0" w:color="auto"/>
              </w:divBdr>
            </w:div>
            <w:div w:id="1610889737">
              <w:marLeft w:val="0"/>
              <w:marRight w:val="0"/>
              <w:marTop w:val="0"/>
              <w:marBottom w:val="0"/>
              <w:divBdr>
                <w:top w:val="none" w:sz="0" w:space="0" w:color="auto"/>
                <w:left w:val="none" w:sz="0" w:space="0" w:color="auto"/>
                <w:bottom w:val="none" w:sz="0" w:space="0" w:color="auto"/>
                <w:right w:val="none" w:sz="0" w:space="0" w:color="auto"/>
              </w:divBdr>
            </w:div>
            <w:div w:id="2036151030">
              <w:marLeft w:val="0"/>
              <w:marRight w:val="0"/>
              <w:marTop w:val="0"/>
              <w:marBottom w:val="0"/>
              <w:divBdr>
                <w:top w:val="none" w:sz="0" w:space="0" w:color="auto"/>
                <w:left w:val="none" w:sz="0" w:space="0" w:color="auto"/>
                <w:bottom w:val="none" w:sz="0" w:space="0" w:color="auto"/>
                <w:right w:val="none" w:sz="0" w:space="0" w:color="auto"/>
              </w:divBdr>
            </w:div>
            <w:div w:id="296958292">
              <w:marLeft w:val="0"/>
              <w:marRight w:val="0"/>
              <w:marTop w:val="0"/>
              <w:marBottom w:val="0"/>
              <w:divBdr>
                <w:top w:val="none" w:sz="0" w:space="0" w:color="auto"/>
                <w:left w:val="none" w:sz="0" w:space="0" w:color="auto"/>
                <w:bottom w:val="none" w:sz="0" w:space="0" w:color="auto"/>
                <w:right w:val="none" w:sz="0" w:space="0" w:color="auto"/>
              </w:divBdr>
            </w:div>
            <w:div w:id="1889221671">
              <w:marLeft w:val="0"/>
              <w:marRight w:val="0"/>
              <w:marTop w:val="0"/>
              <w:marBottom w:val="0"/>
              <w:divBdr>
                <w:top w:val="none" w:sz="0" w:space="0" w:color="auto"/>
                <w:left w:val="none" w:sz="0" w:space="0" w:color="auto"/>
                <w:bottom w:val="none" w:sz="0" w:space="0" w:color="auto"/>
                <w:right w:val="none" w:sz="0" w:space="0" w:color="auto"/>
              </w:divBdr>
            </w:div>
            <w:div w:id="957486325">
              <w:marLeft w:val="0"/>
              <w:marRight w:val="0"/>
              <w:marTop w:val="0"/>
              <w:marBottom w:val="0"/>
              <w:divBdr>
                <w:top w:val="none" w:sz="0" w:space="0" w:color="auto"/>
                <w:left w:val="none" w:sz="0" w:space="0" w:color="auto"/>
                <w:bottom w:val="none" w:sz="0" w:space="0" w:color="auto"/>
                <w:right w:val="none" w:sz="0" w:space="0" w:color="auto"/>
              </w:divBdr>
            </w:div>
            <w:div w:id="50273674">
              <w:marLeft w:val="0"/>
              <w:marRight w:val="0"/>
              <w:marTop w:val="0"/>
              <w:marBottom w:val="0"/>
              <w:divBdr>
                <w:top w:val="none" w:sz="0" w:space="0" w:color="auto"/>
                <w:left w:val="none" w:sz="0" w:space="0" w:color="auto"/>
                <w:bottom w:val="none" w:sz="0" w:space="0" w:color="auto"/>
                <w:right w:val="none" w:sz="0" w:space="0" w:color="auto"/>
              </w:divBdr>
            </w:div>
            <w:div w:id="1179849966">
              <w:marLeft w:val="0"/>
              <w:marRight w:val="0"/>
              <w:marTop w:val="0"/>
              <w:marBottom w:val="0"/>
              <w:divBdr>
                <w:top w:val="none" w:sz="0" w:space="0" w:color="auto"/>
                <w:left w:val="none" w:sz="0" w:space="0" w:color="auto"/>
                <w:bottom w:val="none" w:sz="0" w:space="0" w:color="auto"/>
                <w:right w:val="none" w:sz="0" w:space="0" w:color="auto"/>
              </w:divBdr>
            </w:div>
            <w:div w:id="209221391">
              <w:marLeft w:val="0"/>
              <w:marRight w:val="0"/>
              <w:marTop w:val="0"/>
              <w:marBottom w:val="0"/>
              <w:divBdr>
                <w:top w:val="none" w:sz="0" w:space="0" w:color="auto"/>
                <w:left w:val="none" w:sz="0" w:space="0" w:color="auto"/>
                <w:bottom w:val="none" w:sz="0" w:space="0" w:color="auto"/>
                <w:right w:val="none" w:sz="0" w:space="0" w:color="auto"/>
              </w:divBdr>
            </w:div>
            <w:div w:id="496381159">
              <w:marLeft w:val="0"/>
              <w:marRight w:val="0"/>
              <w:marTop w:val="0"/>
              <w:marBottom w:val="0"/>
              <w:divBdr>
                <w:top w:val="none" w:sz="0" w:space="0" w:color="auto"/>
                <w:left w:val="none" w:sz="0" w:space="0" w:color="auto"/>
                <w:bottom w:val="none" w:sz="0" w:space="0" w:color="auto"/>
                <w:right w:val="none" w:sz="0" w:space="0" w:color="auto"/>
              </w:divBdr>
            </w:div>
            <w:div w:id="1070158213">
              <w:marLeft w:val="0"/>
              <w:marRight w:val="0"/>
              <w:marTop w:val="0"/>
              <w:marBottom w:val="0"/>
              <w:divBdr>
                <w:top w:val="none" w:sz="0" w:space="0" w:color="auto"/>
                <w:left w:val="none" w:sz="0" w:space="0" w:color="auto"/>
                <w:bottom w:val="none" w:sz="0" w:space="0" w:color="auto"/>
                <w:right w:val="none" w:sz="0" w:space="0" w:color="auto"/>
              </w:divBdr>
            </w:div>
            <w:div w:id="222640693">
              <w:marLeft w:val="0"/>
              <w:marRight w:val="0"/>
              <w:marTop w:val="0"/>
              <w:marBottom w:val="0"/>
              <w:divBdr>
                <w:top w:val="none" w:sz="0" w:space="0" w:color="auto"/>
                <w:left w:val="none" w:sz="0" w:space="0" w:color="auto"/>
                <w:bottom w:val="none" w:sz="0" w:space="0" w:color="auto"/>
                <w:right w:val="none" w:sz="0" w:space="0" w:color="auto"/>
              </w:divBdr>
            </w:div>
            <w:div w:id="378674735">
              <w:marLeft w:val="0"/>
              <w:marRight w:val="0"/>
              <w:marTop w:val="0"/>
              <w:marBottom w:val="0"/>
              <w:divBdr>
                <w:top w:val="none" w:sz="0" w:space="0" w:color="auto"/>
                <w:left w:val="none" w:sz="0" w:space="0" w:color="auto"/>
                <w:bottom w:val="none" w:sz="0" w:space="0" w:color="auto"/>
                <w:right w:val="none" w:sz="0" w:space="0" w:color="auto"/>
              </w:divBdr>
            </w:div>
            <w:div w:id="2083599335">
              <w:marLeft w:val="0"/>
              <w:marRight w:val="0"/>
              <w:marTop w:val="0"/>
              <w:marBottom w:val="0"/>
              <w:divBdr>
                <w:top w:val="none" w:sz="0" w:space="0" w:color="auto"/>
                <w:left w:val="none" w:sz="0" w:space="0" w:color="auto"/>
                <w:bottom w:val="none" w:sz="0" w:space="0" w:color="auto"/>
                <w:right w:val="none" w:sz="0" w:space="0" w:color="auto"/>
              </w:divBdr>
            </w:div>
            <w:div w:id="710228560">
              <w:marLeft w:val="0"/>
              <w:marRight w:val="0"/>
              <w:marTop w:val="0"/>
              <w:marBottom w:val="0"/>
              <w:divBdr>
                <w:top w:val="none" w:sz="0" w:space="0" w:color="auto"/>
                <w:left w:val="none" w:sz="0" w:space="0" w:color="auto"/>
                <w:bottom w:val="none" w:sz="0" w:space="0" w:color="auto"/>
                <w:right w:val="none" w:sz="0" w:space="0" w:color="auto"/>
              </w:divBdr>
            </w:div>
            <w:div w:id="670520977">
              <w:marLeft w:val="0"/>
              <w:marRight w:val="0"/>
              <w:marTop w:val="0"/>
              <w:marBottom w:val="0"/>
              <w:divBdr>
                <w:top w:val="none" w:sz="0" w:space="0" w:color="auto"/>
                <w:left w:val="none" w:sz="0" w:space="0" w:color="auto"/>
                <w:bottom w:val="none" w:sz="0" w:space="0" w:color="auto"/>
                <w:right w:val="none" w:sz="0" w:space="0" w:color="auto"/>
              </w:divBdr>
            </w:div>
            <w:div w:id="7074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318">
      <w:bodyDiv w:val="1"/>
      <w:marLeft w:val="0"/>
      <w:marRight w:val="0"/>
      <w:marTop w:val="0"/>
      <w:marBottom w:val="0"/>
      <w:divBdr>
        <w:top w:val="none" w:sz="0" w:space="0" w:color="auto"/>
        <w:left w:val="none" w:sz="0" w:space="0" w:color="auto"/>
        <w:bottom w:val="none" w:sz="0" w:space="0" w:color="auto"/>
        <w:right w:val="none" w:sz="0" w:space="0" w:color="auto"/>
      </w:divBdr>
      <w:divsChild>
        <w:div w:id="397166569">
          <w:marLeft w:val="0"/>
          <w:marRight w:val="0"/>
          <w:marTop w:val="0"/>
          <w:marBottom w:val="0"/>
          <w:divBdr>
            <w:top w:val="none" w:sz="0" w:space="0" w:color="auto"/>
            <w:left w:val="none" w:sz="0" w:space="0" w:color="auto"/>
            <w:bottom w:val="none" w:sz="0" w:space="0" w:color="auto"/>
            <w:right w:val="none" w:sz="0" w:space="0" w:color="auto"/>
          </w:divBdr>
          <w:divsChild>
            <w:div w:id="1363626630">
              <w:marLeft w:val="0"/>
              <w:marRight w:val="0"/>
              <w:marTop w:val="0"/>
              <w:marBottom w:val="0"/>
              <w:divBdr>
                <w:top w:val="none" w:sz="0" w:space="0" w:color="auto"/>
                <w:left w:val="none" w:sz="0" w:space="0" w:color="auto"/>
                <w:bottom w:val="none" w:sz="0" w:space="0" w:color="auto"/>
                <w:right w:val="none" w:sz="0" w:space="0" w:color="auto"/>
              </w:divBdr>
            </w:div>
            <w:div w:id="239173387">
              <w:marLeft w:val="0"/>
              <w:marRight w:val="0"/>
              <w:marTop w:val="0"/>
              <w:marBottom w:val="0"/>
              <w:divBdr>
                <w:top w:val="none" w:sz="0" w:space="0" w:color="auto"/>
                <w:left w:val="none" w:sz="0" w:space="0" w:color="auto"/>
                <w:bottom w:val="none" w:sz="0" w:space="0" w:color="auto"/>
                <w:right w:val="none" w:sz="0" w:space="0" w:color="auto"/>
              </w:divBdr>
            </w:div>
            <w:div w:id="21249743">
              <w:marLeft w:val="0"/>
              <w:marRight w:val="0"/>
              <w:marTop w:val="0"/>
              <w:marBottom w:val="0"/>
              <w:divBdr>
                <w:top w:val="none" w:sz="0" w:space="0" w:color="auto"/>
                <w:left w:val="none" w:sz="0" w:space="0" w:color="auto"/>
                <w:bottom w:val="none" w:sz="0" w:space="0" w:color="auto"/>
                <w:right w:val="none" w:sz="0" w:space="0" w:color="auto"/>
              </w:divBdr>
            </w:div>
            <w:div w:id="433205276">
              <w:marLeft w:val="0"/>
              <w:marRight w:val="0"/>
              <w:marTop w:val="0"/>
              <w:marBottom w:val="0"/>
              <w:divBdr>
                <w:top w:val="none" w:sz="0" w:space="0" w:color="auto"/>
                <w:left w:val="none" w:sz="0" w:space="0" w:color="auto"/>
                <w:bottom w:val="none" w:sz="0" w:space="0" w:color="auto"/>
                <w:right w:val="none" w:sz="0" w:space="0" w:color="auto"/>
              </w:divBdr>
            </w:div>
            <w:div w:id="1059403130">
              <w:marLeft w:val="0"/>
              <w:marRight w:val="0"/>
              <w:marTop w:val="0"/>
              <w:marBottom w:val="0"/>
              <w:divBdr>
                <w:top w:val="none" w:sz="0" w:space="0" w:color="auto"/>
                <w:left w:val="none" w:sz="0" w:space="0" w:color="auto"/>
                <w:bottom w:val="none" w:sz="0" w:space="0" w:color="auto"/>
                <w:right w:val="none" w:sz="0" w:space="0" w:color="auto"/>
              </w:divBdr>
            </w:div>
            <w:div w:id="735205019">
              <w:marLeft w:val="0"/>
              <w:marRight w:val="0"/>
              <w:marTop w:val="0"/>
              <w:marBottom w:val="0"/>
              <w:divBdr>
                <w:top w:val="none" w:sz="0" w:space="0" w:color="auto"/>
                <w:left w:val="none" w:sz="0" w:space="0" w:color="auto"/>
                <w:bottom w:val="none" w:sz="0" w:space="0" w:color="auto"/>
                <w:right w:val="none" w:sz="0" w:space="0" w:color="auto"/>
              </w:divBdr>
            </w:div>
            <w:div w:id="330063593">
              <w:marLeft w:val="0"/>
              <w:marRight w:val="0"/>
              <w:marTop w:val="0"/>
              <w:marBottom w:val="0"/>
              <w:divBdr>
                <w:top w:val="none" w:sz="0" w:space="0" w:color="auto"/>
                <w:left w:val="none" w:sz="0" w:space="0" w:color="auto"/>
                <w:bottom w:val="none" w:sz="0" w:space="0" w:color="auto"/>
                <w:right w:val="none" w:sz="0" w:space="0" w:color="auto"/>
              </w:divBdr>
            </w:div>
            <w:div w:id="589310965">
              <w:marLeft w:val="0"/>
              <w:marRight w:val="0"/>
              <w:marTop w:val="0"/>
              <w:marBottom w:val="0"/>
              <w:divBdr>
                <w:top w:val="none" w:sz="0" w:space="0" w:color="auto"/>
                <w:left w:val="none" w:sz="0" w:space="0" w:color="auto"/>
                <w:bottom w:val="none" w:sz="0" w:space="0" w:color="auto"/>
                <w:right w:val="none" w:sz="0" w:space="0" w:color="auto"/>
              </w:divBdr>
            </w:div>
            <w:div w:id="1770617629">
              <w:marLeft w:val="0"/>
              <w:marRight w:val="0"/>
              <w:marTop w:val="0"/>
              <w:marBottom w:val="0"/>
              <w:divBdr>
                <w:top w:val="none" w:sz="0" w:space="0" w:color="auto"/>
                <w:left w:val="none" w:sz="0" w:space="0" w:color="auto"/>
                <w:bottom w:val="none" w:sz="0" w:space="0" w:color="auto"/>
                <w:right w:val="none" w:sz="0" w:space="0" w:color="auto"/>
              </w:divBdr>
            </w:div>
            <w:div w:id="963849962">
              <w:marLeft w:val="0"/>
              <w:marRight w:val="0"/>
              <w:marTop w:val="0"/>
              <w:marBottom w:val="0"/>
              <w:divBdr>
                <w:top w:val="none" w:sz="0" w:space="0" w:color="auto"/>
                <w:left w:val="none" w:sz="0" w:space="0" w:color="auto"/>
                <w:bottom w:val="none" w:sz="0" w:space="0" w:color="auto"/>
                <w:right w:val="none" w:sz="0" w:space="0" w:color="auto"/>
              </w:divBdr>
            </w:div>
            <w:div w:id="1827893407">
              <w:marLeft w:val="0"/>
              <w:marRight w:val="0"/>
              <w:marTop w:val="0"/>
              <w:marBottom w:val="0"/>
              <w:divBdr>
                <w:top w:val="none" w:sz="0" w:space="0" w:color="auto"/>
                <w:left w:val="none" w:sz="0" w:space="0" w:color="auto"/>
                <w:bottom w:val="none" w:sz="0" w:space="0" w:color="auto"/>
                <w:right w:val="none" w:sz="0" w:space="0" w:color="auto"/>
              </w:divBdr>
            </w:div>
            <w:div w:id="539589100">
              <w:marLeft w:val="0"/>
              <w:marRight w:val="0"/>
              <w:marTop w:val="0"/>
              <w:marBottom w:val="0"/>
              <w:divBdr>
                <w:top w:val="none" w:sz="0" w:space="0" w:color="auto"/>
                <w:left w:val="none" w:sz="0" w:space="0" w:color="auto"/>
                <w:bottom w:val="none" w:sz="0" w:space="0" w:color="auto"/>
                <w:right w:val="none" w:sz="0" w:space="0" w:color="auto"/>
              </w:divBdr>
            </w:div>
            <w:div w:id="1987315083">
              <w:marLeft w:val="0"/>
              <w:marRight w:val="0"/>
              <w:marTop w:val="0"/>
              <w:marBottom w:val="0"/>
              <w:divBdr>
                <w:top w:val="none" w:sz="0" w:space="0" w:color="auto"/>
                <w:left w:val="none" w:sz="0" w:space="0" w:color="auto"/>
                <w:bottom w:val="none" w:sz="0" w:space="0" w:color="auto"/>
                <w:right w:val="none" w:sz="0" w:space="0" w:color="auto"/>
              </w:divBdr>
            </w:div>
            <w:div w:id="503009694">
              <w:marLeft w:val="0"/>
              <w:marRight w:val="0"/>
              <w:marTop w:val="0"/>
              <w:marBottom w:val="0"/>
              <w:divBdr>
                <w:top w:val="none" w:sz="0" w:space="0" w:color="auto"/>
                <w:left w:val="none" w:sz="0" w:space="0" w:color="auto"/>
                <w:bottom w:val="none" w:sz="0" w:space="0" w:color="auto"/>
                <w:right w:val="none" w:sz="0" w:space="0" w:color="auto"/>
              </w:divBdr>
            </w:div>
            <w:div w:id="1030763820">
              <w:marLeft w:val="0"/>
              <w:marRight w:val="0"/>
              <w:marTop w:val="0"/>
              <w:marBottom w:val="0"/>
              <w:divBdr>
                <w:top w:val="none" w:sz="0" w:space="0" w:color="auto"/>
                <w:left w:val="none" w:sz="0" w:space="0" w:color="auto"/>
                <w:bottom w:val="none" w:sz="0" w:space="0" w:color="auto"/>
                <w:right w:val="none" w:sz="0" w:space="0" w:color="auto"/>
              </w:divBdr>
            </w:div>
            <w:div w:id="1871604683">
              <w:marLeft w:val="0"/>
              <w:marRight w:val="0"/>
              <w:marTop w:val="0"/>
              <w:marBottom w:val="0"/>
              <w:divBdr>
                <w:top w:val="none" w:sz="0" w:space="0" w:color="auto"/>
                <w:left w:val="none" w:sz="0" w:space="0" w:color="auto"/>
                <w:bottom w:val="none" w:sz="0" w:space="0" w:color="auto"/>
                <w:right w:val="none" w:sz="0" w:space="0" w:color="auto"/>
              </w:divBdr>
            </w:div>
            <w:div w:id="1960649917">
              <w:marLeft w:val="0"/>
              <w:marRight w:val="0"/>
              <w:marTop w:val="0"/>
              <w:marBottom w:val="0"/>
              <w:divBdr>
                <w:top w:val="none" w:sz="0" w:space="0" w:color="auto"/>
                <w:left w:val="none" w:sz="0" w:space="0" w:color="auto"/>
                <w:bottom w:val="none" w:sz="0" w:space="0" w:color="auto"/>
                <w:right w:val="none" w:sz="0" w:space="0" w:color="auto"/>
              </w:divBdr>
            </w:div>
            <w:div w:id="181088731">
              <w:marLeft w:val="0"/>
              <w:marRight w:val="0"/>
              <w:marTop w:val="0"/>
              <w:marBottom w:val="0"/>
              <w:divBdr>
                <w:top w:val="none" w:sz="0" w:space="0" w:color="auto"/>
                <w:left w:val="none" w:sz="0" w:space="0" w:color="auto"/>
                <w:bottom w:val="none" w:sz="0" w:space="0" w:color="auto"/>
                <w:right w:val="none" w:sz="0" w:space="0" w:color="auto"/>
              </w:divBdr>
            </w:div>
            <w:div w:id="1137799637">
              <w:marLeft w:val="0"/>
              <w:marRight w:val="0"/>
              <w:marTop w:val="0"/>
              <w:marBottom w:val="0"/>
              <w:divBdr>
                <w:top w:val="none" w:sz="0" w:space="0" w:color="auto"/>
                <w:left w:val="none" w:sz="0" w:space="0" w:color="auto"/>
                <w:bottom w:val="none" w:sz="0" w:space="0" w:color="auto"/>
                <w:right w:val="none" w:sz="0" w:space="0" w:color="auto"/>
              </w:divBdr>
            </w:div>
            <w:div w:id="502285247">
              <w:marLeft w:val="0"/>
              <w:marRight w:val="0"/>
              <w:marTop w:val="0"/>
              <w:marBottom w:val="0"/>
              <w:divBdr>
                <w:top w:val="none" w:sz="0" w:space="0" w:color="auto"/>
                <w:left w:val="none" w:sz="0" w:space="0" w:color="auto"/>
                <w:bottom w:val="none" w:sz="0" w:space="0" w:color="auto"/>
                <w:right w:val="none" w:sz="0" w:space="0" w:color="auto"/>
              </w:divBdr>
            </w:div>
            <w:div w:id="526330487">
              <w:marLeft w:val="0"/>
              <w:marRight w:val="0"/>
              <w:marTop w:val="0"/>
              <w:marBottom w:val="0"/>
              <w:divBdr>
                <w:top w:val="none" w:sz="0" w:space="0" w:color="auto"/>
                <w:left w:val="none" w:sz="0" w:space="0" w:color="auto"/>
                <w:bottom w:val="none" w:sz="0" w:space="0" w:color="auto"/>
                <w:right w:val="none" w:sz="0" w:space="0" w:color="auto"/>
              </w:divBdr>
            </w:div>
            <w:div w:id="777336015">
              <w:marLeft w:val="0"/>
              <w:marRight w:val="0"/>
              <w:marTop w:val="0"/>
              <w:marBottom w:val="0"/>
              <w:divBdr>
                <w:top w:val="none" w:sz="0" w:space="0" w:color="auto"/>
                <w:left w:val="none" w:sz="0" w:space="0" w:color="auto"/>
                <w:bottom w:val="none" w:sz="0" w:space="0" w:color="auto"/>
                <w:right w:val="none" w:sz="0" w:space="0" w:color="auto"/>
              </w:divBdr>
            </w:div>
            <w:div w:id="212816698">
              <w:marLeft w:val="0"/>
              <w:marRight w:val="0"/>
              <w:marTop w:val="0"/>
              <w:marBottom w:val="0"/>
              <w:divBdr>
                <w:top w:val="none" w:sz="0" w:space="0" w:color="auto"/>
                <w:left w:val="none" w:sz="0" w:space="0" w:color="auto"/>
                <w:bottom w:val="none" w:sz="0" w:space="0" w:color="auto"/>
                <w:right w:val="none" w:sz="0" w:space="0" w:color="auto"/>
              </w:divBdr>
            </w:div>
            <w:div w:id="1775129902">
              <w:marLeft w:val="0"/>
              <w:marRight w:val="0"/>
              <w:marTop w:val="0"/>
              <w:marBottom w:val="0"/>
              <w:divBdr>
                <w:top w:val="none" w:sz="0" w:space="0" w:color="auto"/>
                <w:left w:val="none" w:sz="0" w:space="0" w:color="auto"/>
                <w:bottom w:val="none" w:sz="0" w:space="0" w:color="auto"/>
                <w:right w:val="none" w:sz="0" w:space="0" w:color="auto"/>
              </w:divBdr>
            </w:div>
            <w:div w:id="1973436170">
              <w:marLeft w:val="0"/>
              <w:marRight w:val="0"/>
              <w:marTop w:val="0"/>
              <w:marBottom w:val="0"/>
              <w:divBdr>
                <w:top w:val="none" w:sz="0" w:space="0" w:color="auto"/>
                <w:left w:val="none" w:sz="0" w:space="0" w:color="auto"/>
                <w:bottom w:val="none" w:sz="0" w:space="0" w:color="auto"/>
                <w:right w:val="none" w:sz="0" w:space="0" w:color="auto"/>
              </w:divBdr>
            </w:div>
            <w:div w:id="2017488776">
              <w:marLeft w:val="0"/>
              <w:marRight w:val="0"/>
              <w:marTop w:val="0"/>
              <w:marBottom w:val="0"/>
              <w:divBdr>
                <w:top w:val="none" w:sz="0" w:space="0" w:color="auto"/>
                <w:left w:val="none" w:sz="0" w:space="0" w:color="auto"/>
                <w:bottom w:val="none" w:sz="0" w:space="0" w:color="auto"/>
                <w:right w:val="none" w:sz="0" w:space="0" w:color="auto"/>
              </w:divBdr>
            </w:div>
            <w:div w:id="1363477342">
              <w:marLeft w:val="0"/>
              <w:marRight w:val="0"/>
              <w:marTop w:val="0"/>
              <w:marBottom w:val="0"/>
              <w:divBdr>
                <w:top w:val="none" w:sz="0" w:space="0" w:color="auto"/>
                <w:left w:val="none" w:sz="0" w:space="0" w:color="auto"/>
                <w:bottom w:val="none" w:sz="0" w:space="0" w:color="auto"/>
                <w:right w:val="none" w:sz="0" w:space="0" w:color="auto"/>
              </w:divBdr>
            </w:div>
            <w:div w:id="645277451">
              <w:marLeft w:val="0"/>
              <w:marRight w:val="0"/>
              <w:marTop w:val="0"/>
              <w:marBottom w:val="0"/>
              <w:divBdr>
                <w:top w:val="none" w:sz="0" w:space="0" w:color="auto"/>
                <w:left w:val="none" w:sz="0" w:space="0" w:color="auto"/>
                <w:bottom w:val="none" w:sz="0" w:space="0" w:color="auto"/>
                <w:right w:val="none" w:sz="0" w:space="0" w:color="auto"/>
              </w:divBdr>
            </w:div>
            <w:div w:id="1477406123">
              <w:marLeft w:val="0"/>
              <w:marRight w:val="0"/>
              <w:marTop w:val="0"/>
              <w:marBottom w:val="0"/>
              <w:divBdr>
                <w:top w:val="none" w:sz="0" w:space="0" w:color="auto"/>
                <w:left w:val="none" w:sz="0" w:space="0" w:color="auto"/>
                <w:bottom w:val="none" w:sz="0" w:space="0" w:color="auto"/>
                <w:right w:val="none" w:sz="0" w:space="0" w:color="auto"/>
              </w:divBdr>
            </w:div>
            <w:div w:id="1530292218">
              <w:marLeft w:val="0"/>
              <w:marRight w:val="0"/>
              <w:marTop w:val="0"/>
              <w:marBottom w:val="0"/>
              <w:divBdr>
                <w:top w:val="none" w:sz="0" w:space="0" w:color="auto"/>
                <w:left w:val="none" w:sz="0" w:space="0" w:color="auto"/>
                <w:bottom w:val="none" w:sz="0" w:space="0" w:color="auto"/>
                <w:right w:val="none" w:sz="0" w:space="0" w:color="auto"/>
              </w:divBdr>
            </w:div>
            <w:div w:id="122120412">
              <w:marLeft w:val="0"/>
              <w:marRight w:val="0"/>
              <w:marTop w:val="0"/>
              <w:marBottom w:val="0"/>
              <w:divBdr>
                <w:top w:val="none" w:sz="0" w:space="0" w:color="auto"/>
                <w:left w:val="none" w:sz="0" w:space="0" w:color="auto"/>
                <w:bottom w:val="none" w:sz="0" w:space="0" w:color="auto"/>
                <w:right w:val="none" w:sz="0" w:space="0" w:color="auto"/>
              </w:divBdr>
            </w:div>
            <w:div w:id="1713455050">
              <w:marLeft w:val="0"/>
              <w:marRight w:val="0"/>
              <w:marTop w:val="0"/>
              <w:marBottom w:val="0"/>
              <w:divBdr>
                <w:top w:val="none" w:sz="0" w:space="0" w:color="auto"/>
                <w:left w:val="none" w:sz="0" w:space="0" w:color="auto"/>
                <w:bottom w:val="none" w:sz="0" w:space="0" w:color="auto"/>
                <w:right w:val="none" w:sz="0" w:space="0" w:color="auto"/>
              </w:divBdr>
            </w:div>
            <w:div w:id="1383477648">
              <w:marLeft w:val="0"/>
              <w:marRight w:val="0"/>
              <w:marTop w:val="0"/>
              <w:marBottom w:val="0"/>
              <w:divBdr>
                <w:top w:val="none" w:sz="0" w:space="0" w:color="auto"/>
                <w:left w:val="none" w:sz="0" w:space="0" w:color="auto"/>
                <w:bottom w:val="none" w:sz="0" w:space="0" w:color="auto"/>
                <w:right w:val="none" w:sz="0" w:space="0" w:color="auto"/>
              </w:divBdr>
            </w:div>
            <w:div w:id="2086493000">
              <w:marLeft w:val="0"/>
              <w:marRight w:val="0"/>
              <w:marTop w:val="0"/>
              <w:marBottom w:val="0"/>
              <w:divBdr>
                <w:top w:val="none" w:sz="0" w:space="0" w:color="auto"/>
                <w:left w:val="none" w:sz="0" w:space="0" w:color="auto"/>
                <w:bottom w:val="none" w:sz="0" w:space="0" w:color="auto"/>
                <w:right w:val="none" w:sz="0" w:space="0" w:color="auto"/>
              </w:divBdr>
            </w:div>
            <w:div w:id="1890649687">
              <w:marLeft w:val="0"/>
              <w:marRight w:val="0"/>
              <w:marTop w:val="0"/>
              <w:marBottom w:val="0"/>
              <w:divBdr>
                <w:top w:val="none" w:sz="0" w:space="0" w:color="auto"/>
                <w:left w:val="none" w:sz="0" w:space="0" w:color="auto"/>
                <w:bottom w:val="none" w:sz="0" w:space="0" w:color="auto"/>
                <w:right w:val="none" w:sz="0" w:space="0" w:color="auto"/>
              </w:divBdr>
            </w:div>
            <w:div w:id="1145196588">
              <w:marLeft w:val="0"/>
              <w:marRight w:val="0"/>
              <w:marTop w:val="0"/>
              <w:marBottom w:val="0"/>
              <w:divBdr>
                <w:top w:val="none" w:sz="0" w:space="0" w:color="auto"/>
                <w:left w:val="none" w:sz="0" w:space="0" w:color="auto"/>
                <w:bottom w:val="none" w:sz="0" w:space="0" w:color="auto"/>
                <w:right w:val="none" w:sz="0" w:space="0" w:color="auto"/>
              </w:divBdr>
            </w:div>
            <w:div w:id="1008992695">
              <w:marLeft w:val="0"/>
              <w:marRight w:val="0"/>
              <w:marTop w:val="0"/>
              <w:marBottom w:val="0"/>
              <w:divBdr>
                <w:top w:val="none" w:sz="0" w:space="0" w:color="auto"/>
                <w:left w:val="none" w:sz="0" w:space="0" w:color="auto"/>
                <w:bottom w:val="none" w:sz="0" w:space="0" w:color="auto"/>
                <w:right w:val="none" w:sz="0" w:space="0" w:color="auto"/>
              </w:divBdr>
            </w:div>
            <w:div w:id="1579560736">
              <w:marLeft w:val="0"/>
              <w:marRight w:val="0"/>
              <w:marTop w:val="0"/>
              <w:marBottom w:val="0"/>
              <w:divBdr>
                <w:top w:val="none" w:sz="0" w:space="0" w:color="auto"/>
                <w:left w:val="none" w:sz="0" w:space="0" w:color="auto"/>
                <w:bottom w:val="none" w:sz="0" w:space="0" w:color="auto"/>
                <w:right w:val="none" w:sz="0" w:space="0" w:color="auto"/>
              </w:divBdr>
            </w:div>
            <w:div w:id="82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Crowley</dc:creator>
  <cp:keywords/>
  <dc:description/>
  <cp:lastModifiedBy>Hayes Crowley</cp:lastModifiedBy>
  <cp:revision>2</cp:revision>
  <dcterms:created xsi:type="dcterms:W3CDTF">2021-06-26T17:56:00Z</dcterms:created>
  <dcterms:modified xsi:type="dcterms:W3CDTF">2021-06-26T17:56:00Z</dcterms:modified>
</cp:coreProperties>
</file>