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F23E1" w14:textId="4AE438B2" w:rsidR="00046B9F" w:rsidRPr="008E1546" w:rsidRDefault="00B14878" w:rsidP="00CB51BB">
      <w:pPr>
        <w:jc w:val="center"/>
        <w:rPr>
          <w:rFonts w:cstheme="minorHAnsi"/>
          <w:b/>
          <w:noProof/>
        </w:rPr>
      </w:pPr>
      <w:r w:rsidRPr="008E1546">
        <w:rPr>
          <w:rFonts w:cstheme="minorHAnsi"/>
          <w:b/>
          <w:noProof/>
        </w:rPr>
        <w:t>Divine Bamboo [WWF Ventures – Uganda]</w:t>
      </w:r>
    </w:p>
    <w:p w14:paraId="2767112F" w14:textId="7613344C" w:rsidR="00CB51BB" w:rsidRPr="008E1546" w:rsidRDefault="008E1546" w:rsidP="00CB51BB">
      <w:pPr>
        <w:pStyle w:val="Default"/>
        <w:rPr>
          <w:rFonts w:asciiTheme="minorHAnsi" w:hAnsiTheme="minorHAnsi" w:cstheme="minorHAnsi"/>
          <w:b/>
          <w:sz w:val="22"/>
          <w:szCs w:val="22"/>
        </w:rPr>
      </w:pPr>
      <w:r w:rsidRPr="008E1546">
        <w:rPr>
          <w:rFonts w:asciiTheme="minorHAnsi" w:hAnsiTheme="minorHAnsi" w:cstheme="minorHAnsi"/>
          <w:b/>
          <w:sz w:val="22"/>
          <w:szCs w:val="22"/>
        </w:rPr>
        <w:t xml:space="preserve">Problem Statement </w:t>
      </w:r>
    </w:p>
    <w:p w14:paraId="146EC247" w14:textId="77777777" w:rsidR="00CB51BB" w:rsidRPr="008E1546" w:rsidRDefault="00CB51BB" w:rsidP="00CB51BB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7FE1D5E" w14:textId="77777777" w:rsidR="008E1546" w:rsidRPr="008E1546" w:rsidRDefault="008E1546" w:rsidP="008E1546">
      <w:pPr>
        <w:jc w:val="both"/>
        <w:rPr>
          <w:rFonts w:cstheme="minorHAnsi"/>
        </w:rPr>
      </w:pPr>
      <w:r w:rsidRPr="008E1546">
        <w:rPr>
          <w:rFonts w:cstheme="minorHAnsi"/>
        </w:rPr>
        <w:t xml:space="preserve">With an annual net loss of 2.6%, Uganda is among the 5 countries in the world with the highest deforestation rate, losing over 232,925 acres of forest cover every year. This devastates Uganda’s unique bio </w:t>
      </w:r>
      <w:proofErr w:type="gramStart"/>
      <w:r w:rsidRPr="008E1546">
        <w:rPr>
          <w:rFonts w:cstheme="minorHAnsi"/>
        </w:rPr>
        <w:t>diversity, and</w:t>
      </w:r>
      <w:proofErr w:type="gramEnd"/>
      <w:r w:rsidRPr="008E1546">
        <w:rPr>
          <w:rFonts w:cstheme="minorHAnsi"/>
        </w:rPr>
        <w:t xml:space="preserve"> contributes to climate change through the forests’ reduced capacity for absorbing Co2 emissions. The major cause of this trend is that over 98% of Ugandans still fully depend on fuel wood in the form of charcoal and firewood for their daily cooking needs.</w:t>
      </w:r>
    </w:p>
    <w:p w14:paraId="05849E52" w14:textId="31B969A5" w:rsidR="00CB51BB" w:rsidRPr="008E1546" w:rsidRDefault="00CB51BB" w:rsidP="00CB51BB">
      <w:pPr>
        <w:rPr>
          <w:rFonts w:cstheme="minorHAnsi"/>
          <w:b/>
        </w:rPr>
      </w:pPr>
      <w:r w:rsidRPr="008E1546">
        <w:rPr>
          <w:rFonts w:cstheme="minorHAnsi"/>
          <w:b/>
        </w:rPr>
        <w:t>Ou</w:t>
      </w:r>
      <w:r w:rsidR="008E1546" w:rsidRPr="008E1546">
        <w:rPr>
          <w:rFonts w:cstheme="minorHAnsi"/>
          <w:b/>
        </w:rPr>
        <w:t xml:space="preserve">r Solution </w:t>
      </w:r>
      <w:bookmarkStart w:id="0" w:name="_GoBack"/>
      <w:bookmarkEnd w:id="0"/>
    </w:p>
    <w:p w14:paraId="484582A5" w14:textId="6016952C" w:rsidR="008E1546" w:rsidRPr="008E1546" w:rsidRDefault="008E1546" w:rsidP="008E1546">
      <w:pPr>
        <w:jc w:val="both"/>
        <w:rPr>
          <w:rFonts w:cstheme="minorHAnsi"/>
        </w:rPr>
      </w:pPr>
      <w:r w:rsidRPr="008E1546">
        <w:rPr>
          <w:rFonts w:cstheme="minorHAnsi"/>
        </w:rPr>
        <w:t xml:space="preserve">Divine Bamboo is an innovative forestry and clean energy company, using fast-growing bamboo to produce clean-cooking fuel in the form of briquettes. Bamboo is a native species in Uganda, grows fast (harvest after 4-5 years) and can be sold in the interim </w:t>
      </w:r>
      <w:r w:rsidRPr="008E1546">
        <w:rPr>
          <w:rFonts w:cstheme="minorHAnsi"/>
        </w:rPr>
        <w:t>as</w:t>
      </w:r>
      <w:r w:rsidRPr="008E1546">
        <w:rPr>
          <w:rFonts w:cstheme="minorHAnsi"/>
        </w:rPr>
        <w:t xml:space="preserve"> seedlings. </w:t>
      </w:r>
      <w:r w:rsidRPr="008E1546">
        <w:rPr>
          <w:rFonts w:cstheme="minorHAnsi"/>
        </w:rPr>
        <w:t xml:space="preserve">Divine Bamboo’s </w:t>
      </w:r>
      <w:r w:rsidRPr="008E1546">
        <w:rPr>
          <w:rFonts w:cstheme="minorHAnsi"/>
        </w:rPr>
        <w:t>briquettes are cheaper, cook for longer and burn cleaner than charcoal.</w:t>
      </w:r>
      <w:r w:rsidRPr="008E1546">
        <w:rPr>
          <w:rFonts w:cstheme="minorHAnsi"/>
        </w:rPr>
        <w:t xml:space="preserve"> </w:t>
      </w:r>
      <w:r w:rsidRPr="008E1546">
        <w:rPr>
          <w:rFonts w:cstheme="minorHAnsi"/>
        </w:rPr>
        <w:t xml:space="preserve">The advantage of bamboo over traditional wood is that bamboo is a </w:t>
      </w:r>
      <w:r w:rsidRPr="008E1546">
        <w:rPr>
          <w:rFonts w:cstheme="minorHAnsi"/>
        </w:rPr>
        <w:t>fast-growing</w:t>
      </w:r>
      <w:r w:rsidRPr="008E1546">
        <w:rPr>
          <w:rFonts w:cstheme="minorHAnsi"/>
        </w:rPr>
        <w:t xml:space="preserve"> plant with the first harvest at just 3 years. Bamboo also rapidly regenerates every year after harvest.</w:t>
      </w:r>
    </w:p>
    <w:p w14:paraId="3F92842E" w14:textId="63A83719" w:rsidR="00CB51BB" w:rsidRPr="008E1546" w:rsidRDefault="008E1546" w:rsidP="00CB51BB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8E1546">
        <w:rPr>
          <w:rFonts w:asciiTheme="minorHAnsi" w:hAnsiTheme="minorHAnsi" w:cstheme="minorHAnsi"/>
          <w:b/>
          <w:bCs/>
          <w:sz w:val="22"/>
          <w:szCs w:val="22"/>
        </w:rPr>
        <w:t>Impact</w:t>
      </w:r>
    </w:p>
    <w:p w14:paraId="1152B618" w14:textId="2D20645A" w:rsidR="008E1546" w:rsidRPr="008E1546" w:rsidRDefault="008E1546" w:rsidP="00CB51BB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2AC4A2A4" w14:textId="5F05119E" w:rsidR="00CB51BB" w:rsidRPr="008E1546" w:rsidRDefault="008E1546" w:rsidP="008E1546">
      <w:pPr>
        <w:jc w:val="both"/>
        <w:rPr>
          <w:rFonts w:cstheme="minorHAnsi"/>
        </w:rPr>
      </w:pPr>
      <w:r w:rsidRPr="008E1546">
        <w:rPr>
          <w:rFonts w:cstheme="minorHAnsi"/>
        </w:rPr>
        <w:t xml:space="preserve">In 2016, </w:t>
      </w:r>
      <w:r w:rsidRPr="008E1546">
        <w:rPr>
          <w:rFonts w:cstheme="minorHAnsi"/>
        </w:rPr>
        <w:t xml:space="preserve">Divine Bamboo </w:t>
      </w:r>
      <w:r w:rsidRPr="008E1546">
        <w:rPr>
          <w:rFonts w:cstheme="minorHAnsi"/>
        </w:rPr>
        <w:t>planted 11,000 bamboo seedlings during an official attempt for the Guinness world book of records title for “Most bamboos planted in an hour</w:t>
      </w:r>
      <w:r w:rsidRPr="008E1546">
        <w:rPr>
          <w:rFonts w:cstheme="minorHAnsi"/>
        </w:rPr>
        <w:t>,</w:t>
      </w:r>
      <w:r w:rsidRPr="008E1546">
        <w:rPr>
          <w:rFonts w:cstheme="minorHAnsi"/>
        </w:rPr>
        <w:t>” and have propagated about 70,000 seedlings to date.</w:t>
      </w:r>
    </w:p>
    <w:p w14:paraId="5A833D0E" w14:textId="45D26763" w:rsidR="008E1546" w:rsidRPr="008E1546" w:rsidRDefault="008E1546" w:rsidP="008E1546">
      <w:pPr>
        <w:jc w:val="both"/>
        <w:rPr>
          <w:rFonts w:cstheme="minorHAnsi"/>
          <w:b/>
        </w:rPr>
      </w:pPr>
      <w:r w:rsidRPr="008E1546">
        <w:rPr>
          <w:rFonts w:cstheme="minorHAnsi"/>
          <w:b/>
        </w:rPr>
        <w:t>Looking Forward</w:t>
      </w:r>
    </w:p>
    <w:p w14:paraId="4AE9C726" w14:textId="71FEED45" w:rsidR="008E1546" w:rsidRPr="008E1546" w:rsidRDefault="008E1546" w:rsidP="008E1546">
      <w:pPr>
        <w:jc w:val="both"/>
        <w:rPr>
          <w:rFonts w:cstheme="minorHAnsi"/>
        </w:rPr>
      </w:pPr>
      <w:r w:rsidRPr="008E1546">
        <w:rPr>
          <w:rFonts w:cstheme="minorHAnsi"/>
        </w:rPr>
        <w:t xml:space="preserve">Divine Bamboo </w:t>
      </w:r>
      <w:r w:rsidRPr="008E1546">
        <w:rPr>
          <w:rFonts w:cstheme="minorHAnsi"/>
        </w:rPr>
        <w:t>look</w:t>
      </w:r>
      <w:r w:rsidRPr="008E1546">
        <w:rPr>
          <w:rFonts w:cstheme="minorHAnsi"/>
        </w:rPr>
        <w:t>s</w:t>
      </w:r>
      <w:r w:rsidRPr="008E1546">
        <w:rPr>
          <w:rFonts w:cstheme="minorHAnsi"/>
        </w:rPr>
        <w:t xml:space="preserve"> forward to growing and expanding </w:t>
      </w:r>
      <w:r w:rsidRPr="008E1546">
        <w:rPr>
          <w:rFonts w:cstheme="minorHAnsi"/>
        </w:rPr>
        <w:t>their</w:t>
      </w:r>
      <w:r w:rsidRPr="008E1546">
        <w:rPr>
          <w:rFonts w:cstheme="minorHAnsi"/>
        </w:rPr>
        <w:t xml:space="preserve"> team</w:t>
      </w:r>
      <w:r w:rsidRPr="008E1546">
        <w:rPr>
          <w:rFonts w:cstheme="minorHAnsi"/>
        </w:rPr>
        <w:t xml:space="preserve"> </w:t>
      </w:r>
      <w:r w:rsidRPr="008E1546">
        <w:rPr>
          <w:rFonts w:cstheme="minorHAnsi"/>
        </w:rPr>
        <w:t>and activities, recruit</w:t>
      </w:r>
      <w:r w:rsidRPr="008E1546">
        <w:rPr>
          <w:rFonts w:cstheme="minorHAnsi"/>
        </w:rPr>
        <w:t>ing</w:t>
      </w:r>
      <w:r w:rsidRPr="008E1546">
        <w:rPr>
          <w:rFonts w:cstheme="minorHAnsi"/>
        </w:rPr>
        <w:t xml:space="preserve"> more smallholder farmers and provid</w:t>
      </w:r>
      <w:r w:rsidRPr="008E1546">
        <w:rPr>
          <w:rFonts w:cstheme="minorHAnsi"/>
        </w:rPr>
        <w:t>ing</w:t>
      </w:r>
      <w:r w:rsidRPr="008E1546">
        <w:rPr>
          <w:rFonts w:cstheme="minorHAnsi"/>
        </w:rPr>
        <w:t xml:space="preserve"> them with the necessary training and</w:t>
      </w:r>
      <w:r w:rsidRPr="008E1546">
        <w:rPr>
          <w:rFonts w:cstheme="minorHAnsi"/>
        </w:rPr>
        <w:t xml:space="preserve"> </w:t>
      </w:r>
      <w:r w:rsidRPr="008E1546">
        <w:rPr>
          <w:rFonts w:cstheme="minorHAnsi"/>
        </w:rPr>
        <w:t>services</w:t>
      </w:r>
      <w:r w:rsidRPr="008E1546">
        <w:rPr>
          <w:rFonts w:cstheme="minorHAnsi"/>
        </w:rPr>
        <w:t xml:space="preserve"> so they can begin planting bamboo</w:t>
      </w:r>
      <w:r w:rsidRPr="008E1546">
        <w:rPr>
          <w:rFonts w:cstheme="minorHAnsi"/>
        </w:rPr>
        <w:t xml:space="preserve">. We plan on widening and developing our network through partnerships with both government and </w:t>
      </w:r>
      <w:r w:rsidRPr="008E1546">
        <w:rPr>
          <w:rFonts w:cstheme="minorHAnsi"/>
        </w:rPr>
        <w:t>n</w:t>
      </w:r>
      <w:r w:rsidRPr="008E1546">
        <w:rPr>
          <w:rFonts w:cstheme="minorHAnsi"/>
        </w:rPr>
        <w:t xml:space="preserve">on-government agencies in forestry </w:t>
      </w:r>
      <w:r w:rsidRPr="008E1546">
        <w:rPr>
          <w:rFonts w:cstheme="minorHAnsi"/>
        </w:rPr>
        <w:t>for greater market access and the promotion of bamboo as an alternative source of fuel</w:t>
      </w:r>
      <w:r w:rsidRPr="008E1546">
        <w:rPr>
          <w:rFonts w:cstheme="minorHAnsi"/>
        </w:rPr>
        <w:t xml:space="preserve">. </w:t>
      </w:r>
    </w:p>
    <w:p w14:paraId="33D51BE4" w14:textId="77777777" w:rsidR="008E1546" w:rsidRPr="008E1546" w:rsidRDefault="008E1546" w:rsidP="008E1546">
      <w:pPr>
        <w:jc w:val="both"/>
        <w:rPr>
          <w:rFonts w:cstheme="minorHAnsi"/>
          <w:b/>
        </w:rPr>
      </w:pPr>
    </w:p>
    <w:sectPr w:rsidR="008E1546" w:rsidRPr="008E1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48A"/>
    <w:rsid w:val="00046B9F"/>
    <w:rsid w:val="0007388D"/>
    <w:rsid w:val="008036D8"/>
    <w:rsid w:val="00815C3C"/>
    <w:rsid w:val="008E1546"/>
    <w:rsid w:val="00B14878"/>
    <w:rsid w:val="00C4348A"/>
    <w:rsid w:val="00CB51BB"/>
    <w:rsid w:val="00E4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1570F"/>
  <w15:chartTrackingRefBased/>
  <w15:docId w15:val="{31E228D4-98B1-4EBF-986D-2F206A28E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C4348A"/>
  </w:style>
  <w:style w:type="character" w:customStyle="1" w:styleId="eop">
    <w:name w:val="eop"/>
    <w:basedOn w:val="DefaultParagraphFont"/>
    <w:rsid w:val="00C4348A"/>
  </w:style>
  <w:style w:type="paragraph" w:customStyle="1" w:styleId="Default">
    <w:name w:val="Default"/>
    <w:rsid w:val="00CB51B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0D2D3-BA2B-407B-9F6B-3A80826B4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Hayes</dc:creator>
  <cp:keywords/>
  <dc:description/>
  <cp:lastModifiedBy>Hayes</cp:lastModifiedBy>
  <cp:revision>4</cp:revision>
  <dcterms:created xsi:type="dcterms:W3CDTF">2018-06-20T19:24:00Z</dcterms:created>
  <dcterms:modified xsi:type="dcterms:W3CDTF">2018-07-13T18:53:00Z</dcterms:modified>
</cp:coreProperties>
</file>