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5B" w:rsidRPr="00510F32" w:rsidRDefault="00A9458E" w:rsidP="00356C5B">
      <w:pPr>
        <w:jc w:val="center"/>
        <w:rPr>
          <w:rFonts w:ascii="맑은 고딕" w:eastAsia="맑은 고딕" w:hAnsi="맑은 고딕"/>
          <w:b/>
          <w:sz w:val="52"/>
          <w:szCs w:val="48"/>
        </w:rPr>
      </w:pPr>
      <w:r>
        <w:rPr>
          <w:rFonts w:ascii="맑은 고딕" w:eastAsia="맑은 고딕" w:hAnsi="맑은 고딕" w:hint="eastAsia"/>
          <w:b/>
          <w:sz w:val="52"/>
          <w:szCs w:val="48"/>
        </w:rPr>
        <w:t>프로젝트 개발 내역</w:t>
      </w:r>
    </w:p>
    <w:p w:rsidR="00356C5B" w:rsidRPr="00510F32" w:rsidRDefault="00356C5B" w:rsidP="00356C5B">
      <w:pPr>
        <w:spacing w:line="240" w:lineRule="exact"/>
        <w:jc w:val="center"/>
        <w:rPr>
          <w:rFonts w:ascii="맑은 고딕" w:eastAsia="맑은 고딕" w:hAnsi="맑은 고딕"/>
          <w:b/>
          <w:sz w:val="12"/>
          <w:szCs w:val="12"/>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1276"/>
        <w:gridCol w:w="2410"/>
        <w:gridCol w:w="1985"/>
        <w:gridCol w:w="2925"/>
        <w:gridCol w:w="335"/>
      </w:tblGrid>
      <w:tr w:rsidR="00510F32" w:rsidRPr="00510F32" w:rsidTr="00510F32">
        <w:trPr>
          <w:gridAfter w:val="1"/>
          <w:wAfter w:w="335" w:type="dxa"/>
          <w:trHeight w:val="895"/>
        </w:trPr>
        <w:tc>
          <w:tcPr>
            <w:tcW w:w="1384" w:type="dxa"/>
            <w:gridSpan w:val="2"/>
            <w:tcBorders>
              <w:top w:val="single" w:sz="4" w:space="0" w:color="auto"/>
              <w:left w:val="single" w:sz="4" w:space="0" w:color="auto"/>
              <w:bottom w:val="single" w:sz="4" w:space="0" w:color="auto"/>
              <w:right w:val="single" w:sz="4" w:space="0" w:color="auto"/>
            </w:tcBorders>
            <w:vAlign w:val="center"/>
          </w:tcPr>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프로젝트 명</w:t>
            </w:r>
          </w:p>
        </w:tc>
        <w:tc>
          <w:tcPr>
            <w:tcW w:w="2410" w:type="dxa"/>
            <w:tcBorders>
              <w:top w:val="single" w:sz="4" w:space="0" w:color="auto"/>
              <w:left w:val="single" w:sz="4" w:space="0" w:color="auto"/>
              <w:bottom w:val="single" w:sz="4" w:space="0" w:color="auto"/>
              <w:right w:val="single" w:sz="4" w:space="0" w:color="auto"/>
            </w:tcBorders>
            <w:vAlign w:val="center"/>
          </w:tcPr>
          <w:p w:rsidR="00356C5B" w:rsidRPr="00510F32" w:rsidRDefault="003A79B6" w:rsidP="00646D3D">
            <w:pPr>
              <w:jc w:val="center"/>
              <w:rPr>
                <w:rFonts w:ascii="맑은 고딕" w:eastAsia="맑은 고딕" w:hAnsi="맑은 고딕"/>
                <w:szCs w:val="20"/>
              </w:rPr>
            </w:pPr>
            <w:r w:rsidRPr="00510F32">
              <w:rPr>
                <w:rFonts w:ascii="맑은 고딕" w:eastAsia="맑은 고딕" w:hAnsi="맑은 고딕" w:hint="eastAsia"/>
                <w:szCs w:val="20"/>
              </w:rPr>
              <w:t xml:space="preserve">Object </w:t>
            </w:r>
            <w:proofErr w:type="spellStart"/>
            <w:r w:rsidRPr="00510F32">
              <w:rPr>
                <w:rFonts w:ascii="맑은 고딕" w:eastAsia="맑은 고딕" w:hAnsi="맑은 고딕" w:hint="eastAsia"/>
                <w:szCs w:val="20"/>
              </w:rPr>
              <w:t>Diagrammer</w:t>
            </w:r>
            <w:proofErr w:type="spellEnd"/>
          </w:p>
        </w:tc>
        <w:tc>
          <w:tcPr>
            <w:tcW w:w="1985" w:type="dxa"/>
            <w:tcBorders>
              <w:top w:val="single" w:sz="4" w:space="0" w:color="auto"/>
              <w:left w:val="single" w:sz="4" w:space="0" w:color="auto"/>
              <w:bottom w:val="single" w:sz="4" w:space="0" w:color="auto"/>
              <w:right w:val="single" w:sz="4" w:space="0" w:color="auto"/>
            </w:tcBorders>
            <w:vAlign w:val="center"/>
          </w:tcPr>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주관 기관</w:t>
            </w:r>
          </w:p>
          <w:p w:rsidR="00356C5B" w:rsidRPr="00510F32" w:rsidRDefault="00356C5B" w:rsidP="00646D3D">
            <w:pPr>
              <w:jc w:val="center"/>
              <w:rPr>
                <w:rFonts w:ascii="맑은 고딕" w:eastAsia="맑은 고딕" w:hAnsi="맑은 고딕"/>
                <w:szCs w:val="20"/>
              </w:rPr>
            </w:pPr>
            <w:r w:rsidRPr="00510F32">
              <w:rPr>
                <w:rFonts w:ascii="맑은 고딕" w:eastAsia="맑은 고딕" w:hAnsi="맑은 고딕" w:hint="eastAsia"/>
                <w:b/>
                <w:szCs w:val="20"/>
              </w:rPr>
              <w:t>(회사/단체명/개인</w:t>
            </w:r>
            <w:r w:rsidRPr="00510F32">
              <w:rPr>
                <w:rFonts w:ascii="맑은 고딕" w:eastAsia="맑은 고딕" w:hAnsi="맑은 고딕" w:hint="eastAsia"/>
                <w:szCs w:val="20"/>
              </w:rPr>
              <w:t>)</w:t>
            </w:r>
          </w:p>
        </w:tc>
        <w:tc>
          <w:tcPr>
            <w:tcW w:w="2925" w:type="dxa"/>
            <w:tcBorders>
              <w:top w:val="single" w:sz="4" w:space="0" w:color="auto"/>
              <w:left w:val="single" w:sz="4" w:space="0" w:color="auto"/>
              <w:bottom w:val="single" w:sz="4" w:space="0" w:color="auto"/>
              <w:right w:val="single" w:sz="18" w:space="0" w:color="auto"/>
            </w:tcBorders>
            <w:vAlign w:val="center"/>
          </w:tcPr>
          <w:p w:rsidR="00356C5B" w:rsidRPr="00510F32" w:rsidRDefault="00A9458E" w:rsidP="00A9458E">
            <w:pPr>
              <w:jc w:val="center"/>
              <w:rPr>
                <w:rFonts w:ascii="맑은 고딕" w:eastAsia="맑은 고딕" w:hAnsi="맑은 고딕"/>
                <w:szCs w:val="20"/>
              </w:rPr>
            </w:pPr>
            <w:r>
              <w:rPr>
                <w:rFonts w:ascii="맑은 고딕" w:eastAsia="맑은 고딕" w:hAnsi="맑은 고딕" w:hint="eastAsia"/>
                <w:szCs w:val="20"/>
              </w:rPr>
              <w:t>개인</w:t>
            </w:r>
          </w:p>
        </w:tc>
      </w:tr>
      <w:tr w:rsidR="00510F32" w:rsidRPr="00510F32" w:rsidTr="00510F32">
        <w:trPr>
          <w:gridAfter w:val="1"/>
          <w:wAfter w:w="335" w:type="dxa"/>
          <w:trHeight w:val="1237"/>
        </w:trPr>
        <w:tc>
          <w:tcPr>
            <w:tcW w:w="1384" w:type="dxa"/>
            <w:gridSpan w:val="2"/>
            <w:tcBorders>
              <w:top w:val="double" w:sz="4" w:space="0" w:color="auto"/>
            </w:tcBorders>
            <w:vAlign w:val="center"/>
          </w:tcPr>
          <w:p w:rsidR="00510F32" w:rsidRPr="00510F32" w:rsidRDefault="00510F32" w:rsidP="00646D3D">
            <w:pPr>
              <w:jc w:val="center"/>
              <w:rPr>
                <w:rFonts w:ascii="맑은 고딕" w:eastAsia="맑은 고딕" w:hAnsi="맑은 고딕"/>
                <w:b/>
                <w:szCs w:val="20"/>
              </w:rPr>
            </w:pPr>
            <w:r w:rsidRPr="00510F32">
              <w:rPr>
                <w:rFonts w:ascii="맑은 고딕" w:eastAsia="맑은 고딕" w:hAnsi="맑은 고딕" w:hint="eastAsia"/>
                <w:b/>
                <w:szCs w:val="20"/>
              </w:rPr>
              <w:t>개발환경</w:t>
            </w:r>
          </w:p>
        </w:tc>
        <w:tc>
          <w:tcPr>
            <w:tcW w:w="7320" w:type="dxa"/>
            <w:gridSpan w:val="3"/>
            <w:tcBorders>
              <w:top w:val="double" w:sz="4" w:space="0" w:color="auto"/>
              <w:right w:val="single" w:sz="18" w:space="0" w:color="auto"/>
            </w:tcBorders>
            <w:vAlign w:val="center"/>
          </w:tcPr>
          <w:p w:rsidR="00510F32" w:rsidRPr="00510F32" w:rsidRDefault="00510F32" w:rsidP="00B5253F">
            <w:pPr>
              <w:widowControl/>
              <w:wordWrap/>
              <w:autoSpaceDE/>
              <w:autoSpaceDN/>
              <w:jc w:val="center"/>
              <w:rPr>
                <w:rFonts w:ascii="바탕체" w:eastAsia="바탕체" w:hAnsi="바탕체" w:cs="굴림"/>
                <w:kern w:val="0"/>
                <w:szCs w:val="20"/>
              </w:rPr>
            </w:pPr>
            <w:r w:rsidRPr="00510F32">
              <w:rPr>
                <w:rFonts w:ascii="바탕체" w:eastAsia="바탕체" w:hAnsi="바탕체" w:cs="굴림" w:hint="eastAsia"/>
                <w:kern w:val="0"/>
                <w:szCs w:val="20"/>
              </w:rPr>
              <w:t xml:space="preserve">Windows7, Java, JDK, </w:t>
            </w:r>
            <w:proofErr w:type="spellStart"/>
            <w:r w:rsidRPr="00510F32">
              <w:rPr>
                <w:rFonts w:ascii="바탕체" w:eastAsia="바탕체" w:hAnsi="바탕체" w:cs="굴림" w:hint="eastAsia"/>
                <w:kern w:val="0"/>
                <w:szCs w:val="20"/>
              </w:rPr>
              <w:t>JLex&amp;CUP</w:t>
            </w:r>
            <w:proofErr w:type="spellEnd"/>
            <w:r w:rsidRPr="00510F32">
              <w:rPr>
                <w:rFonts w:ascii="바탕체" w:eastAsia="바탕체" w:hAnsi="바탕체" w:cs="굴림" w:hint="eastAsia"/>
                <w:kern w:val="0"/>
                <w:szCs w:val="20"/>
              </w:rPr>
              <w:t xml:space="preserve">, </w:t>
            </w:r>
            <w:proofErr w:type="spellStart"/>
            <w:r w:rsidRPr="00510F32">
              <w:rPr>
                <w:rFonts w:ascii="바탕체" w:eastAsia="바탕체" w:hAnsi="바탕체" w:cs="굴림" w:hint="eastAsia"/>
                <w:kern w:val="0"/>
                <w:szCs w:val="20"/>
              </w:rPr>
              <w:t>EditPlus</w:t>
            </w:r>
            <w:proofErr w:type="spellEnd"/>
          </w:p>
        </w:tc>
      </w:tr>
      <w:tr w:rsidR="00510F32" w:rsidRPr="00510F32" w:rsidTr="00510F32">
        <w:trPr>
          <w:gridAfter w:val="1"/>
          <w:wAfter w:w="335" w:type="dxa"/>
          <w:trHeight w:val="1954"/>
        </w:trPr>
        <w:tc>
          <w:tcPr>
            <w:tcW w:w="1384" w:type="dxa"/>
            <w:gridSpan w:val="2"/>
            <w:vAlign w:val="center"/>
          </w:tcPr>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프로젝트</w:t>
            </w:r>
          </w:p>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소개</w:t>
            </w:r>
          </w:p>
        </w:tc>
        <w:tc>
          <w:tcPr>
            <w:tcW w:w="7320" w:type="dxa"/>
            <w:gridSpan w:val="3"/>
            <w:tcBorders>
              <w:right w:val="single" w:sz="18" w:space="0" w:color="auto"/>
            </w:tcBorders>
          </w:tcPr>
          <w:p w:rsidR="00356C5B" w:rsidRPr="00510F32" w:rsidRDefault="00510F32" w:rsidP="00510F32">
            <w:pPr>
              <w:rPr>
                <w:rFonts w:ascii="맑은 고딕" w:eastAsia="맑은 고딕" w:hAnsi="맑은 고딕"/>
                <w:szCs w:val="20"/>
              </w:rPr>
            </w:pPr>
            <w:r w:rsidRPr="00510F32">
              <w:rPr>
                <w:rFonts w:ascii="바탕체" w:eastAsia="바탕체" w:hAnsi="바탕체" w:cs="굴림" w:hint="eastAsia"/>
                <w:kern w:val="0"/>
                <w:szCs w:val="20"/>
              </w:rPr>
              <w:t xml:space="preserve">본 작품은 Java 소스 코드를 입력으로 받아서 어휘분석과 구문분석을 합니다. 어휘분석과 구문분석 결과로 </w:t>
            </w:r>
            <w:proofErr w:type="spellStart"/>
            <w:r w:rsidRPr="00510F32">
              <w:rPr>
                <w:rFonts w:ascii="바탕체" w:eastAsia="바탕체" w:hAnsi="바탕체" w:cs="굴림" w:hint="eastAsia"/>
                <w:kern w:val="0"/>
                <w:szCs w:val="20"/>
              </w:rPr>
              <w:t>파싱트리가</w:t>
            </w:r>
            <w:proofErr w:type="spellEnd"/>
            <w:r w:rsidRPr="00510F32">
              <w:rPr>
                <w:rFonts w:ascii="바탕체" w:eastAsia="바탕체" w:hAnsi="바탕체" w:cs="굴림" w:hint="eastAsia"/>
                <w:kern w:val="0"/>
                <w:szCs w:val="20"/>
              </w:rPr>
              <w:t xml:space="preserve"> 만들어 지며 이 </w:t>
            </w:r>
            <w:proofErr w:type="spellStart"/>
            <w:r w:rsidRPr="00510F32">
              <w:rPr>
                <w:rFonts w:ascii="바탕체" w:eastAsia="바탕체" w:hAnsi="바탕체" w:cs="굴림" w:hint="eastAsia"/>
                <w:kern w:val="0"/>
                <w:szCs w:val="20"/>
              </w:rPr>
              <w:t>파싱트리를</w:t>
            </w:r>
            <w:proofErr w:type="spellEnd"/>
            <w:r w:rsidRPr="00510F32">
              <w:rPr>
                <w:rFonts w:ascii="바탕체" w:eastAsia="바탕체" w:hAnsi="바탕체" w:cs="굴림" w:hint="eastAsia"/>
                <w:kern w:val="0"/>
                <w:szCs w:val="20"/>
              </w:rPr>
              <w:t xml:space="preserve"> 탐색하여 </w:t>
            </w:r>
            <w:proofErr w:type="spellStart"/>
            <w:r w:rsidRPr="00510F32">
              <w:rPr>
                <w:rFonts w:ascii="바탕체" w:eastAsia="바탕체" w:hAnsi="바탕체" w:cs="굴림" w:hint="eastAsia"/>
                <w:kern w:val="0"/>
                <w:szCs w:val="20"/>
              </w:rPr>
              <w:t>JTree</w:t>
            </w:r>
            <w:proofErr w:type="spellEnd"/>
            <w:r w:rsidRPr="00510F32">
              <w:rPr>
                <w:rFonts w:ascii="바탕체" w:eastAsia="바탕체" w:hAnsi="바탕체" w:cs="굴림" w:hint="eastAsia"/>
                <w:kern w:val="0"/>
                <w:szCs w:val="20"/>
              </w:rPr>
              <w:t xml:space="preserve">에 탐색한 내용을 구성해 보여지게 구현해 보았습니다. 클래스 단위로 나누어 지고, 클래스는 다시 데이터 멤버와 멤버함수로 나누어져 </w:t>
            </w:r>
            <w:proofErr w:type="spellStart"/>
            <w:r w:rsidRPr="00510F32">
              <w:rPr>
                <w:rFonts w:ascii="바탕체" w:eastAsia="바탕체" w:hAnsi="바탕체" w:cs="굴림" w:hint="eastAsia"/>
                <w:kern w:val="0"/>
                <w:szCs w:val="20"/>
              </w:rPr>
              <w:t>JTree</w:t>
            </w:r>
            <w:proofErr w:type="spellEnd"/>
            <w:r w:rsidRPr="00510F32">
              <w:rPr>
                <w:rFonts w:ascii="바탕체" w:eastAsia="바탕체" w:hAnsi="바탕체" w:cs="굴림" w:hint="eastAsia"/>
                <w:kern w:val="0"/>
                <w:szCs w:val="20"/>
              </w:rPr>
              <w:t xml:space="preserve">에 들어갑니다. 이렇게 구성된 </w:t>
            </w:r>
            <w:proofErr w:type="spellStart"/>
            <w:r w:rsidRPr="00510F32">
              <w:rPr>
                <w:rFonts w:ascii="바탕체" w:eastAsia="바탕체" w:hAnsi="바탕체" w:cs="굴림" w:hint="eastAsia"/>
                <w:kern w:val="0"/>
                <w:szCs w:val="20"/>
              </w:rPr>
              <w:t>JTree</w:t>
            </w:r>
            <w:proofErr w:type="spellEnd"/>
            <w:r w:rsidRPr="00510F32">
              <w:rPr>
                <w:rFonts w:ascii="바탕체" w:eastAsia="바탕체" w:hAnsi="바탕체" w:cs="굴림" w:hint="eastAsia"/>
                <w:kern w:val="0"/>
                <w:szCs w:val="20"/>
              </w:rPr>
              <w:t>는 기존에 있는 클래스들을 트리 형태로 보여줘 클래스들을 쉽게 이해 할 수 있도록 도와줍니다.</w:t>
            </w:r>
          </w:p>
        </w:tc>
      </w:tr>
      <w:tr w:rsidR="00510F32" w:rsidRPr="00510F32" w:rsidTr="00510F32">
        <w:trPr>
          <w:gridAfter w:val="1"/>
          <w:wAfter w:w="335" w:type="dxa"/>
          <w:trHeight w:val="2751"/>
        </w:trPr>
        <w:tc>
          <w:tcPr>
            <w:tcW w:w="1384" w:type="dxa"/>
            <w:gridSpan w:val="2"/>
            <w:tcBorders>
              <w:bottom w:val="single" w:sz="4" w:space="0" w:color="auto"/>
            </w:tcBorders>
            <w:vAlign w:val="center"/>
          </w:tcPr>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본인</w:t>
            </w:r>
          </w:p>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개발내용</w:t>
            </w:r>
          </w:p>
        </w:tc>
        <w:tc>
          <w:tcPr>
            <w:tcW w:w="7320" w:type="dxa"/>
            <w:gridSpan w:val="3"/>
            <w:tcBorders>
              <w:bottom w:val="single" w:sz="4" w:space="0" w:color="auto"/>
              <w:right w:val="single" w:sz="18" w:space="0" w:color="auto"/>
            </w:tcBorders>
          </w:tcPr>
          <w:p w:rsidR="00510F32" w:rsidRPr="00510F32" w:rsidRDefault="00510F32" w:rsidP="00510F32">
            <w:pPr>
              <w:widowControl/>
              <w:wordWrap/>
              <w:autoSpaceDE/>
              <w:autoSpaceDN/>
              <w:rPr>
                <w:rFonts w:ascii="바탕체" w:eastAsia="바탕체" w:hAnsi="바탕체" w:cs="굴림"/>
                <w:kern w:val="0"/>
                <w:szCs w:val="20"/>
              </w:rPr>
            </w:pPr>
            <w:r w:rsidRPr="00510F32">
              <w:rPr>
                <w:rFonts w:ascii="바탕체" w:eastAsia="바탕체" w:hAnsi="바탕체" w:cs="굴림" w:hint="eastAsia"/>
                <w:kern w:val="0"/>
                <w:szCs w:val="20"/>
              </w:rPr>
              <w:t>구문분석기(parser) 생성하는 CUP</w:t>
            </w:r>
            <w:r w:rsidRPr="00510F32">
              <w:rPr>
                <w:rFonts w:ascii="바탕체" w:eastAsia="바탕체" w:hAnsi="바탕체" w:cs="굴림"/>
                <w:kern w:val="0"/>
                <w:szCs w:val="20"/>
              </w:rPr>
              <w:t>의</w:t>
            </w:r>
            <w:r w:rsidRPr="00510F32">
              <w:rPr>
                <w:rFonts w:ascii="바탕체" w:eastAsia="바탕체" w:hAnsi="바탕체" w:cs="굴림" w:hint="eastAsia"/>
                <w:kern w:val="0"/>
                <w:szCs w:val="20"/>
              </w:rPr>
              <w:t xml:space="preserve"> 도움을 받아 자바 </w:t>
            </w:r>
            <w:proofErr w:type="spellStart"/>
            <w:r w:rsidRPr="00510F32">
              <w:rPr>
                <w:rFonts w:ascii="바탕체" w:eastAsia="바탕체" w:hAnsi="바탕체" w:cs="굴림" w:hint="eastAsia"/>
                <w:kern w:val="0"/>
                <w:szCs w:val="20"/>
              </w:rPr>
              <w:t>파서를</w:t>
            </w:r>
            <w:proofErr w:type="spellEnd"/>
            <w:r w:rsidRPr="00510F32">
              <w:rPr>
                <w:rFonts w:ascii="바탕체" w:eastAsia="바탕체" w:hAnsi="바탕체" w:cs="굴림" w:hint="eastAsia"/>
                <w:kern w:val="0"/>
                <w:szCs w:val="20"/>
              </w:rPr>
              <w:t xml:space="preserve"> 만들어 보았습니다. 만들어진 자바 </w:t>
            </w:r>
            <w:proofErr w:type="spellStart"/>
            <w:r w:rsidRPr="00510F32">
              <w:rPr>
                <w:rFonts w:ascii="바탕체" w:eastAsia="바탕체" w:hAnsi="바탕체" w:cs="굴림" w:hint="eastAsia"/>
                <w:kern w:val="0"/>
                <w:szCs w:val="20"/>
              </w:rPr>
              <w:t>파서를</w:t>
            </w:r>
            <w:proofErr w:type="spellEnd"/>
            <w:r w:rsidRPr="00510F32">
              <w:rPr>
                <w:rFonts w:ascii="바탕체" w:eastAsia="바탕체" w:hAnsi="바탕체" w:cs="굴림" w:hint="eastAsia"/>
                <w:kern w:val="0"/>
                <w:szCs w:val="20"/>
              </w:rPr>
              <w:t xml:space="preserve"> 이용해 입력으로 들어온 Java 소스 코드 파일을 구문 분석 하고 그 결과물로 나온 </w:t>
            </w:r>
            <w:proofErr w:type="spellStart"/>
            <w:r w:rsidRPr="00510F32">
              <w:rPr>
                <w:rFonts w:ascii="바탕체" w:eastAsia="바탕체" w:hAnsi="바탕체" w:cs="굴림" w:hint="eastAsia"/>
                <w:kern w:val="0"/>
                <w:szCs w:val="20"/>
              </w:rPr>
              <w:t>파싱</w:t>
            </w:r>
            <w:proofErr w:type="spellEnd"/>
            <w:r w:rsidRPr="00510F32">
              <w:rPr>
                <w:rFonts w:ascii="바탕체" w:eastAsia="바탕체" w:hAnsi="바탕체" w:cs="굴림" w:hint="eastAsia"/>
                <w:kern w:val="0"/>
                <w:szCs w:val="20"/>
              </w:rPr>
              <w:t xml:space="preserve"> </w:t>
            </w:r>
            <w:proofErr w:type="spellStart"/>
            <w:r w:rsidRPr="00510F32">
              <w:rPr>
                <w:rFonts w:ascii="바탕체" w:eastAsia="바탕체" w:hAnsi="바탕체" w:cs="굴림" w:hint="eastAsia"/>
                <w:kern w:val="0"/>
                <w:szCs w:val="20"/>
              </w:rPr>
              <w:t>트리를</w:t>
            </w:r>
            <w:proofErr w:type="spellEnd"/>
            <w:r w:rsidRPr="00510F32">
              <w:rPr>
                <w:rFonts w:ascii="바탕체" w:eastAsia="바탕체" w:hAnsi="바탕체" w:cs="굴림" w:hint="eastAsia"/>
                <w:kern w:val="0"/>
                <w:szCs w:val="20"/>
              </w:rPr>
              <w:t xml:space="preserve"> 탐색하여 본 작품이 사용</w:t>
            </w:r>
            <w:r w:rsidRPr="00510F32">
              <w:rPr>
                <w:rFonts w:ascii="바탕체" w:eastAsia="바탕체" w:hAnsi="바탕체" w:cs="굴림"/>
                <w:kern w:val="0"/>
                <w:szCs w:val="20"/>
              </w:rPr>
              <w:t>하고자</w:t>
            </w:r>
            <w:r w:rsidRPr="00510F32">
              <w:rPr>
                <w:rFonts w:ascii="바탕체" w:eastAsia="바탕체" w:hAnsi="바탕체" w:cs="굴림" w:hint="eastAsia"/>
                <w:kern w:val="0"/>
                <w:szCs w:val="20"/>
              </w:rPr>
              <w:t xml:space="preserve"> 하는 클래스의 정보를 모아올 수 있게 하였습니다. 이렇게 가지고 온 정보를 화면좌측의 </w:t>
            </w:r>
            <w:proofErr w:type="spellStart"/>
            <w:r w:rsidRPr="00510F32">
              <w:rPr>
                <w:rFonts w:ascii="바탕체" w:eastAsia="바탕체" w:hAnsi="바탕체" w:cs="굴림" w:hint="eastAsia"/>
                <w:kern w:val="0"/>
                <w:szCs w:val="20"/>
              </w:rPr>
              <w:t>JTree</w:t>
            </w:r>
            <w:proofErr w:type="spellEnd"/>
            <w:r w:rsidRPr="00510F32">
              <w:rPr>
                <w:rFonts w:ascii="바탕체" w:eastAsia="바탕체" w:hAnsi="바탕체" w:cs="굴림" w:hint="eastAsia"/>
                <w:kern w:val="0"/>
                <w:szCs w:val="20"/>
              </w:rPr>
              <w:t xml:space="preserve">에 보관, 관리하게 하였습니다. </w:t>
            </w:r>
          </w:p>
          <w:p w:rsidR="00356C5B" w:rsidRPr="00510F32" w:rsidRDefault="00510F32" w:rsidP="00510F32">
            <w:pPr>
              <w:jc w:val="left"/>
              <w:rPr>
                <w:rFonts w:ascii="맑은 고딕" w:eastAsia="맑은 고딕" w:hAnsi="맑은 고딕"/>
                <w:szCs w:val="20"/>
              </w:rPr>
            </w:pPr>
            <w:proofErr w:type="spellStart"/>
            <w:r w:rsidRPr="00510F32">
              <w:rPr>
                <w:rFonts w:ascii="바탕체" w:eastAsia="바탕체" w:hAnsi="바탕체" w:cs="굴림" w:hint="eastAsia"/>
                <w:kern w:val="0"/>
                <w:szCs w:val="20"/>
              </w:rPr>
              <w:t>JTree</w:t>
            </w:r>
            <w:proofErr w:type="spellEnd"/>
            <w:r w:rsidRPr="00510F32">
              <w:rPr>
                <w:rFonts w:ascii="바탕체" w:eastAsia="바탕체" w:hAnsi="바탕체" w:cs="굴림" w:hint="eastAsia"/>
                <w:kern w:val="0"/>
                <w:szCs w:val="20"/>
              </w:rPr>
              <w:t>에 있는 정보들을 토대로 화면 우측에 별도로 그림을 그릴 수 있게 하여, 클래스로부터 만들어진 객체를 그림으로 보여줄 수 있게 구현해 보았습니다.</w:t>
            </w:r>
          </w:p>
        </w:tc>
      </w:tr>
      <w:tr w:rsidR="00510F32" w:rsidRPr="00510F32" w:rsidTr="00510F32">
        <w:trPr>
          <w:gridAfter w:val="1"/>
          <w:wAfter w:w="335" w:type="dxa"/>
          <w:trHeight w:val="1683"/>
        </w:trPr>
        <w:tc>
          <w:tcPr>
            <w:tcW w:w="1384" w:type="dxa"/>
            <w:gridSpan w:val="2"/>
            <w:tcBorders>
              <w:bottom w:val="single" w:sz="4" w:space="0" w:color="auto"/>
            </w:tcBorders>
            <w:vAlign w:val="center"/>
          </w:tcPr>
          <w:p w:rsidR="00356C5B" w:rsidRPr="00510F32" w:rsidRDefault="00356C5B" w:rsidP="00646D3D">
            <w:pPr>
              <w:jc w:val="center"/>
              <w:rPr>
                <w:rFonts w:ascii="맑은 고딕" w:eastAsia="맑은 고딕" w:hAnsi="맑은 고딕"/>
                <w:b/>
                <w:szCs w:val="20"/>
              </w:rPr>
            </w:pPr>
            <w:r w:rsidRPr="00510F32">
              <w:rPr>
                <w:rFonts w:ascii="맑은 고딕" w:eastAsia="맑은 고딕" w:hAnsi="맑은 고딕" w:hint="eastAsia"/>
                <w:b/>
                <w:szCs w:val="20"/>
              </w:rPr>
              <w:t>참여동기</w:t>
            </w:r>
          </w:p>
        </w:tc>
        <w:tc>
          <w:tcPr>
            <w:tcW w:w="7320" w:type="dxa"/>
            <w:gridSpan w:val="3"/>
            <w:tcBorders>
              <w:bottom w:val="single" w:sz="4" w:space="0" w:color="auto"/>
              <w:right w:val="single" w:sz="18" w:space="0" w:color="auto"/>
            </w:tcBorders>
          </w:tcPr>
          <w:p w:rsidR="00356C5B" w:rsidRPr="00510F32" w:rsidRDefault="00510F32" w:rsidP="00646D3D">
            <w:pPr>
              <w:jc w:val="left"/>
              <w:rPr>
                <w:rFonts w:ascii="맑은 고딕" w:eastAsia="맑은 고딕" w:hAnsi="맑은 고딕"/>
                <w:szCs w:val="20"/>
              </w:rPr>
            </w:pPr>
            <w:r w:rsidRPr="00510F32">
              <w:rPr>
                <w:rFonts w:ascii="바탕체" w:eastAsia="바탕체" w:hAnsi="바탕체" w:cs="굴림" w:hint="eastAsia"/>
                <w:kern w:val="0"/>
                <w:szCs w:val="20"/>
              </w:rPr>
              <w:t>동기들과 자료구조, 알고리즘</w:t>
            </w:r>
            <w:r w:rsidR="00A9458E">
              <w:rPr>
                <w:rFonts w:ascii="바탕체" w:eastAsia="바탕체" w:hAnsi="바탕체" w:cs="굴림" w:hint="eastAsia"/>
                <w:kern w:val="0"/>
                <w:szCs w:val="20"/>
              </w:rPr>
              <w:t xml:space="preserve">, </w:t>
            </w:r>
            <w:r w:rsidRPr="00510F32">
              <w:rPr>
                <w:rFonts w:ascii="바탕체" w:eastAsia="바탕체" w:hAnsi="바탕체" w:cs="굴림" w:hint="eastAsia"/>
                <w:kern w:val="0"/>
                <w:szCs w:val="20"/>
              </w:rPr>
              <w:t xml:space="preserve">객체지향언어를 공부하던 중 객체들이 논리적으로 어떻게 생겼는지, 또 어떻게 작동하고 어디를 </w:t>
            </w:r>
            <w:proofErr w:type="spellStart"/>
            <w:r w:rsidRPr="00510F32">
              <w:rPr>
                <w:rFonts w:ascii="바탕체" w:eastAsia="바탕체" w:hAnsi="바탕체" w:cs="굴림" w:hint="eastAsia"/>
                <w:kern w:val="0"/>
                <w:szCs w:val="20"/>
              </w:rPr>
              <w:t>레퍼런싱</w:t>
            </w:r>
            <w:proofErr w:type="spellEnd"/>
            <w:r w:rsidRPr="00510F32">
              <w:rPr>
                <w:rFonts w:ascii="바탕체" w:eastAsia="바탕체" w:hAnsi="바탕체" w:cs="굴림" w:hint="eastAsia"/>
                <w:kern w:val="0"/>
                <w:szCs w:val="20"/>
              </w:rPr>
              <w:t xml:space="preserve"> 하는지 무슨 값을 가지는지에 대한 정보를 그려가면서 공부하였습니다. 그러던 중 이런 일을 도와주는 프로그램이 있으면 좋겠다는 생각이 들어 개발하게 되었습니다.</w:t>
            </w:r>
          </w:p>
        </w:tc>
      </w:tr>
      <w:tr w:rsidR="00510F32" w:rsidRPr="00510F32" w:rsidTr="00510F32">
        <w:trPr>
          <w:gridAfter w:val="1"/>
          <w:wAfter w:w="335" w:type="dxa"/>
          <w:trHeight w:val="1511"/>
        </w:trPr>
        <w:tc>
          <w:tcPr>
            <w:tcW w:w="1384" w:type="dxa"/>
            <w:gridSpan w:val="2"/>
            <w:tcBorders>
              <w:top w:val="single" w:sz="4" w:space="0" w:color="auto"/>
              <w:bottom w:val="single" w:sz="18" w:space="0" w:color="auto"/>
            </w:tcBorders>
            <w:vAlign w:val="center"/>
          </w:tcPr>
          <w:p w:rsidR="00356C5B" w:rsidRDefault="005B7E8D" w:rsidP="00646D3D">
            <w:pPr>
              <w:jc w:val="center"/>
              <w:rPr>
                <w:rFonts w:ascii="맑은 고딕" w:eastAsia="맑은 고딕" w:hAnsi="맑은 고딕" w:hint="eastAsia"/>
                <w:b/>
                <w:szCs w:val="20"/>
              </w:rPr>
            </w:pPr>
            <w:r>
              <w:rPr>
                <w:rFonts w:ascii="맑은 고딕" w:eastAsia="맑은 고딕" w:hAnsi="맑은 고딕" w:hint="eastAsia"/>
                <w:b/>
                <w:szCs w:val="20"/>
              </w:rPr>
              <w:t>오픈 소스 사용</w:t>
            </w:r>
            <w:r w:rsidR="00C37BAA">
              <w:rPr>
                <w:rFonts w:ascii="맑은 고딕" w:eastAsia="맑은 고딕" w:hAnsi="맑은 고딕" w:hint="eastAsia"/>
                <w:b/>
                <w:szCs w:val="20"/>
              </w:rPr>
              <w:t xml:space="preserve"> 여부 및 </w:t>
            </w:r>
          </w:p>
          <w:p w:rsidR="00C37BAA" w:rsidRPr="00510F32" w:rsidRDefault="00C37BAA" w:rsidP="00646D3D">
            <w:pPr>
              <w:jc w:val="center"/>
              <w:rPr>
                <w:rFonts w:ascii="맑은 고딕" w:eastAsia="맑은 고딕" w:hAnsi="맑은 고딕"/>
                <w:b/>
                <w:szCs w:val="20"/>
              </w:rPr>
            </w:pPr>
            <w:r>
              <w:rPr>
                <w:rFonts w:ascii="맑은 고딕" w:eastAsia="맑은 고딕" w:hAnsi="맑은 고딕" w:hint="eastAsia"/>
                <w:b/>
                <w:szCs w:val="20"/>
              </w:rPr>
              <w:t>본인 구현 사항</w:t>
            </w:r>
          </w:p>
        </w:tc>
        <w:tc>
          <w:tcPr>
            <w:tcW w:w="7320" w:type="dxa"/>
            <w:gridSpan w:val="3"/>
            <w:tcBorders>
              <w:top w:val="single" w:sz="4" w:space="0" w:color="auto"/>
              <w:bottom w:val="single" w:sz="18" w:space="0" w:color="auto"/>
              <w:right w:val="single" w:sz="18" w:space="0" w:color="auto"/>
            </w:tcBorders>
          </w:tcPr>
          <w:p w:rsidR="005B7E8D" w:rsidRDefault="00C37BAA" w:rsidP="005B7E8D">
            <w:pPr>
              <w:tabs>
                <w:tab w:val="left" w:pos="3010"/>
              </w:tabs>
            </w:pPr>
            <w:r>
              <w:rPr>
                <w:rFonts w:hint="eastAsia"/>
              </w:rPr>
              <w:t xml:space="preserve">Parser 생성시 </w:t>
            </w:r>
            <w:r w:rsidR="005B7E8D">
              <w:rPr>
                <w:rFonts w:hint="eastAsia"/>
              </w:rPr>
              <w:t xml:space="preserve">Java Parser </w:t>
            </w:r>
            <w:r w:rsidR="005B7E8D">
              <w:t>generator인</w:t>
            </w:r>
            <w:r w:rsidR="005B7E8D">
              <w:rPr>
                <w:rFonts w:hint="eastAsia"/>
              </w:rPr>
              <w:t xml:space="preserve"> CUP을 이용하여 Parser를 </w:t>
            </w:r>
            <w:r>
              <w:rPr>
                <w:rFonts w:hint="eastAsia"/>
              </w:rPr>
              <w:t>생성하였</w:t>
            </w:r>
            <w:r w:rsidR="005B7E8D">
              <w:rPr>
                <w:rFonts w:hint="eastAsia"/>
              </w:rPr>
              <w:t>습니다.</w:t>
            </w:r>
            <w:r>
              <w:rPr>
                <w:rFonts w:hint="eastAsia"/>
              </w:rPr>
              <w:t xml:space="preserve"> 이때</w:t>
            </w:r>
            <w:r w:rsidR="005B7E8D">
              <w:rPr>
                <w:rFonts w:hint="eastAsia"/>
              </w:rPr>
              <w:t xml:space="preserve"> </w:t>
            </w:r>
            <w:r w:rsidR="005B7E8D">
              <w:t>본</w:t>
            </w:r>
            <w:r w:rsidR="005B7E8D">
              <w:rPr>
                <w:rFonts w:hint="eastAsia"/>
              </w:rPr>
              <w:t xml:space="preserve"> </w:t>
            </w:r>
            <w:r w:rsidR="005B7E8D">
              <w:t>작품에서</w:t>
            </w:r>
            <w:r w:rsidR="005B7E8D">
              <w:rPr>
                <w:rFonts w:hint="eastAsia"/>
              </w:rPr>
              <w:t xml:space="preserve"> 필요로 하는 </w:t>
            </w:r>
            <w:proofErr w:type="spellStart"/>
            <w:r w:rsidR="005B7E8D">
              <w:rPr>
                <w:rFonts w:hint="eastAsia"/>
              </w:rPr>
              <w:t>파싱</w:t>
            </w:r>
            <w:proofErr w:type="spellEnd"/>
            <w:r>
              <w:rPr>
                <w:rFonts w:hint="eastAsia"/>
              </w:rPr>
              <w:t xml:space="preserve"> </w:t>
            </w:r>
            <w:proofErr w:type="spellStart"/>
            <w:r w:rsidR="005B7E8D">
              <w:rPr>
                <w:rFonts w:hint="eastAsia"/>
              </w:rPr>
              <w:t>트리를</w:t>
            </w:r>
            <w:proofErr w:type="spellEnd"/>
            <w:r w:rsidR="005B7E8D">
              <w:rPr>
                <w:rFonts w:hint="eastAsia"/>
              </w:rPr>
              <w:t xml:space="preserve"> 저장하는 자료구조와 BNF를 직접 정의하여 Parser를 생성했습니다. </w:t>
            </w:r>
            <w:bookmarkStart w:id="0" w:name="_GoBack"/>
            <w:bookmarkEnd w:id="0"/>
          </w:p>
          <w:p w:rsidR="005B7E8D" w:rsidRPr="005B7E8D" w:rsidRDefault="005B7E8D" w:rsidP="005B7E8D">
            <w:pPr>
              <w:tabs>
                <w:tab w:val="left" w:pos="3010"/>
              </w:tabs>
            </w:pPr>
            <w:r>
              <w:rPr>
                <w:rFonts w:hint="eastAsia"/>
              </w:rPr>
              <w:t xml:space="preserve">CUP - </w:t>
            </w:r>
            <w:hyperlink r:id="rId8" w:history="1">
              <w:r w:rsidRPr="00B35989">
                <w:rPr>
                  <w:rStyle w:val="a6"/>
                </w:rPr>
                <w:t>http://www2.cs.tum.edu/projects/cup/index.php</w:t>
              </w:r>
            </w:hyperlink>
            <w:r>
              <w:rPr>
                <w:rFonts w:hint="eastAsia"/>
              </w:rPr>
              <w:t xml:space="preserve">  </w:t>
            </w:r>
          </w:p>
          <w:p w:rsidR="00356C5B" w:rsidRPr="005B7E8D" w:rsidRDefault="00356C5B" w:rsidP="00646D3D">
            <w:pPr>
              <w:jc w:val="left"/>
              <w:rPr>
                <w:rFonts w:ascii="맑은 고딕" w:eastAsia="맑은 고딕" w:hAnsi="맑은 고딕"/>
                <w:szCs w:val="20"/>
              </w:rPr>
            </w:pPr>
          </w:p>
        </w:tc>
      </w:tr>
      <w:tr w:rsidR="00510F32" w:rsidRPr="00510F32" w:rsidTr="00510F32">
        <w:trPr>
          <w:gridBefore w:val="1"/>
          <w:wBefore w:w="108" w:type="dxa"/>
          <w:trHeight w:val="796"/>
        </w:trPr>
        <w:tc>
          <w:tcPr>
            <w:tcW w:w="8931" w:type="dxa"/>
            <w:gridSpan w:val="5"/>
            <w:vAlign w:val="center"/>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noProof/>
                <w:szCs w:val="20"/>
              </w:rPr>
              <w:lastRenderedPageBreak/>
              <w:drawing>
                <wp:inline distT="0" distB="0" distL="0" distR="0" wp14:anchorId="7DDED46B" wp14:editId="6888092D">
                  <wp:extent cx="5525135" cy="2713990"/>
                  <wp:effectExtent l="0" t="0" r="0" b="0"/>
                  <wp:docPr id="1" name="그림 1"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135" cy="2713990"/>
                          </a:xfrm>
                          <a:prstGeom prst="rect">
                            <a:avLst/>
                          </a:prstGeom>
                          <a:noFill/>
                          <a:ln>
                            <a:noFill/>
                          </a:ln>
                        </pic:spPr>
                      </pic:pic>
                    </a:graphicData>
                  </a:graphic>
                </wp:inline>
              </w:drawing>
            </w:r>
          </w:p>
        </w:tc>
      </w:tr>
      <w:tr w:rsidR="00510F32" w:rsidRPr="00510F32" w:rsidTr="00510F32">
        <w:trPr>
          <w:gridBefore w:val="1"/>
          <w:wBefore w:w="108" w:type="dxa"/>
          <w:trHeight w:val="65"/>
        </w:trPr>
        <w:tc>
          <w:tcPr>
            <w:tcW w:w="8931" w:type="dxa"/>
            <w:gridSpan w:val="5"/>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szCs w:val="20"/>
              </w:rPr>
              <w:t>그림 1</w:t>
            </w:r>
          </w:p>
        </w:tc>
      </w:tr>
      <w:tr w:rsidR="00510F32" w:rsidRPr="00510F32" w:rsidTr="00510F32">
        <w:trPr>
          <w:gridBefore w:val="1"/>
          <w:wBefore w:w="108" w:type="dxa"/>
          <w:trHeight w:val="1025"/>
        </w:trPr>
        <w:tc>
          <w:tcPr>
            <w:tcW w:w="8931" w:type="dxa"/>
            <w:gridSpan w:val="5"/>
            <w:vAlign w:val="center"/>
          </w:tcPr>
          <w:p w:rsidR="00510F32" w:rsidRPr="00510F32" w:rsidRDefault="00510F32" w:rsidP="00B5253F">
            <w:pPr>
              <w:rPr>
                <w:rFonts w:ascii="바탕체" w:eastAsia="바탕체" w:hAnsi="바탕체"/>
                <w:szCs w:val="20"/>
              </w:rPr>
            </w:pPr>
            <w:r w:rsidRPr="00510F32">
              <w:rPr>
                <w:rFonts w:ascii="바탕체" w:eastAsia="바탕체" w:hAnsi="바탕체" w:hint="eastAsia"/>
                <w:szCs w:val="20"/>
              </w:rPr>
              <w:t xml:space="preserve">CUP의 도움을 받아 Java를 구문분석 할 수 있는 Parser를 생성합니다. 이렇게 생성된 Parser를 이용해 입력 받은 Java code file들을 파싱 합니다. 그 결과로 </w:t>
            </w:r>
            <w:proofErr w:type="spellStart"/>
            <w:r w:rsidRPr="00510F32">
              <w:rPr>
                <w:rFonts w:ascii="바탕체" w:eastAsia="바탕체" w:hAnsi="바탕체" w:hint="eastAsia"/>
                <w:szCs w:val="20"/>
              </w:rPr>
              <w:t>파싱</w:t>
            </w:r>
            <w:proofErr w:type="spellEnd"/>
            <w:r w:rsidRPr="00510F32">
              <w:rPr>
                <w:rFonts w:ascii="바탕체" w:eastAsia="바탕체" w:hAnsi="바탕체" w:hint="eastAsia"/>
                <w:szCs w:val="20"/>
              </w:rPr>
              <w:t xml:space="preserve"> </w:t>
            </w:r>
            <w:proofErr w:type="spellStart"/>
            <w:r w:rsidRPr="00510F32">
              <w:rPr>
                <w:rFonts w:ascii="바탕체" w:eastAsia="바탕체" w:hAnsi="바탕체" w:hint="eastAsia"/>
                <w:szCs w:val="20"/>
              </w:rPr>
              <w:t>트리가</w:t>
            </w:r>
            <w:proofErr w:type="spellEnd"/>
            <w:r w:rsidRPr="00510F32">
              <w:rPr>
                <w:rFonts w:ascii="바탕체" w:eastAsia="바탕체" w:hAnsi="바탕체" w:hint="eastAsia"/>
                <w:szCs w:val="20"/>
              </w:rPr>
              <w:t xml:space="preserve"> 만들어 집니다.</w:t>
            </w:r>
          </w:p>
          <w:p w:rsidR="00510F32" w:rsidRPr="00510F32" w:rsidRDefault="00510F32" w:rsidP="00B5253F">
            <w:pPr>
              <w:rPr>
                <w:rFonts w:ascii="바탕체" w:eastAsia="바탕체" w:hAnsi="바탕체"/>
                <w:szCs w:val="20"/>
              </w:rPr>
            </w:pPr>
            <w:r w:rsidRPr="00510F32">
              <w:rPr>
                <w:rFonts w:ascii="바탕체" w:eastAsia="바탕체" w:hAnsi="바탕체" w:hint="eastAsia"/>
                <w:szCs w:val="20"/>
              </w:rPr>
              <w:t xml:space="preserve">이 </w:t>
            </w:r>
            <w:proofErr w:type="spellStart"/>
            <w:r w:rsidRPr="00510F32">
              <w:rPr>
                <w:rFonts w:ascii="바탕체" w:eastAsia="바탕체" w:hAnsi="바탕체" w:hint="eastAsia"/>
                <w:szCs w:val="20"/>
              </w:rPr>
              <w:t>파싱트리를</w:t>
            </w:r>
            <w:proofErr w:type="spellEnd"/>
            <w:r w:rsidRPr="00510F32">
              <w:rPr>
                <w:rFonts w:ascii="바탕체" w:eastAsia="바탕체" w:hAnsi="바탕체" w:hint="eastAsia"/>
                <w:szCs w:val="20"/>
              </w:rPr>
              <w:t xml:space="preserve"> 탐색하여 본 프로그램에서 필요로 하는 클래스의 정보들을 받아옵니다. 받아온 클래스의 정보들은 Modeler 패키지의 </w:t>
            </w:r>
            <w:proofErr w:type="spellStart"/>
            <w:r w:rsidRPr="00510F32">
              <w:rPr>
                <w:rFonts w:ascii="바탕체" w:eastAsia="바탕체" w:hAnsi="바탕체" w:hint="eastAsia"/>
                <w:szCs w:val="20"/>
              </w:rPr>
              <w:t>TreeView</w:t>
            </w:r>
            <w:proofErr w:type="spellEnd"/>
            <w:r w:rsidRPr="00510F32">
              <w:rPr>
                <w:rFonts w:ascii="바탕체" w:eastAsia="바탕체" w:hAnsi="바탕체" w:hint="eastAsia"/>
                <w:szCs w:val="20"/>
              </w:rPr>
              <w:t xml:space="preserve">에 의해 </w:t>
            </w:r>
            <w:proofErr w:type="gramStart"/>
            <w:r w:rsidRPr="00510F32">
              <w:rPr>
                <w:rFonts w:ascii="바탕체" w:eastAsia="바탕체" w:hAnsi="바탕체" w:hint="eastAsia"/>
                <w:szCs w:val="20"/>
              </w:rPr>
              <w:t>관리되어 집니다</w:t>
            </w:r>
            <w:proofErr w:type="gramEnd"/>
            <w:r w:rsidRPr="00510F32">
              <w:rPr>
                <w:rFonts w:ascii="바탕체" w:eastAsia="바탕체" w:hAnsi="바탕체" w:hint="eastAsia"/>
                <w:szCs w:val="20"/>
              </w:rPr>
              <w:t xml:space="preserve">. </w:t>
            </w:r>
          </w:p>
          <w:p w:rsidR="00510F32" w:rsidRPr="00510F32" w:rsidRDefault="00510F32" w:rsidP="00B5253F">
            <w:pPr>
              <w:rPr>
                <w:rFonts w:ascii="바탕체" w:eastAsia="바탕체" w:hAnsi="바탕체"/>
                <w:szCs w:val="20"/>
              </w:rPr>
            </w:pPr>
            <w:proofErr w:type="spellStart"/>
            <w:r w:rsidRPr="00510F32">
              <w:rPr>
                <w:rFonts w:ascii="바탕체" w:eastAsia="바탕체" w:hAnsi="바탕체" w:hint="eastAsia"/>
                <w:szCs w:val="20"/>
              </w:rPr>
              <w:t>TreeView</w:t>
            </w:r>
            <w:proofErr w:type="spellEnd"/>
            <w:r w:rsidRPr="00510F32">
              <w:rPr>
                <w:rFonts w:ascii="바탕체" w:eastAsia="바탕체" w:hAnsi="바탕체" w:hint="eastAsia"/>
                <w:szCs w:val="20"/>
              </w:rPr>
              <w:t xml:space="preserve">에 올라온 클래스 정보들은 드래그 앤 </w:t>
            </w:r>
            <w:proofErr w:type="spellStart"/>
            <w:r w:rsidRPr="00510F32">
              <w:rPr>
                <w:rFonts w:ascii="바탕체" w:eastAsia="바탕체" w:hAnsi="바탕체" w:hint="eastAsia"/>
                <w:szCs w:val="20"/>
              </w:rPr>
              <w:t>드롭을</w:t>
            </w:r>
            <w:proofErr w:type="spellEnd"/>
            <w:r w:rsidRPr="00510F32">
              <w:rPr>
                <w:rFonts w:ascii="바탕체" w:eastAsia="바탕체" w:hAnsi="바탕체" w:hint="eastAsia"/>
                <w:szCs w:val="20"/>
              </w:rPr>
              <w:t xml:space="preserve"> 통해 </w:t>
            </w:r>
            <w:proofErr w:type="spellStart"/>
            <w:r w:rsidRPr="00510F32">
              <w:rPr>
                <w:rFonts w:ascii="바탕체" w:eastAsia="바탕체" w:hAnsi="바탕체" w:hint="eastAsia"/>
                <w:szCs w:val="20"/>
              </w:rPr>
              <w:t>DrawView</w:t>
            </w:r>
            <w:proofErr w:type="spellEnd"/>
            <w:r w:rsidRPr="00510F32">
              <w:rPr>
                <w:rFonts w:ascii="바탕체" w:eastAsia="바탕체" w:hAnsi="바탕체" w:hint="eastAsia"/>
                <w:szCs w:val="20"/>
              </w:rPr>
              <w:t>에 그림으로 나타나게 할 수 있으며 나타난 그림은 해당클래스가 가지는 데이터 멤버 모양의 그림이 표시 되게 됩니다.</w:t>
            </w:r>
          </w:p>
        </w:tc>
      </w:tr>
    </w:tbl>
    <w:p w:rsidR="00741460" w:rsidRPr="00510F32" w:rsidRDefault="00741460"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1"/>
      </w:tblGrid>
      <w:tr w:rsidR="00510F32" w:rsidRPr="00510F32" w:rsidTr="00B5253F">
        <w:trPr>
          <w:trHeight w:val="796"/>
        </w:trPr>
        <w:tc>
          <w:tcPr>
            <w:tcW w:w="8931" w:type="dxa"/>
            <w:vAlign w:val="center"/>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noProof/>
                <w:szCs w:val="20"/>
              </w:rPr>
              <w:drawing>
                <wp:inline distT="0" distB="0" distL="0" distR="0" wp14:anchorId="5CE762FF" wp14:editId="33CDBDF5">
                  <wp:extent cx="5525135" cy="2033270"/>
                  <wp:effectExtent l="0" t="0" r="0" b="5080"/>
                  <wp:docPr id="2" name="그림 2" descr="OO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D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5135" cy="2033270"/>
                          </a:xfrm>
                          <a:prstGeom prst="rect">
                            <a:avLst/>
                          </a:prstGeom>
                          <a:noFill/>
                          <a:ln>
                            <a:noFill/>
                          </a:ln>
                        </pic:spPr>
                      </pic:pic>
                    </a:graphicData>
                  </a:graphic>
                </wp:inline>
              </w:drawing>
            </w:r>
          </w:p>
        </w:tc>
      </w:tr>
      <w:tr w:rsidR="00510F32" w:rsidRPr="00510F32" w:rsidTr="00B5253F">
        <w:trPr>
          <w:trHeight w:val="65"/>
        </w:trPr>
        <w:tc>
          <w:tcPr>
            <w:tcW w:w="8931" w:type="dxa"/>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szCs w:val="20"/>
              </w:rPr>
              <w:t>그림 2</w:t>
            </w:r>
          </w:p>
        </w:tc>
      </w:tr>
      <w:tr w:rsidR="00510F32" w:rsidRPr="00510F32" w:rsidTr="00B5253F">
        <w:trPr>
          <w:trHeight w:val="606"/>
        </w:trPr>
        <w:tc>
          <w:tcPr>
            <w:tcW w:w="8931" w:type="dxa"/>
            <w:vAlign w:val="center"/>
          </w:tcPr>
          <w:p w:rsidR="00510F32" w:rsidRPr="00510F32" w:rsidRDefault="00510F32" w:rsidP="00B5253F">
            <w:pPr>
              <w:rPr>
                <w:rFonts w:ascii="바탕체" w:eastAsia="바탕체" w:hAnsi="바탕체"/>
                <w:szCs w:val="20"/>
              </w:rPr>
            </w:pPr>
            <w:r w:rsidRPr="00510F32">
              <w:rPr>
                <w:rFonts w:ascii="바탕체" w:eastAsia="바탕체" w:hAnsi="바탕체" w:hint="eastAsia"/>
                <w:szCs w:val="20"/>
              </w:rPr>
              <w:t xml:space="preserve">그림 2 는 본 작품의 전체적인 클래스 다이어그램 입니다. </w:t>
            </w:r>
          </w:p>
        </w:tc>
      </w:tr>
    </w:tbl>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1"/>
      </w:tblGrid>
      <w:tr w:rsidR="00510F32" w:rsidRPr="00510F32" w:rsidTr="00B5253F">
        <w:trPr>
          <w:trHeight w:val="796"/>
        </w:trPr>
        <w:tc>
          <w:tcPr>
            <w:tcW w:w="8931" w:type="dxa"/>
            <w:vAlign w:val="center"/>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noProof/>
                <w:szCs w:val="20"/>
              </w:rPr>
              <w:lastRenderedPageBreak/>
              <w:drawing>
                <wp:inline distT="0" distB="0" distL="0" distR="0" wp14:anchorId="53F241E7" wp14:editId="0FD70B05">
                  <wp:extent cx="5534025" cy="2962275"/>
                  <wp:effectExtent l="0" t="0" r="9525" b="9525"/>
                  <wp:docPr id="3" name="그림 3" descr="Modele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erPack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962275"/>
                          </a:xfrm>
                          <a:prstGeom prst="rect">
                            <a:avLst/>
                          </a:prstGeom>
                          <a:noFill/>
                          <a:ln>
                            <a:noFill/>
                          </a:ln>
                        </pic:spPr>
                      </pic:pic>
                    </a:graphicData>
                  </a:graphic>
                </wp:inline>
              </w:drawing>
            </w:r>
          </w:p>
        </w:tc>
      </w:tr>
      <w:tr w:rsidR="00510F32" w:rsidRPr="00510F32" w:rsidTr="00B5253F">
        <w:trPr>
          <w:trHeight w:val="65"/>
        </w:trPr>
        <w:tc>
          <w:tcPr>
            <w:tcW w:w="8931" w:type="dxa"/>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szCs w:val="20"/>
              </w:rPr>
              <w:t>그림 3</w:t>
            </w:r>
          </w:p>
        </w:tc>
      </w:tr>
      <w:tr w:rsidR="00510F32" w:rsidRPr="00510F32" w:rsidTr="00B5253F">
        <w:trPr>
          <w:trHeight w:val="1025"/>
        </w:trPr>
        <w:tc>
          <w:tcPr>
            <w:tcW w:w="8931" w:type="dxa"/>
            <w:vAlign w:val="center"/>
          </w:tcPr>
          <w:p w:rsidR="00510F32" w:rsidRPr="00510F32" w:rsidRDefault="00510F32" w:rsidP="00B5253F">
            <w:pPr>
              <w:rPr>
                <w:rFonts w:ascii="바탕체" w:eastAsia="바탕체" w:hAnsi="바탕체"/>
                <w:szCs w:val="20"/>
              </w:rPr>
            </w:pPr>
            <w:bookmarkStart w:id="1" w:name="OLE_LINK22"/>
            <w:bookmarkStart w:id="2" w:name="OLE_LINK23"/>
            <w:bookmarkStart w:id="3" w:name="OLE_LINK24"/>
            <w:r w:rsidRPr="00510F32">
              <w:rPr>
                <w:rFonts w:ascii="바탕체" w:eastAsia="바탕체" w:hAnsi="바탕체" w:hint="eastAsia"/>
                <w:szCs w:val="20"/>
              </w:rPr>
              <w:t>그림 3 은 본 작품의 Modeler package의 클래스 다이어그램 입니다.</w:t>
            </w:r>
          </w:p>
          <w:bookmarkEnd w:id="1"/>
          <w:bookmarkEnd w:id="2"/>
          <w:bookmarkEnd w:id="3"/>
          <w:p w:rsidR="00510F32" w:rsidRPr="00510F32" w:rsidRDefault="00510F32" w:rsidP="00B5253F">
            <w:pPr>
              <w:ind w:leftChars="50" w:left="200" w:hangingChars="50" w:hanging="100"/>
              <w:rPr>
                <w:rFonts w:ascii="바탕체" w:eastAsia="바탕체" w:hAnsi="바탕체"/>
                <w:szCs w:val="20"/>
              </w:rPr>
            </w:pPr>
            <w:r w:rsidRPr="00510F32">
              <w:rPr>
                <w:rFonts w:ascii="바탕체" w:eastAsia="바탕체" w:hAnsi="바탕체" w:hint="eastAsia"/>
                <w:szCs w:val="20"/>
              </w:rPr>
              <w:t xml:space="preserve">Modeler package는 윈도우 컴포넌트의 배치를 위한 클래스들의 패키지로 크게 두 가지 View로구성 되어 있습니다. </w:t>
            </w:r>
            <w:proofErr w:type="spellStart"/>
            <w:r w:rsidRPr="00510F32">
              <w:rPr>
                <w:rFonts w:ascii="바탕체" w:eastAsia="바탕체" w:hAnsi="바탕체" w:hint="eastAsia"/>
                <w:szCs w:val="20"/>
              </w:rPr>
              <w:t>파싱트리의</w:t>
            </w:r>
            <w:proofErr w:type="spellEnd"/>
            <w:r w:rsidRPr="00510F32">
              <w:rPr>
                <w:rFonts w:ascii="바탕체" w:eastAsia="바탕체" w:hAnsi="바탕체" w:hint="eastAsia"/>
                <w:szCs w:val="20"/>
              </w:rPr>
              <w:t xml:space="preserve"> 정보들을 탐색해 가져와 관리하는 </w:t>
            </w:r>
            <w:proofErr w:type="spellStart"/>
            <w:r w:rsidRPr="00510F32">
              <w:rPr>
                <w:rFonts w:ascii="바탕체" w:eastAsia="바탕체" w:hAnsi="바탕체" w:hint="eastAsia"/>
                <w:szCs w:val="20"/>
              </w:rPr>
              <w:t>TreeView</w:t>
            </w:r>
            <w:proofErr w:type="spellEnd"/>
            <w:r w:rsidRPr="00510F32">
              <w:rPr>
                <w:rFonts w:ascii="바탕체" w:eastAsia="바탕체" w:hAnsi="바탕체" w:hint="eastAsia"/>
                <w:szCs w:val="20"/>
              </w:rPr>
              <w:t xml:space="preserve">와 클래스로부터 생성된 객체를 보여주는 </w:t>
            </w:r>
            <w:proofErr w:type="spellStart"/>
            <w:r w:rsidRPr="00510F32">
              <w:rPr>
                <w:rFonts w:ascii="바탕체" w:eastAsia="바탕체" w:hAnsi="바탕체" w:hint="eastAsia"/>
                <w:szCs w:val="20"/>
              </w:rPr>
              <w:t>DrawView</w:t>
            </w:r>
            <w:proofErr w:type="spellEnd"/>
            <w:r w:rsidRPr="00510F32">
              <w:rPr>
                <w:rFonts w:ascii="바탕체" w:eastAsia="바탕체" w:hAnsi="바탕체" w:hint="eastAsia"/>
                <w:szCs w:val="20"/>
              </w:rPr>
              <w:t xml:space="preserve">로 구성되어 있습니다. </w:t>
            </w:r>
            <w:proofErr w:type="spellStart"/>
            <w:r w:rsidRPr="00510F32">
              <w:rPr>
                <w:rFonts w:ascii="바탕체" w:eastAsia="바탕체" w:hAnsi="바탕체" w:hint="eastAsia"/>
                <w:szCs w:val="20"/>
              </w:rPr>
              <w:t>DrawView</w:t>
            </w:r>
            <w:proofErr w:type="spellEnd"/>
            <w:r w:rsidRPr="00510F32">
              <w:rPr>
                <w:rFonts w:ascii="바탕체" w:eastAsia="바탕체" w:hAnsi="바탕체" w:hint="eastAsia"/>
                <w:szCs w:val="20"/>
              </w:rPr>
              <w:t xml:space="preserve">와 </w:t>
            </w:r>
            <w:proofErr w:type="spellStart"/>
            <w:r w:rsidRPr="00510F32">
              <w:rPr>
                <w:rFonts w:ascii="바탕체" w:eastAsia="바탕체" w:hAnsi="바탕체" w:hint="eastAsia"/>
                <w:szCs w:val="20"/>
              </w:rPr>
              <w:t>TreeView</w:t>
            </w:r>
            <w:proofErr w:type="spellEnd"/>
            <w:r w:rsidRPr="00510F32">
              <w:rPr>
                <w:rFonts w:ascii="바탕체" w:eastAsia="바탕체" w:hAnsi="바탕체" w:hint="eastAsia"/>
                <w:szCs w:val="20"/>
              </w:rPr>
              <w:t xml:space="preserve">간에는 Drag and Drop을 이용해 객체들을 생성하기 때문에 </w:t>
            </w:r>
            <w:proofErr w:type="spellStart"/>
            <w:r w:rsidRPr="00510F32">
              <w:rPr>
                <w:rFonts w:ascii="바탕체" w:eastAsia="바탕체" w:hAnsi="바탕체" w:hint="eastAsia"/>
                <w:szCs w:val="20"/>
              </w:rPr>
              <w:t>JSplitPane</w:t>
            </w:r>
            <w:proofErr w:type="spellEnd"/>
            <w:r w:rsidRPr="00510F32">
              <w:rPr>
                <w:rFonts w:ascii="바탕체" w:eastAsia="바탕체" w:hAnsi="바탕체" w:hint="eastAsia"/>
                <w:szCs w:val="20"/>
              </w:rPr>
              <w:t xml:space="preserve">으로부터 상속을 받아 </w:t>
            </w:r>
            <w:proofErr w:type="spellStart"/>
            <w:r w:rsidRPr="00510F32">
              <w:rPr>
                <w:rFonts w:ascii="바탕체" w:eastAsia="바탕체" w:hAnsi="바탕체" w:hint="eastAsia"/>
                <w:szCs w:val="20"/>
              </w:rPr>
              <w:t>ControllPane</w:t>
            </w:r>
            <w:proofErr w:type="spellEnd"/>
            <w:r w:rsidRPr="00510F32">
              <w:rPr>
                <w:rFonts w:ascii="바탕체" w:eastAsia="바탕체" w:hAnsi="바탕체" w:hint="eastAsia"/>
                <w:szCs w:val="20"/>
              </w:rPr>
              <w:t>을 만들어 두 가지의 View가 한 화면에서 동시에 볼 수 있게 구현해 보았습니다.</w:t>
            </w:r>
          </w:p>
          <w:p w:rsidR="00510F32" w:rsidRPr="00510F32" w:rsidRDefault="00510F32" w:rsidP="00B5253F">
            <w:pPr>
              <w:ind w:leftChars="50" w:left="200" w:hangingChars="50" w:hanging="100"/>
              <w:rPr>
                <w:rFonts w:ascii="바탕체" w:eastAsia="바탕체" w:hAnsi="바탕체"/>
                <w:szCs w:val="20"/>
              </w:rPr>
            </w:pPr>
            <w:r w:rsidRPr="00510F32">
              <w:rPr>
                <w:rFonts w:ascii="바탕체" w:eastAsia="바탕체" w:hAnsi="바탕체" w:hint="eastAsia"/>
                <w:szCs w:val="20"/>
              </w:rPr>
              <w:t xml:space="preserve">클래스의 정보를 저장하기 위해 멤버 함수를 저장하기 위한 </w:t>
            </w:r>
            <w:proofErr w:type="spellStart"/>
            <w:r w:rsidRPr="00510F32">
              <w:rPr>
                <w:rFonts w:ascii="바탕체" w:eastAsia="바탕체" w:hAnsi="바탕체" w:hint="eastAsia"/>
                <w:szCs w:val="20"/>
              </w:rPr>
              <w:t>KMethod</w:t>
            </w:r>
            <w:proofErr w:type="spellEnd"/>
            <w:r w:rsidRPr="00510F32">
              <w:rPr>
                <w:rFonts w:ascii="바탕체" w:eastAsia="바탕체" w:hAnsi="바탕체" w:hint="eastAsia"/>
                <w:szCs w:val="20"/>
              </w:rPr>
              <w:t xml:space="preserve">와 데이터 멤버를 저장하기 위한 </w:t>
            </w:r>
            <w:proofErr w:type="spellStart"/>
            <w:r w:rsidRPr="00510F32">
              <w:rPr>
                <w:rFonts w:ascii="바탕체" w:eastAsia="바탕체" w:hAnsi="바탕체" w:hint="eastAsia"/>
                <w:szCs w:val="20"/>
              </w:rPr>
              <w:t>KField</w:t>
            </w:r>
            <w:proofErr w:type="spellEnd"/>
            <w:r w:rsidRPr="00510F32">
              <w:rPr>
                <w:rFonts w:ascii="바탕체" w:eastAsia="바탕체" w:hAnsi="바탕체" w:hint="eastAsia"/>
                <w:szCs w:val="20"/>
              </w:rPr>
              <w:t xml:space="preserve"> 라는 클래스를 만들었고 이 두 개의 클래스를 하나의 </w:t>
            </w:r>
            <w:proofErr w:type="spellStart"/>
            <w:r w:rsidRPr="00510F32">
              <w:rPr>
                <w:rFonts w:ascii="바탕체" w:eastAsia="바탕체" w:hAnsi="바탕체" w:hint="eastAsia"/>
                <w:szCs w:val="20"/>
              </w:rPr>
              <w:t>KClass</w:t>
            </w:r>
            <w:proofErr w:type="spellEnd"/>
            <w:r w:rsidRPr="00510F32">
              <w:rPr>
                <w:rFonts w:ascii="바탕체" w:eastAsia="바탕체" w:hAnsi="바탕체" w:hint="eastAsia"/>
                <w:szCs w:val="20"/>
              </w:rPr>
              <w:t xml:space="preserve">라는 클래스로 </w:t>
            </w:r>
            <w:proofErr w:type="spellStart"/>
            <w:r w:rsidRPr="00510F32">
              <w:rPr>
                <w:rFonts w:ascii="바탕체" w:eastAsia="바탕체" w:hAnsi="바탕체" w:hint="eastAsia"/>
                <w:szCs w:val="20"/>
              </w:rPr>
              <w:t>어그리게이션</w:t>
            </w:r>
            <w:proofErr w:type="spellEnd"/>
            <w:r w:rsidRPr="00510F32">
              <w:rPr>
                <w:rFonts w:ascii="바탕체" w:eastAsia="바탕체" w:hAnsi="바탕체" w:hint="eastAsia"/>
                <w:szCs w:val="20"/>
              </w:rPr>
              <w:t xml:space="preserve"> 하여 구성해 보았습니다. </w:t>
            </w:r>
          </w:p>
        </w:tc>
      </w:tr>
    </w:tbl>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1"/>
      </w:tblGrid>
      <w:tr w:rsidR="00510F32" w:rsidRPr="00510F32" w:rsidTr="00B5253F">
        <w:trPr>
          <w:trHeight w:val="796"/>
        </w:trPr>
        <w:tc>
          <w:tcPr>
            <w:tcW w:w="8931" w:type="dxa"/>
            <w:vAlign w:val="center"/>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noProof/>
                <w:szCs w:val="20"/>
              </w:rPr>
              <w:lastRenderedPageBreak/>
              <w:drawing>
                <wp:inline distT="0" distB="0" distL="0" distR="0" wp14:anchorId="10EB969D" wp14:editId="38FDBC55">
                  <wp:extent cx="5525135" cy="3355975"/>
                  <wp:effectExtent l="0" t="0" r="0" b="0"/>
                  <wp:docPr id="4" name="그림 4" descr="Figure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Pack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135" cy="3355975"/>
                          </a:xfrm>
                          <a:prstGeom prst="rect">
                            <a:avLst/>
                          </a:prstGeom>
                          <a:noFill/>
                          <a:ln>
                            <a:noFill/>
                          </a:ln>
                        </pic:spPr>
                      </pic:pic>
                    </a:graphicData>
                  </a:graphic>
                </wp:inline>
              </w:drawing>
            </w:r>
          </w:p>
        </w:tc>
      </w:tr>
      <w:tr w:rsidR="00510F32" w:rsidRPr="00510F32" w:rsidTr="00B5253F">
        <w:trPr>
          <w:trHeight w:val="65"/>
        </w:trPr>
        <w:tc>
          <w:tcPr>
            <w:tcW w:w="8931" w:type="dxa"/>
          </w:tcPr>
          <w:p w:rsidR="00510F32" w:rsidRPr="00510F32" w:rsidRDefault="00510F32" w:rsidP="00B5253F">
            <w:pPr>
              <w:jc w:val="center"/>
              <w:rPr>
                <w:rFonts w:ascii="바탕체" w:eastAsia="바탕체" w:hAnsi="바탕체"/>
                <w:b/>
                <w:szCs w:val="20"/>
              </w:rPr>
            </w:pPr>
            <w:r w:rsidRPr="00510F32">
              <w:rPr>
                <w:rFonts w:ascii="바탕체" w:eastAsia="바탕체" w:hAnsi="바탕체" w:hint="eastAsia"/>
                <w:b/>
                <w:szCs w:val="20"/>
              </w:rPr>
              <w:t>그림 4</w:t>
            </w:r>
          </w:p>
        </w:tc>
      </w:tr>
      <w:tr w:rsidR="00510F32" w:rsidRPr="00510F32" w:rsidTr="00B5253F">
        <w:trPr>
          <w:trHeight w:val="1025"/>
        </w:trPr>
        <w:tc>
          <w:tcPr>
            <w:tcW w:w="8931" w:type="dxa"/>
            <w:vAlign w:val="center"/>
          </w:tcPr>
          <w:p w:rsidR="00510F32" w:rsidRPr="00510F32" w:rsidRDefault="00510F32" w:rsidP="00B5253F">
            <w:pPr>
              <w:rPr>
                <w:rFonts w:ascii="바탕체" w:eastAsia="바탕체" w:hAnsi="바탕체"/>
                <w:szCs w:val="20"/>
              </w:rPr>
            </w:pPr>
            <w:r w:rsidRPr="00510F32">
              <w:rPr>
                <w:rFonts w:ascii="바탕체" w:eastAsia="바탕체" w:hAnsi="바탕체" w:hint="eastAsia"/>
                <w:szCs w:val="20"/>
              </w:rPr>
              <w:t xml:space="preserve"> 그림 4 는 본 작품의 Figure package의 클래스 다이어그램 입니다.</w:t>
            </w:r>
          </w:p>
          <w:p w:rsidR="00510F32" w:rsidRPr="00510F32" w:rsidRDefault="00510F32" w:rsidP="00B5253F">
            <w:pPr>
              <w:ind w:leftChars="50" w:left="200" w:hangingChars="50" w:hanging="100"/>
              <w:rPr>
                <w:rFonts w:ascii="바탕체" w:eastAsia="바탕체" w:hAnsi="바탕체"/>
                <w:szCs w:val="20"/>
              </w:rPr>
            </w:pPr>
            <w:r w:rsidRPr="00510F32">
              <w:rPr>
                <w:rFonts w:ascii="바탕체" w:eastAsia="바탕체" w:hAnsi="바탕체" w:hint="eastAsia"/>
                <w:szCs w:val="20"/>
              </w:rPr>
              <w:t xml:space="preserve">Figure </w:t>
            </w:r>
            <w:r w:rsidRPr="00510F32">
              <w:rPr>
                <w:rFonts w:ascii="바탕체" w:eastAsia="바탕체" w:hAnsi="바탕체"/>
                <w:szCs w:val="20"/>
              </w:rPr>
              <w:t>package는</w:t>
            </w:r>
            <w:r w:rsidRPr="00510F32">
              <w:rPr>
                <w:rFonts w:ascii="바탕체" w:eastAsia="바탕체" w:hAnsi="바탕체" w:hint="eastAsia"/>
                <w:szCs w:val="20"/>
              </w:rPr>
              <w:t xml:space="preserve"> Modeler의 </w:t>
            </w:r>
            <w:proofErr w:type="spellStart"/>
            <w:r w:rsidRPr="00510F32">
              <w:rPr>
                <w:rFonts w:ascii="바탕체" w:eastAsia="바탕체" w:hAnsi="바탕체" w:hint="eastAsia"/>
                <w:szCs w:val="20"/>
              </w:rPr>
              <w:t>DrawView</w:t>
            </w:r>
            <w:proofErr w:type="spellEnd"/>
            <w:r w:rsidRPr="00510F32">
              <w:rPr>
                <w:rFonts w:ascii="바탕체" w:eastAsia="바탕체" w:hAnsi="바탕체" w:hint="eastAsia"/>
                <w:szCs w:val="20"/>
              </w:rPr>
              <w:t xml:space="preserve">에 그려질 모든 것을 담당하는 패키지 입니다. </w:t>
            </w:r>
          </w:p>
          <w:p w:rsidR="00510F32" w:rsidRPr="00510F32" w:rsidRDefault="00510F32" w:rsidP="00B5253F">
            <w:pPr>
              <w:ind w:leftChars="50" w:left="200" w:hangingChars="50" w:hanging="100"/>
              <w:rPr>
                <w:rFonts w:ascii="바탕체" w:eastAsia="바탕체" w:hAnsi="바탕체"/>
                <w:szCs w:val="20"/>
              </w:rPr>
            </w:pPr>
            <w:proofErr w:type="spellStart"/>
            <w:r w:rsidRPr="00510F32">
              <w:rPr>
                <w:rFonts w:ascii="바탕체" w:eastAsia="바탕체" w:hAnsi="바탕체" w:hint="eastAsia"/>
                <w:szCs w:val="20"/>
              </w:rPr>
              <w:t>FigureList</w:t>
            </w:r>
            <w:proofErr w:type="spellEnd"/>
            <w:r w:rsidRPr="00510F32">
              <w:rPr>
                <w:rFonts w:ascii="바탕체" w:eastAsia="바탕체" w:hAnsi="바탕체" w:hint="eastAsia"/>
                <w:szCs w:val="20"/>
              </w:rPr>
              <w:t xml:space="preserve">는 Java API 에서 제공하는 Vector </w:t>
            </w:r>
            <w:r w:rsidRPr="00510F32">
              <w:rPr>
                <w:rFonts w:ascii="바탕체" w:eastAsia="바탕체" w:hAnsi="바탕체"/>
                <w:szCs w:val="20"/>
              </w:rPr>
              <w:t>를</w:t>
            </w:r>
            <w:r w:rsidRPr="00510F32">
              <w:rPr>
                <w:rFonts w:ascii="바탕체" w:eastAsia="바탕체" w:hAnsi="바탕체" w:hint="eastAsia"/>
                <w:szCs w:val="20"/>
              </w:rPr>
              <w:t xml:space="preserve"> 상속받아 모든 Figure객체를 관리합니다.</w:t>
            </w:r>
          </w:p>
          <w:p w:rsidR="00510F32" w:rsidRPr="00510F32" w:rsidRDefault="00510F32" w:rsidP="00B5253F">
            <w:pPr>
              <w:ind w:leftChars="50" w:left="200" w:hangingChars="50" w:hanging="100"/>
              <w:rPr>
                <w:rFonts w:ascii="바탕체" w:eastAsia="바탕체" w:hAnsi="바탕체"/>
                <w:szCs w:val="20"/>
              </w:rPr>
            </w:pPr>
            <w:r w:rsidRPr="00510F32">
              <w:rPr>
                <w:rFonts w:ascii="바탕체" w:eastAsia="바탕체" w:hAnsi="바탕체" w:hint="eastAsia"/>
                <w:szCs w:val="20"/>
              </w:rPr>
              <w:t xml:space="preserve">클래스 모양을 구성하는 </w:t>
            </w:r>
            <w:proofErr w:type="spellStart"/>
            <w:r w:rsidRPr="00510F32">
              <w:rPr>
                <w:rFonts w:ascii="바탕체" w:eastAsia="바탕체" w:hAnsi="바탕체" w:hint="eastAsia"/>
                <w:szCs w:val="20"/>
              </w:rPr>
              <w:t>ClassBox</w:t>
            </w:r>
            <w:proofErr w:type="spellEnd"/>
            <w:r w:rsidRPr="00510F32">
              <w:rPr>
                <w:rFonts w:ascii="바탕체" w:eastAsia="바탕체" w:hAnsi="바탕체" w:hint="eastAsia"/>
                <w:szCs w:val="20"/>
              </w:rPr>
              <w:t xml:space="preserve">는 Composite 패턴을 적용하여 </w:t>
            </w:r>
            <w:proofErr w:type="spellStart"/>
            <w:r w:rsidRPr="00510F32">
              <w:rPr>
                <w:rFonts w:ascii="바탕체" w:eastAsia="바탕체" w:hAnsi="바탕체" w:hint="eastAsia"/>
                <w:szCs w:val="20"/>
              </w:rPr>
              <w:t>ClassBox</w:t>
            </w:r>
            <w:proofErr w:type="spellEnd"/>
            <w:r w:rsidRPr="00510F32">
              <w:rPr>
                <w:rFonts w:ascii="바탕체" w:eastAsia="바탕체" w:hAnsi="바탕체" w:hint="eastAsia"/>
                <w:szCs w:val="20"/>
              </w:rPr>
              <w:t xml:space="preserve">가 </w:t>
            </w:r>
            <w:proofErr w:type="spellStart"/>
            <w:r w:rsidRPr="00510F32">
              <w:rPr>
                <w:rFonts w:ascii="바탕체" w:eastAsia="바탕체" w:hAnsi="바탕체" w:hint="eastAsia"/>
                <w:szCs w:val="20"/>
              </w:rPr>
              <w:t>EditableBox</w:t>
            </w:r>
            <w:proofErr w:type="spellEnd"/>
            <w:r w:rsidRPr="00510F32">
              <w:rPr>
                <w:rFonts w:ascii="바탕체" w:eastAsia="바탕체" w:hAnsi="바탕체" w:hint="eastAsia"/>
                <w:szCs w:val="20"/>
              </w:rPr>
              <w:t xml:space="preserve">와 </w:t>
            </w:r>
            <w:proofErr w:type="spellStart"/>
            <w:r w:rsidRPr="00510F32">
              <w:rPr>
                <w:rFonts w:ascii="바탕체" w:eastAsia="바탕체" w:hAnsi="바탕체" w:hint="eastAsia"/>
                <w:szCs w:val="20"/>
              </w:rPr>
              <w:t>Pointable</w:t>
            </w:r>
            <w:proofErr w:type="spellEnd"/>
            <w:r w:rsidRPr="00510F32">
              <w:rPr>
                <w:rFonts w:ascii="바탕체" w:eastAsia="바탕체" w:hAnsi="바탕체" w:hint="eastAsia"/>
                <w:szCs w:val="20"/>
              </w:rPr>
              <w:t xml:space="preserve">박스 두 개를 </w:t>
            </w:r>
            <w:proofErr w:type="spellStart"/>
            <w:r w:rsidRPr="00510F32">
              <w:rPr>
                <w:rFonts w:ascii="바탕체" w:eastAsia="바탕체" w:hAnsi="바탕체" w:hint="eastAsia"/>
                <w:szCs w:val="20"/>
              </w:rPr>
              <w:t>가져다닐</w:t>
            </w:r>
            <w:proofErr w:type="spellEnd"/>
            <w:r w:rsidRPr="00510F32">
              <w:rPr>
                <w:rFonts w:ascii="바탕체" w:eastAsia="바탕체" w:hAnsi="바탕체" w:hint="eastAsia"/>
                <w:szCs w:val="20"/>
              </w:rPr>
              <w:t xml:space="preserve"> 수 있게 만들어 보았습니다. </w:t>
            </w:r>
          </w:p>
        </w:tc>
      </w:tr>
    </w:tbl>
    <w:p w:rsidR="00510F32" w:rsidRPr="00510F32" w:rsidRDefault="00510F32" w:rsidP="00510F32">
      <w:pPr>
        <w:rPr>
          <w:rFonts w:ascii="맑은 고딕" w:eastAsia="맑은 고딕" w:hAnsi="맑은 고딕"/>
        </w:rPr>
      </w:pPr>
    </w:p>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6"/>
        <w:gridCol w:w="4485"/>
      </w:tblGrid>
      <w:tr w:rsidR="00510F32" w:rsidRPr="00510F32" w:rsidTr="00B5253F">
        <w:trPr>
          <w:trHeight w:val="633"/>
        </w:trPr>
        <w:tc>
          <w:tcPr>
            <w:tcW w:w="4323" w:type="dxa"/>
            <w:vAlign w:val="center"/>
          </w:tcPr>
          <w:p w:rsidR="00510F32" w:rsidRPr="00510F32" w:rsidRDefault="00510F32" w:rsidP="00B5253F">
            <w:pPr>
              <w:jc w:val="center"/>
              <w:rPr>
                <w:rFonts w:ascii="굴림체" w:eastAsia="굴림체" w:hAnsi="굴림체"/>
              </w:rPr>
            </w:pPr>
            <w:r w:rsidRPr="00510F32">
              <w:rPr>
                <w:rFonts w:ascii="굴림체" w:eastAsia="굴림체" w:hAnsi="굴림체" w:hint="eastAsia"/>
                <w:noProof/>
              </w:rPr>
              <w:lastRenderedPageBreak/>
              <w:drawing>
                <wp:inline distT="0" distB="0" distL="0" distR="0" wp14:anchorId="2CB89EBE" wp14:editId="41AEA289">
                  <wp:extent cx="2676525" cy="3133725"/>
                  <wp:effectExtent l="0" t="0" r="9525" b="9525"/>
                  <wp:docPr id="5" name="그림 5" descr="J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3133725"/>
                          </a:xfrm>
                          <a:prstGeom prst="rect">
                            <a:avLst/>
                          </a:prstGeom>
                          <a:noFill/>
                          <a:ln>
                            <a:noFill/>
                          </a:ln>
                        </pic:spPr>
                      </pic:pic>
                    </a:graphicData>
                  </a:graphic>
                </wp:inline>
              </w:drawing>
            </w:r>
          </w:p>
        </w:tc>
        <w:tc>
          <w:tcPr>
            <w:tcW w:w="4608" w:type="dxa"/>
            <w:vMerge w:val="restart"/>
            <w:vAlign w:val="center"/>
          </w:tcPr>
          <w:p w:rsidR="00510F32" w:rsidRPr="00510F32" w:rsidRDefault="00510F32" w:rsidP="00B5253F">
            <w:pPr>
              <w:rPr>
                <w:rFonts w:ascii="바탕체" w:eastAsia="바탕체" w:hAnsi="바탕체"/>
              </w:rPr>
            </w:pPr>
            <w:r w:rsidRPr="00510F32">
              <w:rPr>
                <w:rFonts w:ascii="바탕체" w:eastAsia="바탕체" w:hAnsi="바탕체" w:hint="eastAsia"/>
              </w:rPr>
              <w:t xml:space="preserve">그림 5 는 생성된 </w:t>
            </w:r>
            <w:proofErr w:type="spellStart"/>
            <w:r w:rsidRPr="00510F32">
              <w:rPr>
                <w:rFonts w:ascii="바탕체" w:eastAsia="바탕체" w:hAnsi="바탕체" w:hint="eastAsia"/>
              </w:rPr>
              <w:t>파싱트리의</w:t>
            </w:r>
            <w:proofErr w:type="spellEnd"/>
            <w:r w:rsidRPr="00510F32">
              <w:rPr>
                <w:rFonts w:ascii="바탕체" w:eastAsia="바탕체" w:hAnsi="바탕체" w:hint="eastAsia"/>
              </w:rPr>
              <w:t xml:space="preserve"> 탐색 결과를 </w:t>
            </w:r>
            <w:proofErr w:type="spellStart"/>
            <w:r w:rsidRPr="00510F32">
              <w:rPr>
                <w:rFonts w:ascii="바탕체" w:eastAsia="바탕체" w:hAnsi="바탕체" w:hint="eastAsia"/>
              </w:rPr>
              <w:t>JTree</w:t>
            </w:r>
            <w:proofErr w:type="spellEnd"/>
            <w:r w:rsidRPr="00510F32">
              <w:rPr>
                <w:rFonts w:ascii="바탕체" w:eastAsia="바탕체" w:hAnsi="바탕체" w:hint="eastAsia"/>
              </w:rPr>
              <w:t xml:space="preserve">에 담아 보여주는 것입니다. </w:t>
            </w:r>
          </w:p>
          <w:p w:rsidR="00510F32" w:rsidRPr="00510F32" w:rsidRDefault="00510F32" w:rsidP="00B5253F">
            <w:pPr>
              <w:rPr>
                <w:rFonts w:ascii="바탕체" w:eastAsia="바탕체" w:hAnsi="바탕체"/>
              </w:rPr>
            </w:pPr>
            <w:r w:rsidRPr="00510F32">
              <w:rPr>
                <w:rFonts w:ascii="바탕체" w:eastAsia="바탕체" w:hAnsi="바탕체" w:hint="eastAsia"/>
              </w:rPr>
              <w:t xml:space="preserve">CUP에 의 도움으로 생성된 </w:t>
            </w:r>
            <w:proofErr w:type="spellStart"/>
            <w:r w:rsidRPr="00510F32">
              <w:rPr>
                <w:rFonts w:ascii="바탕체" w:eastAsia="바탕체" w:hAnsi="바탕체" w:hint="eastAsia"/>
              </w:rPr>
              <w:t>파서에</w:t>
            </w:r>
            <w:proofErr w:type="spellEnd"/>
            <w:r w:rsidRPr="00510F32">
              <w:rPr>
                <w:rFonts w:ascii="바탕체" w:eastAsia="바탕체" w:hAnsi="바탕체" w:hint="eastAsia"/>
              </w:rPr>
              <w:t xml:space="preserve"> 자바코드를 입력하고, 입력물의 결과인 </w:t>
            </w:r>
            <w:proofErr w:type="spellStart"/>
            <w:r w:rsidRPr="00510F32">
              <w:rPr>
                <w:rFonts w:ascii="바탕체" w:eastAsia="바탕체" w:hAnsi="바탕체" w:hint="eastAsia"/>
              </w:rPr>
              <w:t>파싱트리를</w:t>
            </w:r>
            <w:proofErr w:type="spellEnd"/>
            <w:r w:rsidRPr="00510F32">
              <w:rPr>
                <w:rFonts w:ascii="바탕체" w:eastAsia="바탕체" w:hAnsi="바탕체" w:hint="eastAsia"/>
              </w:rPr>
              <w:t xml:space="preserve"> </w:t>
            </w:r>
            <w:proofErr w:type="gramStart"/>
            <w:r w:rsidRPr="00510F32">
              <w:rPr>
                <w:rFonts w:ascii="바탕체" w:eastAsia="바탕체" w:hAnsi="바탕체" w:hint="eastAsia"/>
              </w:rPr>
              <w:t>탐색하여  클래스단위로</w:t>
            </w:r>
            <w:proofErr w:type="gramEnd"/>
            <w:r w:rsidRPr="00510F32">
              <w:rPr>
                <w:rFonts w:ascii="바탕체" w:eastAsia="바탕체" w:hAnsi="바탕체" w:hint="eastAsia"/>
              </w:rPr>
              <w:t xml:space="preserve"> 나누고 다시 이 해당 클래스는 데이터멤버와 멤버함수로 들어가게 됩니다. </w:t>
            </w:r>
          </w:p>
          <w:p w:rsidR="00510F32" w:rsidRPr="00510F32" w:rsidRDefault="00510F32" w:rsidP="00B5253F">
            <w:pPr>
              <w:rPr>
                <w:rFonts w:ascii="바탕체" w:eastAsia="바탕체" w:hAnsi="바탕체"/>
              </w:rPr>
            </w:pPr>
            <w:r w:rsidRPr="00510F32">
              <w:rPr>
                <w:rFonts w:ascii="바탕체" w:eastAsia="바탕체" w:hAnsi="바탕체" w:hint="eastAsia"/>
              </w:rPr>
              <w:t xml:space="preserve">데이터 멤버는 타입과 이름이 표시되고 멤버함수는 함수의 리턴 타입, 함수의 이름, </w:t>
            </w:r>
            <w:proofErr w:type="spellStart"/>
            <w:r w:rsidRPr="00510F32">
              <w:rPr>
                <w:rFonts w:ascii="바탕체" w:eastAsia="바탕체" w:hAnsi="바탕체" w:hint="eastAsia"/>
              </w:rPr>
              <w:t>파라미터</w:t>
            </w:r>
            <w:proofErr w:type="spellEnd"/>
            <w:r w:rsidRPr="00510F32">
              <w:rPr>
                <w:rFonts w:ascii="바탕체" w:eastAsia="바탕체" w:hAnsi="바탕체" w:hint="eastAsia"/>
              </w:rPr>
              <w:t xml:space="preserve"> 리스트 즉, </w:t>
            </w:r>
            <w:proofErr w:type="spellStart"/>
            <w:r w:rsidRPr="00510F32">
              <w:rPr>
                <w:rFonts w:ascii="바탕체" w:eastAsia="바탕체" w:hAnsi="바탕체" w:hint="eastAsia"/>
              </w:rPr>
              <w:t>시그니쳐를</w:t>
            </w:r>
            <w:proofErr w:type="spellEnd"/>
            <w:r w:rsidRPr="00510F32">
              <w:rPr>
                <w:rFonts w:ascii="바탕체" w:eastAsia="바탕체" w:hAnsi="바탕체" w:hint="eastAsia"/>
              </w:rPr>
              <w:t xml:space="preserve"> 표시 하여 줍니다. </w:t>
            </w:r>
          </w:p>
          <w:p w:rsidR="00510F32" w:rsidRPr="00510F32" w:rsidRDefault="00510F32" w:rsidP="00B5253F">
            <w:pPr>
              <w:rPr>
                <w:rFonts w:ascii="바탕체" w:eastAsia="바탕체" w:hAnsi="바탕체"/>
              </w:rPr>
            </w:pPr>
            <w:r w:rsidRPr="00510F32">
              <w:rPr>
                <w:rFonts w:ascii="바탕체" w:eastAsia="바탕체" w:hAnsi="바탕체" w:hint="eastAsia"/>
              </w:rPr>
              <w:t xml:space="preserve">이 데이터 멤버와 멤버함수를 구분을 쉽게 하기 위해 </w:t>
            </w:r>
            <w:proofErr w:type="spellStart"/>
            <w:r w:rsidRPr="00510F32">
              <w:rPr>
                <w:rFonts w:ascii="바탕체" w:eastAsia="바탕체" w:hAnsi="바탕체" w:hint="eastAsia"/>
              </w:rPr>
              <w:t>TreeCellRenderer</w:t>
            </w:r>
            <w:proofErr w:type="spellEnd"/>
            <w:r w:rsidRPr="00510F32">
              <w:rPr>
                <w:rFonts w:ascii="바탕체" w:eastAsia="바탕체" w:hAnsi="바탕체" w:hint="eastAsia"/>
              </w:rPr>
              <w:t>를 이용해 별도의 아이콘이 들어갈 수 있도록 구현해 보았습니다.</w:t>
            </w:r>
          </w:p>
        </w:tc>
      </w:tr>
      <w:tr w:rsidR="00510F32" w:rsidRPr="00510F32" w:rsidTr="00B5253F">
        <w:trPr>
          <w:trHeight w:val="79"/>
        </w:trPr>
        <w:tc>
          <w:tcPr>
            <w:tcW w:w="4323" w:type="dxa"/>
            <w:vAlign w:val="center"/>
          </w:tcPr>
          <w:p w:rsidR="00510F32" w:rsidRPr="00510F32" w:rsidRDefault="00510F32" w:rsidP="00B5253F">
            <w:pPr>
              <w:jc w:val="center"/>
              <w:rPr>
                <w:rFonts w:ascii="굴림체" w:eastAsia="굴림체" w:hAnsi="굴림체"/>
                <w:b/>
              </w:rPr>
            </w:pPr>
            <w:r w:rsidRPr="00510F32">
              <w:rPr>
                <w:rFonts w:ascii="굴림체" w:eastAsia="굴림체" w:hAnsi="굴림체" w:hint="eastAsia"/>
                <w:b/>
              </w:rPr>
              <w:t>그림 5</w:t>
            </w:r>
          </w:p>
        </w:tc>
        <w:tc>
          <w:tcPr>
            <w:tcW w:w="4608" w:type="dxa"/>
            <w:vMerge/>
          </w:tcPr>
          <w:p w:rsidR="00510F32" w:rsidRPr="00510F32" w:rsidRDefault="00510F32" w:rsidP="00B5253F">
            <w:pPr>
              <w:jc w:val="center"/>
              <w:rPr>
                <w:rFonts w:ascii="굴림체" w:eastAsia="굴림체" w:hAnsi="굴림체"/>
              </w:rPr>
            </w:pPr>
          </w:p>
        </w:tc>
      </w:tr>
    </w:tbl>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1"/>
      </w:tblGrid>
      <w:tr w:rsidR="00510F32" w:rsidRPr="00510F32" w:rsidTr="00B5253F">
        <w:trPr>
          <w:trHeight w:val="633"/>
        </w:trPr>
        <w:tc>
          <w:tcPr>
            <w:tcW w:w="8931" w:type="dxa"/>
            <w:vAlign w:val="center"/>
          </w:tcPr>
          <w:p w:rsidR="00510F32" w:rsidRPr="00510F32" w:rsidRDefault="00510F32" w:rsidP="00B5253F">
            <w:pPr>
              <w:jc w:val="center"/>
              <w:rPr>
                <w:rFonts w:ascii="굴림체" w:eastAsia="굴림체" w:hAnsi="굴림체"/>
              </w:rPr>
            </w:pPr>
            <w:r w:rsidRPr="00510F32">
              <w:rPr>
                <w:rFonts w:ascii="굴림체" w:eastAsia="굴림체" w:hAnsi="굴림체" w:hint="eastAsia"/>
                <w:noProof/>
              </w:rPr>
              <w:drawing>
                <wp:inline distT="0" distB="0" distL="0" distR="0" wp14:anchorId="64570959" wp14:editId="7A0E8175">
                  <wp:extent cx="5400675" cy="3533775"/>
                  <wp:effectExtent l="0" t="0" r="9525" b="9525"/>
                  <wp:docPr id="6" name="그림 6" descr="Drag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ag and dr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533775"/>
                          </a:xfrm>
                          <a:prstGeom prst="rect">
                            <a:avLst/>
                          </a:prstGeom>
                          <a:noFill/>
                          <a:ln>
                            <a:noFill/>
                          </a:ln>
                        </pic:spPr>
                      </pic:pic>
                    </a:graphicData>
                  </a:graphic>
                </wp:inline>
              </w:drawing>
            </w:r>
          </w:p>
        </w:tc>
      </w:tr>
      <w:tr w:rsidR="00510F32" w:rsidRPr="00510F32" w:rsidTr="00B5253F">
        <w:trPr>
          <w:trHeight w:val="206"/>
        </w:trPr>
        <w:tc>
          <w:tcPr>
            <w:tcW w:w="8931" w:type="dxa"/>
            <w:vAlign w:val="center"/>
          </w:tcPr>
          <w:p w:rsidR="00510F32" w:rsidRPr="00510F32" w:rsidRDefault="00510F32" w:rsidP="00B5253F">
            <w:pPr>
              <w:jc w:val="center"/>
              <w:rPr>
                <w:rFonts w:ascii="굴림체" w:eastAsia="굴림체" w:hAnsi="굴림체"/>
                <w:b/>
              </w:rPr>
            </w:pPr>
            <w:r w:rsidRPr="00510F32">
              <w:rPr>
                <w:rFonts w:ascii="굴림체" w:eastAsia="굴림체" w:hAnsi="굴림체" w:hint="eastAsia"/>
                <w:b/>
              </w:rPr>
              <w:t>그림 6</w:t>
            </w:r>
          </w:p>
        </w:tc>
      </w:tr>
      <w:tr w:rsidR="00510F32" w:rsidRPr="00510F32" w:rsidTr="00B5253F">
        <w:trPr>
          <w:trHeight w:val="205"/>
        </w:trPr>
        <w:tc>
          <w:tcPr>
            <w:tcW w:w="8931" w:type="dxa"/>
            <w:vAlign w:val="center"/>
          </w:tcPr>
          <w:p w:rsidR="00510F32" w:rsidRPr="00510F32" w:rsidRDefault="00510F32" w:rsidP="00B5253F">
            <w:pPr>
              <w:rPr>
                <w:rFonts w:ascii="바탕체" w:eastAsia="바탕체" w:hAnsi="바탕체"/>
              </w:rPr>
            </w:pPr>
            <w:r w:rsidRPr="00510F32">
              <w:rPr>
                <w:rFonts w:ascii="바탕체" w:eastAsia="바탕체" w:hAnsi="바탕체" w:hint="eastAsia"/>
              </w:rPr>
              <w:t xml:space="preserve">그림 </w:t>
            </w:r>
            <w:proofErr w:type="gramStart"/>
            <w:r w:rsidRPr="00510F32">
              <w:rPr>
                <w:rFonts w:ascii="바탕체" w:eastAsia="바탕체" w:hAnsi="바탕체" w:hint="eastAsia"/>
              </w:rPr>
              <w:t>6은  드래그</w:t>
            </w:r>
            <w:proofErr w:type="gramEnd"/>
            <w:r w:rsidRPr="00510F32">
              <w:rPr>
                <w:rFonts w:ascii="바탕체" w:eastAsia="바탕체" w:hAnsi="바탕체" w:hint="eastAsia"/>
              </w:rPr>
              <w:t xml:space="preserve"> 앤 </w:t>
            </w:r>
            <w:proofErr w:type="spellStart"/>
            <w:r w:rsidRPr="00510F32">
              <w:rPr>
                <w:rFonts w:ascii="바탕체" w:eastAsia="바탕체" w:hAnsi="바탕체" w:hint="eastAsia"/>
              </w:rPr>
              <w:t>드랍을</w:t>
            </w:r>
            <w:proofErr w:type="spellEnd"/>
            <w:r w:rsidRPr="00510F32">
              <w:rPr>
                <w:rFonts w:ascii="바탕체" w:eastAsia="바탕체" w:hAnsi="바탕체" w:hint="eastAsia"/>
              </w:rPr>
              <w:t xml:space="preserve"> 이용해 </w:t>
            </w:r>
            <w:proofErr w:type="spellStart"/>
            <w:r w:rsidRPr="00510F32">
              <w:rPr>
                <w:rFonts w:ascii="바탕체" w:eastAsia="바탕체" w:hAnsi="바탕체" w:hint="eastAsia"/>
              </w:rPr>
              <w:t>파싱해온</w:t>
            </w:r>
            <w:proofErr w:type="spellEnd"/>
            <w:r w:rsidRPr="00510F32">
              <w:rPr>
                <w:rFonts w:ascii="바탕체" w:eastAsia="바탕체" w:hAnsi="바탕체" w:hint="eastAsia"/>
              </w:rPr>
              <w:t xml:space="preserve"> 클래스들의 정보를 그림으로 만드는 것입니다.</w:t>
            </w:r>
          </w:p>
          <w:p w:rsidR="00510F32" w:rsidRPr="00510F32" w:rsidRDefault="00510F32" w:rsidP="00B5253F">
            <w:pPr>
              <w:rPr>
                <w:rFonts w:ascii="바탕체" w:eastAsia="바탕체" w:hAnsi="바탕체"/>
              </w:rPr>
            </w:pPr>
            <w:r w:rsidRPr="00510F32">
              <w:rPr>
                <w:rFonts w:ascii="바탕체" w:eastAsia="바탕체" w:hAnsi="바탕체" w:hint="eastAsia"/>
              </w:rPr>
              <w:t xml:space="preserve">드래그 앤 </w:t>
            </w:r>
            <w:proofErr w:type="spellStart"/>
            <w:r w:rsidRPr="00510F32">
              <w:rPr>
                <w:rFonts w:ascii="바탕체" w:eastAsia="바탕체" w:hAnsi="바탕체" w:hint="eastAsia"/>
              </w:rPr>
              <w:t>드랍을</w:t>
            </w:r>
            <w:proofErr w:type="spellEnd"/>
            <w:r w:rsidRPr="00510F32">
              <w:rPr>
                <w:rFonts w:ascii="바탕체" w:eastAsia="바탕체" w:hAnsi="바탕체" w:hint="eastAsia"/>
              </w:rPr>
              <w:t xml:space="preserve"> 이용해 </w:t>
            </w:r>
            <w:proofErr w:type="spellStart"/>
            <w:r w:rsidRPr="00510F32">
              <w:rPr>
                <w:rFonts w:ascii="바탕체" w:eastAsia="바탕체" w:hAnsi="바탕체" w:hint="eastAsia"/>
              </w:rPr>
              <w:t>TreeView</w:t>
            </w:r>
            <w:proofErr w:type="spellEnd"/>
            <w:r w:rsidRPr="00510F32">
              <w:rPr>
                <w:rFonts w:ascii="바탕체" w:eastAsia="바탕체" w:hAnsi="바탕체" w:hint="eastAsia"/>
              </w:rPr>
              <w:t xml:space="preserve">가 관리하고 있는 클래스 정보들을 </w:t>
            </w:r>
            <w:proofErr w:type="spellStart"/>
            <w:r w:rsidRPr="00510F32">
              <w:rPr>
                <w:rFonts w:ascii="바탕체" w:eastAsia="바탕체" w:hAnsi="바탕체" w:hint="eastAsia"/>
              </w:rPr>
              <w:t>DrawView</w:t>
            </w:r>
            <w:proofErr w:type="spellEnd"/>
            <w:r w:rsidRPr="00510F32">
              <w:rPr>
                <w:rFonts w:ascii="바탕체" w:eastAsia="바탕체" w:hAnsi="바탕체" w:hint="eastAsia"/>
              </w:rPr>
              <w:t xml:space="preserve">에 표시할 수 있게 구현하였습니다. 그림으로 보여주고자 하는 </w:t>
            </w:r>
            <w:proofErr w:type="spellStart"/>
            <w:r w:rsidRPr="00510F32">
              <w:rPr>
                <w:rFonts w:ascii="바탕체" w:eastAsia="바탕체" w:hAnsi="바탕체" w:hint="eastAsia"/>
              </w:rPr>
              <w:t>TreeView</w:t>
            </w:r>
            <w:proofErr w:type="spellEnd"/>
            <w:r w:rsidRPr="00510F32">
              <w:rPr>
                <w:rFonts w:ascii="바탕체" w:eastAsia="바탕체" w:hAnsi="바탕체" w:hint="eastAsia"/>
              </w:rPr>
              <w:t>에서 선택하여 클래스를 선택 드래</w:t>
            </w:r>
            <w:r w:rsidRPr="00510F32">
              <w:rPr>
                <w:rFonts w:ascii="바탕체" w:eastAsia="바탕체" w:hAnsi="바탕체" w:hint="eastAsia"/>
              </w:rPr>
              <w:lastRenderedPageBreak/>
              <w:t xml:space="preserve">그 하여 </w:t>
            </w:r>
            <w:proofErr w:type="spellStart"/>
            <w:r w:rsidRPr="00510F32">
              <w:rPr>
                <w:rFonts w:ascii="바탕체" w:eastAsia="바탕체" w:hAnsi="바탕체" w:hint="eastAsia"/>
              </w:rPr>
              <w:t>DrawView</w:t>
            </w:r>
            <w:proofErr w:type="spellEnd"/>
            <w:r w:rsidRPr="00510F32">
              <w:rPr>
                <w:rFonts w:ascii="바탕체" w:eastAsia="바탕체" w:hAnsi="바탕체" w:hint="eastAsia"/>
              </w:rPr>
              <w:t xml:space="preserve">에 </w:t>
            </w:r>
            <w:proofErr w:type="spellStart"/>
            <w:r w:rsidRPr="00510F32">
              <w:rPr>
                <w:rFonts w:ascii="바탕체" w:eastAsia="바탕체" w:hAnsi="바탕체" w:hint="eastAsia"/>
              </w:rPr>
              <w:t>드랍하면</w:t>
            </w:r>
            <w:proofErr w:type="spellEnd"/>
            <w:r w:rsidRPr="00510F32">
              <w:rPr>
                <w:rFonts w:ascii="바탕체" w:eastAsia="바탕체" w:hAnsi="바탕체" w:hint="eastAsia"/>
              </w:rPr>
              <w:t xml:space="preserve"> </w:t>
            </w:r>
            <w:proofErr w:type="spellStart"/>
            <w:r w:rsidRPr="00510F32">
              <w:rPr>
                <w:rFonts w:ascii="바탕체" w:eastAsia="바탕체" w:hAnsi="바탕체" w:hint="eastAsia"/>
              </w:rPr>
              <w:t>드랍한</w:t>
            </w:r>
            <w:proofErr w:type="spellEnd"/>
            <w:r w:rsidRPr="00510F32">
              <w:rPr>
                <w:rFonts w:ascii="바탕체" w:eastAsia="바탕체" w:hAnsi="바탕체" w:hint="eastAsia"/>
              </w:rPr>
              <w:t xml:space="preserve"> 위치에 해당 클래스가 그려지게 됩니다. 그려진 해당 클래스는 그림 6에 노란색으로 표시된 것과 같이 데이터멤버의 타입과 이름을 보여지도록 구현해 보았습니다. </w:t>
            </w:r>
          </w:p>
        </w:tc>
      </w:tr>
    </w:tbl>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1"/>
      </w:tblGrid>
      <w:tr w:rsidR="00510F32" w:rsidRPr="00510F32" w:rsidTr="00B5253F">
        <w:trPr>
          <w:trHeight w:val="633"/>
        </w:trPr>
        <w:tc>
          <w:tcPr>
            <w:tcW w:w="8931" w:type="dxa"/>
            <w:vAlign w:val="center"/>
          </w:tcPr>
          <w:p w:rsidR="00510F32" w:rsidRPr="00510F32" w:rsidRDefault="00510F32" w:rsidP="00B5253F">
            <w:pPr>
              <w:jc w:val="center"/>
              <w:rPr>
                <w:rFonts w:ascii="굴림체" w:eastAsia="굴림체" w:hAnsi="굴림체"/>
              </w:rPr>
            </w:pPr>
            <w:r w:rsidRPr="00510F32">
              <w:rPr>
                <w:rFonts w:ascii="굴림체" w:eastAsia="굴림체" w:hAnsi="굴림체" w:hint="eastAsia"/>
                <w:noProof/>
              </w:rPr>
              <w:drawing>
                <wp:inline distT="0" distB="0" distL="0" distR="0" wp14:anchorId="26C97978" wp14:editId="1A45BE72">
                  <wp:extent cx="5389245" cy="2490470"/>
                  <wp:effectExtent l="0" t="0" r="1905" b="5080"/>
                  <wp:docPr id="7" name="그림 7" descr="Tree+node+slav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e+node+slaveBo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2490470"/>
                          </a:xfrm>
                          <a:prstGeom prst="rect">
                            <a:avLst/>
                          </a:prstGeom>
                          <a:noFill/>
                          <a:ln>
                            <a:noFill/>
                          </a:ln>
                        </pic:spPr>
                      </pic:pic>
                    </a:graphicData>
                  </a:graphic>
                </wp:inline>
              </w:drawing>
            </w:r>
          </w:p>
        </w:tc>
      </w:tr>
      <w:tr w:rsidR="00510F32" w:rsidRPr="00510F32" w:rsidTr="00B5253F">
        <w:trPr>
          <w:trHeight w:val="206"/>
        </w:trPr>
        <w:tc>
          <w:tcPr>
            <w:tcW w:w="8931" w:type="dxa"/>
            <w:vAlign w:val="center"/>
          </w:tcPr>
          <w:p w:rsidR="00510F32" w:rsidRPr="00510F32" w:rsidRDefault="00510F32" w:rsidP="00B5253F">
            <w:pPr>
              <w:jc w:val="center"/>
              <w:rPr>
                <w:rFonts w:ascii="굴림체" w:eastAsia="굴림체" w:hAnsi="굴림체"/>
                <w:b/>
              </w:rPr>
            </w:pPr>
            <w:r w:rsidRPr="00510F32">
              <w:rPr>
                <w:rFonts w:ascii="굴림체" w:eastAsia="굴림체" w:hAnsi="굴림체" w:hint="eastAsia"/>
                <w:b/>
              </w:rPr>
              <w:t>그림 7</w:t>
            </w:r>
          </w:p>
        </w:tc>
      </w:tr>
      <w:tr w:rsidR="00510F32" w:rsidRPr="00510F32" w:rsidTr="00B5253F">
        <w:trPr>
          <w:trHeight w:val="205"/>
        </w:trPr>
        <w:tc>
          <w:tcPr>
            <w:tcW w:w="8931" w:type="dxa"/>
            <w:vAlign w:val="center"/>
          </w:tcPr>
          <w:p w:rsidR="00510F32" w:rsidRPr="00510F32" w:rsidRDefault="00510F32" w:rsidP="00B5253F">
            <w:pPr>
              <w:rPr>
                <w:rFonts w:ascii="바탕체" w:eastAsia="바탕체" w:hAnsi="바탕체"/>
              </w:rPr>
            </w:pPr>
            <w:r w:rsidRPr="00510F32">
              <w:rPr>
                <w:rFonts w:ascii="바탕체" w:eastAsia="바탕체" w:hAnsi="바탕체" w:hint="eastAsia"/>
              </w:rPr>
              <w:t xml:space="preserve">그림 7은 클래스 구조에 따른 그림의 모습을 보여 줍니다. </w:t>
            </w:r>
          </w:p>
          <w:p w:rsidR="00510F32" w:rsidRPr="00510F32" w:rsidRDefault="00510F32" w:rsidP="00B5253F">
            <w:pPr>
              <w:rPr>
                <w:rFonts w:ascii="바탕체" w:eastAsia="바탕체" w:hAnsi="바탕체"/>
              </w:rPr>
            </w:pPr>
            <w:r w:rsidRPr="00510F32">
              <w:rPr>
                <w:rFonts w:ascii="바탕체" w:eastAsia="바탕체" w:hAnsi="바탕체" w:hint="eastAsia"/>
              </w:rPr>
              <w:t xml:space="preserve">지금 그림에서 보여지는 것은 더블 </w:t>
            </w:r>
            <w:proofErr w:type="spellStart"/>
            <w:r w:rsidRPr="00510F32">
              <w:rPr>
                <w:rFonts w:ascii="바탕체" w:eastAsia="바탕체" w:hAnsi="바탕체" w:hint="eastAsia"/>
              </w:rPr>
              <w:t>링크드</w:t>
            </w:r>
            <w:proofErr w:type="spellEnd"/>
            <w:r w:rsidRPr="00510F32">
              <w:rPr>
                <w:rFonts w:ascii="바탕체" w:eastAsia="바탕체" w:hAnsi="바탕체" w:hint="eastAsia"/>
              </w:rPr>
              <w:t xml:space="preserve"> 리스트를 예시로 든 것입니다. </w:t>
            </w:r>
            <w:proofErr w:type="spellStart"/>
            <w:r w:rsidRPr="00510F32">
              <w:rPr>
                <w:rFonts w:ascii="바탕체" w:eastAsia="바탕체" w:hAnsi="바탕체" w:hint="eastAsia"/>
              </w:rPr>
              <w:t>JTree</w:t>
            </w:r>
            <w:proofErr w:type="spellEnd"/>
            <w:r w:rsidRPr="00510F32">
              <w:rPr>
                <w:rFonts w:ascii="바탕체" w:eastAsia="바탕체" w:hAnsi="바탕체" w:hint="eastAsia"/>
              </w:rPr>
              <w:t xml:space="preserve">에서 관리하고 있는 </w:t>
            </w:r>
            <w:r w:rsidRPr="00510F32">
              <w:rPr>
                <w:rFonts w:ascii="바탕체" w:eastAsia="바탕체" w:hAnsi="바탕체"/>
              </w:rPr>
              <w:t>데이</w:t>
            </w:r>
            <w:r w:rsidRPr="00510F32">
              <w:rPr>
                <w:rFonts w:ascii="바탕체" w:eastAsia="바탕체" w:hAnsi="바탕체" w:hint="eastAsia"/>
              </w:rPr>
              <w:t xml:space="preserve">터 멤버들을 </w:t>
            </w:r>
            <w:proofErr w:type="spellStart"/>
            <w:r w:rsidRPr="00510F32">
              <w:rPr>
                <w:rFonts w:ascii="바탕체" w:eastAsia="바탕체" w:hAnsi="바탕체" w:hint="eastAsia"/>
              </w:rPr>
              <w:t>DrawView</w:t>
            </w:r>
            <w:proofErr w:type="spellEnd"/>
            <w:r w:rsidRPr="00510F32">
              <w:rPr>
                <w:rFonts w:ascii="바탕체" w:eastAsia="바탕체" w:hAnsi="바탕체" w:hint="eastAsia"/>
              </w:rPr>
              <w:t xml:space="preserve"> 에 그려주면 데이터 멤버의 타입에 따라 두 가지로 나누어지게 됩니다. 자바에서 값으로 저장되는 빌트인 타입의 경우에는 필드 내부에서 바로 수정이 가능하게 하였으며, 빌트인이 아닌 타입의 경우에는 모두 참조에 의해 이루어 지기 때문에 다른 객체로 화살표를 그려 어떤 객체가 </w:t>
            </w:r>
            <w:proofErr w:type="gramStart"/>
            <w:r w:rsidRPr="00510F32">
              <w:rPr>
                <w:rFonts w:ascii="바탕체" w:eastAsia="바탕체" w:hAnsi="바탕체" w:hint="eastAsia"/>
              </w:rPr>
              <w:t>참조되어 지고</w:t>
            </w:r>
            <w:proofErr w:type="gramEnd"/>
            <w:r w:rsidRPr="00510F32">
              <w:rPr>
                <w:rFonts w:ascii="바탕체" w:eastAsia="바탕체" w:hAnsi="바탕체" w:hint="eastAsia"/>
              </w:rPr>
              <w:t xml:space="preserve"> 있다는 것을 보여줄 수 있게 구현 하였습니다.</w:t>
            </w:r>
          </w:p>
        </w:tc>
      </w:tr>
    </w:tbl>
    <w:p w:rsidR="00510F32" w:rsidRPr="00510F32" w:rsidRDefault="00510F32" w:rsidP="00510F32">
      <w:pPr>
        <w:rPr>
          <w:rFonts w:ascii="맑은 고딕" w:eastAsia="맑은 고딕" w:hAnsi="맑은 고딕"/>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1"/>
      </w:tblGrid>
      <w:tr w:rsidR="00510F32" w:rsidRPr="00510F32" w:rsidTr="00B5253F">
        <w:trPr>
          <w:trHeight w:val="633"/>
        </w:trPr>
        <w:tc>
          <w:tcPr>
            <w:tcW w:w="8931" w:type="dxa"/>
            <w:vAlign w:val="center"/>
          </w:tcPr>
          <w:p w:rsidR="00510F32" w:rsidRPr="00510F32" w:rsidRDefault="00510F32" w:rsidP="00B5253F">
            <w:pPr>
              <w:jc w:val="center"/>
              <w:rPr>
                <w:rFonts w:ascii="굴림체" w:eastAsia="굴림체" w:hAnsi="굴림체"/>
              </w:rPr>
            </w:pPr>
            <w:r w:rsidRPr="00510F32">
              <w:rPr>
                <w:rFonts w:ascii="굴림체" w:eastAsia="굴림체" w:hAnsi="굴림체" w:hint="eastAsia"/>
                <w:noProof/>
              </w:rPr>
              <w:lastRenderedPageBreak/>
              <w:drawing>
                <wp:inline distT="0" distB="0" distL="0" distR="0" wp14:anchorId="275FC8B5" wp14:editId="20A39083">
                  <wp:extent cx="5495925" cy="3409950"/>
                  <wp:effectExtent l="0" t="0" r="9525" b="0"/>
                  <wp:docPr id="8" name="그림 8"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3409950"/>
                          </a:xfrm>
                          <a:prstGeom prst="rect">
                            <a:avLst/>
                          </a:prstGeom>
                          <a:noFill/>
                          <a:ln>
                            <a:noFill/>
                          </a:ln>
                        </pic:spPr>
                      </pic:pic>
                    </a:graphicData>
                  </a:graphic>
                </wp:inline>
              </w:drawing>
            </w:r>
          </w:p>
        </w:tc>
      </w:tr>
      <w:tr w:rsidR="00510F32" w:rsidRPr="00510F32" w:rsidTr="00B5253F">
        <w:trPr>
          <w:trHeight w:val="206"/>
        </w:trPr>
        <w:tc>
          <w:tcPr>
            <w:tcW w:w="8931" w:type="dxa"/>
            <w:vAlign w:val="center"/>
          </w:tcPr>
          <w:p w:rsidR="00510F32" w:rsidRPr="00510F32" w:rsidRDefault="00510F32" w:rsidP="00B5253F">
            <w:pPr>
              <w:jc w:val="center"/>
              <w:rPr>
                <w:rFonts w:ascii="굴림체" w:eastAsia="굴림체" w:hAnsi="굴림체"/>
                <w:b/>
              </w:rPr>
            </w:pPr>
            <w:r w:rsidRPr="00510F32">
              <w:rPr>
                <w:rFonts w:ascii="굴림체" w:eastAsia="굴림체" w:hAnsi="굴림체" w:hint="eastAsia"/>
                <w:b/>
              </w:rPr>
              <w:t>그림 8</w:t>
            </w:r>
          </w:p>
        </w:tc>
      </w:tr>
      <w:tr w:rsidR="00510F32" w:rsidRPr="00510F32" w:rsidTr="00B5253F">
        <w:trPr>
          <w:trHeight w:val="205"/>
        </w:trPr>
        <w:tc>
          <w:tcPr>
            <w:tcW w:w="8931" w:type="dxa"/>
            <w:vAlign w:val="center"/>
          </w:tcPr>
          <w:p w:rsidR="00510F32" w:rsidRPr="00510F32" w:rsidRDefault="00510F32" w:rsidP="00B5253F">
            <w:pPr>
              <w:rPr>
                <w:rFonts w:ascii="바탕체" w:eastAsia="바탕체" w:hAnsi="바탕체"/>
              </w:rPr>
            </w:pPr>
            <w:r w:rsidRPr="00510F32">
              <w:rPr>
                <w:rFonts w:ascii="바탕체" w:eastAsia="바탕체" w:hAnsi="바탕체" w:hint="eastAsia"/>
              </w:rPr>
              <w:t xml:space="preserve">그림 8은 더블 </w:t>
            </w:r>
            <w:proofErr w:type="spellStart"/>
            <w:r w:rsidRPr="00510F32">
              <w:rPr>
                <w:rFonts w:ascii="바탕체" w:eastAsia="바탕체" w:hAnsi="바탕체" w:hint="eastAsia"/>
              </w:rPr>
              <w:t>링크드</w:t>
            </w:r>
            <w:proofErr w:type="spellEnd"/>
            <w:r w:rsidRPr="00510F32">
              <w:rPr>
                <w:rFonts w:ascii="바탕체" w:eastAsia="바탕체" w:hAnsi="바탕체" w:hint="eastAsia"/>
              </w:rPr>
              <w:t xml:space="preserve"> 리스트를 </w:t>
            </w:r>
            <w:proofErr w:type="spellStart"/>
            <w:r w:rsidRPr="00510F32">
              <w:rPr>
                <w:rFonts w:ascii="바탕체" w:eastAsia="바탕체" w:hAnsi="바탕체" w:hint="eastAsia"/>
              </w:rPr>
              <w:t>예로들어</w:t>
            </w:r>
            <w:proofErr w:type="spellEnd"/>
            <w:r w:rsidRPr="00510F32">
              <w:rPr>
                <w:rFonts w:ascii="바탕체" w:eastAsia="바탕체" w:hAnsi="바탕체" w:hint="eastAsia"/>
              </w:rPr>
              <w:t xml:space="preserve"> 프로그램의 사용 예를 나타낸 것입니다.</w:t>
            </w:r>
          </w:p>
        </w:tc>
      </w:tr>
    </w:tbl>
    <w:p w:rsidR="00510F32" w:rsidRPr="00510F32" w:rsidRDefault="00510F32" w:rsidP="00510F32">
      <w:pPr>
        <w:rPr>
          <w:rFonts w:ascii="맑은 고딕" w:eastAsia="맑은 고딕" w:hAnsi="맑은 고딕"/>
        </w:rPr>
      </w:pPr>
    </w:p>
    <w:sectPr w:rsidR="00510F32" w:rsidRPr="00510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549" w:rsidRDefault="00B26549" w:rsidP="003A3508">
      <w:r>
        <w:separator/>
      </w:r>
    </w:p>
  </w:endnote>
  <w:endnote w:type="continuationSeparator" w:id="0">
    <w:p w:rsidR="00B26549" w:rsidRDefault="00B26549" w:rsidP="003A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549" w:rsidRDefault="00B26549" w:rsidP="003A3508">
      <w:r>
        <w:separator/>
      </w:r>
    </w:p>
  </w:footnote>
  <w:footnote w:type="continuationSeparator" w:id="0">
    <w:p w:rsidR="00B26549" w:rsidRDefault="00B26549" w:rsidP="003A3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65BD"/>
    <w:multiLevelType w:val="hybridMultilevel"/>
    <w:tmpl w:val="84566D8E"/>
    <w:lvl w:ilvl="0" w:tplc="C0646D6E">
      <w:start w:val="8"/>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B"/>
    <w:rsid w:val="00356C5B"/>
    <w:rsid w:val="003A3508"/>
    <w:rsid w:val="003A79B6"/>
    <w:rsid w:val="00510F32"/>
    <w:rsid w:val="005B7E8D"/>
    <w:rsid w:val="00741460"/>
    <w:rsid w:val="00A9458E"/>
    <w:rsid w:val="00B15FEA"/>
    <w:rsid w:val="00B26549"/>
    <w:rsid w:val="00C37B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C5B"/>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508"/>
    <w:pPr>
      <w:tabs>
        <w:tab w:val="center" w:pos="4513"/>
        <w:tab w:val="right" w:pos="9026"/>
      </w:tabs>
      <w:snapToGrid w:val="0"/>
    </w:pPr>
  </w:style>
  <w:style w:type="character" w:customStyle="1" w:styleId="Char">
    <w:name w:val="머리글 Char"/>
    <w:basedOn w:val="a0"/>
    <w:link w:val="a3"/>
    <w:uiPriority w:val="99"/>
    <w:rsid w:val="003A3508"/>
    <w:rPr>
      <w:rFonts w:ascii="바탕" w:eastAsia="바탕" w:hAnsi="Times New Roman" w:cs="Times New Roman"/>
      <w:szCs w:val="24"/>
    </w:rPr>
  </w:style>
  <w:style w:type="paragraph" w:styleId="a4">
    <w:name w:val="footer"/>
    <w:basedOn w:val="a"/>
    <w:link w:val="Char0"/>
    <w:uiPriority w:val="99"/>
    <w:unhideWhenUsed/>
    <w:rsid w:val="003A3508"/>
    <w:pPr>
      <w:tabs>
        <w:tab w:val="center" w:pos="4513"/>
        <w:tab w:val="right" w:pos="9026"/>
      </w:tabs>
      <w:snapToGrid w:val="0"/>
    </w:pPr>
  </w:style>
  <w:style w:type="character" w:customStyle="1" w:styleId="Char0">
    <w:name w:val="바닥글 Char"/>
    <w:basedOn w:val="a0"/>
    <w:link w:val="a4"/>
    <w:uiPriority w:val="99"/>
    <w:rsid w:val="003A3508"/>
    <w:rPr>
      <w:rFonts w:ascii="바탕" w:eastAsia="바탕" w:hAnsi="Times New Roman" w:cs="Times New Roman"/>
      <w:szCs w:val="24"/>
    </w:rPr>
  </w:style>
  <w:style w:type="paragraph" w:styleId="a5">
    <w:name w:val="Balloon Text"/>
    <w:basedOn w:val="a"/>
    <w:link w:val="Char1"/>
    <w:uiPriority w:val="99"/>
    <w:semiHidden/>
    <w:unhideWhenUsed/>
    <w:rsid w:val="00510F3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10F32"/>
    <w:rPr>
      <w:rFonts w:asciiTheme="majorHAnsi" w:eastAsiaTheme="majorEastAsia" w:hAnsiTheme="majorHAnsi" w:cstheme="majorBidi"/>
      <w:sz w:val="18"/>
      <w:szCs w:val="18"/>
    </w:rPr>
  </w:style>
  <w:style w:type="character" w:styleId="a6">
    <w:name w:val="Hyperlink"/>
    <w:basedOn w:val="a0"/>
    <w:uiPriority w:val="99"/>
    <w:unhideWhenUsed/>
    <w:rsid w:val="005B7E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C5B"/>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3508"/>
    <w:pPr>
      <w:tabs>
        <w:tab w:val="center" w:pos="4513"/>
        <w:tab w:val="right" w:pos="9026"/>
      </w:tabs>
      <w:snapToGrid w:val="0"/>
    </w:pPr>
  </w:style>
  <w:style w:type="character" w:customStyle="1" w:styleId="Char">
    <w:name w:val="머리글 Char"/>
    <w:basedOn w:val="a0"/>
    <w:link w:val="a3"/>
    <w:uiPriority w:val="99"/>
    <w:rsid w:val="003A3508"/>
    <w:rPr>
      <w:rFonts w:ascii="바탕" w:eastAsia="바탕" w:hAnsi="Times New Roman" w:cs="Times New Roman"/>
      <w:szCs w:val="24"/>
    </w:rPr>
  </w:style>
  <w:style w:type="paragraph" w:styleId="a4">
    <w:name w:val="footer"/>
    <w:basedOn w:val="a"/>
    <w:link w:val="Char0"/>
    <w:uiPriority w:val="99"/>
    <w:unhideWhenUsed/>
    <w:rsid w:val="003A3508"/>
    <w:pPr>
      <w:tabs>
        <w:tab w:val="center" w:pos="4513"/>
        <w:tab w:val="right" w:pos="9026"/>
      </w:tabs>
      <w:snapToGrid w:val="0"/>
    </w:pPr>
  </w:style>
  <w:style w:type="character" w:customStyle="1" w:styleId="Char0">
    <w:name w:val="바닥글 Char"/>
    <w:basedOn w:val="a0"/>
    <w:link w:val="a4"/>
    <w:uiPriority w:val="99"/>
    <w:rsid w:val="003A3508"/>
    <w:rPr>
      <w:rFonts w:ascii="바탕" w:eastAsia="바탕" w:hAnsi="Times New Roman" w:cs="Times New Roman"/>
      <w:szCs w:val="24"/>
    </w:rPr>
  </w:style>
  <w:style w:type="paragraph" w:styleId="a5">
    <w:name w:val="Balloon Text"/>
    <w:basedOn w:val="a"/>
    <w:link w:val="Char1"/>
    <w:uiPriority w:val="99"/>
    <w:semiHidden/>
    <w:unhideWhenUsed/>
    <w:rsid w:val="00510F3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510F32"/>
    <w:rPr>
      <w:rFonts w:asciiTheme="majorHAnsi" w:eastAsiaTheme="majorEastAsia" w:hAnsiTheme="majorHAnsi" w:cstheme="majorBidi"/>
      <w:sz w:val="18"/>
      <w:szCs w:val="18"/>
    </w:rPr>
  </w:style>
  <w:style w:type="character" w:styleId="a6">
    <w:name w:val="Hyperlink"/>
    <w:basedOn w:val="a0"/>
    <w:uiPriority w:val="99"/>
    <w:unhideWhenUsed/>
    <w:rsid w:val="005B7E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38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s.tum.edu/projects/cup/index.php" TargetMode="Externa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475</Words>
  <Characters>2708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JJSSM</dc:creator>
  <cp:lastModifiedBy>FROGP</cp:lastModifiedBy>
  <cp:revision>2</cp:revision>
  <dcterms:created xsi:type="dcterms:W3CDTF">2016-06-13T09:11:00Z</dcterms:created>
  <dcterms:modified xsi:type="dcterms:W3CDTF">2016-06-13T09:11:00Z</dcterms:modified>
</cp:coreProperties>
</file>