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7AF8" w:rsidRDefault="00496ECB" w:rsidP="002C7AF8">
      <w:pPr>
        <w:spacing w:line="360" w:lineRule="auto"/>
        <w:jc w:val="center"/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sz w:val="56"/>
          <w:szCs w:val="56"/>
        </w:rPr>
        <w:t xml:space="preserve">ФГАОУ </w:t>
      </w:r>
      <w:proofErr w:type="gramStart"/>
      <w:r>
        <w:rPr>
          <w:rFonts w:ascii="Times New Roman" w:hAnsi="Times New Roman" w:cs="Times New Roman"/>
          <w:b/>
          <w:sz w:val="56"/>
          <w:szCs w:val="56"/>
        </w:rPr>
        <w:t>В</w:t>
      </w:r>
      <w:r w:rsidR="002C7AF8">
        <w:rPr>
          <w:rFonts w:ascii="Times New Roman" w:hAnsi="Times New Roman" w:cs="Times New Roman"/>
          <w:b/>
          <w:sz w:val="56"/>
          <w:szCs w:val="56"/>
        </w:rPr>
        <w:t>О</w:t>
      </w:r>
      <w:proofErr w:type="gramEnd"/>
      <w:r w:rsidR="002C7AF8">
        <w:rPr>
          <w:rFonts w:ascii="Times New Roman" w:hAnsi="Times New Roman" w:cs="Times New Roman"/>
          <w:b/>
          <w:sz w:val="56"/>
          <w:szCs w:val="56"/>
        </w:rPr>
        <w:t xml:space="preserve"> «Белгородский государственный национальный исследовательский университет»</w:t>
      </w:r>
    </w:p>
    <w:p w:rsidR="002C7AF8" w:rsidRDefault="002C7AF8" w:rsidP="002C7AF8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(НИУ «БелГУ»)</w:t>
      </w:r>
    </w:p>
    <w:p w:rsidR="002C7AF8" w:rsidRDefault="002C7AF8" w:rsidP="002C7AF8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ПОЛИКЛИНИКА НИУ «БелГУ»</w:t>
      </w:r>
    </w:p>
    <w:p w:rsidR="002C7AF8" w:rsidRDefault="002C7AF8" w:rsidP="002C7AF8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Адрес: 308007, г. Белгород,</w:t>
      </w:r>
    </w:p>
    <w:p w:rsidR="002C7AF8" w:rsidRDefault="002C7AF8" w:rsidP="002C7AF8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ул. Студенческая, д.14</w:t>
      </w:r>
    </w:p>
    <w:p w:rsidR="00D877FD" w:rsidRDefault="00D877FD" w:rsidP="002C7AF8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телефон регистратуры 8-4722-24-56-30.</w:t>
      </w:r>
    </w:p>
    <w:p w:rsidR="002C7AF8" w:rsidRPr="00D877FD" w:rsidRDefault="002C7AF8" w:rsidP="002C7AF8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877FD">
        <w:rPr>
          <w:rFonts w:ascii="Times New Roman" w:hAnsi="Times New Roman" w:cs="Times New Roman"/>
          <w:b/>
          <w:sz w:val="32"/>
          <w:szCs w:val="32"/>
        </w:rPr>
        <w:t>Юридический адрес: 308015, г. Белгород,</w:t>
      </w:r>
    </w:p>
    <w:p w:rsidR="002C7AF8" w:rsidRPr="00D877FD" w:rsidRDefault="002C7AF8" w:rsidP="002C7AF8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D877FD">
        <w:rPr>
          <w:rFonts w:ascii="Times New Roman" w:hAnsi="Times New Roman" w:cs="Times New Roman"/>
          <w:b/>
          <w:sz w:val="32"/>
          <w:szCs w:val="32"/>
        </w:rPr>
        <w:t>ул. Победы, д.85</w:t>
      </w:r>
    </w:p>
    <w:tbl>
      <w:tblPr>
        <w:tblW w:w="5000" w:type="pct"/>
        <w:jc w:val="center"/>
        <w:tblCellSpacing w:w="0" w:type="dxa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802"/>
        <w:gridCol w:w="5703"/>
      </w:tblGrid>
      <w:tr w:rsidR="004424E9" w:rsidTr="004424E9">
        <w:trPr>
          <w:tblCellSpacing w:w="0" w:type="dxa"/>
          <w:jc w:val="center"/>
        </w:trPr>
        <w:tc>
          <w:tcPr>
            <w:tcW w:w="2000" w:type="pct"/>
            <w:vAlign w:val="center"/>
            <w:hideMark/>
          </w:tcPr>
          <w:p w:rsidR="004424E9" w:rsidRDefault="004424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 xml:space="preserve">Официальный адрес университета: </w:t>
            </w:r>
          </w:p>
        </w:tc>
        <w:tc>
          <w:tcPr>
            <w:tcW w:w="3000" w:type="pct"/>
            <w:vAlign w:val="center"/>
            <w:hideMark/>
          </w:tcPr>
          <w:p w:rsidR="004424E9" w:rsidRDefault="004424E9" w:rsidP="00496E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Россия,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 xml:space="preserve">308015, г. Белгород, ул. Победы, 85,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федеральное государственное автономное обр</w:t>
            </w:r>
            <w:r w:rsidR="00496EC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азовательное учреждение высшего</w:t>
            </w:r>
            <w:r w:rsidR="00496ECB" w:rsidRPr="00496EC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образования «Белгородский государственный национальный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br/>
              <w:t>исследовательский университет» (НИУ «БелГУ»)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 xml:space="preserve">Тел: (4722) 30-12-11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Факс: (4722) 30-10-12, (4722) 30-12-13</w:t>
            </w:r>
          </w:p>
        </w:tc>
      </w:tr>
      <w:tr w:rsidR="004424E9" w:rsidTr="004424E9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4424E9" w:rsidRDefault="004424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 xml:space="preserve">Ведомственная принадлежность: </w:t>
            </w:r>
          </w:p>
        </w:tc>
        <w:tc>
          <w:tcPr>
            <w:tcW w:w="0" w:type="auto"/>
            <w:vAlign w:val="center"/>
            <w:hideMark/>
          </w:tcPr>
          <w:p w:rsidR="004424E9" w:rsidRDefault="00442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Министерство образования и науки Российской Федерации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Минобрнауки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России)</w:t>
            </w:r>
          </w:p>
        </w:tc>
      </w:tr>
      <w:tr w:rsidR="004424E9" w:rsidTr="004424E9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4424E9" w:rsidRDefault="004424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 xml:space="preserve">Учредитель: </w:t>
            </w:r>
          </w:p>
        </w:tc>
        <w:tc>
          <w:tcPr>
            <w:tcW w:w="0" w:type="auto"/>
            <w:vAlign w:val="center"/>
            <w:hideMark/>
          </w:tcPr>
          <w:p w:rsidR="004424E9" w:rsidRDefault="00442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Российская Федерация. Функции 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полномочия учредителя Университета осуществляет Министерство образования и науки Российской Федерации</w:t>
            </w:r>
          </w:p>
        </w:tc>
      </w:tr>
      <w:tr w:rsidR="004424E9" w:rsidTr="004424E9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4424E9" w:rsidRDefault="004424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lastRenderedPageBreak/>
              <w:t xml:space="preserve">Дата создания: </w:t>
            </w:r>
          </w:p>
        </w:tc>
        <w:tc>
          <w:tcPr>
            <w:tcW w:w="0" w:type="auto"/>
            <w:vAlign w:val="center"/>
            <w:hideMark/>
          </w:tcPr>
          <w:p w:rsidR="004424E9" w:rsidRDefault="00442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26 сентября 1876 года</w:t>
            </w:r>
          </w:p>
        </w:tc>
      </w:tr>
      <w:tr w:rsidR="004424E9" w:rsidTr="004424E9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4424E9" w:rsidRDefault="004424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 xml:space="preserve">Полное наименование Университета на русском языке: </w:t>
            </w:r>
          </w:p>
        </w:tc>
        <w:tc>
          <w:tcPr>
            <w:tcW w:w="0" w:type="auto"/>
            <w:vAlign w:val="center"/>
            <w:hideMark/>
          </w:tcPr>
          <w:p w:rsidR="004424E9" w:rsidRDefault="004424E9" w:rsidP="00496E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федеральное государственное автономное образовательное учреждение высшего образования «Белгородский государственный национальный исследовательский университет»</w:t>
            </w:r>
          </w:p>
        </w:tc>
      </w:tr>
      <w:tr w:rsidR="004424E9" w:rsidTr="004424E9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4424E9" w:rsidRDefault="004424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 xml:space="preserve">Сокращенные наименования Университета на русском языке: </w:t>
            </w:r>
          </w:p>
        </w:tc>
        <w:tc>
          <w:tcPr>
            <w:tcW w:w="0" w:type="auto"/>
            <w:vAlign w:val="center"/>
            <w:hideMark/>
          </w:tcPr>
          <w:p w:rsidR="004424E9" w:rsidRDefault="004424E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ФГАОУ ВПО «Белгородский государственный национальный исследовательский университет», НИУ «БелГУ»</w:t>
            </w:r>
          </w:p>
        </w:tc>
      </w:tr>
      <w:tr w:rsidR="004424E9" w:rsidRPr="00496ECB" w:rsidTr="004424E9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4424E9" w:rsidRDefault="004424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 xml:space="preserve">Полное наименование Университета на английском языке: </w:t>
            </w:r>
          </w:p>
        </w:tc>
        <w:tc>
          <w:tcPr>
            <w:tcW w:w="0" w:type="auto"/>
            <w:vAlign w:val="center"/>
            <w:hideMark/>
          </w:tcPr>
          <w:p w:rsidR="004424E9" w:rsidRDefault="004424E9" w:rsidP="00496E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Federal State Autonomous Educational Institution of Higher Education «Belgorod National Research University»</w:t>
            </w:r>
          </w:p>
        </w:tc>
      </w:tr>
      <w:tr w:rsidR="004424E9" w:rsidTr="004424E9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4424E9" w:rsidRDefault="004424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 xml:space="preserve">Бухгалтерские реквизиты: </w:t>
            </w:r>
          </w:p>
        </w:tc>
        <w:tc>
          <w:tcPr>
            <w:tcW w:w="0" w:type="auto"/>
            <w:vAlign w:val="center"/>
            <w:hideMark/>
          </w:tcPr>
          <w:p w:rsidR="004424E9" w:rsidRDefault="004424E9" w:rsidP="00496E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НИУ «БелГУ»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ИНН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3123035312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КПП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312301001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ОКАТО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14401365000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ОГРН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1023101664519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ОКПО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02079230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ОКВЭД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80.30.1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ОКОНХ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92110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ОКТМО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14701000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Р/с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40503810207004000002 в Белгородском отделении № 8592 ОАО «Сбербанк России»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БИК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041403633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К/счет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30101810100000000633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</w:r>
          </w:p>
        </w:tc>
      </w:tr>
    </w:tbl>
    <w:p w:rsidR="004424E9" w:rsidRPr="004424E9" w:rsidRDefault="004424E9" w:rsidP="002C7AF8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8E43FE" w:rsidRDefault="00496ECB"/>
    <w:sectPr w:rsidR="008E43FE" w:rsidSect="00BA35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2C7AF8"/>
    <w:rsid w:val="0000117B"/>
    <w:rsid w:val="002C7AF8"/>
    <w:rsid w:val="004424E9"/>
    <w:rsid w:val="00496ECB"/>
    <w:rsid w:val="00766754"/>
    <w:rsid w:val="00BA3578"/>
    <w:rsid w:val="00C240FE"/>
    <w:rsid w:val="00D8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7AF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82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254</Words>
  <Characters>1450</Characters>
  <Application>Microsoft Office Word</Application>
  <DocSecurity>0</DocSecurity>
  <Lines>12</Lines>
  <Paragraphs>3</Paragraphs>
  <ScaleCrop>false</ScaleCrop>
  <Company>BSU</Company>
  <LinksUpToDate>false</LinksUpToDate>
  <CharactersWithSpaces>1701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pogoreltsev</dc:creator>
  <cp:keywords/>
  <dc:description/>
  <cp:lastModifiedBy>User</cp:lastModifiedBy>
  <cp:revision>4</cp:revision>
  <dcterms:created xsi:type="dcterms:W3CDTF">2015-06-26T06:06:00Z</dcterms:created>
  <dcterms:modified xsi:type="dcterms:W3CDTF">2016-10-13T13:23:00Z</dcterms:modified>
</cp:coreProperties>
</file>