
<file path=[Content_Types].xml><?xml version="1.0" encoding="utf-8"?>
<Types xmlns="http://schemas.openxmlformats.org/package/2006/content-types"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07D89E0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1. Введение:</w:t>
      </w:r>
    </w:p>
    <w:p>
      <w:pPr>
        <w:spacing w:lineRule="auto" w:line="240" w:after="0" w:beforeAutospacing="0" w:afterAutospacing="0"/>
        <w:rPr>
          <w:b w:val="1"/>
        </w:rPr>
      </w:pPr>
      <w:r>
        <w:rPr>
          <w:b w:val="1"/>
        </w:rPr>
        <w:t>1.1. Опишите цель и идею своего проекта:</w:t>
      </w:r>
    </w:p>
    <w:p>
      <w:pPr>
        <w:spacing w:lineRule="auto" w:line="240" w:after="0" w:beforeAutospacing="0" w:afterAutospacing="0"/>
      </w:pPr>
      <w:r>
        <w:t>Цель проекта - Научиться использованию функционала языка Python, фреймворка Django.</w:t>
      </w:r>
    </w:p>
    <w:p>
      <w:pPr>
        <w:spacing w:lineRule="auto" w:line="240" w:after="0" w:beforeAutospacing="0" w:afterAutospacing="0"/>
      </w:pPr>
      <w:r>
        <w:t>Идея проекта - Веб</w:t>
      </w:r>
      <w:r>
        <w:t>-</w:t>
      </w:r>
      <w:r>
        <w:t>приложение интернет магазина, с реализацией функций добавления товаров, корзиной покупок, оформлением заказов и оплатой.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b w:val="1"/>
        </w:rPr>
      </w:pPr>
      <w:r>
        <w:rPr>
          <w:b w:val="1"/>
        </w:rPr>
        <w:t xml:space="preserve">1.2. </w:t>
      </w:r>
      <w:r>
        <w:rPr>
          <w:b w:val="1"/>
        </w:rPr>
        <w:t>Для кого предназначено приложение:</w:t>
      </w:r>
    </w:p>
    <w:p>
      <w:pPr>
        <w:spacing w:lineRule="auto" w:line="240" w:after="0" w:beforeAutospacing="0" w:afterAutospacing="0"/>
        <w:rPr>
          <w:shd w:val="clear" w:fill="FFFF00"/>
        </w:rPr>
      </w:pPr>
      <w:r>
        <w:rPr>
          <w:shd w:val="clear" w:fill="FFFF00"/>
        </w:rPr>
        <w:t>Пр</w:t>
      </w:r>
      <w:r>
        <w:rPr>
          <w:shd w:val="clear" w:fill="FFFF00"/>
        </w:rPr>
        <w:t>иложение предназначе</w:t>
      </w:r>
      <w:r>
        <w:rPr>
          <w:shd w:val="clear" w:fill="FFFF00"/>
        </w:rPr>
        <w:t>но для конечного пользователя</w:t>
      </w:r>
      <w:r>
        <w:rPr>
          <w:shd w:val="clear" w:fill="FFFF00"/>
        </w:rPr>
        <w:t xml:space="preserve"> </w:t>
      </w:r>
      <w:r>
        <w:rPr>
          <w:shd w:val="clear" w:fill="FFFF00"/>
        </w:rPr>
        <w:t>/</w:t>
      </w:r>
      <w:r>
        <w:rPr>
          <w:shd w:val="clear" w:fill="FFFF00"/>
        </w:rPr>
        <w:t xml:space="preserve"> </w:t>
      </w:r>
      <w:r>
        <w:rPr>
          <w:shd w:val="clear" w:fill="FFFF00"/>
        </w:rPr>
        <w:t>покупателя</w:t>
      </w:r>
      <w:r>
        <w:rPr>
          <w:shd w:val="clear" w:fill="FFFF00"/>
        </w:rPr>
        <w:t>.</w:t>
      </w:r>
    </w:p>
    <w:p>
      <w:pPr>
        <w:spacing w:lineRule="auto" w:line="240" w:after="0" w:beforeAutospacing="0" w:afterAutospacing="0"/>
        <w:rPr>
          <w:shd w:val="clear" w:fill="FFFF00"/>
        </w:rPr>
      </w:pPr>
    </w:p>
    <w:p>
      <w:pPr>
        <w:spacing w:lineRule="auto" w:line="240" w:after="0" w:beforeAutospacing="0" w:afterAutospacing="0"/>
        <w:rPr>
          <w:b w:val="1"/>
        </w:rPr>
      </w:pPr>
      <w:r>
        <w:rPr>
          <w:b w:val="1"/>
        </w:rPr>
        <w:t>1.3. Определение основных характеристик, требований, которые должны быть реализованы</w:t>
      </w:r>
      <w:r>
        <w:rPr>
          <w:b w:val="1"/>
        </w:rPr>
        <w:t>:</w:t>
      </w:r>
    </w:p>
    <w:p>
      <w:pPr>
        <w:spacing w:lineRule="auto" w:line="240" w:after="0" w:beforeAutospacing="0" w:afterAutospacing="0"/>
      </w:pPr>
      <w:r>
        <w:t>Основные характеристики</w:t>
      </w:r>
      <w:r>
        <w:t>/требования</w:t>
      </w:r>
      <w:r>
        <w:t>:</w:t>
      </w:r>
    </w:p>
    <w:p>
      <w:pPr>
        <w:spacing w:lineRule="auto" w:line="240" w:after="0" w:beforeAutospacing="0" w:afterAutospacing="0"/>
      </w:pPr>
      <w:r>
        <w:t>1. Сайт должен бы</w:t>
      </w:r>
      <w:r>
        <w:t xml:space="preserve">ть написан на </w:t>
      </w:r>
      <w:r>
        <w:t>языке Py</w:t>
      </w:r>
      <w:r>
        <w:t>th</w:t>
      </w:r>
      <w:r>
        <w:t>on</w:t>
      </w:r>
      <w:r>
        <w:t xml:space="preserve"> </w:t>
      </w:r>
      <w:r>
        <w:t xml:space="preserve">с </w:t>
      </w:r>
      <w:r>
        <w:t xml:space="preserve">использованием </w:t>
      </w:r>
      <w:r>
        <w:t>фреймворка Django</w:t>
      </w:r>
      <w:r>
        <w:t xml:space="preserve">, </w:t>
      </w:r>
      <w:r>
        <w:t xml:space="preserve">баз </w:t>
      </w:r>
      <w:r>
        <w:t>данных SQLite</w:t>
      </w:r>
      <w:r>
        <w:t xml:space="preserve">, </w:t>
      </w:r>
      <w:r>
        <w:t>фро</w:t>
      </w:r>
      <w:r>
        <w:t>нт</w:t>
      </w:r>
      <w:r>
        <w:t>-</w:t>
      </w:r>
      <w:r>
        <w:t xml:space="preserve">энд часть с применением </w:t>
      </w:r>
      <w:r>
        <w:t>HTML+CSS</w:t>
      </w:r>
      <w:r>
        <w:t>;</w:t>
      </w:r>
    </w:p>
    <w:p>
      <w:pPr>
        <w:spacing w:lineRule="auto" w:line="240" w:after="0" w:beforeAutospacing="0" w:afterAutospacing="0"/>
      </w:pPr>
      <w:r>
        <w:t>2</w:t>
      </w:r>
      <w:r>
        <w:t>. С</w:t>
      </w:r>
      <w:r>
        <w:t>айт должен включать</w:t>
      </w:r>
      <w:r>
        <w:t xml:space="preserve"> страницу автор</w:t>
      </w:r>
      <w:r>
        <w:t>из</w:t>
      </w:r>
      <w:r>
        <w:t>а</w:t>
      </w:r>
      <w:r>
        <w:t>ци</w:t>
      </w:r>
      <w:r>
        <w:t>и</w:t>
      </w:r>
      <w:r>
        <w:t>/регистрации пользователей</w:t>
      </w:r>
      <w:r>
        <w:t>;</w:t>
      </w:r>
    </w:p>
    <w:p>
      <w:pPr>
        <w:spacing w:lineRule="auto" w:line="240" w:after="0" w:beforeAutospacing="0" w:afterAutospacing="0"/>
      </w:pPr>
      <w:r>
        <w:t>3</w:t>
      </w:r>
      <w:r>
        <w:t>.</w:t>
      </w:r>
      <w:r>
        <w:t xml:space="preserve"> Сайт должен включать </w:t>
      </w:r>
      <w:r>
        <w:t>функц</w:t>
      </w:r>
      <w:r>
        <w:t>ионал корз</w:t>
      </w:r>
      <w:r>
        <w:t>ины для зарегистрированных пользователей</w:t>
      </w:r>
      <w:r>
        <w:t xml:space="preserve"> с возможностью добавления</w:t>
      </w:r>
      <w:r>
        <w:t xml:space="preserve"> и удаления</w:t>
      </w:r>
      <w:r>
        <w:t xml:space="preserve"> </w:t>
      </w:r>
      <w:r>
        <w:t>товаров</w:t>
      </w:r>
      <w:r>
        <w:t>.</w:t>
      </w:r>
    </w:p>
    <w:p>
      <w:pPr>
        <w:spacing w:lineRule="auto" w:line="240" w:after="0" w:beforeAutospacing="0" w:afterAutospacing="0"/>
      </w:pPr>
      <w:r>
        <w:t>4. Реализ</w:t>
      </w:r>
      <w:r>
        <w:t>ация формирования зак</w:t>
      </w:r>
      <w:r>
        <w:t>аз</w:t>
      </w:r>
      <w:r>
        <w:t>ов</w:t>
      </w:r>
      <w:r>
        <w:t xml:space="preserve"> и </w:t>
      </w:r>
      <w:r>
        <w:t>системы оплаты</w:t>
      </w:r>
      <w:r>
        <w:t xml:space="preserve">. 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2. Описание фун</w:t>
      </w:r>
      <w:r>
        <w:rPr>
          <w:b w:val="1"/>
          <w:sz w:val="28"/>
        </w:rPr>
        <w:t>кциональности:</w:t>
      </w:r>
    </w:p>
    <w:p>
      <w:pPr>
        <w:spacing w:lineRule="auto" w:line="240" w:after="0" w:beforeAutospacing="0" w:afterAutospacing="0"/>
        <w:rPr>
          <w:b w:val="1"/>
        </w:rPr>
      </w:pPr>
      <w:r>
        <w:rPr>
          <w:b w:val="1"/>
        </w:rPr>
        <w:t xml:space="preserve">2.1. </w:t>
      </w:r>
      <w:r>
        <w:rPr>
          <w:b w:val="1"/>
        </w:rPr>
        <w:t>Основные функ</w:t>
      </w:r>
      <w:r>
        <w:rPr>
          <w:b w:val="1"/>
        </w:rPr>
        <w:t>ци</w:t>
      </w:r>
      <w:r>
        <w:rPr>
          <w:b w:val="1"/>
        </w:rPr>
        <w:t>и и возможности веб-п</w:t>
      </w:r>
      <w:r>
        <w:rPr>
          <w:b w:val="1"/>
        </w:rPr>
        <w:t>ри</w:t>
      </w:r>
      <w:r>
        <w:rPr>
          <w:b w:val="1"/>
        </w:rPr>
        <w:t>ложения:</w:t>
      </w:r>
    </w:p>
    <w:p>
      <w:pPr>
        <w:spacing w:lineRule="auto" w:line="240" w:after="0" w:beforeAutospacing="0" w:afterAutospacing="0"/>
      </w:pPr>
      <w:r>
        <w:t>- Поиск</w:t>
      </w:r>
      <w:r>
        <w:t xml:space="preserve"> по товарам</w:t>
      </w:r>
      <w:r>
        <w:t>;</w:t>
      </w:r>
    </w:p>
    <w:p>
      <w:pPr>
        <w:spacing w:lineRule="auto" w:line="240" w:after="0" w:beforeAutospacing="0" w:afterAutospacing="0"/>
      </w:pPr>
      <w:r>
        <w:t>- Сортировка</w:t>
      </w:r>
      <w:r>
        <w:t xml:space="preserve"> </w:t>
      </w:r>
      <w:r>
        <w:t>товаров</w:t>
      </w:r>
      <w:r>
        <w:t xml:space="preserve"> по цене</w:t>
      </w:r>
      <w:r>
        <w:t xml:space="preserve"> </w:t>
      </w:r>
      <w:r>
        <w:t>(</w:t>
      </w:r>
      <w:r>
        <w:t>п</w:t>
      </w:r>
      <w:r>
        <w:t>о производителю)</w:t>
      </w:r>
      <w:r>
        <w:t>;</w:t>
      </w:r>
    </w:p>
    <w:p>
      <w:pPr>
        <w:spacing w:lineRule="auto" w:line="240" w:after="0" w:beforeAutospacing="0" w:afterAutospacing="0"/>
      </w:pPr>
      <w:r>
        <w:t xml:space="preserve">- </w:t>
      </w:r>
      <w:r>
        <w:t>Формировать заказы</w:t>
      </w:r>
      <w:r>
        <w:t xml:space="preserve"> с помощью корзины и </w:t>
      </w:r>
      <w:r>
        <w:t>оплачивать их.</w:t>
      </w:r>
    </w:p>
    <w:p>
      <w:pPr>
        <w:spacing w:lineRule="auto" w:line="240" w:after="0" w:beforeAutospacing="0" w:afterAutospacing="0"/>
      </w:pPr>
    </w:p>
    <w:p>
      <w:pPr>
        <w:spacing w:lineRule="auto" w:line="240" w:after="0" w:beforeAutospacing="0" w:afterAutospacing="0"/>
        <w:rPr>
          <w:b w:val="1"/>
        </w:rPr>
      </w:pPr>
      <w:r>
        <w:rPr>
          <w:b w:val="1"/>
        </w:rPr>
        <w:t xml:space="preserve">2.2. </w:t>
      </w:r>
      <w:r>
        <w:rPr>
          <w:b w:val="1"/>
        </w:rPr>
        <w:t>Д</w:t>
      </w:r>
      <w:r>
        <w:rPr>
          <w:b w:val="1"/>
        </w:rPr>
        <w:t>ействия</w:t>
      </w:r>
      <w:r>
        <w:rPr>
          <w:b w:val="1"/>
        </w:rPr>
        <w:t>, доступные пользователя</w:t>
      </w:r>
      <w:r>
        <w:rPr>
          <w:b w:val="1"/>
        </w:rPr>
        <w:t>м,</w:t>
      </w:r>
      <w:r>
        <w:rPr>
          <w:b w:val="1"/>
        </w:rPr>
        <w:t xml:space="preserve"> какие данные могут быть введены или изменены</w:t>
      </w:r>
      <w:r>
        <w:rPr>
          <w:b w:val="1"/>
        </w:rPr>
        <w:t>:</w:t>
      </w:r>
    </w:p>
    <w:p>
      <w:pPr>
        <w:spacing w:lineRule="auto" w:line="240" w:after="0" w:beforeAutospacing="0" w:afterAutospacing="0"/>
        <w:rPr>
          <w:b w:val="0"/>
        </w:rPr>
      </w:pPr>
      <w:r>
        <w:rPr>
          <w:b w:val="0"/>
        </w:rPr>
        <w:t>Для покупателей:</w:t>
      </w:r>
    </w:p>
    <w:p>
      <w:pPr>
        <w:spacing w:lineRule="auto" w:line="240" w:after="0" w:beforeAutospacing="0" w:afterAutospacing="0"/>
        <w:rPr>
          <w:b w:val="0"/>
        </w:rPr>
      </w:pPr>
      <w:r>
        <w:rPr>
          <w:b w:val="0"/>
        </w:rPr>
        <w:t xml:space="preserve">- </w:t>
      </w:r>
      <w:r>
        <w:rPr>
          <w:b w:val="0"/>
        </w:rPr>
        <w:t>Добавление и удаление товаров из корзины (формирование заказов)</w:t>
      </w:r>
    </w:p>
    <w:p>
      <w:pPr>
        <w:spacing w:lineRule="auto" w:line="240" w:after="0" w:beforeAutospacing="0" w:afterAutospacing="0"/>
        <w:rPr>
          <w:b w:val="0"/>
        </w:rPr>
      </w:pPr>
      <w:r>
        <w:rPr>
          <w:b w:val="0"/>
        </w:rPr>
        <w:t>- Просмотр заказов в профиле</w:t>
      </w:r>
    </w:p>
    <w:p>
      <w:pPr>
        <w:spacing w:lineRule="auto" w:line="240" w:after="0" w:beforeAutospacing="0" w:afterAutospacing="0"/>
        <w:rPr>
          <w:b w:val="0"/>
        </w:rPr>
      </w:pPr>
      <w:r>
        <w:rPr>
          <w:b w:val="0"/>
        </w:rPr>
        <w:t>Для продавцов:</w:t>
      </w:r>
    </w:p>
    <w:p>
      <w:pPr>
        <w:spacing w:lineRule="auto" w:line="240" w:after="0" w:beforeAutospacing="0" w:afterAutospacing="0"/>
        <w:rPr>
          <w:b w:val="0"/>
        </w:rPr>
      </w:pPr>
      <w:r>
        <w:rPr>
          <w:b w:val="0"/>
        </w:rPr>
        <w:t>- Добавление товаров в свой п</w:t>
      </w:r>
      <w:r>
        <w:rPr>
          <w:b w:val="0"/>
        </w:rPr>
        <w:t>рофиль</w:t>
      </w:r>
      <w:r>
        <w:rPr>
          <w:b w:val="0"/>
        </w:rPr>
        <w:t xml:space="preserve"> (разме</w:t>
      </w:r>
      <w:r>
        <w:rPr>
          <w:b w:val="0"/>
        </w:rPr>
        <w:t>щение)</w:t>
      </w:r>
    </w:p>
    <w:p>
      <w:pPr>
        <w:spacing w:lineRule="auto" w:line="240" w:after="0" w:beforeAutospacing="0" w:afterAutospacing="0"/>
        <w:rPr>
          <w:b w:val="0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3. Требования к пользовательскому интерфейсу: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Внешний вид приложения</w:t>
      </w:r>
      <w:r>
        <w:rPr>
          <w:b w:val="1"/>
          <w:sz w:val="24"/>
        </w:rPr>
        <w:t xml:space="preserve"> (</w:t>
      </w:r>
      <w:r>
        <w:rPr>
          <w:b w:val="1"/>
          <w:sz w:val="24"/>
        </w:rPr>
        <w:t>к</w:t>
      </w:r>
      <w:r>
        <w:rPr>
          <w:b w:val="1"/>
        </w:rPr>
        <w:t>акие элементы должны присутствовать на странице и как выполняется навигация</w:t>
      </w:r>
      <w:r>
        <w:rPr>
          <w:b w:val="1"/>
          <w:sz w:val="24"/>
        </w:rPr>
        <w:t>)</w:t>
      </w:r>
      <w:r>
        <w:rPr>
          <w:b w:val="1"/>
          <w:sz w:val="24"/>
        </w:rPr>
        <w:t>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 xml:space="preserve">- </w:t>
      </w:r>
      <w:r>
        <w:rPr>
          <w:b w:val="0"/>
          <w:sz w:val="24"/>
        </w:rPr>
        <w:t xml:space="preserve">Главная </w:t>
      </w:r>
      <w:r>
        <w:rPr>
          <w:b w:val="0"/>
          <w:sz w:val="24"/>
        </w:rPr>
        <w:t>страница</w:t>
      </w:r>
      <w:r>
        <w:rPr>
          <w:b w:val="0"/>
          <w:sz w:val="24"/>
        </w:rPr>
        <w:t xml:space="preserve"> с</w:t>
      </w:r>
      <w:r>
        <w:rPr>
          <w:b w:val="0"/>
          <w:sz w:val="24"/>
        </w:rPr>
        <w:t>о стандартной шапкой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Меню навигации</w:t>
      </w:r>
      <w:r>
        <w:rPr>
          <w:b w:val="0"/>
          <w:sz w:val="24"/>
        </w:rPr>
        <w:t xml:space="preserve"> 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 xml:space="preserve">- </w:t>
      </w:r>
      <w:r>
        <w:rPr>
          <w:b w:val="0"/>
          <w:sz w:val="24"/>
        </w:rPr>
        <w:t>Плашка с поиском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Кнопка в</w:t>
      </w:r>
      <w:r>
        <w:rPr>
          <w:b w:val="0"/>
          <w:sz w:val="24"/>
        </w:rPr>
        <w:t>хода</w:t>
      </w:r>
      <w:r>
        <w:rPr>
          <w:b w:val="0"/>
          <w:sz w:val="24"/>
        </w:rPr>
        <w:t xml:space="preserve"> в аккаунт (регистрация)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Каталог товаров</w:t>
      </w: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4. Требования к безопасности: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4.1. Меры безопасно</w:t>
      </w:r>
      <w:r>
        <w:rPr>
          <w:b w:val="1"/>
          <w:sz w:val="24"/>
        </w:rPr>
        <w:t>с</w:t>
      </w:r>
      <w:r>
        <w:rPr>
          <w:b w:val="1"/>
          <w:sz w:val="24"/>
        </w:rPr>
        <w:t>ти, которые должны быть включены в проект;</w:t>
      </w: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 xml:space="preserve">4.2. </w:t>
      </w:r>
      <w:r>
        <w:rPr>
          <w:b w:val="1"/>
          <w:sz w:val="24"/>
        </w:rPr>
        <w:t>Т</w:t>
      </w:r>
      <w:r>
        <w:rPr>
          <w:b w:val="1"/>
          <w:sz w:val="24"/>
        </w:rPr>
        <w:t>ребования к авторизации, аутентификации</w:t>
      </w:r>
      <w:r>
        <w:rPr>
          <w:b w:val="1"/>
          <w:sz w:val="24"/>
        </w:rPr>
        <w:t>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Двухфакторная аутентификация (в</w:t>
      </w:r>
      <w:r>
        <w:rPr>
          <w:b w:val="0"/>
          <w:sz w:val="24"/>
        </w:rPr>
        <w:t xml:space="preserve">ход по </w:t>
      </w:r>
      <w:r>
        <w:rPr>
          <w:b w:val="0"/>
          <w:sz w:val="24"/>
        </w:rPr>
        <w:t>коду, присланному на телефон)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5. Используемые технологии: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5.1. Фреймворки и СУБД;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 xml:space="preserve">Основной </w:t>
      </w:r>
      <w:r>
        <w:rPr>
          <w:b w:val="0"/>
          <w:sz w:val="24"/>
        </w:rPr>
        <w:t>p</w:t>
      </w:r>
      <w:r>
        <w:rPr>
          <w:b w:val="0"/>
          <w:sz w:val="24"/>
        </w:rPr>
        <w:t>ython-</w:t>
      </w:r>
      <w:r>
        <w:rPr>
          <w:b w:val="0"/>
          <w:sz w:val="24"/>
        </w:rPr>
        <w:t>фреймворк - Dj</w:t>
      </w:r>
      <w:r>
        <w:rPr>
          <w:b w:val="0"/>
          <w:sz w:val="24"/>
        </w:rPr>
        <w:t>ango</w:t>
      </w:r>
      <w:r>
        <w:rPr>
          <w:b w:val="0"/>
          <w:sz w:val="24"/>
        </w:rPr>
        <w:t>.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 xml:space="preserve">Основная СУБД - </w:t>
      </w:r>
      <w:r>
        <w:rPr>
          <w:b w:val="0"/>
          <w:sz w:val="24"/>
        </w:rPr>
        <w:t>SQLite</w:t>
      </w:r>
      <w:r>
        <w:rPr>
          <w:b w:val="0"/>
          <w:sz w:val="24"/>
        </w:rPr>
        <w:t xml:space="preserve"> </w:t>
      </w:r>
      <w:r>
        <w:rPr>
          <w:b w:val="0"/>
          <w:sz w:val="24"/>
        </w:rPr>
        <w:t>(</w:t>
      </w:r>
      <w:r>
        <w:rPr>
          <w:b w:val="0"/>
          <w:sz w:val="24"/>
        </w:rPr>
        <w:t>MySQL).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5</w:t>
      </w:r>
      <w:r>
        <w:rPr>
          <w:b w:val="1"/>
          <w:sz w:val="24"/>
        </w:rPr>
        <w:t xml:space="preserve">.2. </w:t>
      </w:r>
      <w:r>
        <w:rPr>
          <w:b w:val="1"/>
          <w:sz w:val="24"/>
        </w:rPr>
        <w:t>Прочие и</w:t>
      </w:r>
      <w:r>
        <w:rPr>
          <w:b w:val="1"/>
          <w:sz w:val="24"/>
        </w:rPr>
        <w:t>нструменты</w:t>
      </w:r>
      <w:r>
        <w:rPr>
          <w:b w:val="1"/>
          <w:sz w:val="24"/>
        </w:rPr>
        <w:t>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Реализация иконок с помощью Font Awesome.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 xml:space="preserve">Стилизация </w:t>
      </w:r>
      <w:r>
        <w:rPr>
          <w:b w:val="0"/>
          <w:sz w:val="24"/>
        </w:rPr>
        <w:t>шр</w:t>
      </w:r>
      <w:r>
        <w:rPr>
          <w:b w:val="0"/>
          <w:sz w:val="24"/>
        </w:rPr>
        <w:t xml:space="preserve">ифтов с помощью </w:t>
      </w:r>
      <w:r>
        <w:rPr>
          <w:b w:val="0"/>
          <w:sz w:val="24"/>
        </w:rPr>
        <w:t>GoogleFonts</w:t>
      </w:r>
      <w:r>
        <w:rPr>
          <w:b w:val="0"/>
          <w:sz w:val="24"/>
        </w:rPr>
        <w:t>.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6</w:t>
      </w:r>
      <w:r>
        <w:rPr>
          <w:b w:val="1"/>
          <w:sz w:val="28"/>
        </w:rPr>
        <w:t>. Структура баз данных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6.1. Модели данных и их отношение;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 xml:space="preserve">6.2. Типы данных, уникальные ключи, ограничения и связи между таблицами. </w:t>
      </w:r>
    </w:p>
    <w:p>
      <w:pPr>
        <w:spacing w:lineRule="auto" w:line="240" w:after="0" w:beforeAutospacing="0" w:afterAutospacing="0"/>
        <w:rPr>
          <w:b w:val="1"/>
          <w:sz w:val="28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7. Архитектура приложения: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7.1. Определить общую структуру приложения, его компоненты и их взаимодействие;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>7.2. Разделить функциональность на модули или приложения (принцип разделения ответственности).</w:t>
      </w:r>
    </w:p>
    <w:p>
      <w:pPr>
        <w:spacing w:lineRule="auto" w:line="240" w:after="0" w:beforeAutospacing="0" w:afterAutospacing="0"/>
        <w:rPr>
          <w:b w:val="1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9. Тестирование:</w:t>
      </w:r>
    </w:p>
    <w:p>
      <w:pPr>
        <w:spacing w:lineRule="auto" w:line="240" w:after="0" w:beforeAutospacing="0" w:afterAutospacing="0"/>
        <w:rPr>
          <w:b w:val="1"/>
          <w:sz w:val="24"/>
        </w:rPr>
      </w:pPr>
      <w:r>
        <w:rPr>
          <w:b w:val="1"/>
          <w:sz w:val="24"/>
        </w:rPr>
        <w:t xml:space="preserve">9.1. </w:t>
      </w:r>
      <w:r>
        <w:rPr>
          <w:b w:val="1"/>
          <w:sz w:val="24"/>
        </w:rPr>
        <w:t>Требования к тестированию приложения: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Тестиро</w:t>
      </w:r>
      <w:r>
        <w:rPr>
          <w:b w:val="0"/>
          <w:sz w:val="24"/>
        </w:rPr>
        <w:t>вание приложения должно включать: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Модульное т</w:t>
      </w:r>
      <w:r>
        <w:rPr>
          <w:b w:val="0"/>
          <w:sz w:val="24"/>
        </w:rPr>
        <w:t>естирование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Фун</w:t>
      </w:r>
      <w:r>
        <w:rPr>
          <w:b w:val="0"/>
          <w:sz w:val="24"/>
        </w:rPr>
        <w:t>кци</w:t>
      </w:r>
      <w:r>
        <w:rPr>
          <w:b w:val="0"/>
          <w:sz w:val="24"/>
        </w:rPr>
        <w:t>ональное тестирование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- Автоматизированное тестирование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10. Ресурсы и сроки: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Ресурсы: две бутылки пива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Сроки: т</w:t>
      </w:r>
      <w:r>
        <w:rPr>
          <w:b w:val="0"/>
          <w:sz w:val="24"/>
        </w:rPr>
        <w:t>ри недели (н</w:t>
      </w:r>
      <w:r>
        <w:rPr>
          <w:b w:val="0"/>
          <w:sz w:val="24"/>
        </w:rPr>
        <w:t>аверное)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11. План развертывания (в общем виде).</w:t>
      </w:r>
    </w:p>
    <w:p>
      <w:pPr>
        <w:spacing w:lineRule="auto" w:line="240" w:after="0" w:beforeAutospacing="0" w:afterAutospacing="0"/>
        <w:rPr>
          <w:b w:val="1"/>
          <w:sz w:val="28"/>
        </w:rPr>
      </w:pPr>
    </w:p>
    <w:p>
      <w:pPr>
        <w:spacing w:lineRule="auto" w:line="240" w:after="0" w:beforeAutospacing="0" w:afterAutospacing="0"/>
        <w:rPr>
          <w:b w:val="1"/>
          <w:sz w:val="28"/>
        </w:rPr>
      </w:pPr>
      <w:r>
        <w:rPr>
          <w:b w:val="1"/>
          <w:sz w:val="28"/>
        </w:rPr>
        <w:t>12. Управление проектом и коммуникации: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12.1. Определить процедуру управления проектом, коммуникацию с командой и обновление статуса проекта.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Управление</w:t>
      </w:r>
      <w:r>
        <w:rPr>
          <w:b w:val="0"/>
          <w:sz w:val="24"/>
        </w:rPr>
        <w:t>: по договоренности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Коммуникация</w:t>
      </w:r>
      <w:r>
        <w:rPr>
          <w:b w:val="0"/>
          <w:sz w:val="24"/>
        </w:rPr>
        <w:t xml:space="preserve">: по </w:t>
      </w:r>
      <w:r>
        <w:rPr>
          <w:b w:val="0"/>
          <w:sz w:val="24"/>
        </w:rPr>
        <w:t>D</w:t>
      </w:r>
      <w:r>
        <w:rPr>
          <w:b w:val="0"/>
          <w:sz w:val="24"/>
        </w:rPr>
        <w:t xml:space="preserve">iscord </w:t>
      </w:r>
      <w:r>
        <w:rPr>
          <w:b w:val="0"/>
          <w:sz w:val="24"/>
        </w:rPr>
        <w:t xml:space="preserve">и </w:t>
      </w:r>
      <w:r>
        <w:rPr>
          <w:b w:val="0"/>
          <w:sz w:val="24"/>
        </w:rPr>
        <w:t>Telegram</w:t>
      </w:r>
    </w:p>
    <w:p>
      <w:pPr>
        <w:spacing w:lineRule="auto" w:line="240" w:after="0" w:beforeAutospacing="0" w:afterAutospacing="0"/>
        <w:rPr>
          <w:b w:val="0"/>
          <w:sz w:val="24"/>
        </w:rPr>
      </w:pPr>
      <w:r>
        <w:rPr>
          <w:b w:val="0"/>
          <w:sz w:val="24"/>
        </w:rPr>
        <w:t>Обновление статус</w:t>
      </w:r>
      <w:r>
        <w:rPr>
          <w:b w:val="0"/>
          <w:sz w:val="24"/>
        </w:rPr>
        <w:t xml:space="preserve">а проекта: </w:t>
      </w:r>
      <w:r>
        <w:rPr>
          <w:b w:val="0"/>
          <w:sz w:val="24"/>
        </w:rPr>
        <w:t xml:space="preserve">commit </w:t>
      </w:r>
      <w:r>
        <w:rPr>
          <w:b w:val="0"/>
          <w:sz w:val="24"/>
        </w:rPr>
        <w:t xml:space="preserve">на </w:t>
      </w:r>
      <w:r>
        <w:rPr>
          <w:b w:val="0"/>
          <w:sz w:val="24"/>
        </w:rPr>
        <w:t>GitHu</w:t>
      </w:r>
      <w:r>
        <w:rPr>
          <w:b w:val="0"/>
          <w:sz w:val="24"/>
        </w:rPr>
        <w:t>b</w:t>
      </w:r>
    </w:p>
    <w:p>
      <w:pPr>
        <w:spacing w:lineRule="auto" w:line="240" w:after="0" w:beforeAutospacing="0" w:afterAutospacing="0"/>
        <w:rPr>
          <w:b w:val="0"/>
          <w:sz w:val="24"/>
        </w:rPr>
      </w:pP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6" w:before="0" w:after="20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